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Mini Sterilised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ivartalanított kutyáknak, kistestű fajták számára (10 kg vagy alatti felnőttkori testtömeg) - 10 hónapos kortól - súlygyarapodásra hajlamos ivartalanított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ukorica, dehidratált baromfifehérje, búza, hidrolizált állati fehérjék, kukoricaglutén, növényi rostok, növényi fehérje kivonat*, állati zsiradékok, cukorrépapép, élesztő és annak részei, halolaj, szójaolaj, Psyllium maghéj és mag, frukto-oligoszacharidok, ásványi sók, borágó olaj, bársonyvirág kivonat (lutein forrás).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*L.I.P.: kitűnően emészthető, válogatott fehérje.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A vitamin: 22000 NE, D3 vitamin: 1000 NE, E1 (Vas): 40 mg, E2 (Jód): 4 mg, E4 (Réz): 12 mg, E5 (Mangán): 52 mg, E6 (Cink): 156 mg, E8 (Szelén): 0,07 mg, L-karnitin: 200 mg - Technológiai adalékanyagok: Üledékes eredetű klinoptilolit: 5 g - Tartósítószerek - Antioxidánsok.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Analitikai összetevők: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30,0 % - Nyersolajok és -zsírok: 13,0 % - Nyershamu: 5,4 % - Nyersrost: 6,6 %.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EG1+PKX9ZjvBCwdGAvbCUqhOQ==">AMUW2mXZkZoTEvWfiGSZ0EVvVqIMK4jfILygDUDFJ9b4PI6C4hchXtIWXkXVzwj4N+dd0OAi77gGdclFN3OTzB0VcBj6UQ5OLQ9whkK7O5K/ArP0rEorg5A=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