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83112" w14:textId="77777777" w:rsidR="00F1470E" w:rsidRDefault="00F1470E" w:rsidP="00F1470E">
      <w:pPr>
        <w:rPr>
          <w:b/>
        </w:rPr>
      </w:pPr>
    </w:p>
    <w:p w14:paraId="737F625E" w14:textId="77777777" w:rsidR="00F1470E" w:rsidRDefault="00F1470E" w:rsidP="00F1470E">
      <w:pPr>
        <w:rPr>
          <w:b/>
        </w:rPr>
      </w:pPr>
      <w:r>
        <w:rPr>
          <w:b/>
        </w:rPr>
        <w:t>Fő jellemzők/előnyök:</w:t>
      </w:r>
    </w:p>
    <w:p w14:paraId="78EDA063" w14:textId="77777777" w:rsidR="00F1470E" w:rsidRDefault="00F1470E" w:rsidP="00F1470E">
      <w:pPr>
        <w:pStyle w:val="ListParagraph"/>
        <w:numPr>
          <w:ilvl w:val="0"/>
          <w:numId w:val="1"/>
        </w:numPr>
      </w:pPr>
      <w:r>
        <w:t>Az életerő támogatása</w:t>
      </w:r>
    </w:p>
    <w:p w14:paraId="4F2EFA10" w14:textId="77777777" w:rsidR="00F1470E" w:rsidRDefault="00F1470E" w:rsidP="00F1470E">
      <w:pPr>
        <w:pStyle w:val="ListParagraph"/>
        <w:numPr>
          <w:ilvl w:val="0"/>
          <w:numId w:val="1"/>
        </w:numPr>
      </w:pPr>
      <w:r>
        <w:t>Egészséges bélpasszázs</w:t>
      </w:r>
    </w:p>
    <w:p w14:paraId="583C1AA4" w14:textId="77777777" w:rsidR="00F1470E" w:rsidRDefault="00F1470E" w:rsidP="00F1470E">
      <w:pPr>
        <w:pStyle w:val="ListParagraph"/>
        <w:numPr>
          <w:ilvl w:val="0"/>
          <w:numId w:val="1"/>
        </w:numPr>
      </w:pPr>
      <w:r>
        <w:t>A húgyutak egészsége</w:t>
      </w:r>
    </w:p>
    <w:p w14:paraId="14D6F5D3" w14:textId="77777777" w:rsidR="00F1470E" w:rsidRPr="00F1470E" w:rsidRDefault="00F1470E" w:rsidP="00F1470E">
      <w:pPr>
        <w:pStyle w:val="ListParagraph"/>
        <w:numPr>
          <w:ilvl w:val="0"/>
          <w:numId w:val="1"/>
        </w:numPr>
        <w:rPr>
          <w:b/>
        </w:rPr>
      </w:pPr>
      <w:r>
        <w:t>Rendkívül ízletes és nagyon apró tápszemcse</w:t>
      </w:r>
    </w:p>
    <w:p w14:paraId="6D8A7F6C" w14:textId="77777777" w:rsidR="00F1470E" w:rsidRDefault="00430EE8" w:rsidP="00F1470E">
      <w:pPr>
        <w:spacing w:after="120"/>
      </w:pPr>
      <w:r>
        <w:t>A felnőttkor későbbi éveibe lépve fontos, hogy kutyája számára biztosítsa: továbbra is megkapja azokat a tápanyagokat, amelyek támogatják az általános jó egészségi állapotot és elősegítik annak fenntartását.</w:t>
      </w:r>
    </w:p>
    <w:p w14:paraId="75474FE3" w14:textId="77777777" w:rsidR="00F274B3" w:rsidRDefault="00F274B3" w:rsidP="00F1470E">
      <w:pPr>
        <w:spacing w:after="120"/>
      </w:pPr>
      <w:r>
        <w:t>A 8 évnél idősebb, 4 kg vagy az alatti testtömeggel rendelkező, nagyon kistestű kutyák számára ajánlott ROYAL CANIN® X-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8+ tápot kifejezetten a kistestű felnőtt kutyák tápanyagszükségleteit szem előtt tartva fejlesztettük ki.</w:t>
      </w:r>
    </w:p>
    <w:p w14:paraId="4BD0A8D5" w14:textId="77777777" w:rsidR="00877775" w:rsidRDefault="007F7B5A" w:rsidP="00F1470E">
      <w:pPr>
        <w:spacing w:after="120"/>
      </w:pPr>
      <w:r>
        <w:t xml:space="preserve">A táp antioxidánsok egyedülálló komplexét tartalmazza, amely elősegíti az Önéhez hasonló, nagyon kistestű kutyák energiájának és </w:t>
      </w:r>
      <w:proofErr w:type="spellStart"/>
      <w:r>
        <w:t>életerejének</w:t>
      </w:r>
      <w:proofErr w:type="spellEnd"/>
      <w:r>
        <w:t xml:space="preserve"> fenntartását. A ROYAL CANIN® X-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8+ tápanyagtartalma jelentős támogatást biztosít az öregedés első jeleit mutató felnőtt kutyák számára.</w:t>
      </w:r>
    </w:p>
    <w:p w14:paraId="1EE9C67A" w14:textId="77777777" w:rsidR="00F1470E" w:rsidRDefault="00867282" w:rsidP="00F1470E">
      <w:pPr>
        <w:spacing w:after="120"/>
      </w:pPr>
      <w:r>
        <w:t xml:space="preserve">Az </w:t>
      </w:r>
      <w:proofErr w:type="spellStart"/>
      <w:r>
        <w:t>útifüvet</w:t>
      </w:r>
      <w:proofErr w:type="spellEnd"/>
      <w:r>
        <w:t xml:space="preserve"> is tartalmazó kiegyensúlyozott rostbevitelnek köszönhetően a ROYAL CANIN® X-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8+ hozzájárul az egészséges emésztéshez. A kifejezetten jó emészthetőségéért kiválasztott fehérje (L</w:t>
      </w:r>
      <w:proofErr w:type="gramStart"/>
      <w:r>
        <w:t>.I.</w:t>
      </w:r>
      <w:proofErr w:type="gramEnd"/>
      <w:r>
        <w:t>P.) elősegíti a béltartalom tovahaladását és gondoskodik a bélsár jó minőségéről is.</w:t>
      </w:r>
    </w:p>
    <w:p w14:paraId="19DC6E21" w14:textId="74F32DDA" w:rsidR="006802C7" w:rsidRDefault="0008293F" w:rsidP="006802C7">
      <w:r>
        <w:t xml:space="preserve">Az öregedés első jeleinek megjelenésével kutyájának szüksége lesz az antioxidánsok </w:t>
      </w:r>
      <w:proofErr w:type="gramStart"/>
      <w:r>
        <w:t>extra</w:t>
      </w:r>
      <w:proofErr w:type="gramEnd"/>
      <w:r>
        <w:t xml:space="preserve"> támogatására immunrendszere teljes körű működőképességének megőrzéséhez. Ezért a ROYAL CANIN® X-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8+ optimális antioxidánsszintjének köszönhetően támogatja kutyája természetes védekezőrendszerét.</w:t>
      </w:r>
    </w:p>
    <w:p w14:paraId="65ADA26E" w14:textId="25CC5C7E" w:rsidR="006802C7" w:rsidRDefault="006802C7" w:rsidP="006802C7">
      <w:r>
        <w:t>A táp hozzájárul a húgyutak egészségéhez is.</w:t>
      </w:r>
    </w:p>
    <w:p w14:paraId="27EFCBAF" w14:textId="43432356" w:rsidR="00F1470E" w:rsidRDefault="00074657" w:rsidP="00F1470E">
      <w:pPr>
        <w:spacing w:after="120"/>
      </w:pPr>
      <w:r>
        <w:t>A ROYAL CANIN® X-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8+ tápszemcséit kifejezetten úgy fejlesztettük ki, hogy megfeleljenek kutyája apró állkapcsainak. Amellett, hogy a kis méretnek köszönhetően a kutyák könnyen fel tudják venni és meg tudják rágni a szemeket, a táp rendkívül ízletes és stimulálja az étvágyat. Még a legválogatósabb kutyák étvágyát is kielégíti!</w:t>
      </w:r>
    </w:p>
    <w:p w14:paraId="3565CB72" w14:textId="77777777" w:rsidR="00F1470E" w:rsidRDefault="00F1470E" w:rsidP="00F1470E">
      <w:pPr>
        <w:spacing w:after="120"/>
      </w:pPr>
      <w:r>
        <w:t xml:space="preserve">A ROYAL CANIN® vállalatnál elkötelezettek vagyunk a kisállatok szükségleteinek megfelelő táplálkozási megoldások nyújtása iránt. Valamennyi termékünk esetében átfogó minőség-ellenőrzési eljárást folytatunk le, biztosítva az eledelek optimális minőségét, valamint hogy megfeleljenek kutyája </w:t>
      </w:r>
      <w:proofErr w:type="gramStart"/>
      <w:r>
        <w:t>speciális</w:t>
      </w:r>
      <w:proofErr w:type="gramEnd"/>
      <w:r>
        <w:t xml:space="preserve"> táplálkozási igényeinek és életmódjának. Ez azt jelenti, hogy a ROYAL CANIN® X-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8+ táp teljes értékű és kiegyensúlyozott étrendet biztosít kutyája számára. </w:t>
      </w:r>
    </w:p>
    <w:p w14:paraId="1D3AAA36" w14:textId="77777777" w:rsidR="0032203C" w:rsidRDefault="0032203C"/>
    <w:sectPr w:rsidR="0032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5E447" w14:textId="77777777" w:rsidR="00885D6E" w:rsidRDefault="00885D6E" w:rsidP="00885D6E">
      <w:pPr>
        <w:spacing w:after="0" w:line="240" w:lineRule="auto"/>
      </w:pPr>
      <w:r>
        <w:separator/>
      </w:r>
    </w:p>
  </w:endnote>
  <w:endnote w:type="continuationSeparator" w:id="0">
    <w:p w14:paraId="2333CF71" w14:textId="77777777" w:rsidR="00885D6E" w:rsidRDefault="00885D6E" w:rsidP="0088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8E543" w14:textId="77777777" w:rsidR="00885D6E" w:rsidRDefault="00885D6E" w:rsidP="00885D6E">
      <w:pPr>
        <w:spacing w:after="0" w:line="240" w:lineRule="auto"/>
      </w:pPr>
      <w:r>
        <w:separator/>
      </w:r>
    </w:p>
  </w:footnote>
  <w:footnote w:type="continuationSeparator" w:id="0">
    <w:p w14:paraId="5C7EA0E5" w14:textId="77777777" w:rsidR="00885D6E" w:rsidRDefault="00885D6E" w:rsidP="00885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172FB"/>
    <w:multiLevelType w:val="hybridMultilevel"/>
    <w:tmpl w:val="90FEF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3B"/>
    <w:rsid w:val="00027E12"/>
    <w:rsid w:val="00074657"/>
    <w:rsid w:val="0008293F"/>
    <w:rsid w:val="002023FE"/>
    <w:rsid w:val="002C45A2"/>
    <w:rsid w:val="002F47D4"/>
    <w:rsid w:val="0032203C"/>
    <w:rsid w:val="00381FBA"/>
    <w:rsid w:val="003D0036"/>
    <w:rsid w:val="00430EE8"/>
    <w:rsid w:val="00523187"/>
    <w:rsid w:val="00531692"/>
    <w:rsid w:val="005C389D"/>
    <w:rsid w:val="00642606"/>
    <w:rsid w:val="006802C7"/>
    <w:rsid w:val="006A3F56"/>
    <w:rsid w:val="007021A7"/>
    <w:rsid w:val="007A1086"/>
    <w:rsid w:val="007D533B"/>
    <w:rsid w:val="007F7B5A"/>
    <w:rsid w:val="00810F88"/>
    <w:rsid w:val="00826CB4"/>
    <w:rsid w:val="00867282"/>
    <w:rsid w:val="00877775"/>
    <w:rsid w:val="00885D6E"/>
    <w:rsid w:val="009405F6"/>
    <w:rsid w:val="009B6A32"/>
    <w:rsid w:val="00A66650"/>
    <w:rsid w:val="00AE19EC"/>
    <w:rsid w:val="00BD1409"/>
    <w:rsid w:val="00C14343"/>
    <w:rsid w:val="00C27B12"/>
    <w:rsid w:val="00D365B1"/>
    <w:rsid w:val="00E7797E"/>
    <w:rsid w:val="00E86E7B"/>
    <w:rsid w:val="00F0068F"/>
    <w:rsid w:val="00F1470E"/>
    <w:rsid w:val="00F274B3"/>
    <w:rsid w:val="00F62EBE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ECAAA7"/>
  <w15:chartTrackingRefBased/>
  <w15:docId w15:val="{AAA0A789-3F1B-41CF-A534-062787D6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Charles</dc:creator>
  <cp:keywords/>
  <dc:description/>
  <cp:lastModifiedBy>Cseri, Gyorgy</cp:lastModifiedBy>
  <cp:revision>4</cp:revision>
  <dcterms:created xsi:type="dcterms:W3CDTF">2018-09-26T13:26:00Z</dcterms:created>
  <dcterms:modified xsi:type="dcterms:W3CDTF">2021-09-09T13:05:00Z</dcterms:modified>
</cp:coreProperties>
</file>