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Ageing 12+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értékű, kiegyensúlyozott táp idős macskák részére, 12 éves kor felett.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N</w:t>
      </w:r>
      <w:r w:rsidDel="00000000" w:rsidR="00000000" w:rsidRPr="00000000">
        <w:rPr>
          <w:rtl w:val="0"/>
        </w:rPr>
        <w:t xml:space="preserve">övényi fehérje kivonat*, előfőzött búzaliszt, állati zsiradékok, dehidratált baromfifehérje, rizs, kukorica, növényi rostok, hidrolizált állati fehérjék, cikória pép, ásványi sók, halolaj, szójaolaj, élesztő és annak részei, paradicsom (likopin forrás), frukto-oligoszacharidok, Psyllium maghéj és mag, élesztő-hidrolizátum (mannán-oligoszacharidok forrása), rákféleségekből készült hidrolizátum (glükózamin forrás), borágó olaj, bársonyvirág kivonat (lutein forrás), porc hidrolizátum (kondroitin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19000 NE, D3 vitamin: 700 NE, E1 (Vas): 37 mg, E2 (Jód): 3,7 mg, E4 (Réz): 11 mg, E5 (Mangán): 48 mg, E6 (Cink): 145 mg, E8 (Szelén): 0,06 mg - Érzékszervi adalékanyagok: Tea kivonat (polifenol forrás): 0,6 g - Tartósítószerek - Antioxidánsok.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30 % - Nyersolajok és -zsírok: 19 % - Nyershamu: 5,3 % - Nyersrost: 4,4 % - Foszfor: 0,6 % - Kilogrammonként: Omega-3 zsírsavak: 10,9 g - Likopin: 8 mg.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FbnHjArHZXLE1Ltpy+bN2o6Caw==">AMUW2mW5br5TWmklxkZKbWu/Zwg/aOgON8fYQfqmulrb/t7svf1uBNGKGaTDneIdAJoUL+lMJxSE1SzkuUpwiFj6i0LYGek9JoyCaJtfZfw3RK11nK2HPIU=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2017-05-03T08:03:00Z</dcterms:created>
  <dc:creator>Olah, Veronika (Contractor)</dc:creator>
</cp:coreProperties>
</file>