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E6202" w14:textId="5CFF2DC8" w:rsidR="00AA3E8C" w:rsidRPr="00A06FBA" w:rsidRDefault="00AA3E8C">
      <w:pPr>
        <w:rPr>
          <w:b/>
          <w:bCs/>
        </w:rPr>
      </w:pPr>
      <w:r w:rsidRPr="00A06FBA">
        <w:rPr>
          <w:b/>
          <w:bCs/>
        </w:rPr>
        <w:t>Indoor 7+ Sterilised Gravy</w:t>
      </w:r>
    </w:p>
    <w:p w14:paraId="33EE5CAE" w14:textId="448C26C6" w:rsidR="00D9763D" w:rsidRPr="00A06FBA" w:rsidRDefault="00AA3E8C">
      <w:pPr>
        <w:rPr>
          <w:b/>
          <w:bCs/>
        </w:rPr>
      </w:pPr>
      <w:r w:rsidRPr="00A06FBA">
        <w:rPr>
          <w:b/>
          <w:bCs/>
        </w:rPr>
        <w:t>Teljes értékű, kiegyensúlyozott táp lakásban tartott, idős macskák részére (7-12 éves korig)</w:t>
      </w:r>
    </w:p>
    <w:p w14:paraId="4FB860F5" w14:textId="6F6C6779" w:rsidR="00AA3E8C" w:rsidRPr="00A06FBA" w:rsidRDefault="00AA3E8C">
      <w:pPr>
        <w:rPr>
          <w:b/>
          <w:bCs/>
        </w:rPr>
      </w:pPr>
    </w:p>
    <w:p w14:paraId="308ED92B" w14:textId="77777777" w:rsidR="00A06FBA" w:rsidRPr="00A06FBA" w:rsidRDefault="00A06FBA" w:rsidP="00A06FBA">
      <w:pPr>
        <w:rPr>
          <w:b/>
          <w:bCs/>
        </w:rPr>
      </w:pPr>
      <w:r w:rsidRPr="00A06FBA">
        <w:rPr>
          <w:b/>
          <w:bCs/>
        </w:rPr>
        <w:t>ÖSSZETÉTEL</w:t>
      </w:r>
    </w:p>
    <w:p w14:paraId="732E0EA0" w14:textId="77777777" w:rsidR="00A06FBA" w:rsidRPr="00A06FBA" w:rsidRDefault="00A06FBA" w:rsidP="00A06FBA">
      <w:r w:rsidRPr="00A06FBA">
        <w:t>Hús és állati származékok, gabonafélék, növényi eredetű származékok, olajok és zsírok, ásványi anyagok, különféle cukrok, puhatestűek és rákfélék.</w:t>
      </w:r>
    </w:p>
    <w:p w14:paraId="48F3FF52" w14:textId="77777777" w:rsidR="00A06FBA" w:rsidRPr="00A06FBA" w:rsidRDefault="00A06FBA" w:rsidP="00A06FBA">
      <w:pPr>
        <w:rPr>
          <w:b/>
          <w:bCs/>
        </w:rPr>
      </w:pPr>
      <w:r w:rsidRPr="00A06FBA">
        <w:rPr>
          <w:b/>
          <w:bCs/>
        </w:rPr>
        <w:t>ADALÉKANYAGOK (KG-ONKÉNT)</w:t>
      </w:r>
    </w:p>
    <w:p w14:paraId="2CCA904F" w14:textId="5396B58B" w:rsidR="00AA3E8C" w:rsidRDefault="00A06FBA" w:rsidP="00A06FBA">
      <w:r w:rsidRPr="00A06FBA">
        <w:t>Tápértékkel rendelkező adalékanyagok: D3-vitamin: 260 NE, Vas (3b103): 2 mg, Jód (3b202): 0,3 mg, Réz (3b405, 3b406): 2,1 mg, Mangán (3b502, 3b503, 3b504): 0,7 mg, Cink (3b603, 3b605, 3b606): 7 mg – Technológiai adalékanyagok: Üledékes eredetű klinoptilolit: 1,9 g.</w:t>
      </w:r>
      <w:bookmarkStart w:id="0" w:name="_GoBack"/>
      <w:bookmarkEnd w:id="0"/>
    </w:p>
    <w:sectPr w:rsidR="00AA3E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ADB32" w14:textId="77777777" w:rsidR="00A06FBA" w:rsidRDefault="00A06FBA" w:rsidP="00A06FBA">
      <w:pPr>
        <w:spacing w:after="0" w:line="240" w:lineRule="auto"/>
      </w:pPr>
      <w:r>
        <w:separator/>
      </w:r>
    </w:p>
  </w:endnote>
  <w:endnote w:type="continuationSeparator" w:id="0">
    <w:p w14:paraId="61CC09D3" w14:textId="77777777" w:rsidR="00A06FBA" w:rsidRDefault="00A06FBA" w:rsidP="00A06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53057" w14:textId="77777777" w:rsidR="00A06FBA" w:rsidRDefault="00A06FBA" w:rsidP="00A06FBA">
      <w:pPr>
        <w:spacing w:after="0" w:line="240" w:lineRule="auto"/>
      </w:pPr>
      <w:r>
        <w:separator/>
      </w:r>
    </w:p>
  </w:footnote>
  <w:footnote w:type="continuationSeparator" w:id="0">
    <w:p w14:paraId="7ACD6808" w14:textId="77777777" w:rsidR="00A06FBA" w:rsidRDefault="00A06FBA" w:rsidP="00A06F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8D"/>
    <w:rsid w:val="00127A40"/>
    <w:rsid w:val="00133BAF"/>
    <w:rsid w:val="005E3DEF"/>
    <w:rsid w:val="0065208D"/>
    <w:rsid w:val="00A06FBA"/>
    <w:rsid w:val="00AA3E8C"/>
    <w:rsid w:val="00EC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2D6398"/>
  <w15:chartTrackingRefBased/>
  <w15:docId w15:val="{AAA5A493-4F63-4AA9-8A31-D2018030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1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Reiter, Orsolya (Contractor)</dc:creator>
  <cp:keywords/>
  <dc:description/>
  <cp:lastModifiedBy>Reiter, Orsolya (Contractor)</cp:lastModifiedBy>
  <cp:revision>2</cp:revision>
  <dcterms:created xsi:type="dcterms:W3CDTF">2020-05-07T14:27:00Z</dcterms:created>
  <dcterms:modified xsi:type="dcterms:W3CDTF">2020-05-07T14:38:00Z</dcterms:modified>
</cp:coreProperties>
</file>