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A6F2F" w14:textId="77777777" w:rsidR="00983AAA" w:rsidRPr="002B66A3" w:rsidRDefault="00000000">
      <w:pPr>
        <w:pStyle w:val="Ttulo"/>
        <w:rPr>
          <w:lang w:val="es-CO"/>
        </w:rPr>
      </w:pPr>
      <w:r w:rsidRPr="002B66A3">
        <w:rPr>
          <w:lang w:val="es-CO"/>
        </w:rPr>
        <w:t xml:space="preserve">Neural ODEs sobre Datos </w:t>
      </w:r>
      <w:proofErr w:type="spellStart"/>
      <w:r w:rsidRPr="002B66A3">
        <w:rPr>
          <w:lang w:val="es-CO"/>
        </w:rPr>
        <w:t>Biologicos</w:t>
      </w:r>
      <w:proofErr w:type="spellEnd"/>
    </w:p>
    <w:p w14:paraId="0D781A3F" w14:textId="77777777" w:rsidR="00983AAA" w:rsidRPr="002B66A3" w:rsidRDefault="00000000">
      <w:pPr>
        <w:rPr>
          <w:lang w:val="es-CO"/>
        </w:rPr>
      </w:pPr>
      <w:proofErr w:type="spellStart"/>
      <w:r w:rsidRPr="002B66A3">
        <w:rPr>
          <w:lang w:val="es-CO"/>
        </w:rPr>
        <w:t>Analisis</w:t>
      </w:r>
      <w:proofErr w:type="spellEnd"/>
      <w:r w:rsidRPr="002B66A3">
        <w:rPr>
          <w:lang w:val="es-CO"/>
        </w:rPr>
        <w:t xml:space="preserve"> </w:t>
      </w:r>
      <w:proofErr w:type="spellStart"/>
      <w:r w:rsidRPr="002B66A3">
        <w:rPr>
          <w:lang w:val="es-CO"/>
        </w:rPr>
        <w:t>Numerico</w:t>
      </w:r>
      <w:proofErr w:type="spellEnd"/>
      <w:r w:rsidRPr="002B66A3">
        <w:rPr>
          <w:lang w:val="es-CO"/>
        </w:rPr>
        <w:t xml:space="preserve"> | Universidad Nacional de Colombia</w:t>
      </w:r>
      <w:r w:rsidRPr="002B66A3">
        <w:rPr>
          <w:lang w:val="es-CO"/>
        </w:rPr>
        <w:br/>
        <w:t>Prof. Carlos Manuel Orrego Franco</w:t>
      </w:r>
      <w:r w:rsidRPr="002B66A3">
        <w:rPr>
          <w:lang w:val="es-CO"/>
        </w:rPr>
        <w:br/>
        <w:t>Fecha: 24 de May de 2026</w:t>
      </w:r>
      <w:r w:rsidRPr="002B66A3">
        <w:rPr>
          <w:lang w:val="es-CO"/>
        </w:rPr>
        <w:br/>
        <w:t xml:space="preserve">Integrantes: Tomas Otero </w:t>
      </w:r>
      <w:proofErr w:type="spellStart"/>
      <w:r w:rsidRPr="002B66A3">
        <w:rPr>
          <w:lang w:val="es-CO"/>
        </w:rPr>
        <w:t>Lopez,Juan</w:t>
      </w:r>
      <w:proofErr w:type="spellEnd"/>
      <w:r w:rsidRPr="002B66A3">
        <w:rPr>
          <w:lang w:val="es-CO"/>
        </w:rPr>
        <w:t xml:space="preserve"> Esteban Toro Soto</w:t>
      </w:r>
      <w:r w:rsidRPr="002B66A3">
        <w:rPr>
          <w:lang w:val="es-CO"/>
        </w:rPr>
        <w:br/>
        <w:t>Dataset: COVID-19 JHU (nuevos casos diarios)</w:t>
      </w:r>
    </w:p>
    <w:p w14:paraId="539390E4" w14:textId="77777777" w:rsidR="00983AAA" w:rsidRPr="002B66A3" w:rsidRDefault="00000000">
      <w:pPr>
        <w:rPr>
          <w:lang w:val="es-CO"/>
        </w:rPr>
      </w:pPr>
      <w:r w:rsidRPr="002B66A3">
        <w:rPr>
          <w:lang w:val="es-CO"/>
        </w:rPr>
        <w:br w:type="page"/>
      </w:r>
    </w:p>
    <w:p w14:paraId="5F2A68E5" w14:textId="77777777" w:rsidR="00983AAA" w:rsidRPr="002B66A3" w:rsidRDefault="00000000">
      <w:pPr>
        <w:pStyle w:val="Ttulo1"/>
        <w:rPr>
          <w:lang w:val="es-CO"/>
        </w:rPr>
      </w:pPr>
      <w:r w:rsidRPr="002B66A3">
        <w:rPr>
          <w:lang w:val="es-CO"/>
        </w:rPr>
        <w:lastRenderedPageBreak/>
        <w:t xml:space="preserve">1. </w:t>
      </w:r>
      <w:proofErr w:type="spellStart"/>
      <w:r w:rsidRPr="002B66A3">
        <w:rPr>
          <w:lang w:val="es-CO"/>
        </w:rPr>
        <w:t>Descripcion</w:t>
      </w:r>
      <w:proofErr w:type="spellEnd"/>
      <w:r w:rsidRPr="002B66A3">
        <w:rPr>
          <w:lang w:val="es-CO"/>
        </w:rPr>
        <w:t xml:space="preserve"> del </w:t>
      </w:r>
      <w:proofErr w:type="spellStart"/>
      <w:r w:rsidRPr="002B66A3">
        <w:rPr>
          <w:lang w:val="es-CO"/>
        </w:rPr>
        <w:t>dataset</w:t>
      </w:r>
      <w:proofErr w:type="spellEnd"/>
    </w:p>
    <w:p w14:paraId="790712DF" w14:textId="77777777" w:rsidR="00983AAA" w:rsidRPr="002B66A3" w:rsidRDefault="00000000">
      <w:pPr>
        <w:rPr>
          <w:lang w:val="es-CO"/>
        </w:rPr>
      </w:pPr>
      <w:proofErr w:type="spellStart"/>
      <w:r w:rsidRPr="002B66A3">
        <w:rPr>
          <w:lang w:val="es-CO"/>
        </w:rPr>
        <w:t>Dataset</w:t>
      </w:r>
      <w:proofErr w:type="spellEnd"/>
      <w:r w:rsidRPr="002B66A3">
        <w:rPr>
          <w:lang w:val="es-CO"/>
        </w:rPr>
        <w:t>: COVID-19 JHU (nuevos casos diarios)</w:t>
      </w:r>
      <w:r w:rsidRPr="002B66A3">
        <w:rPr>
          <w:lang w:val="es-CO"/>
        </w:rPr>
        <w:br/>
        <w:t>Trayectorias: 178</w:t>
      </w:r>
      <w:r w:rsidRPr="002B66A3">
        <w:rPr>
          <w:lang w:val="es-CO"/>
        </w:rPr>
        <w:br/>
        <w:t>Pasos de tiempo: 400</w:t>
      </w:r>
      <w:r w:rsidRPr="002B66A3">
        <w:rPr>
          <w:lang w:val="es-CO"/>
        </w:rPr>
        <w:br/>
        <w:t>Dimensiones: 1</w:t>
      </w:r>
      <w:r w:rsidRPr="002B66A3">
        <w:rPr>
          <w:lang w:val="es-CO"/>
        </w:rPr>
        <w:br/>
        <w:t>Variables: Nuevos casos (</w:t>
      </w:r>
      <w:proofErr w:type="spellStart"/>
      <w:r w:rsidRPr="002B66A3">
        <w:rPr>
          <w:lang w:val="es-CO"/>
        </w:rPr>
        <w:t>norm</w:t>
      </w:r>
      <w:proofErr w:type="spellEnd"/>
      <w:r w:rsidRPr="002B66A3">
        <w:rPr>
          <w:lang w:val="es-CO"/>
        </w:rPr>
        <w:t>.)</w:t>
      </w:r>
      <w:r w:rsidRPr="002B66A3">
        <w:rPr>
          <w:lang w:val="es-CO"/>
        </w:rPr>
        <w:br/>
        <w:t>Rango: [-1.098, 7.928]</w:t>
      </w:r>
    </w:p>
    <w:p w14:paraId="1F6BF49E" w14:textId="77777777" w:rsidR="00983AAA" w:rsidRPr="002B66A3" w:rsidRDefault="00000000">
      <w:pPr>
        <w:rPr>
          <w:lang w:val="es-CO"/>
        </w:rPr>
      </w:pPr>
      <w:r w:rsidRPr="002B66A3">
        <w:rPr>
          <w:lang w:val="es-CO"/>
        </w:rPr>
        <w:t xml:space="preserve">[Completen </w:t>
      </w:r>
      <w:proofErr w:type="spellStart"/>
      <w:r w:rsidRPr="002B66A3">
        <w:rPr>
          <w:lang w:val="es-CO"/>
        </w:rPr>
        <w:t>aqui</w:t>
      </w:r>
      <w:proofErr w:type="spellEnd"/>
      <w:r w:rsidRPr="002B66A3">
        <w:rPr>
          <w:lang w:val="es-CO"/>
        </w:rPr>
        <w:t xml:space="preserve"> el </w:t>
      </w:r>
      <w:proofErr w:type="spellStart"/>
      <w:r w:rsidRPr="002B66A3">
        <w:rPr>
          <w:lang w:val="es-CO"/>
        </w:rPr>
        <w:t>analisis</w:t>
      </w:r>
      <w:proofErr w:type="spellEnd"/>
      <w:r w:rsidRPr="002B66A3">
        <w:rPr>
          <w:lang w:val="es-CO"/>
        </w:rPr>
        <w:t xml:space="preserve"> exploratorio]</w:t>
      </w:r>
    </w:p>
    <w:p w14:paraId="0B9411C4" w14:textId="77777777" w:rsidR="00983AAA" w:rsidRPr="002B66A3" w:rsidRDefault="00000000">
      <w:pPr>
        <w:pStyle w:val="Ttulo1"/>
        <w:rPr>
          <w:lang w:val="es-CO"/>
        </w:rPr>
      </w:pPr>
      <w:r w:rsidRPr="002B66A3">
        <w:rPr>
          <w:lang w:val="es-CO"/>
        </w:rPr>
        <w:t xml:space="preserve">2. </w:t>
      </w:r>
      <w:proofErr w:type="spellStart"/>
      <w:r w:rsidRPr="002B66A3">
        <w:rPr>
          <w:lang w:val="es-CO"/>
        </w:rPr>
        <w:t>Hiperparametros</w:t>
      </w:r>
      <w:proofErr w:type="spellEnd"/>
      <w:r w:rsidRPr="002B66A3">
        <w:rPr>
          <w:lang w:val="es-CO"/>
        </w:rPr>
        <w:t xml:space="preserve"> elegidos y </w:t>
      </w:r>
      <w:proofErr w:type="spellStart"/>
      <w:r w:rsidRPr="002B66A3">
        <w:rPr>
          <w:lang w:val="es-CO"/>
        </w:rPr>
        <w:t>justificacion</w:t>
      </w:r>
      <w:proofErr w:type="spellEnd"/>
    </w:p>
    <w:p w14:paraId="4A7A40CD" w14:textId="26C00022" w:rsidR="00983AAA" w:rsidRDefault="00000000" w:rsidP="002B66A3">
      <w:pPr>
        <w:pStyle w:val="Prrafodelista"/>
        <w:numPr>
          <w:ilvl w:val="0"/>
          <w:numId w:val="10"/>
        </w:numPr>
        <w:rPr>
          <w:lang w:val="es-CO"/>
        </w:rPr>
      </w:pPr>
      <w:proofErr w:type="spellStart"/>
      <w:r w:rsidRPr="002B66A3">
        <w:rPr>
          <w:lang w:val="es-CO"/>
        </w:rPr>
        <w:t>dim_latente</w:t>
      </w:r>
      <w:proofErr w:type="spellEnd"/>
      <w:r w:rsidRPr="002B66A3">
        <w:rPr>
          <w:lang w:val="es-CO"/>
        </w:rPr>
        <w:t>: 16</w:t>
      </w:r>
    </w:p>
    <w:p w14:paraId="0C25C1A4" w14:textId="252E43C7" w:rsidR="002B66A3" w:rsidRPr="002B66A3" w:rsidRDefault="002B66A3" w:rsidP="002B66A3">
      <w:pPr>
        <w:pStyle w:val="Prrafodelista"/>
        <w:rPr>
          <w:lang w:val="es-CO"/>
        </w:rPr>
      </w:pPr>
      <w:r>
        <w:rPr>
          <w:lang w:val="es-CO"/>
        </w:rPr>
        <w:t xml:space="preserve">Este parámetro se eligió teniendo en cuenta que </w:t>
      </w:r>
      <w:proofErr w:type="gramStart"/>
      <w:r>
        <w:rPr>
          <w:lang w:val="es-CO"/>
        </w:rPr>
        <w:t>los datos no sigue</w:t>
      </w:r>
      <w:proofErr w:type="gramEnd"/>
      <w:r>
        <w:rPr>
          <w:lang w:val="es-CO"/>
        </w:rPr>
        <w:t xml:space="preserve"> una trayectoria continua suave por lo que necesitábamos un valor que le permitiera al modelo entender mejor la curva, pero sin llegar a ser el más alto para ahorrar tiempo computacional.</w:t>
      </w:r>
    </w:p>
    <w:p w14:paraId="4F14E5F1" w14:textId="0B1D9DC0" w:rsidR="00983AAA" w:rsidRDefault="00000000" w:rsidP="002B66A3">
      <w:pPr>
        <w:pStyle w:val="Prrafodelista"/>
        <w:numPr>
          <w:ilvl w:val="0"/>
          <w:numId w:val="10"/>
        </w:numPr>
      </w:pPr>
      <w:proofErr w:type="spellStart"/>
      <w:r>
        <w:t>learning_rate</w:t>
      </w:r>
      <w:proofErr w:type="spellEnd"/>
      <w:r>
        <w:t>: 0.001</w:t>
      </w:r>
    </w:p>
    <w:p w14:paraId="20605817" w14:textId="69BBEB69" w:rsidR="002B66A3" w:rsidRPr="002B66A3" w:rsidRDefault="002B66A3" w:rsidP="002B66A3">
      <w:pPr>
        <w:pStyle w:val="Prrafodelista"/>
        <w:rPr>
          <w:lang w:val="es-CO"/>
        </w:rPr>
      </w:pPr>
      <w:r w:rsidRPr="002B66A3">
        <w:rPr>
          <w:lang w:val="es-CO"/>
        </w:rPr>
        <w:t>Al igual que el pará</w:t>
      </w:r>
      <w:r>
        <w:rPr>
          <w:lang w:val="es-CO"/>
        </w:rPr>
        <w:t>metro anterior, este se eligió teniendo en cuenta la complejidad de los datos, sin necesidad de llegar a una tasa de aprendizaje baja que ralentizara el proceso de entrenamiento.</w:t>
      </w:r>
    </w:p>
    <w:p w14:paraId="6FC636D9" w14:textId="13FD5F8B" w:rsidR="00983AAA" w:rsidRDefault="00000000" w:rsidP="002B66A3">
      <w:pPr>
        <w:pStyle w:val="Prrafodelista"/>
        <w:numPr>
          <w:ilvl w:val="0"/>
          <w:numId w:val="10"/>
        </w:numPr>
      </w:pPr>
      <w:proofErr w:type="spellStart"/>
      <w:r>
        <w:t>n_epochs</w:t>
      </w:r>
      <w:proofErr w:type="spellEnd"/>
      <w:r>
        <w:t xml:space="preserve">: </w:t>
      </w:r>
      <w:r w:rsidR="002B66A3">
        <w:t>35</w:t>
      </w:r>
    </w:p>
    <w:p w14:paraId="600058C4" w14:textId="4196C655" w:rsidR="002B66A3" w:rsidRPr="002B66A3" w:rsidRDefault="002B66A3" w:rsidP="002B66A3">
      <w:pPr>
        <w:pStyle w:val="Prrafodelista"/>
        <w:rPr>
          <w:lang w:val="es-CO"/>
        </w:rPr>
      </w:pPr>
      <w:r w:rsidRPr="002B66A3">
        <w:rPr>
          <w:lang w:val="es-CO"/>
        </w:rPr>
        <w:t xml:space="preserve">Inicialmente se </w:t>
      </w:r>
      <w:r>
        <w:rPr>
          <w:lang w:val="es-CO"/>
        </w:rPr>
        <w:t>habían elegido 20 épocas para ver como el modelo se comportaba, sin embargo, tuvimos resultados bastante malos, así que se decidió aumentar el número de épocas con el fin de ver si el modelo podía aprender más acerca de la dinámica subyacente de los datos.</w:t>
      </w:r>
    </w:p>
    <w:p w14:paraId="22331D0B" w14:textId="49032595" w:rsidR="00983AAA" w:rsidRDefault="00000000" w:rsidP="002B66A3">
      <w:pPr>
        <w:pStyle w:val="Prrafodelista"/>
        <w:numPr>
          <w:ilvl w:val="0"/>
          <w:numId w:val="10"/>
        </w:numPr>
      </w:pPr>
      <w:proofErr w:type="spellStart"/>
      <w:r>
        <w:t>batch_size</w:t>
      </w:r>
      <w:proofErr w:type="spellEnd"/>
      <w:r>
        <w:t>: 32</w:t>
      </w:r>
    </w:p>
    <w:p w14:paraId="7C7DA18F" w14:textId="5ECF470E" w:rsidR="002B66A3" w:rsidRPr="002B66A3" w:rsidRDefault="002B66A3" w:rsidP="002B66A3">
      <w:pPr>
        <w:pStyle w:val="Prrafodelista"/>
        <w:rPr>
          <w:lang w:val="es-CO"/>
        </w:rPr>
      </w:pPr>
      <w:r w:rsidRPr="002B66A3">
        <w:rPr>
          <w:lang w:val="es-CO"/>
        </w:rPr>
        <w:t>Nuevamente, este parámetro se eligió</w:t>
      </w:r>
      <w:r>
        <w:rPr>
          <w:lang w:val="es-CO"/>
        </w:rPr>
        <w:t xml:space="preserve"> de forma conservadora, buscando tomar subconjuntos lo suficiente mente grandes como para evitar un alto tiempo de cómputo, pero no tan grandes como para dejar perder información valiosa acerca de la dinámica general de los datos.</w:t>
      </w:r>
    </w:p>
    <w:p w14:paraId="1DEDEC5D" w14:textId="6451733B" w:rsidR="00983AAA" w:rsidRPr="00C16CF7" w:rsidRDefault="00000000" w:rsidP="00C16CF7">
      <w:pPr>
        <w:pStyle w:val="Prrafodelista"/>
        <w:numPr>
          <w:ilvl w:val="0"/>
          <w:numId w:val="10"/>
        </w:numPr>
        <w:rPr>
          <w:lang w:val="es-CO"/>
        </w:rPr>
      </w:pPr>
      <w:proofErr w:type="spellStart"/>
      <w:r w:rsidRPr="00C16CF7">
        <w:rPr>
          <w:lang w:val="es-CO"/>
        </w:rPr>
        <w:t>dim_oculto_f</w:t>
      </w:r>
      <w:proofErr w:type="spellEnd"/>
      <w:r w:rsidRPr="00C16CF7">
        <w:rPr>
          <w:lang w:val="es-CO"/>
        </w:rPr>
        <w:t>: 48</w:t>
      </w:r>
    </w:p>
    <w:p w14:paraId="4B917C8F" w14:textId="4B3E40DA" w:rsidR="00983AAA" w:rsidRPr="00C16CF7" w:rsidRDefault="00000000" w:rsidP="00C16CF7">
      <w:pPr>
        <w:pStyle w:val="Prrafodelista"/>
        <w:numPr>
          <w:ilvl w:val="0"/>
          <w:numId w:val="10"/>
        </w:numPr>
        <w:rPr>
          <w:lang w:val="es-CO"/>
        </w:rPr>
      </w:pPr>
      <w:proofErr w:type="spellStart"/>
      <w:r w:rsidRPr="00C16CF7">
        <w:rPr>
          <w:lang w:val="es-CO"/>
        </w:rPr>
        <w:t>dim_oculto_enc</w:t>
      </w:r>
      <w:proofErr w:type="spellEnd"/>
      <w:r w:rsidRPr="00C16CF7">
        <w:rPr>
          <w:lang w:val="es-CO"/>
        </w:rPr>
        <w:t>: 32</w:t>
      </w:r>
    </w:p>
    <w:p w14:paraId="27644C72" w14:textId="5E0B646B" w:rsidR="00983AAA" w:rsidRDefault="00000000" w:rsidP="00C16CF7">
      <w:pPr>
        <w:pStyle w:val="Prrafodelista"/>
        <w:numPr>
          <w:ilvl w:val="0"/>
          <w:numId w:val="10"/>
        </w:numPr>
        <w:rPr>
          <w:lang w:val="es-CO"/>
        </w:rPr>
      </w:pPr>
      <w:proofErr w:type="spellStart"/>
      <w:r w:rsidRPr="00C16CF7">
        <w:rPr>
          <w:lang w:val="es-CO"/>
        </w:rPr>
        <w:t>dim_oculto_dec</w:t>
      </w:r>
      <w:proofErr w:type="spellEnd"/>
      <w:r w:rsidRPr="00C16CF7">
        <w:rPr>
          <w:lang w:val="es-CO"/>
        </w:rPr>
        <w:t>: 48</w:t>
      </w:r>
    </w:p>
    <w:p w14:paraId="6EBE9632" w14:textId="268AD0B6" w:rsidR="00C16CF7" w:rsidRPr="00C16CF7" w:rsidRDefault="00C16CF7" w:rsidP="00C16CF7">
      <w:pPr>
        <w:pStyle w:val="Prrafodelista"/>
        <w:rPr>
          <w:lang w:val="es-CO"/>
        </w:rPr>
      </w:pPr>
      <w:r>
        <w:rPr>
          <w:lang w:val="es-CO"/>
        </w:rPr>
        <w:t xml:space="preserve">Todas las dimensiones de la estructura de la </w:t>
      </w:r>
      <w:proofErr w:type="spellStart"/>
      <w:r>
        <w:rPr>
          <w:lang w:val="es-CO"/>
        </w:rPr>
        <w:t>Latent</w:t>
      </w:r>
      <w:proofErr w:type="spellEnd"/>
      <w:r>
        <w:rPr>
          <w:lang w:val="es-CO"/>
        </w:rPr>
        <w:t xml:space="preserve"> ODE, se eligieron buscando un balance entre costo computacional y capacidad de aprendizaje.</w:t>
      </w:r>
    </w:p>
    <w:p w14:paraId="5FCEE730" w14:textId="77777777" w:rsidR="00C16CF7" w:rsidRDefault="00C16CF7">
      <w:pPr>
        <w:pStyle w:val="Ttulo1"/>
        <w:rPr>
          <w:lang w:val="es-CO"/>
        </w:rPr>
      </w:pPr>
    </w:p>
    <w:p w14:paraId="412D4EDE" w14:textId="77777777" w:rsidR="00C16CF7" w:rsidRDefault="00C16CF7">
      <w:pPr>
        <w:pStyle w:val="Ttulo1"/>
        <w:rPr>
          <w:lang w:val="es-CO"/>
        </w:rPr>
      </w:pPr>
    </w:p>
    <w:p w14:paraId="1437EF32" w14:textId="1F880B7C" w:rsidR="00983AAA" w:rsidRPr="00C16CF7" w:rsidRDefault="00000000">
      <w:pPr>
        <w:pStyle w:val="Ttulo1"/>
        <w:rPr>
          <w:lang w:val="es-CO"/>
        </w:rPr>
      </w:pPr>
      <w:r w:rsidRPr="00C16CF7">
        <w:rPr>
          <w:lang w:val="es-CO"/>
        </w:rPr>
        <w:t>3. Tabla de resultados RMSE</w:t>
      </w:r>
    </w:p>
    <w:tbl>
      <w:tblPr>
        <w:tblStyle w:val="Tablaconcuadrcula"/>
        <w:tblW w:w="0" w:type="auto"/>
        <w:tblLook w:val="04A0" w:firstRow="1" w:lastRow="0" w:firstColumn="1" w:lastColumn="0" w:noHBand="0" w:noVBand="1"/>
      </w:tblPr>
      <w:tblGrid>
        <w:gridCol w:w="960"/>
        <w:gridCol w:w="960"/>
        <w:gridCol w:w="960"/>
        <w:gridCol w:w="960"/>
        <w:gridCol w:w="960"/>
        <w:gridCol w:w="960"/>
        <w:gridCol w:w="960"/>
        <w:gridCol w:w="960"/>
        <w:gridCol w:w="960"/>
      </w:tblGrid>
      <w:tr w:rsidR="00983AAA" w14:paraId="6F1CBD86" w14:textId="77777777">
        <w:tc>
          <w:tcPr>
            <w:tcW w:w="960" w:type="dxa"/>
          </w:tcPr>
          <w:p w14:paraId="40DFFAAD" w14:textId="77777777" w:rsidR="00983AAA" w:rsidRDefault="00000000">
            <w:r>
              <w:t>Modelo</w:t>
            </w:r>
          </w:p>
        </w:tc>
        <w:tc>
          <w:tcPr>
            <w:tcW w:w="960" w:type="dxa"/>
          </w:tcPr>
          <w:p w14:paraId="6BA08A73" w14:textId="77777777" w:rsidR="00983AAA" w:rsidRDefault="00000000">
            <w:r>
              <w:t>30% rec</w:t>
            </w:r>
          </w:p>
        </w:tc>
        <w:tc>
          <w:tcPr>
            <w:tcW w:w="960" w:type="dxa"/>
          </w:tcPr>
          <w:p w14:paraId="08EC422F" w14:textId="77777777" w:rsidR="00983AAA" w:rsidRDefault="00000000">
            <w:r>
              <w:t>30% ext</w:t>
            </w:r>
          </w:p>
        </w:tc>
        <w:tc>
          <w:tcPr>
            <w:tcW w:w="960" w:type="dxa"/>
          </w:tcPr>
          <w:p w14:paraId="6AB3C7D5" w14:textId="77777777" w:rsidR="00983AAA" w:rsidRDefault="00000000">
            <w:r>
              <w:t>60% rec</w:t>
            </w:r>
          </w:p>
        </w:tc>
        <w:tc>
          <w:tcPr>
            <w:tcW w:w="960" w:type="dxa"/>
          </w:tcPr>
          <w:p w14:paraId="0E063084" w14:textId="77777777" w:rsidR="00983AAA" w:rsidRDefault="00000000">
            <w:r>
              <w:t>60% ext</w:t>
            </w:r>
          </w:p>
        </w:tc>
        <w:tc>
          <w:tcPr>
            <w:tcW w:w="960" w:type="dxa"/>
          </w:tcPr>
          <w:p w14:paraId="1E7FEE47" w14:textId="77777777" w:rsidR="00983AAA" w:rsidRDefault="00000000">
            <w:r>
              <w:t>100% rec</w:t>
            </w:r>
          </w:p>
        </w:tc>
        <w:tc>
          <w:tcPr>
            <w:tcW w:w="960" w:type="dxa"/>
          </w:tcPr>
          <w:p w14:paraId="2CE4E7B8" w14:textId="77777777" w:rsidR="00983AAA" w:rsidRDefault="00000000">
            <w:r>
              <w:t>100% ext</w:t>
            </w:r>
          </w:p>
        </w:tc>
        <w:tc>
          <w:tcPr>
            <w:tcW w:w="960" w:type="dxa"/>
          </w:tcPr>
          <w:p w14:paraId="649A5416" w14:textId="77777777" w:rsidR="00983AAA" w:rsidRDefault="00000000">
            <w:r>
              <w:t>Params</w:t>
            </w:r>
          </w:p>
        </w:tc>
        <w:tc>
          <w:tcPr>
            <w:tcW w:w="960" w:type="dxa"/>
          </w:tcPr>
          <w:p w14:paraId="0F98AC75" w14:textId="77777777" w:rsidR="00983AAA" w:rsidRDefault="00000000">
            <w:r>
              <w:t>Tiempo</w:t>
            </w:r>
          </w:p>
        </w:tc>
      </w:tr>
      <w:tr w:rsidR="00983AAA" w14:paraId="30EDBC3E" w14:textId="77777777">
        <w:tc>
          <w:tcPr>
            <w:tcW w:w="960" w:type="dxa"/>
          </w:tcPr>
          <w:p w14:paraId="3C9FA049" w14:textId="77777777" w:rsidR="00983AAA" w:rsidRDefault="00000000">
            <w:r>
              <w:t>Metodo Clasico</w:t>
            </w:r>
          </w:p>
        </w:tc>
        <w:tc>
          <w:tcPr>
            <w:tcW w:w="960" w:type="dxa"/>
          </w:tcPr>
          <w:p w14:paraId="52D4EBDB" w14:textId="77777777" w:rsidR="00983AAA" w:rsidRDefault="00000000">
            <w:r>
              <w:t>0.0000</w:t>
            </w:r>
          </w:p>
        </w:tc>
        <w:tc>
          <w:tcPr>
            <w:tcW w:w="960" w:type="dxa"/>
          </w:tcPr>
          <w:p w14:paraId="4D691A82" w14:textId="77777777" w:rsidR="00983AAA" w:rsidRDefault="00000000">
            <w:r>
              <w:t>0.1142</w:t>
            </w:r>
          </w:p>
        </w:tc>
        <w:tc>
          <w:tcPr>
            <w:tcW w:w="960" w:type="dxa"/>
          </w:tcPr>
          <w:p w14:paraId="542AC0EC" w14:textId="77777777" w:rsidR="00983AAA" w:rsidRDefault="00000000">
            <w:r>
              <w:t>0.0000</w:t>
            </w:r>
          </w:p>
        </w:tc>
        <w:tc>
          <w:tcPr>
            <w:tcW w:w="960" w:type="dxa"/>
          </w:tcPr>
          <w:p w14:paraId="0737F375" w14:textId="77777777" w:rsidR="00983AAA" w:rsidRDefault="00000000">
            <w:r>
              <w:t>0.0866</w:t>
            </w:r>
          </w:p>
        </w:tc>
        <w:tc>
          <w:tcPr>
            <w:tcW w:w="960" w:type="dxa"/>
          </w:tcPr>
          <w:p w14:paraId="08837B31" w14:textId="77777777" w:rsidR="00983AAA" w:rsidRDefault="00000000">
            <w:r>
              <w:t>0.0000</w:t>
            </w:r>
          </w:p>
        </w:tc>
        <w:tc>
          <w:tcPr>
            <w:tcW w:w="960" w:type="dxa"/>
          </w:tcPr>
          <w:p w14:paraId="3719B64E" w14:textId="77777777" w:rsidR="00983AAA" w:rsidRDefault="00000000">
            <w:r>
              <w:t>nan</w:t>
            </w:r>
          </w:p>
        </w:tc>
        <w:tc>
          <w:tcPr>
            <w:tcW w:w="960" w:type="dxa"/>
          </w:tcPr>
          <w:p w14:paraId="7073AE51" w14:textId="77777777" w:rsidR="00983AAA" w:rsidRDefault="00000000">
            <w:r>
              <w:t>4</w:t>
            </w:r>
          </w:p>
        </w:tc>
        <w:tc>
          <w:tcPr>
            <w:tcW w:w="960" w:type="dxa"/>
          </w:tcPr>
          <w:p w14:paraId="20F34D6B" w14:textId="77777777" w:rsidR="00983AAA" w:rsidRDefault="00000000">
            <w:r>
              <w:t>0.0s</w:t>
            </w:r>
          </w:p>
        </w:tc>
      </w:tr>
      <w:tr w:rsidR="00983AAA" w14:paraId="739223E7" w14:textId="77777777">
        <w:tc>
          <w:tcPr>
            <w:tcW w:w="960" w:type="dxa"/>
          </w:tcPr>
          <w:p w14:paraId="2B5B5D1C" w14:textId="77777777" w:rsidR="00983AAA" w:rsidRDefault="00000000">
            <w:r>
              <w:t>Neural ODE</w:t>
            </w:r>
          </w:p>
        </w:tc>
        <w:tc>
          <w:tcPr>
            <w:tcW w:w="960" w:type="dxa"/>
          </w:tcPr>
          <w:p w14:paraId="6B0FB2B1" w14:textId="77777777" w:rsidR="00983AAA" w:rsidRDefault="00000000">
            <w:r>
              <w:t>0.4987</w:t>
            </w:r>
          </w:p>
        </w:tc>
        <w:tc>
          <w:tcPr>
            <w:tcW w:w="960" w:type="dxa"/>
          </w:tcPr>
          <w:p w14:paraId="544720FE" w14:textId="77777777" w:rsidR="00983AAA" w:rsidRDefault="00000000">
            <w:r>
              <w:t>0.4998</w:t>
            </w:r>
          </w:p>
        </w:tc>
        <w:tc>
          <w:tcPr>
            <w:tcW w:w="960" w:type="dxa"/>
          </w:tcPr>
          <w:p w14:paraId="47C9914E" w14:textId="77777777" w:rsidR="00983AAA" w:rsidRDefault="00000000">
            <w:r>
              <w:t>0.4967</w:t>
            </w:r>
          </w:p>
        </w:tc>
        <w:tc>
          <w:tcPr>
            <w:tcW w:w="960" w:type="dxa"/>
          </w:tcPr>
          <w:p w14:paraId="1AD83FCB" w14:textId="77777777" w:rsidR="00983AAA" w:rsidRDefault="00000000">
            <w:r>
              <w:t>0.5036</w:t>
            </w:r>
          </w:p>
        </w:tc>
        <w:tc>
          <w:tcPr>
            <w:tcW w:w="960" w:type="dxa"/>
          </w:tcPr>
          <w:p w14:paraId="75141C25" w14:textId="77777777" w:rsidR="00983AAA" w:rsidRDefault="00000000">
            <w:r>
              <w:t>0.4995</w:t>
            </w:r>
          </w:p>
        </w:tc>
        <w:tc>
          <w:tcPr>
            <w:tcW w:w="960" w:type="dxa"/>
          </w:tcPr>
          <w:p w14:paraId="1F88A9A2" w14:textId="77777777" w:rsidR="00983AAA" w:rsidRDefault="00000000">
            <w:r>
              <w:t>nan</w:t>
            </w:r>
          </w:p>
        </w:tc>
        <w:tc>
          <w:tcPr>
            <w:tcW w:w="960" w:type="dxa"/>
          </w:tcPr>
          <w:p w14:paraId="58E07ECC" w14:textId="77777777" w:rsidR="00983AAA" w:rsidRDefault="00000000">
            <w:r>
              <w:t>4,897</w:t>
            </w:r>
          </w:p>
        </w:tc>
        <w:tc>
          <w:tcPr>
            <w:tcW w:w="960" w:type="dxa"/>
          </w:tcPr>
          <w:p w14:paraId="376D34DF" w14:textId="77777777" w:rsidR="00983AAA" w:rsidRDefault="00000000">
            <w:r>
              <w:t>2730.7s</w:t>
            </w:r>
          </w:p>
        </w:tc>
      </w:tr>
      <w:tr w:rsidR="00983AAA" w14:paraId="591FBB7F" w14:textId="77777777">
        <w:tc>
          <w:tcPr>
            <w:tcW w:w="960" w:type="dxa"/>
          </w:tcPr>
          <w:p w14:paraId="48784D67" w14:textId="77777777" w:rsidR="00983AAA" w:rsidRDefault="00000000">
            <w:r>
              <w:t>Latent ODE</w:t>
            </w:r>
          </w:p>
        </w:tc>
        <w:tc>
          <w:tcPr>
            <w:tcW w:w="960" w:type="dxa"/>
          </w:tcPr>
          <w:p w14:paraId="4A3E4541" w14:textId="77777777" w:rsidR="00983AAA" w:rsidRDefault="00000000">
            <w:r>
              <w:t>0.6023</w:t>
            </w:r>
          </w:p>
        </w:tc>
        <w:tc>
          <w:tcPr>
            <w:tcW w:w="960" w:type="dxa"/>
          </w:tcPr>
          <w:p w14:paraId="51F3AA79" w14:textId="77777777" w:rsidR="00983AAA" w:rsidRDefault="00000000">
            <w:r>
              <w:t>0.6015</w:t>
            </w:r>
          </w:p>
        </w:tc>
        <w:tc>
          <w:tcPr>
            <w:tcW w:w="960" w:type="dxa"/>
          </w:tcPr>
          <w:p w14:paraId="0BDFD853" w14:textId="77777777" w:rsidR="00983AAA" w:rsidRDefault="00000000">
            <w:r>
              <w:t>0.5999</w:t>
            </w:r>
          </w:p>
        </w:tc>
        <w:tc>
          <w:tcPr>
            <w:tcW w:w="960" w:type="dxa"/>
          </w:tcPr>
          <w:p w14:paraId="257A9F00" w14:textId="77777777" w:rsidR="00983AAA" w:rsidRDefault="00000000">
            <w:r>
              <w:t>0.6045</w:t>
            </w:r>
          </w:p>
        </w:tc>
        <w:tc>
          <w:tcPr>
            <w:tcW w:w="960" w:type="dxa"/>
          </w:tcPr>
          <w:p w14:paraId="6C329B57" w14:textId="77777777" w:rsidR="00983AAA" w:rsidRDefault="00000000">
            <w:r>
              <w:t>0.6017</w:t>
            </w:r>
          </w:p>
        </w:tc>
        <w:tc>
          <w:tcPr>
            <w:tcW w:w="960" w:type="dxa"/>
          </w:tcPr>
          <w:p w14:paraId="6C7E385D" w14:textId="77777777" w:rsidR="00983AAA" w:rsidRDefault="00000000">
            <w:r>
              <w:t>nan</w:t>
            </w:r>
          </w:p>
        </w:tc>
        <w:tc>
          <w:tcPr>
            <w:tcW w:w="960" w:type="dxa"/>
          </w:tcPr>
          <w:p w14:paraId="41452705" w14:textId="77777777" w:rsidR="00983AAA" w:rsidRDefault="00000000">
            <w:r>
              <w:t>9,281</w:t>
            </w:r>
          </w:p>
        </w:tc>
        <w:tc>
          <w:tcPr>
            <w:tcW w:w="960" w:type="dxa"/>
          </w:tcPr>
          <w:p w14:paraId="14F6BF90" w14:textId="77777777" w:rsidR="00983AAA" w:rsidRDefault="00000000">
            <w:r>
              <w:t>3567.7s</w:t>
            </w:r>
          </w:p>
        </w:tc>
      </w:tr>
    </w:tbl>
    <w:p w14:paraId="3168DC37" w14:textId="77777777" w:rsidR="00983AAA" w:rsidRDefault="00000000">
      <w:pPr>
        <w:pStyle w:val="Ttulo1"/>
      </w:pPr>
      <w:r>
        <w:t>4. Figuras</w:t>
      </w:r>
    </w:p>
    <w:p w14:paraId="1ED50518" w14:textId="77777777" w:rsidR="00983AAA" w:rsidRDefault="00000000">
      <w:r>
        <w:rPr>
          <w:noProof/>
        </w:rPr>
        <w:drawing>
          <wp:inline distT="0" distB="0" distL="0" distR="0" wp14:anchorId="7568EF99" wp14:editId="55BCBAA4">
            <wp:extent cx="5029200" cy="21913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1_exploracion.png"/>
                    <pic:cNvPicPr/>
                  </pic:nvPicPr>
                  <pic:blipFill>
                    <a:blip r:embed="rId6"/>
                    <a:stretch>
                      <a:fillRect/>
                    </a:stretch>
                  </pic:blipFill>
                  <pic:spPr>
                    <a:xfrm>
                      <a:off x="0" y="0"/>
                      <a:ext cx="5029200" cy="2191332"/>
                    </a:xfrm>
                    <a:prstGeom prst="rect">
                      <a:avLst/>
                    </a:prstGeom>
                  </pic:spPr>
                </pic:pic>
              </a:graphicData>
            </a:graphic>
          </wp:inline>
        </w:drawing>
      </w:r>
    </w:p>
    <w:p w14:paraId="6D313EC3" w14:textId="77777777" w:rsidR="00983AAA" w:rsidRDefault="00000000">
      <w:r>
        <w:t>Figura 1: Exploracion del dataset</w:t>
      </w:r>
    </w:p>
    <w:p w14:paraId="15419EE7" w14:textId="77777777" w:rsidR="00983AAA" w:rsidRDefault="00000000">
      <w:r>
        <w:rPr>
          <w:noProof/>
        </w:rPr>
        <w:lastRenderedPageBreak/>
        <w:drawing>
          <wp:inline distT="0" distB="0" distL="0" distR="0" wp14:anchorId="4450FB5F" wp14:editId="71C84486">
            <wp:extent cx="5029200" cy="42460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2_comparacion.png"/>
                    <pic:cNvPicPr/>
                  </pic:nvPicPr>
                  <pic:blipFill>
                    <a:blip r:embed="rId7"/>
                    <a:stretch>
                      <a:fillRect/>
                    </a:stretch>
                  </pic:blipFill>
                  <pic:spPr>
                    <a:xfrm>
                      <a:off x="0" y="0"/>
                      <a:ext cx="5029200" cy="4246013"/>
                    </a:xfrm>
                    <a:prstGeom prst="rect">
                      <a:avLst/>
                    </a:prstGeom>
                  </pic:spPr>
                </pic:pic>
              </a:graphicData>
            </a:graphic>
          </wp:inline>
        </w:drawing>
      </w:r>
    </w:p>
    <w:p w14:paraId="1179B24D" w14:textId="77777777" w:rsidR="00983AAA" w:rsidRPr="002B66A3" w:rsidRDefault="00000000">
      <w:pPr>
        <w:rPr>
          <w:lang w:val="es-CO"/>
        </w:rPr>
      </w:pPr>
      <w:r w:rsidRPr="002B66A3">
        <w:rPr>
          <w:lang w:val="es-CO"/>
        </w:rPr>
        <w:t xml:space="preserve">Figura 2: </w:t>
      </w:r>
      <w:proofErr w:type="spellStart"/>
      <w:r w:rsidRPr="002B66A3">
        <w:rPr>
          <w:lang w:val="es-CO"/>
        </w:rPr>
        <w:t>Comparacion</w:t>
      </w:r>
      <w:proofErr w:type="spellEnd"/>
      <w:r w:rsidRPr="002B66A3">
        <w:rPr>
          <w:lang w:val="es-CO"/>
        </w:rPr>
        <w:t xml:space="preserve"> de modelos (60% </w:t>
      </w:r>
      <w:proofErr w:type="spellStart"/>
      <w:r w:rsidRPr="002B66A3">
        <w:rPr>
          <w:lang w:val="es-CO"/>
        </w:rPr>
        <w:t>obs</w:t>
      </w:r>
      <w:proofErr w:type="spellEnd"/>
      <w:r w:rsidRPr="002B66A3">
        <w:rPr>
          <w:lang w:val="es-CO"/>
        </w:rPr>
        <w:t>.)</w:t>
      </w:r>
    </w:p>
    <w:p w14:paraId="04B9F829" w14:textId="77777777" w:rsidR="00983AAA" w:rsidRDefault="00000000">
      <w:r>
        <w:rPr>
          <w:noProof/>
        </w:rPr>
        <w:drawing>
          <wp:inline distT="0" distB="0" distL="0" distR="0" wp14:anchorId="2AF9C0CB" wp14:editId="4A65E5D1">
            <wp:extent cx="5029200" cy="24806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3_curvas.png"/>
                    <pic:cNvPicPr/>
                  </pic:nvPicPr>
                  <pic:blipFill>
                    <a:blip r:embed="rId8"/>
                    <a:stretch>
                      <a:fillRect/>
                    </a:stretch>
                  </pic:blipFill>
                  <pic:spPr>
                    <a:xfrm>
                      <a:off x="0" y="0"/>
                      <a:ext cx="5029200" cy="2480619"/>
                    </a:xfrm>
                    <a:prstGeom prst="rect">
                      <a:avLst/>
                    </a:prstGeom>
                  </pic:spPr>
                </pic:pic>
              </a:graphicData>
            </a:graphic>
          </wp:inline>
        </w:drawing>
      </w:r>
    </w:p>
    <w:p w14:paraId="6D71FB9B" w14:textId="77777777" w:rsidR="00983AAA" w:rsidRPr="002B66A3" w:rsidRDefault="00000000">
      <w:pPr>
        <w:rPr>
          <w:lang w:val="es-CO"/>
        </w:rPr>
      </w:pPr>
      <w:r w:rsidRPr="002B66A3">
        <w:rPr>
          <w:lang w:val="es-CO"/>
        </w:rPr>
        <w:t>Figura 3: Curvas de aprendizaje</w:t>
      </w:r>
    </w:p>
    <w:p w14:paraId="48CE6AC9" w14:textId="77777777" w:rsidR="00983AAA" w:rsidRPr="002B66A3" w:rsidRDefault="00000000">
      <w:pPr>
        <w:pStyle w:val="Ttulo1"/>
        <w:rPr>
          <w:lang w:val="es-CO"/>
        </w:rPr>
      </w:pPr>
      <w:r w:rsidRPr="002B66A3">
        <w:rPr>
          <w:lang w:val="es-CO"/>
        </w:rPr>
        <w:lastRenderedPageBreak/>
        <w:t xml:space="preserve">5. Respuestas a las preguntas de </w:t>
      </w:r>
      <w:proofErr w:type="spellStart"/>
      <w:r w:rsidRPr="002B66A3">
        <w:rPr>
          <w:lang w:val="es-CO"/>
        </w:rPr>
        <w:t>analisis</w:t>
      </w:r>
      <w:proofErr w:type="spellEnd"/>
    </w:p>
    <w:p w14:paraId="289C0AD8" w14:textId="77777777" w:rsidR="00C16CF7" w:rsidRPr="00062DEA" w:rsidRDefault="00C16CF7" w:rsidP="00C16CF7">
      <w:pPr>
        <w:pStyle w:val="Listaconvietas"/>
        <w:rPr>
          <w:lang w:val="es-CO"/>
        </w:rPr>
      </w:pPr>
      <w:r w:rsidRPr="00062DEA">
        <w:rPr>
          <w:lang w:val="es-CO"/>
        </w:rPr>
        <w:t xml:space="preserve">P1: </w:t>
      </w:r>
      <w:proofErr w:type="gramStart"/>
      <w:r w:rsidRPr="00062DEA">
        <w:rPr>
          <w:lang w:val="es-CO"/>
        </w:rPr>
        <w:t xml:space="preserve">Con </w:t>
      </w:r>
      <w:proofErr w:type="spellStart"/>
      <w:r w:rsidRPr="00062DEA">
        <w:rPr>
          <w:lang w:val="es-CO"/>
        </w:rPr>
        <w:t>que</w:t>
      </w:r>
      <w:proofErr w:type="spellEnd"/>
      <w:r w:rsidRPr="00062DEA">
        <w:rPr>
          <w:lang w:val="es-CO"/>
        </w:rPr>
        <w:t xml:space="preserve"> porcentaje de observaciones empieza a ganar la Neural ODE?</w:t>
      </w:r>
      <w:proofErr w:type="gramEnd"/>
    </w:p>
    <w:p w14:paraId="0558BB07" w14:textId="77777777" w:rsidR="00C16CF7" w:rsidRPr="00062DEA" w:rsidRDefault="00C16CF7" w:rsidP="00C16CF7">
      <w:pPr>
        <w:rPr>
          <w:lang w:val="es-CO"/>
        </w:rPr>
      </w:pPr>
      <w:r w:rsidRPr="00062DEA">
        <w:rPr>
          <w:lang w:val="es-CO"/>
        </w:rPr>
        <w:t>No lo hace, para t</w:t>
      </w:r>
      <w:r>
        <w:rPr>
          <w:lang w:val="es-CO"/>
        </w:rPr>
        <w:t>odos los casos el mejor modelo es el clásico.</w:t>
      </w:r>
    </w:p>
    <w:p w14:paraId="380BC05E" w14:textId="77777777" w:rsidR="00C16CF7" w:rsidRPr="00062DEA" w:rsidRDefault="00C16CF7" w:rsidP="00C16CF7">
      <w:pPr>
        <w:pStyle w:val="Listaconvietas"/>
        <w:rPr>
          <w:lang w:val="es-CO"/>
        </w:rPr>
      </w:pPr>
      <w:r w:rsidRPr="00062DEA">
        <w:rPr>
          <w:lang w:val="es-CO"/>
        </w:rPr>
        <w:t xml:space="preserve">P2: </w:t>
      </w:r>
      <w:proofErr w:type="spellStart"/>
      <w:proofErr w:type="gramStart"/>
      <w:r w:rsidRPr="00062DEA">
        <w:rPr>
          <w:lang w:val="es-CO"/>
        </w:rPr>
        <w:t>Por que</w:t>
      </w:r>
      <w:proofErr w:type="spellEnd"/>
      <w:r w:rsidRPr="00062DEA">
        <w:rPr>
          <w:lang w:val="es-CO"/>
        </w:rPr>
        <w:t xml:space="preserve"> el </w:t>
      </w:r>
      <w:proofErr w:type="spellStart"/>
      <w:r w:rsidRPr="00062DEA">
        <w:rPr>
          <w:lang w:val="es-CO"/>
        </w:rPr>
        <w:t>encoder</w:t>
      </w:r>
      <w:proofErr w:type="spellEnd"/>
      <w:r w:rsidRPr="00062DEA">
        <w:rPr>
          <w:lang w:val="es-CO"/>
        </w:rPr>
        <w:t xml:space="preserve"> RNN corre en orden inverso al tiempo?</w:t>
      </w:r>
      <w:proofErr w:type="gramEnd"/>
    </w:p>
    <w:p w14:paraId="35DF968D" w14:textId="77777777" w:rsidR="00C16CF7" w:rsidRPr="00062DEA" w:rsidRDefault="00C16CF7" w:rsidP="00C16CF7">
      <w:pPr>
        <w:rPr>
          <w:lang w:val="es-CO"/>
        </w:rPr>
      </w:pPr>
      <w:r w:rsidRPr="00062DEA">
        <w:rPr>
          <w:lang w:val="es-CO"/>
        </w:rPr>
        <w:t>Porque lo que s</w:t>
      </w:r>
      <w:r>
        <w:rPr>
          <w:lang w:val="es-CO"/>
        </w:rPr>
        <w:t xml:space="preserve">e está intentando hacer es calcular los pesos usando como punto de partida el valor que nos dio el ODE </w:t>
      </w:r>
      <w:proofErr w:type="spellStart"/>
      <w:r>
        <w:rPr>
          <w:lang w:val="es-CO"/>
        </w:rPr>
        <w:t>Solver</w:t>
      </w:r>
      <w:proofErr w:type="spellEnd"/>
      <w:r>
        <w:rPr>
          <w:lang w:val="es-CO"/>
        </w:rPr>
        <w:t xml:space="preserve"> para que así, solamente se tenga que hacer una vez.</w:t>
      </w:r>
    </w:p>
    <w:p w14:paraId="5D9F6A73" w14:textId="77777777" w:rsidR="00C16CF7" w:rsidRPr="00062DEA" w:rsidRDefault="00C16CF7" w:rsidP="00C16CF7">
      <w:pPr>
        <w:pStyle w:val="Listaconvietas"/>
        <w:rPr>
          <w:lang w:val="es-CO"/>
        </w:rPr>
      </w:pPr>
      <w:r w:rsidRPr="00062DEA">
        <w:rPr>
          <w:lang w:val="es-CO"/>
        </w:rPr>
        <w:t xml:space="preserve">P3: </w:t>
      </w:r>
      <w:proofErr w:type="gramStart"/>
      <w:r w:rsidRPr="00062DEA">
        <w:rPr>
          <w:lang w:val="es-CO"/>
        </w:rPr>
        <w:t xml:space="preserve">Hubo </w:t>
      </w:r>
      <w:proofErr w:type="spellStart"/>
      <w:r w:rsidRPr="00062DEA">
        <w:rPr>
          <w:lang w:val="es-CO"/>
        </w:rPr>
        <w:t>algun</w:t>
      </w:r>
      <w:proofErr w:type="spellEnd"/>
      <w:r w:rsidRPr="00062DEA">
        <w:rPr>
          <w:lang w:val="es-CO"/>
        </w:rPr>
        <w:t xml:space="preserve"> resultado sorpresivo?</w:t>
      </w:r>
      <w:proofErr w:type="gramEnd"/>
      <w:r w:rsidRPr="00062DEA">
        <w:rPr>
          <w:lang w:val="es-CO"/>
        </w:rPr>
        <w:t xml:space="preserve"> </w:t>
      </w:r>
      <w:proofErr w:type="spellStart"/>
      <w:proofErr w:type="gramStart"/>
      <w:r w:rsidRPr="00062DEA">
        <w:rPr>
          <w:lang w:val="es-CO"/>
        </w:rPr>
        <w:t>Por que</w:t>
      </w:r>
      <w:proofErr w:type="spellEnd"/>
      <w:r w:rsidRPr="00062DEA">
        <w:rPr>
          <w:lang w:val="es-CO"/>
        </w:rPr>
        <w:t>?</w:t>
      </w:r>
      <w:proofErr w:type="gramEnd"/>
    </w:p>
    <w:p w14:paraId="47C3A5B4" w14:textId="77777777" w:rsidR="00C16CF7" w:rsidRPr="00062DEA" w:rsidRDefault="00C16CF7" w:rsidP="00C16CF7">
      <w:pPr>
        <w:rPr>
          <w:lang w:val="es-CO"/>
        </w:rPr>
      </w:pPr>
      <w:r w:rsidRPr="00062DEA">
        <w:rPr>
          <w:lang w:val="es-CO"/>
        </w:rPr>
        <w:t>Sí, es una sorpresa q</w:t>
      </w:r>
      <w:r>
        <w:rPr>
          <w:lang w:val="es-CO"/>
        </w:rPr>
        <w:t xml:space="preserve">ue para cualquier proporción de datos aquel que tuvo una mejor predicción de los datos fue el modelo clásico y más aún ver un error cuadrático medio de recuperación de 0. Esto nos indica un sobreajuste del modelo, mientras que la Neural ODE y la </w:t>
      </w:r>
      <w:proofErr w:type="spellStart"/>
      <w:r>
        <w:rPr>
          <w:lang w:val="es-CO"/>
        </w:rPr>
        <w:t>Latent</w:t>
      </w:r>
      <w:proofErr w:type="spellEnd"/>
      <w:r>
        <w:rPr>
          <w:lang w:val="es-CO"/>
        </w:rPr>
        <w:t xml:space="preserve"> ODE, parecen estar </w:t>
      </w:r>
      <w:proofErr w:type="spellStart"/>
      <w:r>
        <w:rPr>
          <w:lang w:val="es-CO"/>
        </w:rPr>
        <w:t>subajustadas</w:t>
      </w:r>
      <w:proofErr w:type="spellEnd"/>
      <w:r>
        <w:rPr>
          <w:lang w:val="es-CO"/>
        </w:rPr>
        <w:t>.</w:t>
      </w:r>
    </w:p>
    <w:p w14:paraId="37B8C1C2" w14:textId="77777777" w:rsidR="00C16CF7" w:rsidRPr="00062DEA" w:rsidRDefault="00C16CF7" w:rsidP="00C16CF7">
      <w:pPr>
        <w:pStyle w:val="Listaconvietas"/>
        <w:rPr>
          <w:lang w:val="es-CO"/>
        </w:rPr>
      </w:pPr>
      <w:r w:rsidRPr="00062DEA">
        <w:rPr>
          <w:lang w:val="es-CO"/>
        </w:rPr>
        <w:t xml:space="preserve">P4: </w:t>
      </w:r>
      <w:proofErr w:type="gramStart"/>
      <w:r w:rsidRPr="00062DEA">
        <w:rPr>
          <w:lang w:val="es-CO"/>
        </w:rPr>
        <w:t xml:space="preserve">En </w:t>
      </w:r>
      <w:proofErr w:type="spellStart"/>
      <w:r w:rsidRPr="00062DEA">
        <w:rPr>
          <w:lang w:val="es-CO"/>
        </w:rPr>
        <w:t>que</w:t>
      </w:r>
      <w:proofErr w:type="spellEnd"/>
      <w:r w:rsidRPr="00062DEA">
        <w:rPr>
          <w:lang w:val="es-CO"/>
        </w:rPr>
        <w:t xml:space="preserve"> tipo de problema NO </w:t>
      </w:r>
      <w:proofErr w:type="spellStart"/>
      <w:r w:rsidRPr="00062DEA">
        <w:rPr>
          <w:lang w:val="es-CO"/>
        </w:rPr>
        <w:t>recomendarian</w:t>
      </w:r>
      <w:proofErr w:type="spellEnd"/>
      <w:r w:rsidRPr="00062DEA">
        <w:rPr>
          <w:lang w:val="es-CO"/>
        </w:rPr>
        <w:t xml:space="preserve"> una Neural ODE?</w:t>
      </w:r>
      <w:proofErr w:type="gramEnd"/>
    </w:p>
    <w:p w14:paraId="45EE0160" w14:textId="77777777" w:rsidR="00C16CF7" w:rsidRPr="00062DEA" w:rsidRDefault="00C16CF7" w:rsidP="00C16CF7">
      <w:pPr>
        <w:rPr>
          <w:lang w:val="es-CO"/>
        </w:rPr>
      </w:pPr>
      <w:r>
        <w:rPr>
          <w:lang w:val="es-CO"/>
        </w:rPr>
        <w:t>No sería recomendable en problemas con datos que no siguen una tendencia global clara (como las políticas de Salud son distintas para cada país, hubo 178 trayectorias con grandes diferencias en la distribución de los datos).</w:t>
      </w:r>
    </w:p>
    <w:p w14:paraId="56B787CE" w14:textId="77777777" w:rsidR="00C16CF7" w:rsidRPr="00062DEA" w:rsidRDefault="00C16CF7" w:rsidP="00C16CF7">
      <w:pPr>
        <w:pStyle w:val="Ttulo1"/>
        <w:rPr>
          <w:lang w:val="es-CO"/>
        </w:rPr>
      </w:pPr>
      <w:r w:rsidRPr="00062DEA">
        <w:rPr>
          <w:lang w:val="es-CO"/>
        </w:rPr>
        <w:t>6. Conclusiones</w:t>
      </w:r>
    </w:p>
    <w:p w14:paraId="59E1D20F" w14:textId="7B7B85D3" w:rsidR="00C16CF7" w:rsidRPr="00062DEA" w:rsidRDefault="00C16CF7" w:rsidP="00C16CF7">
      <w:pPr>
        <w:rPr>
          <w:lang w:val="es-CO"/>
        </w:rPr>
      </w:pPr>
      <w:r>
        <w:rPr>
          <w:lang w:val="es-CO"/>
        </w:rPr>
        <w:t xml:space="preserve">Finalmente, vimos un ejemplo (Real) donde los modelos Neural ODE y </w:t>
      </w:r>
      <w:proofErr w:type="spellStart"/>
      <w:r>
        <w:rPr>
          <w:lang w:val="es-CO"/>
        </w:rPr>
        <w:t>Latent</w:t>
      </w:r>
      <w:proofErr w:type="spellEnd"/>
      <w:r>
        <w:rPr>
          <w:lang w:val="es-CO"/>
        </w:rPr>
        <w:t xml:space="preserve"> ODE fueron costosos computacionalmente hablando, y sin lograr resultados buenos, esto se debe principalmente a que se obligó a muestrear los datos de una manera irregular lo que combinado con un solucionador RK4 con un paso h = t1 – t0 implica perder una cantidad importante de información, esto donde es difícil encontrar una tendencia clara en los datos resulta en predicciones malas a pesar del tiempo de </w:t>
      </w:r>
      <w:r>
        <w:rPr>
          <w:lang w:val="es-CO"/>
        </w:rPr>
        <w:t>cómputo</w:t>
      </w:r>
      <w:r>
        <w:rPr>
          <w:lang w:val="es-CO"/>
        </w:rPr>
        <w:t xml:space="preserve">. </w:t>
      </w:r>
    </w:p>
    <w:p w14:paraId="07B993D4" w14:textId="1C2DEAF9" w:rsidR="00983AAA" w:rsidRPr="002B66A3" w:rsidRDefault="00983AAA" w:rsidP="00C16CF7">
      <w:pPr>
        <w:pStyle w:val="Listaconvietas"/>
        <w:numPr>
          <w:ilvl w:val="0"/>
          <w:numId w:val="0"/>
        </w:numPr>
        <w:ind w:left="360" w:hanging="360"/>
        <w:rPr>
          <w:lang w:val="es-CO"/>
        </w:rPr>
      </w:pPr>
    </w:p>
    <w:sectPr w:rsidR="00983AAA" w:rsidRPr="002B66A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8F24D5D"/>
    <w:multiLevelType w:val="hybridMultilevel"/>
    <w:tmpl w:val="21948E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90905320">
    <w:abstractNumId w:val="8"/>
  </w:num>
  <w:num w:numId="2" w16cid:durableId="1201357571">
    <w:abstractNumId w:val="6"/>
  </w:num>
  <w:num w:numId="3" w16cid:durableId="811482713">
    <w:abstractNumId w:val="5"/>
  </w:num>
  <w:num w:numId="4" w16cid:durableId="658922178">
    <w:abstractNumId w:val="4"/>
  </w:num>
  <w:num w:numId="5" w16cid:durableId="111018383">
    <w:abstractNumId w:val="7"/>
  </w:num>
  <w:num w:numId="6" w16cid:durableId="1230387107">
    <w:abstractNumId w:val="3"/>
  </w:num>
  <w:num w:numId="7" w16cid:durableId="1645155275">
    <w:abstractNumId w:val="2"/>
  </w:num>
  <w:num w:numId="8" w16cid:durableId="1325469907">
    <w:abstractNumId w:val="1"/>
  </w:num>
  <w:num w:numId="9" w16cid:durableId="1050232167">
    <w:abstractNumId w:val="0"/>
  </w:num>
  <w:num w:numId="10" w16cid:durableId="6050388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F23"/>
    <w:rsid w:val="0015074B"/>
    <w:rsid w:val="0029639D"/>
    <w:rsid w:val="002B66A3"/>
    <w:rsid w:val="00326F90"/>
    <w:rsid w:val="007B2F7B"/>
    <w:rsid w:val="00983AAA"/>
    <w:rsid w:val="00AA1D8D"/>
    <w:rsid w:val="00B47730"/>
    <w:rsid w:val="00C16CF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3983B4"/>
  <w14:defaultImageDpi w14:val="300"/>
  <w15:docId w15:val="{24D61B4B-B924-4578-8AF0-246C1A806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Pages>
  <Words>577</Words>
  <Characters>3179</Characters>
  <Application>Microsoft Office Word</Application>
  <DocSecurity>0</DocSecurity>
  <Lines>26</Lines>
  <Paragraphs>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Tomás Otero</cp:lastModifiedBy>
  <cp:revision>3</cp:revision>
  <dcterms:created xsi:type="dcterms:W3CDTF">2013-12-23T23:15:00Z</dcterms:created>
  <dcterms:modified xsi:type="dcterms:W3CDTF">2026-05-24T16:32:00Z</dcterms:modified>
  <cp:category/>
</cp:coreProperties>
</file>