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Sarah Connor - Lead Frontend Engineer</w:t>
      </w:r>
    </w:p>
    <w:p>
      <w:pPr>
        <w:pStyle w:val="Heading1"/>
      </w:pPr>
      <w:r>
        <w:t>Contact</w:t>
      </w:r>
    </w:p>
    <w:p>
      <w:r>
        <w:t>Email: sarah.connor@example.com | Location: Austin, TX | GitHub: github.com/sarahconnor</w:t>
      </w:r>
    </w:p>
    <w:p>
      <w:pPr>
        <w:pStyle w:val="Heading1"/>
      </w:pPr>
      <w:r>
        <w:t>Professional Summary</w:t>
      </w:r>
    </w:p>
    <w:p>
      <w:r>
        <w:t>Senior Frontend Engineer with 7 years of experience building responsive, accessible web applications.</w:t>
      </w:r>
    </w:p>
    <w:p>
      <w:r>
        <w:t>Specialized in React, Next.js, TypeScript, and modern state management with Redux Toolkit and Zustand.</w:t>
      </w:r>
    </w:p>
    <w:p>
      <w:pPr>
        <w:pStyle w:val="Heading1"/>
      </w:pPr>
      <w:r>
        <w:t>Experience</w:t>
      </w:r>
    </w:p>
    <w:p>
      <w:r>
        <w:t>Lead Frontend Developer - PixelCraft Studios (2020 - Present):</w:t>
      </w:r>
    </w:p>
    <w:p>
      <w:r>
        <w:t>- Built design systems using TailwindCSS and Storybook adopted across 12 product teams.</w:t>
      </w:r>
    </w:p>
    <w:p>
      <w:r>
        <w:t>- Optimized Lighthouse performance scores from 65 to 98 on high-traffic e-commerce storefronts.</w:t>
      </w:r>
    </w:p>
    <w:p>
      <w:r>
        <w:t>Frontend Engineer - UI Frontiers (2017 - 2020):</w:t>
      </w:r>
    </w:p>
    <w:p>
      <w:r>
        <w:t>- Developed interactive dashboards using React and D3.js handling streaming telemetry data.</w:t>
      </w:r>
    </w:p>
    <w:p>
      <w:r>
        <w:t>- Converted legacy JavaScript codebases into strict TypeScript.</w:t>
      </w:r>
    </w:p>
    <w:p>
      <w:pPr>
        <w:pStyle w:val="Heading1"/>
      </w:pPr>
      <w:r>
        <w:t>Skills</w:t>
      </w:r>
    </w:p>
    <w:p>
      <w:r>
        <w:t>React, Next.js, TypeScript, JavaScript (ES6+), HTML5, CSS3, TailwindCSS, Webpack, Vitest, GraphQL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