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 CHRISTINE HILSUM, WITH HUSBAND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-I_DATE- 4/7/91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 CHRISTIAN RESCUERS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 FAIR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QUESTION: What year where you born?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ANSWER: 1910.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Where are you from?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 was born in Enschede (ph?), a small town in eastern Holland,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the German border. Then my family moved to too bigger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villages.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Where there any Jewish people in these towns?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There must have been but I never noticed any distinction between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and other people. I had Jewish friends without being aware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difference about them. Religion didn't matter in my family.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told me it didn't matter to them. For some people it became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issue because of marriage but that was not the case in my home.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religion were your parents?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My mother and father were both Protestants. But my mother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impose religion on her children. She didn't believe that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necessarily had to belong to a religion or that God would punish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who didn't go to church. When I was nineteen my mother died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cancer. My little sister was only nine at the time. I was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close to my mother and I still quote her every day. Shortly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death I spent eighteen months in England.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was your father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My father was a very kind man. His family was descended from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 Fresian (ph) nobility.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0:15:0/0812.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1933 I married my husband but I remember Knowing about the nazis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1927 because my mother's sister had married a German - a German,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 Nazi. We had heard something about riots in Germany and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wanting revenge for loosing the war. We also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anti-Semitism and slurs against Jews. Also inflation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terrible...people had to go to the bank twice a day.( Mrs. Hilsum's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 adds this last comment) People's money was not worth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That was in the twenties?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Yes. The Germans didn't like the Dutch. They called us cheese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heads and thought that we were all rich. My husband was schooled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Amsterdam and held several jobs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he got the feeling that the Dutch didn't think much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German's either.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did you meet your husband?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We were both living in Amsterdam and we were both very lonesome.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never any objection to our marriage. The fact that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have a Jewish husband was not an issue for my father.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twenty two and he was twenty five when we were married. After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married for a while I went to England and France to work as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 pair for a Jewish family with two little children. The father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Danish and the mother Jewish. At the time I didn't know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Jewish. They left for Mexico and I went back home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my husband.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this time the war was getting worse and once back in Holland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wrote letters to officials in my government expressing my concern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the events in Germany that I was hearing of. The government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no notice and things got even worse. After a while it goes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 and you can't control it. It's tragic when no one takes notice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signs...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Do you see any similarity between today and the time before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No. Things were much more quiet. A different world.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husband's father was a doctor and he rode on horseback to visit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patients. But in some ways things are similar because even today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Government ignores the problems that trouble the country.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poor are getting poorer and the rich are getting richer.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 get any responses to your letters?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A:The responses to my letters before the war were always "Don't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Worry". It was incredible; I received the same line right up until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night the Germans invaded.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(Husband: I remember seeing Germans in trucks out my window.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see them because our house was on the main street.)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Yes, that's true. And they didn't even know that they were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Holland. They thought that they were in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 already have children at this point?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Yes we did. We have three children. The first was born in 1934,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1938, and 1949. I was very scared for my family. I love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very much and I am especially fond of the youngest.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"present" and I consider her "new" because she was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tainted by the War. At the same time that we were so frightened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that a lot of German Jews were still not immediately worried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deportations.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0:33:0/1825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in 1941 while on a weekend trip that the threat became real.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we were gone we were sent a message from home warning us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return. We were told that the Germans had gone to get the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worked in my husband's factory. When we got back the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gathering up the jews and giving them one hours notice.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they just took the young men living near the German border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upon our return the mayor of the village phoned the SS to inform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 my husband was back. He was spared because his status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as a Jew in a mixed marriage. They said they'd get him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time. I had to prove my christian blood line. I didn't want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it but I has to for the children. So my husband was forced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wear the Jewish star. There was also an eight o'clock curfew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imposed and it was decreed that all jews were forbidden all means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transportation including even a bicycle. My husband had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 to work every day and back as well. It was a very 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distance. Other new anti-semitic laws were enacted. At least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were not forced to wear stars because they're mother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christian.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this time I started visiting all the jews who were confined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homes. I would hear the news on the radio and my acquaintance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someone in the underground also furnished me with news that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then circulate to all those in hiding. I was trusted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in the community because my husband was Jewish and I had a lot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Jewish friends for whom I would do things. One of the things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helped with was the production and distributing of ration cards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false identification cards for the young Dutch boys who were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to Germany. I also hid Jews and other non Jews who were wanted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the SS. I hid them in my house. I also had to find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houses for my mother in law to hide in. But every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came back to my house. She said she couldn't live without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family. Finally she gave up and at sixty three she was taken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It was terrible. There were new born babies, sick people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 people. All they wanted was to be able to stay together.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remains as clear as a photograph in my mind. At the first place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 to which was still within the Dutch border, we tried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prove that she was Christian but it didn't work. After that 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idea of her whereabouts.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1:03:00/2500.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started making parcels for members of my husband's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were parcels made for people going to a special camp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Holland that was reserved for prominent Jews. For instance, one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husband's relatives who was also of a mixed marriage,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 of Parliament. He was a protected Jew because he was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prominent person.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this time my husband was still at home but then it became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necessary that we travel to Amsterdam in order to obtain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temporary permit which would allow him to stay at home. There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policeman, a Dutch Nazi with whom we had to deal. On the way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Amsterdam my husband was not allowed to sit on the train. By March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1943 the special permit card was not enough to keep him exempt.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would be deported if he didn't go into hiding. At this time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 non-Jews as well as mixed marriage people were put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hiding. The non-Jews were hiding to escape compulsory labor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The SS were not actively looking for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house I hid two boys, a whole family, and another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woman whose family had been sent to the concentration camp.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was especially difficult because of its location on the main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road. It acted as an intermediate station from where people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 until safer hiding places became available in the country.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Anyone who looked very characteristically Jewish couldn't stay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long. Of course I always thought that it was impossible to tell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who anyway so I found this stupid.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Meanwhile my husband was moving around from house to house himself.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2735. HUSBAND: I remember one very frightening encounter with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SS officers. I was hiding at this woman's house and one day while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was out running an errand I saw the SS through the living room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window. I thought that they had seen me inside the house so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rang the doorbell I had to let them in order not to seem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suspect. They asked me what I was doing in the house and I replied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was a friend of the woman whose house it was. I explained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had been visiting her and that she had to leave quickly.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it being very cold that day and that was what ended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saving me. Because of the cold I was wearing my coat in the house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officers made their inquiry. Seeing my coat convinced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had intentions to leave the woman's home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MRS. HILSUM: That night he walked all the way home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dark. I was shocked at how close he had come to being taken.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went into hiding I took Jews into my house. I could do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my house was very old and there are places to hide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attic. In stead there was a space between the top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floor and the roof where people could lie without being discovered.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Why were you willing to do all this?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 don't know. It wasn't ever really a decision I made. It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I just welcomed them, What else could I do? The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 hid were in their thirties. Later there were younger ones.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 hide any children? Where you ever scared?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Once I was. With the last people I was hiding . It was terrible.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been hiding in a place where arms(fire arms?)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dropped. The SS were looking for these places and the people hiding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had to leave. They were forced to hide in a haystack.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bucket and some food was all that they were given. They came to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February when my husband was hiding in a place that was a long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bicycle ride away. One time on my way to visit him I slid 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ice and broke my leg. I still went to see him though. I had to..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1:13:30/3360.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Can you tell us something about the people you hid?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 don't like telling some of their stories because some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are still alive and I don't Want to hurt them. There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couple with whom I'm still in contact. They never come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Holland.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young when they came to hide in my house. They were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scared and the husband broke down. He couldn't take it. I felt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bad for him. I never cried during the war though. There was too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to do. Someone had to take care of things like this man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not stop laughing. I knew that there was something funny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in his head and luckily I could handle him because 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exposure to psychiatry. I was able to understand that he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reacting to his fear. I had to feed him because he would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eat and he didn't want his wife or his two boys to care for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behavior was very strange. He walked out onto the balcony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naked. He was jumping around and shouting "murderers, murderers!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give up. I want to escape." I had to lock him up because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endangering himself and the others in hiding. He would try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 away and I would have to chase after him on my bicycle. I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psychiatrist friend come see him but there was little for anyone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do. He was acting wild and he escaped . Everyone thought that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mad chasing him around. I finally found him in the middle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country. He told me that he was going to report me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for locking him up. Luckily the kind owners of a nearby farm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understood the situation and called a trustworthy policeman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convince the man to go with me. Meanwhile there were bombs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exploding in the meadows surrounding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lucky a second time when the man ran into the police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 still accusing me of wanting to lock him up because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policeman told him to go back with me . He was not a Nazi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Nazi police in the station and one of them figured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going on. At this point I was sure that everything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lost. This Nazi told me that I would be shot and I replied that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my business what I did. He warned me again and I was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scared because I was thinking of the children and all the others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house. He came back with information about my family and I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warned me again. He shouted out that "this man is not an evacuee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 Jew!". At this point the good policeman took me aside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me that he would help us. I understood that he was offering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favor at a critical time. It was only three weeks before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liberation and he thought that once the war was over I might return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favor to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1:30:00/4040.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 they took him to a hospital and placed him in a padded cell.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ran away again, refusing to stay locked up. Somehow we managed.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knew that the Canadians were near. We were liberated by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English. It took three days.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were your children affected by all this?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They emerged from the war virtually undamaged.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What about yourself? What kind of psychological aftermath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experienced?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The war is with me every night. During the day I'm distracted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daily responsibilities but at night the war comes back to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Why do you think you had the strength to do what you did?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It wasn't that much. There were many people who did a lot more.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Were you honored at all?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A: By the Dutch Government but not by Israel. But there is a tree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planted for me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Did your children ever say anything to you about the risks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during the War?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2:35:00/4343.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No but other people did. I was accused by many Dutch of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foolish and endangering the lives of my husband and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Do you remember feeling traumatized by the Nurenburg trials?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 remember them. I would think about it at night. I started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having nightmares in 1972. I was ambivalent about the Nazis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I don't hate all Germans though. I even think that some tiny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amount of good came out of those years during the war. Eternal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were made and trust was built by those who went through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just wish I could have saved my mother in law. She was the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I lost. During the war my sister's support was critical.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enabled me to help others. Altruism has always been a feature of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personality, at times even a weakness. I've brought my own children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 with the same values.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Why did so many people not help?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They were scared to death or they were occupied with more urgent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needs like surviving in hard times.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2:20:00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husband's first years of hiding were awful. He was alone all day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tiny space above someone's kitchen and he couldn't make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noise while the housekeeper worked below. It was also incredibly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cold. His next hiding place was at a mill in the country which gave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much more freedom.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Why was he hiding at other houses?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It was better that people believed he had been sent to a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all the Germans were bad. Many helped Jews across the border.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Nazis I hated the most were the Dutch ones since they were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Are you in touch with any of the people you saved?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Yes. With some. One woman told me that after the war,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she crossed the border, no one was there to meet her. I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blame the Dutch for this behavior. It happened to others as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one man has written a book about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How many people did you save?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A: Eight were saved and many more went through my house.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