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snap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sight..It was eh late April early May we weren't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sure exact dates, but I know it was after  the  28th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April and about the first of May.  And this was after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 had  left  __________Germany  and  eh  probably  around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___________Austria in that particular area is where we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where I first saw uh members coming out of  the  prison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concentration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Yes. Where I was with we were  the  761st  Tank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eh was the sign at that time the  71st  Division.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Eh, my particular assignment at the  time  was  eh  Liaison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 between my company and Reg Regimental Headquarters.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wasn't with the immediate front-line, I  was  like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the front-line and the regiment.  So as the  troops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ahead be used as back in those days called  a  Liaison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 is a well a high paid messenger.    In  those  days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messages back from the front line back to the regiment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from the regiment back to the front line, tell them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going on.  So that was my assignment at that particular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All right.  We eh we had been alerted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that the front line troops had gone trough some prison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and that that there were a lot a lot of prisoners  eh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been released and  we  warned,  particularly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feeding them.  To be careful when they come on out.  So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proceed down the road and this happened and this happened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days and days eh we would see them  coming  with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stripped uniform.  They were all eh real skinny, emaciated,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fact they were starving, so we were they were warned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give them anything to eat, because all we had were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 rations.  They were highly concentrated and if  they  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things they it it might kill them.   And  all  they'd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comm'n they were just dragg'n, com'n in the way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   und     they     were     housed     either  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________________________or comrades, something  like 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as they approached us and we would more or less wave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and that make sure they'd get out, wouldn't run over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told them you know keep on moving to the  rear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coming from the front and were trying to move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rear area.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From the camps that were  off  the  main  road.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 were told that there were a lot  eh  smaller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in Austrian or right  at  the  Austrian-German  border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that particular area.  But you could see  um 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from the camp trying to I guess get back to  the  rear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area, or wherever they could get because the eh Germans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eh been chased out of the camps and left more  or  less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them on  their  own  and  soon  they  were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they they started hit'n for the road and trying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home which ever that was.  They wanted to get away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fighting at least.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Yeah, they were walking like the walking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zombies.  What not, I guess they  really  didn't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direction, they knew that if we  were  going  forward,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best for them to go back, because they they didn't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guess they had no idea of what ah city they may have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 or whatever.  All they knew they were getting away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free, free area.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No, ah, I guess they we didn't at that time,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we had no training in German or any other language.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experience at that time had  been  strictly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combat zone so we had no language training.  And I  like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all they could say was American or Comrade, and you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wave at them and you know that's about all you could do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um a smile and just wave,  and  that  all  that's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extent of our conversation.  Because when  I  saw  them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move.  There was no stopping to  talk. 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going mov'n on ahead.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Oh, they were all just skin and bones and beards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you know that __________and extremely weak.  Many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you know they just couldn't run or anything like that,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just you could see that they could just bar barely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walk.  They were just in bad bad shape.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Well, we, in my position, we we were really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concerned of making sure that these GI's wouldn't feed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um.   Because  they  had  been  warned  and  knowing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American's solders were, it it's pretty hard with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stuff we had not to give them something.  And some of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 did feed um, but that was in my  position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hardest thing and we talked about how how bad they  looked.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talked about that and wondered.  We had, we didn't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much about the all the camps that had been liberated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at that time all the atrocities that had gone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Uh in fact there the only men, basically all we 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were men in this camp.  I I can't recall seeing any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or women.  That's all I saw was were men.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No No.  No....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We We knew that they were pris eh we thought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just regular Polish or German or Jewish or Polish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Jewish prisoners and we we knew who what they were.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by being on the move there was no stand'n  around.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concerned about not hurting any of um. Or let them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hurt themselves because in many cases, you know, they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close to the vehicles uh it wouldn't have take too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some of them to fall and get run over and what not.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imagine people gave them cigarettes if if  they  asked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any.  But I don't think, it didn't look to me that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ah ah begging type mood.  I think the  main  thing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answered in their freedom and and getting on in some shelter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away at least from that prison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No . No. You mean about being happy about getting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 I you it couldn't be reflected on their face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they spoke you know happy, you know glad you're hear.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could see you could see where it was pretty hard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to really smile, no laughing or anything like that.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there were some smiles in the bunch.  But they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solemn look.  You could you could see that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glad to be away but they were not in a position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be smiling like  they  had  won  a  football  game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like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Well, af, eh, probably a year after the war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over, I was stationed in __________Germany which was not too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from Nuremberg, between Nuremberg  and  ______________.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Commandant of  Polish  Displaced  Person's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Inhale....it was run by ______________._______________eh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civilians, they did all the administration and eh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with one one  sergeant.   We  had  eh  about  fifteen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German-Police  and  then  there  were  about  1500   Polish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displaced persons in the camp.  They had  their  own  eh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commanders and what not  within  the  camp.   Eh,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responsibilities was more or less to see that they were fed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the camp was kept up  clean.   Make  almost  daily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inspections and went  to  make  sure  that  everything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alright.  And to ____________a lot of complaints because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particular time that eh the people in  the  city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complaining about some of the eh displaced  persons 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camp, eh into town and doing  things.   I  suppose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naturally at night and they'd come back and to  keep  peace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the German guards who who had  the  responsibility.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JOE KAHOE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weren't oh German solders, but I  thought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civilians that acted as guards for the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JOE KAHOE:  I might say these were families too.  Now,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family situation and there were  all  where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stationed were old German Army barracks.  And you had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like husband, wife, and and children altogether.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