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1"/>
          <w:sz-cs w:val="21"/>
        </w:rPr>
        <w:t xml:space="preserve">-TITLE- KOHN, MANIA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-I_DATE-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-SOURCE- ONE GENERATION AFTER/BOSTON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-RESTRICTIONS-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-SOUND_QUALITY- POOR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-IMAGE_QUALITY- FAIR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-DURATION-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-LANGUAGES- ENGLISH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-KEY_SEGMENT-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-GEOGRAPHIC_NAME-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-PERSONAL_NAME-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-CORPORATE_NAME-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-KEY_WORDS-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-NOTES-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-CONTENTS-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born in Poland on September 10, 191 9 in a little village.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came from a religious family, 100 kilometers from Warsaw. 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father was a tailor, my mother was a housewife, we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comfortable.  I had two sisters and a brother,  My sister went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Belgium before the war and luckily survived.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 went to a mixed school and studied business administration.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Because of anti Semitism I had to learn to be a dressmaker. 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lived in a mixed neighborhood and were friends with Gentiles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although there was a great deal of anti Semitism.  When my father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went for a walk on Saturdays, he was attacked by gangs.  I followed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him one day when he said he would not walk any more and beat up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kids who attacked him.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 was 20 years old when I came to the concentration camp.  In 1939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 Germans attacked Poland, they came after the Jews.  One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day we had to deliver all the jewelry, the next fur till they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everything away.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the Germans attacked Poland, they told the young people to run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away.  We didn't know where to go and we wanted to be with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parents.  There was a lot of bombing.  We went to a bunker to hide.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went to  see my brother who was married and told them to come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bunker.  We stayed there two weeks and then went back to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houses.  We could not get any food.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Jewish organization told us on a megaphone to come to the old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abandoned castle.  When we left the castle there were Germans 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both sides with rubber sticks pushing us towards the trucks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ghetto.  They took us to Neinstutt ghetto.  My brother was working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for a restaurant for the Germans and did not have to go but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wanted to go with the family.  He took his wife and children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ghetto.  My sister's husband worked for the Germans and did not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to go.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We lived in the ghetto a few families in one room.  There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there already from surrounding villages.  They took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work. 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Typhus was rampant.  My mother was very sick in the ghetto.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became a nurse and took care of my mother.  My brother brought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doctor who sold us some medicine and she recovered.  When I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 home from the hospital, I became sick with typhus.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recovered.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In 1942 they took us to the concentration camp..  We did not know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where we were going.  They took us in passenger trains.  We lived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the ghetto from 1939-42.   We were in line all night for bread.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I have to stand in line in the supermarket, I get sick to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stomach and have to leave, it all comes back to 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man in charge of the ghetto would announce how many were needed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taken out, 1000 people needed for tomorrow for the gas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chamberg.  We were among the last ones to leave.  As a dressmaker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sewed for people for food.  I did not believe there would be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killings in the camps.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                     MANIA KOHN Page 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Auschwitz was the first camp I went to after the ghetto.  They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 from the ghetto to the camp in trains.  They stopped the train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took out the men, my father and brother got off.  They took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them to a separate train.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We travelled a few days to Auschwitz and arrived there Nov. 22.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Dr. Mengele (and she starts to curse him and become upset)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there pointing those to the right those to the left.  My niece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holding my hand and then got lost and I never saw her again. 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with the young people .  I told them I want to go with my parents.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Mengele saw me trying to go with my parents and ordered me to go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back where he told me to go.  My mother said go, maybe you will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live through the way, you will tell people what happened. 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sister had two girls and had a boy in the ghetto.  When she walked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the truck, she fell and I could hear her screaming.  They were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pushing them on the truck before they were taken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crematorium.  After all these years, I cannot carry on a normal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life, after all I lived through.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took us to take showers. They gave us clothes like soldiers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wore, ill fitting and out of season.  They took our shoes and gave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us wooden shoes.  After the showers, naked, we were tattooed. 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number was my name.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We were given bowls for our watery black soup.  In the soup was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pill to stop our menstruation.  I did not have my period for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several years until after freedom.  They counted us like animals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when we got up in the morning and when we got back from work. 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received small pieces of bread and soup.  People were dying like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flies.  Every few weeks Dr. Mengele came to look us over.  People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hung on wires because they didn't want to live It is hard to tell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you the whole story.  I don't know how to start and how to finish.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My husband and my brother worked in the coal mines.  I worked at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 cleaning up the houses that were bombed out, knocking them down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and finishing the job.  One time bricks fell on me and I broke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ankle.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made a sled and some of the girls had to drag the sled back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barrack.  They took me to a hospital and because they said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 good worker, I was able to go to the hospital.  My friend who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was also hurt was taken to the  crematorium.  When I came out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hospital, I stayed in the barracks for a few days.  The girls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dragged me to work so that I would not be taken to the crematorium.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 worked on the clothes of those who had been taken to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crematorium.  I found my nieces' clothes, my mother's clothes. 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recognized them because I had sewn these clothes.  I removed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gold and jewelry.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took us from Auschwitz on a death march at the end of the war.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We did not know where we were going.  They took us to Ravensbruck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  Every day many gave up and were shot.  We slept in a barn. 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feet were swollen.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hid in the barn and stayed  behind.  We hid in the hay and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Germans used a pitchfork but couldn't find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We started marching, we did not know where we were going.  German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soldiers were following us.  I told him we lost our transport.  Two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hours later German police arrived and took us to the transport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originally in. They took us to Ravensbruck .  Thousands of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in a barrack.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SS German woman asked who wants to go to work.  I came forward.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                             TAPE 2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needed people to work in the barracks to help out the women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who were taking care of the people who were there for political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reasons. What the Germans did to them.  They took out the muscles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from the women' legs for German soldiers.  I met some of these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people later on being treated in hospitals.  I could not take it.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saw an SS woman from Auschwitz and she recognized me.  She told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 she was from Bergen Belsen camp and I asked her to take me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her.  The girls went with me to Bergen Belsen.  I was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Ravensbruck a few months.  We stood with our feet apart, naked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while men shaved our public hair (for lice).  In Bergen Belsen I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cleaned offices for the Germans.  They would throw a piece of bread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us like to a dog.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asked us how we would like to go with them when they leave.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agreed.  One day we came into work and we did not see any Germans.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They had disappeared.  They ran away.  A boy ran into our barn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same you are free.  We thought it was a joke.  He dragged me out.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saw soldiers, English soldiers.  I was happy to be free but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worried.  I ran to the bunk and cried.  Where will I go now.  After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war the mens' camp sent lists of survivors and women' camps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sent also lists of survivors and they were sent to several camps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To go back to 1943, there was another selection by Dr. Mengele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Auschwitz.  When I came closer to Dr. Mengele, I ran out of the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line and asked my sister  to stay with me.  She went back to 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friends. I never saw her again.  She kept shouting Mania you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be strong to live through this, and tell the people what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happened to us.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A man saw my brother's name on the list from Buchenwald.  How will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get to Buchenwald.  There was a rabbi there and I went to see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him.  He was in English uniform and he asked me in Yiddish what can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do for you.  My brother is alive, I want to go to Buchenwald. He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made some calls and got a jeep for me and took me to Buchenwald.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All of a sudden I got my period.  When I came to Buchenwald, I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the only woman.  I told them I have a brother in Block 36, tell him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 am here.  My husband was my brother's friend.  We hugged each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other but we couldn't talk.  I slept in the barrack next to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brother,  Afterwards they took an apartment.  He was with my father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short time and then they took him away.  What I told you is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drop in the bucket, just a little bit.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 stayed in Germany until 1947 when my daughter was born.  We lived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a soldier's barrack in Lansburg.  We were left in a bad shape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mentally and physically. Many times I thought I would die.  It was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 miracle we survived.  The second generation will do our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work.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In 1949 I came to the U.S.  I was registered for Israel but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papers came through first for America.  My brother waited and went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to Israel.  When we came to the U.S. the Jewish philanthropy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brought us to Boston .  We had no money.  They gave us a room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somebody in Dorchester.  She was a Russian woman, a lovely woman.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 became close friends with the family.  We had a room with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kitchen privileges.  My husband was a furrier but couldn't get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job because the union wouldn't accept him. The Jewish philanthropy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gave us $25 a week and paid for the room.  Eventually the union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agreed to take him in .  I have a lot of survivor friends here and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Philadelphia.  I found an apartment and had another baby.  We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gave our children good educations. I have my children and a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grandson, I tell them what happened. I am not religious.  I believe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God However what happened in the Holocaust did change my belief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in God a little. I belong to a temple. You have got to believe in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something.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I would like to tell you young people to be strong and remember to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carry on because we old people are getting less and less and you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have to carry on.  If it was not for the war we would not have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Israel. They didn't like us then and they don't like us now.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Everything is in your hands to carry on.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/>
      </w:r>
    </w:p>
    <w:p>
      <w:pPr/>
      <w:r>
        <w:rPr>
          <w:rFonts w:ascii="Courier New" w:hAnsi="Courier New" w:cs="Courier New"/>
          <w:sz w:val="21"/>
          <w:sz-cs w:val="21"/>
        </w:rPr>
        <w:t xml:space="preserve">My mother's name was Hadassh, my father, Bernard.  My two nieces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were killed in Auschwitz, my brother's first wife was killed and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sister and my parents.  My daughter is named after my mother, my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son after my father and my husbands father. 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She shows pictures of her family and her husband's family</w:t>
      </w:r>
    </w:p>
    <w:p>
      <w:pPr/>
      <w:r>
        <w:rPr>
          <w:rFonts w:ascii="Courier New" w:hAnsi="Courier New" w:cs="Courier New"/>
          <w:sz w:val="21"/>
          <w:sz-cs w:val="21"/>
        </w:rPr>
        <w:t xml:space="preserve">.END.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joswald</dc:creator>
  <cp:keywords/>
  <dc:description/>
  <cp:lastModifiedBy>joswald</cp:lastModifiedBy>
  <dcterms:created>2010-01-28T14:54:00Z</dcterms:created>
  <dcterms:modified>2010-01-28T14:54:00Z</dcterms:modified>
</cp:coreProperties>
</file>

<file path=docProps/meta.xml><?xml version="1.0" encoding="utf-8"?>
<meta xmlns="http://schemas.apple.com/cocoa/2006/metadata">
  <generator>CocoaOOXMLWriter/1504.83</generator>
</meta>
</file>