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-TITLE-LARSEN ZEZETTE (Van der Sluis)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-SOURCE-ONE GENERATION AFTER BOSTON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00:00:00  I was born in Brussels, in Belgium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00:00:30  I was born in 1932, in February.  Lived for a couple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years in Boulogne, in France.  My mother was French, my father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Dutch.  Then back to Brussels.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00:01:00  Until 1943.  My name is Zezette, not a common name.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another name, Clemence.  Both names were difficult for English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pronounce.  It was changed during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00:01:30  I did not have a Yiddish name.  I came from an absolutely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non-religious family.  I did not have a Hebrew name.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00:02:00  I am not sure how my mother met my father.  She was born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France.  At one point, her parents moved to Belgium.  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business was there.  They met and married.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00:02:00  There is a tendency to idealize what you don't have,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I'm saying it with great conviction.  They were loving, caring,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over protective.  I'm talking about the beginning of the war,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they're trying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00:02:30   protect me from the suffering.  I was a young child,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now maybe I label that as over protective.  My father had a great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sense of humor.  So did my mother.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00:03:00  I'm sure that carries through the family.  A love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life.  She loved to sing and I cannot, but I have a love of music.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father just being a nice person.  I think that the 11 years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gave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00:03:30  And I say that with conviction, must have been very god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it left me, even though there were some hard years, left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as a caring person.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00:04:00  I have a brother.  He is still alive.  My brother was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a concentration camp.  He is older.  He was not at home when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picked up in 1943.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00:04:30  I adore my brother to this day.  You are touching on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hard subject.  I think Marcel suffers so much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00:05:00  of the guilt of the survivors, that he and I  have never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talked of the past, of my parents.  It is only in the past several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years that I have been able to talk more, and what he talks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00:05:30  "Your" parents, or about "our" parents.  he will not talk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about the war years.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What was your father's business?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00:06:00  The textile business.  He was a salesman.  He had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travel.  Between Holland and Belgium.  Most of the time he came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home evenings.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00:06:30  I think he was successful.  We never wanted of anything.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Lived a reasonably comfortable life.  His name was Henri.  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 were Dutch.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00:07:00  I have no recollection of where his parents were born.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mother's name was Ester de Rose.  They were of Sephardic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background, but not all religious.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00:07:30  We were definitely Jewish.  But formal Jewish education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not part of our lives.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00:08:00  We celebrated Jewish holidays to a minimal degree. 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completely assimilated into the life of Brussels.  We knew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Jewish, but that did not mean going to Temple.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00:08:30  A way of life but not a conviction.  I went to public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00:09:00  We knew we were Jewish, but did not connect at all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any synagogue.  It did not come up until 1940.  It did not come.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00:09:30  Into our conversation.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What are some of your memories?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00:10:00  I had a big brother who was really a pain in the neck,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took a tremendous amount of pleasure in teasing me.  I think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I served as a conduit.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00:10:30  When he liked one of my girlfriends and wanted to make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contact, then I was the best sister he had.  otherwise if I had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take medicine, and forgot, he was the one reminding my mother.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00:11:00  The reason I mention the very affectionate woman she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is, and maybe I remember because of the pain of separation,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 ritual.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00:11:30  Every day - we lived on the second floor of an apartment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building and my mother had to say good-bye ten times and wave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watching me down the street.   And it was reciprocal.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00:12:00  That was a ritual.  Like getting up every morning. 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an exceptionally warm person and so was my father.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00:12:30  I don't remember how far my mother's education went,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do remember she was involved in a number of activities involving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school.  She was always home when we arrived.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00:13:00   My father was very curious politically, though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involved.  I remember many conversations that were beyond anything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interested 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00:13:30  I think they were both intellectually curious and reading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very much part of my family life.  Papers and books around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house.  They were inquisitive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00:14:00  They took the education my brother and I were getting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seriously.  They were helpful with the homework.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Did you have any extended family living nearby?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00:14:30  Yes, in Brussels, I had one aunt and several people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called aunt.  My father's family was mostly in Holland - he had two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sisters and one brother.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00:15:00  I had cousins.  The 49 people within my immediate family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just never came back.  My father's family, one sister and 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 were hidden during the war.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00:15:30  One sister went to Bergen-Belsen with her husband, and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died there.  The sister died about 10 years ago.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The language you spoke in the home was French?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00:16:00  Our common language was French.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You were such a young girl when the situation developed.  What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your experience?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00:16:30  I'm very conscious of their listening to the BBC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trying to make sure we were not involved in listening.  My brother,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was four years older than me, tried to explain what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understood.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00:17:00  In 1940, when the Germans invaded, I was so young, but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knew it was frightening, I knew there was pain at home, but I did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understand.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00:17:30  In 1940, we left Brussels and started trying to leave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country walking to the border of France.  But i did not understand.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00:18:00  I knew that the routine that kids get so used to,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comfortable in, was completely gone.  I was frightened.  Events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occurred so quickly.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00:18:30  We were being dislocated, and parents were focussed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only on their children but many other things.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00:19:00  I continued to go to school for a very short time.  When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Jews were told to wear the yellow stars, was when my life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started changing.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00:19:30  For the first time I realized I was not like all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kids, I was wearing  a Jewish star.  Clear memory of walking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Brussels with my father and wearing a star.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00:20:00  Walking in the center of Brussels and German soldiers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coming down the same sidewalk and my father being pushed off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sidewalk.  it's very vivid.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00:20:30  It stays in my memory.  It was shortly thereafter that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decision was made that we had to separate and my parents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00:21:00  Moved into another neighborhood and rented the lower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level of a house.  In a suburb of Brussels.  It was also the time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00:21:30  I was separated from them.  It was a moment -  I'm sure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 was not that - I was told that my name is not Zezette and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last name was not Van de Sluis - Larsen is my Married name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00:22:00  My name was marguerite Mechels (ph)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00:22:30  I was going to a Catholic convent, boarding school.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told to do what the other kids did, not to talk about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00:23:00  It was a very quick separation.  It was the beginning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1942 my brother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00:23:30  was sent to another part of Belgium, to a Trappist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monastery.  I was brought to the Catholic convent by some friends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were not Jewish.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00:24:00  I lived there until 1943.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00:24:30  One of the things I remember very clearly - obviously 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beginning, going into a world that was so foreign to me, it's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vivid.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00:25:00  In late afternoon, I heard a bell being rung, and saw all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kids lining up on two sides of the corridor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00:25:30  Putting a veil on their head, which I did, and going into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chapel.  We went to chapel every morning and AFTERNOON BEING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CONSCIOUS TO KNEEL WITH THE OTHER KIDS and get up with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00:26:00  I tried to move my lips because I had no idea what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saying.  I think the trauma of that day, the events of the day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must have been so traumatic that I see it in front of me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clearly.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00:26:30  In any case, I became Marguetie M.  I didn't say much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though before I had a lot of joie de vivre.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00:27:00  However, it disappeared pretty quickly being in this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environment.  I went to confession.  I didn't have anyone to talk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to, I didn't know what was going 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00:27:30  with my parents nor my brother.  In many ways it was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beginning of me becoming a robot.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00:28:00  Doing what people told me to do.  Maybe that's why now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don't like to do what people tell me.  I don't remember if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three months after I entered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00:28:30  or a little more, I spoke with one of the priests.  I had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share - as I look at it now, I felt I had to tell the truth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maybe someone would tell me where is my family.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00:29:00  The result was that I was baptized.  I guess that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way of making me, quote, legitimate.  I had been taking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communion every day because everyone else had been.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00:29:00  So I was BAPTIZED Catholic.  There was a small ceremony.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few sisters were there and this priest.  My life didn't change.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didn't learn where my parents were.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00:29:30  The interesting thing to me was that there were a group-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people who knew I was Jewish and being hidden in the convent.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took a risk with my being there.  It could have turned 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very different.  I didn't realize this.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00:30:00  In 1943, the people who had brought me, came to see me,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begged them to let me see my parents.  They told me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but it was so strange, I needed to see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00:30:30  In Easter 1943, I went to see my parents.  I,m smiling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I remember it as such a wonderful reunion.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00:33:00  I knew that I had to go back.  Did I understand what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going on?  No, I was so young. I only suffered the trauma.  Even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today I don't understand.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00:35:30  Easter Sunday, my father decided that we would go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fishing, the three of us.  My mother, my father and myself. 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left at dawn and we spent a wonderful day.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00:36:00  I remember that vividly.  We came back when it was dark.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we were followed.  That night the knock came.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00:36:30  (Wipes away tears) And we were picked up.  I have a 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vivid memory from the knock.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00:37:00  No, we weren't wearing the Jewish star.  I think we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denounced, and that my parents probably had been.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00:37:30  It was just a coincidence that I was home.  They also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go out very much.  Very seldom.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00:38:00  Your parents were passing as non-Jews and that is why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moved to a different part of town?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No, they were not passing as non-Jews.  They went into hiding.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00:38:30  When they had to report to M? which was like the holding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 for Jews.  From there people were sent to Birkenau.  But they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registered as Jews.  When they were caught, they were wearing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star, and I was.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00:39:00  I'm sorry, I didn't explain, - they went into hiding,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to the boarding school, and my brother to the monastery. 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day we went fishing, I cannot tell you whether we were wearing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star, probably we were not.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00:39:30  When the knock came, we were transported to Maline.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Luckily, my brother was not home.  There was no evidence of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00:40:00  They just pulled us out.  It is a vivid memory, mostly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their tears, their complete sense of helplessness.  They knew where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were going.  I did not.  We stayed in Maline for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00:40:30  Four of five days.  We were transported by bus, or rather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"camions," its a truck.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00:41:00  The days at Maline are vivid to me, because there was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way there my parents could protect me for others' conversation.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00:41:30  Although I didn't understand what was going on brut I saw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suffering.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00:42:00  The week after Easter, 1943, we went on the train,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was that.  My memory of the train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00:42:30  My parents had become two very old people.  The memories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are that of the stench, of the screaming, of my mother putting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spoon through the bars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00:43:00  to collect rain, to get some water to give me.  Where she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gotten it I have no idea.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00:43:30  We had cans of condensed milk, and of her stuffing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it, hoping to - I don't know.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00:44:00  We were on the train for days.  Then we arrived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Birkenau.  As I have told you, I have gone back three times 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00:44:30  I call it the end of the line.  And for me it is.  Again,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its the things you know and that have been written about.  Its. 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that point.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00:45:00  I was holding on to my mother's arm and vice versa,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by hindsight that was probably a big mistake.  The fact that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holding on so dearly to 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00:45:30  probably contributed to her going to the right and me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left.  My father went to the men's camp, she went straight into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crematorium.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00:46:00  I went into the camp.  I have very vivid memories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prisoners - of coming out of the train and looking at skeleton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walking.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00:46:30  Trying to grab whatever we had.  I said to you earlier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become something of a robot doing what I was supposed to do.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00:47:00  Talking very little.  And i think at that point I became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robot. - Seeing - being pulled from my mother.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00:47:30  I don't talk about the years in Birkenau.  First of all,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00:48:00  much has been written by people more eloquent than I. 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vocabulary doesn't contain any words to describe those years.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00:48:30  I don't think those words exist in the English language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 any language.  I also don't think that's the object of 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talking together.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00:49:00  The reality was that, because I was Jewish, my life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stopped.  My mother went into the gas chambers.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00:49:30  Two absolutely wonderful human beings who were, "quote",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of the wrong  religion, who's life was stopped.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00:50:00  Because of the insanity of a regime.  I saw my father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time.  He gave his ration of potato peels.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00:50:30  To come  to the women's camp to see me.  We did not talk.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both had shaved heads.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00:51:00  We were very thin.  But again this is a vivid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recollection for me.  This was the last time I saw him.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00:51:30  My assumption is that my father died in the death march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we were evacuated.  I saw him sometime in '44.  I have to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00:52:00  I think THAT IS APROPOS IF THE TAPE IS GOING TO HAVE some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value for young people, one has to find reasons, the absolute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00:52:30  Lack of where he died, or how, I'm telling you he died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death march - I have no idea.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00:53:00  It makes more sense that way than not to know.  I came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in July, 1945.  I spent three months in a hospital in Leipzig.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Actually what happened - from Auschwitz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00:53:30  I went to Ravensberg in Buchenwald.  I marched -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spring of '45.  There were no calendars.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00:54:00  On the last march - at one point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00:54:30  I just sat down.  I was a pretty sick kid.  I didn't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about the consequences.  If I was going to die, I was going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die.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00:55:00  The march went on.  There were relatively few SS left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us at that time.  There were few people - really skeletons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00:55:30   After a while, they continued to march and I got myself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up.  I started to walk in the direction opposite to them,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walked right into the arms of two American soldiers.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00:56:00  That's something that's as clear to me as two and two is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four.  Then I don't remember how, I found myself in the hospital.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transported back by the Red Cross to Belgium.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00:56:30  Q:  in 1943,  you were 10 or 11, very young, why do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you were treated as an adult?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It hard to give you an answer, just as it is hard to answer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question.  "How come you came back?"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00:57:00  I don't know the answer.  In my better mood days, I would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tell you it was just luck.  Pure luck, pure coincidence, whatever.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Yes, I am one of the youngest ones.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00:57:30  I don't think I looked any more mature than the others.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know a cousin who is still alive, but we haven't talked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this.  I don't know the answer.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00:58:00  I don't know whether there were other children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Birkenau, because I never made any connection.  I don't know. 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not the kind of place where you asked people how old they were.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00:58:30    There were not such conversations.  Not there.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Did anyone look out for you because you were a child?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00:59:00  No, I think that the emotional shock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00:59:30  The environment, the people that walked around,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continuous threat, of the kapos, I didn't take care of anybody,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nobody took care of me.  And I don't think that is unusual.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01:00:00  I have been asked if I tried to survive.  Maybe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answer is yes, but not consciously.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As a French speaker, you were surrounded by people who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speaking Polish etc.  Did you have anyone to converse with?  did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understand what was going on?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01:00:30  No,  I was just there.  I was in such a minority.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know Yiddish, and I didn't speak Polish.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01:01:00  I think also, the reality of it, the faces changed, faces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disappeared.  People died, or were sent to crematoriums.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01:01:30  My recollection, and it took me three times going back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Auschwitz, the latrines, it took me until the third time to enter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building because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01:02:00  My memory is the pushing and shoving and the inhumanity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each other because how can one be human when dying.  That's why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said in the beginning that my mother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01:02:30  Could never have survived this.  She could not have taken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two years of this.  My youth is what gave me my strength.  I don't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 bluntly to say that there weren't people who tried to help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others.  Clearly, when we had to stand on "Apel,"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01:03:00    There was a great effort to see that everyone in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barracks got out, because you knew that if someone did not,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would be the end.  So, yes.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01:03:30  There was support in helping people get on their feet,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but there was no lasting attachment.  I wouldn't want to leave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impression that people didn't try to be human to others.  But there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no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01:04:00  Lasting connection.  But maybe that was an unconscious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way of protecting yourself because there had been so many losses.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Do you want to talk about the kind of work you did?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01:04:30  For a while - some of it I will tell you, and some of it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not - but for a while I worked in the kitchen.  Peeling potatoes.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passed the spot when I was in Birkenau a few months ago.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01:05:00  I also moved stones from one spot to another.  And then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to the other spot.  For a long, long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01:05:30  I also worked in the factory for a short time, making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ammunition.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01:06:00  Did you know where you were marching?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Absolutely not.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Were there rumors that the war was lost or that the Americans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coming.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01:06:30  A:   Yes, I do remember.  My language handicap kept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much more distant for other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01:07:00  I didn't encounter many French-speaking people.  When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evacuated Birkenau, it was clear that the SS, the Kapos,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01:07:30  There was a desperation.  This organization, with its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organized life, it was clear that something was happening that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had to leave Auschwitz.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01:08:00  That the Germans did not have the upper hand anymore.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can only talk about myself, I was too sick to think about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liberation.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Aside from malnutrition, was there anything specific?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01:08:30  Malnutrition.  It takes - living on a ration of food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two years, takes everything out of you.  It was pretty much of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miracle that we could put one foot in front of another.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01:09:00  Q:  And that's what you did, put one foot in front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another, and at night you slept on the ground?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Yes, and I'm also conscious of trying to find the roots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potatoes, in the fields that we would pass.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01:09:30  Trying to find the roots of something to get some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nourishment.  My mouth, by this time was in such deplorable state.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01:10:00  That I couldn't chew anymore.  So it was literally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putting one foot in front of another.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01:10:30  I think the early separation, the first one being when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into the boarding school.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01:11:00  The second separation, at the railroad, was so traumatic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me, that my defense was not to feel anymore.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01:11:30  It was as simple as that - or as difficult.  Because I'm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geared to young people, so committed to committed to fighting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against stereotyping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01:12:00  I try to look at people as people and learn the right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lessons from history and not become desperate form what is going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round in the world.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01:12:30  Because in many ways we have not learned at all, and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to convince myself to do my own thing in my own way to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 peace.  To bring it back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01:13:00  communication, an explanation, being explicit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people, frankness is so important in my life now.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01:13:30  Because I've suffered so much from not being told, living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dark, being open and frank with young people.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1:14:00  Its so much healthier.  Bring me back.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The death march.  Did you stay in Ravensbruck?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Yes, but not for long.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01:14:30  By that time the Germans were being encircled.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And than to Buchenwald, and then was when you gave up?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Yes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01:15:00  Then I was liberated, when to a military hospital,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sent to Belgium by the Red Cross.  I got good care there -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very young.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01:15:30  There was very little distinction between adults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children because there were no children (in the hospital).  Its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interesting - when you have a shaved head, everybody looks alike.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01:16:00  I was on a military train.  My brother, and an old aunt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uncle of my mother had attempted to trace all of the people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family who were not around anymore.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01:16:30  My name was on the list of people who were being traced,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that's how I landed back in Brussels.  This old uncle and aunt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advised my brother who was in Holland living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01:17:00  my father's brother who had been hidden during the war.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My brother came to get me and I went t live with him, my father's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sister, who had come out of Bergen-Belsen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01:17:30  I lived in Holland for five years, until 1950, learned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Dutch, and never spoke of my experience.  I was never asked. 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aunt, who had been in Bergen-Belsen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01:18:00  was the one person who could talk to me.  I was very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close to her; it was a great loss to me when she died.  She could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 to me about my mother and father.  Those who did not go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camp could not talk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01:18:30  In hindsight, I fully understand it.  It had taken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till the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01:19:00  I went back to Auschwitz the first time in 1978.  I just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wonder sometimes if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01:19:30  I had been in an environment in which I was encouraged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talk, if that wouldn't have been healthier for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01:20:00  As I'm talking t you I'm thinking about it.  Probably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answer would be yes.  I know it was done in good faith. 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didn't want to hurt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01:20:30  Did they understand that I was sad, hurt, that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healthier to talk?  That was about the time I got in touch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facing history.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01:21:00  That helped me, through I still am not a big talker.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Q:  What was your brother's experience?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I have absolutely no idea.  He has never talked about 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01:21:30  My aunt and I, we never talked about it.  There has been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much silence in my life.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01:22:00  Sometimes I think that I should help him, now that I am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healthier person.  I'm as guilty as everyone else - I don't want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hurt him.  I'm convinced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01:22:30  I would be better for him to speak.  But he has to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choice.  I will be seeing him next month in Paris.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01:23:00  We talk on the telephone quite regularly.  I don't know 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 its scary.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01:23:30  The very scary part - he has three sons and they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little understanding of what happened.  His oldest son was here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me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01:24:00  a couple of months ago.  His name is Paul Henri. 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mother's name was Esther Henry.  My father was Henri.  My brother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gave  him the name of Paul Henri.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01:24:30  And I said, "Paul Henri," something or other.  And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said, you're the only one who calls me Paul henri.  He said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everyone called him Paul.  I said I called him Paul Henri because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his name was so significant to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01:25:00  He said, "Why", and I was speechless.  I made it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business to talk to him, and his wife was tremendously helpful.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01:25:30  I pulled some pictures and we looked together.  He asked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 questions about his father and grandparents I happened to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video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01:26:00  of the trip we had, with Facing History, one part of it,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evening before we went to Birkenau, I did some speaking before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group.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01:26:30  Then he went back to Holland.  I will see him next month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France.  I think it gets to my brother, either because I want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respect his choice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01:27:00  or because I don't have the guts, I'm committed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telling my nephews something of their heritage.  It struck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01:27:30  The time I feel the best is when I go into the classroom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I do very little of it because there are better speakers than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I, but when I have, and I feel I have touched the life of one kid.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01:28:00  Then I feel good, and it struck me that I don't have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 into the classroom.  My family doesn't know a thing about it.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 that's my story.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01:28:30  Q:  You lived in Holland 1945 to 50, and that's where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left me?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A:  Ok, I learned Dutch, and I learned English.  I was exempt from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English in school because they didn't think English would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important in my life.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01:29:00  There's a whole gap in my education.  The last two years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went to the School of Social Work in Rotterdam.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01:29:30  I earned my Master's in social work.  In 1940, there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 opportunity for me to come to the United States.  Friends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uncle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01:30:00  sponsored me and I decided - actually my aunt and uncle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decided it would be good for me but I don't know why.  My brother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at that point left living in Indonesia.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01:30:30  Jakarta, and I came to the United States.  My uncle took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on a tremendous amount of burden after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01:31:00  It was a good idea for us to leave and try to set up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life.  It was an easy separation.  I spoke French and Dutch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America was the kind of opportunity.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01:31:30  One think I forgot was that I didn't speak English.  So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stuffed envelopes at R.H. Macy's.  This was in Manhattan.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stayed with friends of my uncle.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01:32:00  New York is so anonymous but it fitted what I thought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needed.  And I stuffed envelopes for a long time.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01:32:30  Until I went to a school for the foreign born and learned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English.  I spent my lunch  hours calling agencies and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continually asked if I had American experience.  The chief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executive officer of a company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01:33:00  of five people.  I am very successful professionally.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thought of not working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01:33:30  is very threatening to me.  I have to stay occupied.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think it goes much deeper than that.  I think it goes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01:34:00  deeper than that.  I think it's a matter of self-esteem.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think if you work, and you're fine.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01:35:00  I guess I have to keep on going.  It's so much instilled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me.  I just have to keep on going.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01:35:30  I think a lot about the years in Birkenau, about the war.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don't think that many days that pass that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01:36:00 there's not  something that will remind.  Or phrases that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use.  let it pass.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01:36:30  I am very aware that it's an issue for me.  I have to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careful to keep it in focus, because not have strong bonds, then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can't lose them.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01:37:00  And if you have them, then you risk to have tremendous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pain again.  So, any way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01:37:50  I've talked more this afternoon than for a long time, if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ever.  You are a wonderful interviewer.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2010-01-28T14:56:00Z</dcterms:created>
  <dcterms:modified>2010-01-28T14:56:00Z</dcterms:modified>
</cp:coreProperties>
</file>

<file path=docProps/meta.xml><?xml version="1.0" encoding="utf-8"?>
<meta xmlns="http://schemas.apple.com/cocoa/2006/metadata">
  <generator>CocoaOOXMLWriter/1504.83</generator>
</meta>
</file>