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7fuahkskxs4" w:id="0"/>
      <w:bookmarkEnd w:id="0"/>
      <w:r w:rsidDel="00000000" w:rsidR="00000000" w:rsidRPr="00000000">
        <w:rPr>
          <w:b w:val="1"/>
          <w:bCs w:val="1"/>
          <w:sz w:val="46"/>
          <w:szCs w:val="46"/>
          <w:rtl w:val="0"/>
        </w:rPr>
        <w:t xml:space="preserve">Checkpoint 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7xqzcdvlb4b" w:id="1"/>
      <w:bookmarkEnd w:id="1"/>
      <w:r w:rsidDel="00000000" w:rsidR="00000000" w:rsidRPr="00000000">
        <w:rPr>
          <w:b w:val="1"/>
          <w:bCs w:val="1"/>
          <w:sz w:val="34"/>
          <w:szCs w:val="34"/>
          <w:rtl w:val="0"/>
        </w:rPr>
        <w:t xml:space="preserve">1. Đọc Data Dictionary</w:t>
      </w:r>
    </w:p>
    <w:p w:rsidR="00000000" w:rsidDel="00000000" w:rsidP="00000000" w:rsidRDefault="00000000" w:rsidRPr="00000000" w14:paraId="00000003">
      <w:pPr>
        <w:pStyle w:val="Heading3"/>
        <w:keepNext w:val="0"/>
        <w:keepLines w:val="0"/>
        <w:spacing w:before="280" w:lineRule="auto"/>
        <w:rPr>
          <w:color w:val="000000"/>
          <w:sz w:val="26"/>
          <w:szCs w:val="26"/>
        </w:rPr>
      </w:pPr>
      <w:bookmarkStart w:colFirst="0" w:colLast="0" w:name="_tsworsip644z" w:id="2"/>
      <w:bookmarkEnd w:id="2"/>
      <w:r w:rsidDel="00000000" w:rsidR="00000000" w:rsidRPr="00000000">
        <w:rPr>
          <w:b w:val="1"/>
          <w:bCs w:val="1"/>
          <w:color w:val="000000"/>
          <w:sz w:val="26"/>
          <w:szCs w:val="26"/>
          <w:rtl w:val="0"/>
        </w:rPr>
        <w:t xml:space="preserve">Nguồn dữ liệu: </w:t>
      </w:r>
      <w:r w:rsidDel="00000000" w:rsidR="00000000" w:rsidRPr="00000000">
        <w:rPr>
          <w:color w:val="000000"/>
          <w:sz w:val="26"/>
          <w:szCs w:val="26"/>
          <w:rtl w:val="0"/>
        </w:rPr>
        <w:t xml:space="preserve">Để xác thực bài toán, nhóm sử dụng các nguồn dữ liệu công khai và có thể kiểm chứng:</w:t>
      </w:r>
    </w:p>
    <w:p w:rsidR="00000000" w:rsidDel="00000000" w:rsidP="00000000" w:rsidRDefault="00000000" w:rsidRPr="00000000" w14:paraId="00000004">
      <w:pPr>
        <w:rPr/>
      </w:pPr>
      <w:r w:rsidDel="00000000" w:rsidR="00000000" w:rsidRPr="00000000">
        <w:rPr>
          <w:rtl w:val="0"/>
        </w:rPr>
      </w:r>
    </w:p>
    <w:tbl>
      <w:tblPr>
        <w:tblStyle w:val="Table1"/>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7680"/>
        <w:tblGridChange w:id="0">
          <w:tblGrid>
            <w:gridCol w:w="2760"/>
            <w:gridCol w:w="768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jc w:val="center"/>
              <w:rPr>
                <w:sz w:val="20"/>
                <w:szCs w:val="20"/>
              </w:rPr>
            </w:pPr>
            <w:r w:rsidDel="00000000" w:rsidR="00000000" w:rsidRPr="00000000">
              <w:rPr>
                <w:b w:val="1"/>
                <w:bCs w:val="1"/>
                <w:rtl w:val="0"/>
              </w:rPr>
              <w:t xml:space="preserve">Nguồn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center"/>
              <w:rPr>
                <w:sz w:val="20"/>
                <w:szCs w:val="20"/>
              </w:rPr>
            </w:pPr>
            <w:r w:rsidDel="00000000" w:rsidR="00000000" w:rsidRPr="00000000">
              <w:rPr>
                <w:b w:val="1"/>
                <w:bCs w:val="1"/>
                <w:rtl w:val="0"/>
              </w:rPr>
              <w:t xml:space="preserve">Mục đích</w:t>
            </w:r>
            <w:r w:rsidDel="00000000" w:rsidR="00000000" w:rsidRPr="00000000">
              <w:rPr>
                <w:rtl w:val="0"/>
              </w:rPr>
            </w:r>
          </w:p>
        </w:tc>
      </w:tr>
      <w:tr>
        <w:trPr>
          <w:cantSplit w:val="0"/>
          <w:trHeight w:val="52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tl w:val="0"/>
              </w:rPr>
              <w:t xml:space="preserve">Semantic Scholar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rtl w:val="0"/>
              </w:rPr>
              <w:t xml:space="preserve">Metadata paper (title, abstract, citation, year, field of study)</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tl w:val="0"/>
              </w:rPr>
              <w:t xml:space="preserve">arXiv</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rtl w:val="0"/>
              </w:rPr>
              <w:t xml:space="preserve">Paper mới được công bố</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tl w:val="0"/>
              </w:rPr>
              <w:t xml:space="preserve">WikiCFP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rtl w:val="0"/>
              </w:rPr>
              <w:t xml:space="preserve">Deadline hội nghị</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rtl w:val="0"/>
              </w:rPr>
              <w:t xml:space="preserve">Khảo sát sinh viên NCKH</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rtl w:val="0"/>
              </w:rPr>
              <w:t xml:space="preserve">Xác minh pain point thực tế</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194n8fjbj9n8" w:id="3"/>
      <w:bookmarkEnd w:id="3"/>
      <w:r w:rsidDel="00000000" w:rsidR="00000000" w:rsidRPr="00000000">
        <w:rPr>
          <w:b w:val="1"/>
          <w:bCs w:val="1"/>
          <w:color w:val="000000"/>
          <w:sz w:val="26"/>
          <w:szCs w:val="26"/>
          <w:rtl w:val="0"/>
        </w:rPr>
        <w:t xml:space="preserve">Data Dictionary (ví dụ)</w:t>
      </w:r>
    </w:p>
    <w:p w:rsidR="00000000" w:rsidDel="00000000" w:rsidP="00000000" w:rsidRDefault="00000000" w:rsidRPr="00000000" w14:paraId="00000011">
      <w:pPr>
        <w:rPr/>
      </w:pPr>
      <w:r w:rsidDel="00000000" w:rsidR="00000000" w:rsidRPr="00000000">
        <w:rPr>
          <w:rtl w:val="0"/>
        </w:rPr>
      </w:r>
    </w:p>
    <w:tbl>
      <w:tblPr>
        <w:tblStyle w:val="Table2"/>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80"/>
        <w:tblGridChange w:id="0">
          <w:tblGrid>
            <w:gridCol w:w="2190"/>
            <w:gridCol w:w="258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0"/>
                <w:szCs w:val="20"/>
              </w:rPr>
            </w:pPr>
            <w:r w:rsidDel="00000000" w:rsidR="00000000" w:rsidRPr="00000000">
              <w:rPr>
                <w:b w:val="1"/>
                <w:bCs w:val="1"/>
                <w:rtl w:val="0"/>
              </w:rPr>
              <w:t xml:space="preserve">Thuộc tính</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b w:val="1"/>
                <w:bCs w:val="1"/>
                <w:rtl w:val="0"/>
              </w:rPr>
              <w:t xml:space="preserve">Ý nghĩa</w:t>
            </w:r>
            <w:r w:rsidDel="00000000" w:rsidR="00000000" w:rsidRPr="00000000">
              <w:rPr>
                <w:rtl w:val="0"/>
              </w:rPr>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rtl w:val="0"/>
              </w:rPr>
              <w:t xml:space="preserve">Title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rtl w:val="0"/>
              </w:rPr>
              <w:t xml:space="preserve">Tên bài báo</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rtl w:val="0"/>
              </w:rPr>
              <w:t xml:space="preserve">Abstract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rtl w:val="0"/>
              </w:rPr>
              <w:t xml:space="preserve">Tóm tắt nghiên cứu</w:t>
            </w:r>
            <w:r w:rsidDel="00000000" w:rsidR="00000000" w:rsidRPr="00000000">
              <w:rPr>
                <w:rtl w:val="0"/>
              </w:rPr>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t xml:space="preserve">Authors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rtl w:val="0"/>
              </w:rPr>
              <w:t xml:space="preserve">Tác giả</w:t>
            </w:r>
            <w:r w:rsidDel="00000000" w:rsidR="00000000" w:rsidRPr="00000000">
              <w:rPr>
                <w:rtl w:val="0"/>
              </w:rPr>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rtl w:val="0"/>
              </w:rPr>
              <w:t xml:space="preserve">Year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rtl w:val="0"/>
              </w:rPr>
              <w:t xml:space="preserve">Năm xuất bản</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rtl w:val="0"/>
              </w:rPr>
              <w:t xml:space="preserve">Citation Count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rtl w:val="0"/>
              </w:rPr>
              <w:t xml:space="preserve">Số lượt trích dẫn</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rtl w:val="0"/>
              </w:rPr>
              <w:t xml:space="preserve">Fields of Study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rtl w:val="0"/>
              </w:rPr>
              <w:t xml:space="preserve">Lĩnh vực nghiên cứu</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rtl w:val="0"/>
              </w:rPr>
              <w:t xml:space="preserve">Venue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rtl w:val="0"/>
              </w:rPr>
              <w:t xml:space="preserve">Journal / Conference</w:t>
            </w: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rtl w:val="0"/>
              </w:rPr>
              <w:t xml:space="preserve">Conference Deadline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rtl w:val="0"/>
              </w:rPr>
              <w:t xml:space="preserve">Hạn nộp bài</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34"/>
          <w:szCs w:val="34"/>
        </w:rPr>
      </w:pPr>
      <w:bookmarkStart w:colFirst="0" w:colLast="0" w:name="_ykvi6xq8irrd" w:id="4"/>
      <w:bookmarkEnd w:id="4"/>
      <w:r w:rsidDel="00000000" w:rsidR="00000000" w:rsidRPr="00000000">
        <w:rPr>
          <w:b w:val="1"/>
          <w:bCs w:val="1"/>
          <w:sz w:val="34"/>
          <w:szCs w:val="34"/>
          <w:rtl w:val="0"/>
        </w:rPr>
        <w:t xml:space="preserve">2. Data Mining</w:t>
      </w:r>
    </w:p>
    <w:p w:rsidR="00000000" w:rsidDel="00000000" w:rsidP="00000000" w:rsidRDefault="00000000" w:rsidRPr="00000000" w14:paraId="00000026">
      <w:pPr>
        <w:spacing w:after="240" w:before="240" w:lineRule="auto"/>
        <w:rPr/>
      </w:pPr>
      <w:r w:rsidDel="00000000" w:rsidR="00000000" w:rsidRPr="00000000">
        <w:rPr>
          <w:rtl w:val="0"/>
        </w:rPr>
        <w:t xml:space="preserve">Qua phân tích quy trình nghiên cứu của sinh viên và nghiên cứu sinh, nhóm nhận thấy các hoạt động lặp lại gồm:</w:t>
      </w:r>
    </w:p>
    <w:p w:rsidR="00000000" w:rsidDel="00000000" w:rsidP="00000000" w:rsidRDefault="00000000" w:rsidRPr="00000000" w14:paraId="00000027">
      <w:pPr>
        <w:numPr>
          <w:ilvl w:val="0"/>
          <w:numId w:val="3"/>
        </w:numPr>
        <w:spacing w:after="0" w:afterAutospacing="0" w:before="240" w:lineRule="auto"/>
        <w:ind w:left="720" w:hanging="360"/>
        <w:rPr>
          <w:u w:val="none"/>
        </w:rPr>
      </w:pPr>
      <w:r w:rsidDel="00000000" w:rsidR="00000000" w:rsidRPr="00000000">
        <w:rPr>
          <w:rtl w:val="0"/>
        </w:rPr>
        <w:t xml:space="preserve">Tìm paper trên nhiều nền tảng.</w:t>
      </w:r>
    </w:p>
    <w:p w:rsidR="00000000" w:rsidDel="00000000" w:rsidP="00000000" w:rsidRDefault="00000000" w:rsidRPr="00000000" w14:paraId="00000028">
      <w:pPr>
        <w:numPr>
          <w:ilvl w:val="0"/>
          <w:numId w:val="3"/>
        </w:numPr>
        <w:spacing w:after="0" w:afterAutospacing="0" w:before="0" w:beforeAutospacing="0" w:lineRule="auto"/>
        <w:ind w:left="720" w:hanging="360"/>
        <w:rPr>
          <w:u w:val="none"/>
        </w:rPr>
      </w:pPr>
      <w:r w:rsidDel="00000000" w:rsidR="00000000" w:rsidRPr="00000000">
        <w:rPr>
          <w:rtl w:val="0"/>
        </w:rPr>
        <w:t xml:space="preserve">Đọc rất nhiều abstract.</w:t>
      </w:r>
    </w:p>
    <w:p w:rsidR="00000000" w:rsidDel="00000000" w:rsidP="00000000" w:rsidRDefault="00000000" w:rsidRPr="00000000" w14:paraId="00000029">
      <w:pPr>
        <w:numPr>
          <w:ilvl w:val="0"/>
          <w:numId w:val="3"/>
        </w:numPr>
        <w:spacing w:after="0" w:afterAutospacing="0" w:before="0" w:beforeAutospacing="0" w:lineRule="auto"/>
        <w:ind w:left="720" w:hanging="360"/>
        <w:rPr>
          <w:u w:val="none"/>
        </w:rPr>
      </w:pPr>
      <w:r w:rsidDel="00000000" w:rsidR="00000000" w:rsidRPr="00000000">
        <w:rPr>
          <w:rtl w:val="0"/>
        </w:rPr>
        <w:t xml:space="preserve">So sánh paper.</w:t>
      </w:r>
    </w:p>
    <w:p w:rsidR="00000000" w:rsidDel="00000000" w:rsidP="00000000" w:rsidRDefault="00000000" w:rsidRPr="00000000" w14:paraId="0000002A">
      <w:pPr>
        <w:numPr>
          <w:ilvl w:val="0"/>
          <w:numId w:val="3"/>
        </w:numPr>
        <w:spacing w:after="0" w:afterAutospacing="0" w:before="0" w:beforeAutospacing="0" w:lineRule="auto"/>
        <w:ind w:left="720" w:hanging="360"/>
        <w:rPr>
          <w:u w:val="none"/>
        </w:rPr>
      </w:pPr>
      <w:r w:rsidDel="00000000" w:rsidR="00000000" w:rsidRPr="00000000">
        <w:rPr>
          <w:rtl w:val="0"/>
        </w:rPr>
        <w:t xml:space="preserve">Theo dõi deadline hội nghị.</w:t>
      </w:r>
    </w:p>
    <w:p w:rsidR="00000000" w:rsidDel="00000000" w:rsidP="00000000" w:rsidRDefault="00000000" w:rsidRPr="00000000" w14:paraId="0000002B">
      <w:pPr>
        <w:numPr>
          <w:ilvl w:val="0"/>
          <w:numId w:val="3"/>
        </w:numPr>
        <w:spacing w:after="240" w:before="0" w:beforeAutospacing="0" w:lineRule="auto"/>
        <w:ind w:left="720" w:hanging="360"/>
        <w:rPr>
          <w:u w:val="none"/>
        </w:rPr>
      </w:pPr>
      <w:r w:rsidDel="00000000" w:rsidR="00000000" w:rsidRPr="00000000">
        <w:rPr>
          <w:rtl w:val="0"/>
        </w:rPr>
        <w:t xml:space="preserve">Lưu danh sách paper thủ công.</w:t>
      </w:r>
    </w:p>
    <w:p w:rsidR="00000000" w:rsidDel="00000000" w:rsidP="00000000" w:rsidRDefault="00000000" w:rsidRPr="00000000" w14:paraId="0000002C">
      <w:pPr>
        <w:spacing w:after="240" w:before="240" w:lineRule="auto"/>
        <w:rPr/>
      </w:pPr>
      <w:r w:rsidDel="00000000" w:rsidR="00000000" w:rsidRPr="00000000">
        <w:rPr>
          <w:rtl w:val="0"/>
        </w:rPr>
        <w:t xml:space="preserve">Các hoạt động này xuất hiện ở hầu hết mọi đề tài nghiên cứu, ở hầu hết lĩnh vực</w:t>
      </w:r>
    </w:p>
    <w:p w:rsidR="00000000" w:rsidDel="00000000" w:rsidP="00000000" w:rsidRDefault="00000000" w:rsidRPr="00000000" w14:paraId="0000002D">
      <w:pPr>
        <w:pStyle w:val="Heading1"/>
        <w:keepNext w:val="0"/>
        <w:keepLines w:val="0"/>
        <w:spacing w:before="480" w:lineRule="auto"/>
        <w:rPr>
          <w:b w:val="1"/>
          <w:bCs w:val="1"/>
          <w:sz w:val="34"/>
          <w:szCs w:val="34"/>
        </w:rPr>
      </w:pPr>
      <w:bookmarkStart w:colFirst="0" w:colLast="0" w:name="_a6g1g65c8nqf" w:id="5"/>
      <w:bookmarkEnd w:id="5"/>
      <w:r w:rsidDel="00000000" w:rsidR="00000000" w:rsidRPr="00000000">
        <w:rPr>
          <w:b w:val="1"/>
          <w:bCs w:val="1"/>
          <w:sz w:val="34"/>
          <w:szCs w:val="34"/>
          <w:rtl w:val="0"/>
        </w:rPr>
        <w:t xml:space="preserve">3. Pain Point</w:t>
      </w:r>
    </w:p>
    <w:p w:rsidR="00000000" w:rsidDel="00000000" w:rsidP="00000000" w:rsidRDefault="00000000" w:rsidRPr="00000000" w14:paraId="0000002E">
      <w:pPr>
        <w:pStyle w:val="Heading2"/>
        <w:keepNext w:val="0"/>
        <w:keepLines w:val="0"/>
        <w:spacing w:after="80" w:lineRule="auto"/>
        <w:rPr>
          <w:b w:val="1"/>
          <w:bCs w:val="1"/>
          <w:sz w:val="24"/>
          <w:szCs w:val="24"/>
        </w:rPr>
      </w:pPr>
      <w:bookmarkStart w:colFirst="0" w:colLast="0" w:name="_rwh63v1fwkjo" w:id="6"/>
      <w:bookmarkEnd w:id="6"/>
      <w:r w:rsidDel="00000000" w:rsidR="00000000" w:rsidRPr="00000000">
        <w:rPr>
          <w:b w:val="1"/>
          <w:bCs w:val="1"/>
          <w:sz w:val="24"/>
          <w:szCs w:val="24"/>
          <w:rtl w:val="0"/>
        </w:rPr>
        <w:t xml:space="preserve">Actor</w:t>
      </w:r>
    </w:p>
    <w:p w:rsidR="00000000" w:rsidDel="00000000" w:rsidP="00000000" w:rsidRDefault="00000000" w:rsidRPr="00000000" w14:paraId="0000002F">
      <w:pPr>
        <w:numPr>
          <w:ilvl w:val="0"/>
          <w:numId w:val="5"/>
        </w:numPr>
        <w:spacing w:after="0" w:afterAutospacing="0" w:before="240" w:lineRule="auto"/>
        <w:ind w:left="720" w:hanging="360"/>
        <w:rPr/>
      </w:pPr>
      <w:r w:rsidDel="00000000" w:rsidR="00000000" w:rsidRPr="00000000">
        <w:rPr>
          <w:rtl w:val="0"/>
        </w:rPr>
        <w:t xml:space="preserve">Sinh viên nghiên cứu khoa học</w:t>
      </w:r>
    </w:p>
    <w:p w:rsidR="00000000" w:rsidDel="00000000" w:rsidP="00000000" w:rsidRDefault="00000000" w:rsidRPr="00000000" w14:paraId="00000030">
      <w:pPr>
        <w:numPr>
          <w:ilvl w:val="0"/>
          <w:numId w:val="5"/>
        </w:numPr>
        <w:spacing w:after="0" w:afterAutospacing="0" w:before="0" w:beforeAutospacing="0" w:lineRule="auto"/>
        <w:ind w:left="720" w:hanging="360"/>
        <w:rPr/>
      </w:pPr>
      <w:r w:rsidDel="00000000" w:rsidR="00000000" w:rsidRPr="00000000">
        <w:rPr>
          <w:rtl w:val="0"/>
        </w:rPr>
        <w:t xml:space="preserve">Nghiên cứu sinh</w:t>
      </w:r>
    </w:p>
    <w:p w:rsidR="00000000" w:rsidDel="00000000" w:rsidP="00000000" w:rsidRDefault="00000000" w:rsidRPr="00000000" w14:paraId="00000031">
      <w:pPr>
        <w:numPr>
          <w:ilvl w:val="0"/>
          <w:numId w:val="5"/>
        </w:numPr>
        <w:spacing w:after="0" w:afterAutospacing="0" w:before="0" w:beforeAutospacing="0" w:lineRule="auto"/>
        <w:ind w:left="720" w:hanging="360"/>
        <w:rPr/>
      </w:pPr>
      <w:r w:rsidDel="00000000" w:rsidR="00000000" w:rsidRPr="00000000">
        <w:rPr>
          <w:rtl w:val="0"/>
        </w:rPr>
        <w:t xml:space="preserve">Kỹ sư R&amp;D</w:t>
      </w:r>
    </w:p>
    <w:p w:rsidR="00000000" w:rsidDel="00000000" w:rsidP="00000000" w:rsidRDefault="00000000" w:rsidRPr="00000000" w14:paraId="00000032">
      <w:pPr>
        <w:numPr>
          <w:ilvl w:val="0"/>
          <w:numId w:val="5"/>
        </w:numPr>
        <w:spacing w:after="240" w:before="0" w:beforeAutospacing="0" w:lineRule="auto"/>
        <w:ind w:left="720" w:hanging="360"/>
        <w:rPr/>
      </w:pPr>
      <w:r w:rsidDel="00000000" w:rsidR="00000000" w:rsidRPr="00000000">
        <w:rPr>
          <w:rtl w:val="0"/>
        </w:rPr>
        <w:t xml:space="preserve">Giảng viên</w:t>
      </w:r>
    </w:p>
    <w:p w:rsidR="00000000" w:rsidDel="00000000" w:rsidP="00000000" w:rsidRDefault="00000000" w:rsidRPr="00000000" w14:paraId="00000033">
      <w:pPr>
        <w:pStyle w:val="Heading2"/>
        <w:keepNext w:val="0"/>
        <w:keepLines w:val="0"/>
        <w:spacing w:after="80" w:lineRule="auto"/>
        <w:rPr>
          <w:b w:val="1"/>
          <w:bCs w:val="1"/>
          <w:sz w:val="24"/>
          <w:szCs w:val="24"/>
        </w:rPr>
      </w:pPr>
      <w:bookmarkStart w:colFirst="0" w:colLast="0" w:name="_y7agvpa4eo9q" w:id="7"/>
      <w:bookmarkEnd w:id="7"/>
      <w:r w:rsidDel="00000000" w:rsidR="00000000" w:rsidRPr="00000000">
        <w:rPr>
          <w:b w:val="1"/>
          <w:bCs w:val="1"/>
          <w:sz w:val="24"/>
          <w:szCs w:val="24"/>
          <w:rtl w:val="0"/>
        </w:rPr>
        <w:t xml:space="preserve">Context</w:t>
      </w:r>
    </w:p>
    <w:p w:rsidR="00000000" w:rsidDel="00000000" w:rsidP="00000000" w:rsidRDefault="00000000" w:rsidRPr="00000000" w14:paraId="00000034">
      <w:pPr>
        <w:spacing w:after="240" w:before="240" w:lineRule="auto"/>
        <w:rPr/>
      </w:pPr>
      <w:r w:rsidDel="00000000" w:rsidR="00000000" w:rsidRPr="00000000">
        <w:rPr>
          <w:rtl w:val="0"/>
        </w:rPr>
        <w:t xml:space="preserve">Trong giai đoạn:</w:t>
      </w:r>
    </w:p>
    <w:p w:rsidR="00000000" w:rsidDel="00000000" w:rsidP="00000000" w:rsidRDefault="00000000" w:rsidRPr="00000000" w14:paraId="00000035">
      <w:pPr>
        <w:numPr>
          <w:ilvl w:val="0"/>
          <w:numId w:val="4"/>
        </w:numPr>
        <w:spacing w:after="0" w:afterAutospacing="0" w:before="240" w:lineRule="auto"/>
        <w:ind w:left="720" w:hanging="360"/>
        <w:rPr/>
      </w:pPr>
      <w:r w:rsidDel="00000000" w:rsidR="00000000" w:rsidRPr="00000000">
        <w:rPr>
          <w:rtl w:val="0"/>
        </w:rPr>
        <w:t xml:space="preserve">Literature Review</w:t>
      </w:r>
    </w:p>
    <w:p w:rsidR="00000000" w:rsidDel="00000000" w:rsidP="00000000" w:rsidRDefault="00000000" w:rsidRPr="00000000" w14:paraId="00000036">
      <w:pPr>
        <w:numPr>
          <w:ilvl w:val="0"/>
          <w:numId w:val="4"/>
        </w:numPr>
        <w:spacing w:after="0" w:afterAutospacing="0" w:before="0" w:beforeAutospacing="0" w:lineRule="auto"/>
        <w:ind w:left="720" w:hanging="360"/>
        <w:rPr/>
      </w:pPr>
      <w:r w:rsidDel="00000000" w:rsidR="00000000" w:rsidRPr="00000000">
        <w:rPr>
          <w:rtl w:val="0"/>
        </w:rPr>
        <w:t xml:space="preserve">Khảo sát tài liệu</w:t>
      </w:r>
    </w:p>
    <w:p w:rsidR="00000000" w:rsidDel="00000000" w:rsidP="00000000" w:rsidRDefault="00000000" w:rsidRPr="00000000" w14:paraId="00000037">
      <w:pPr>
        <w:numPr>
          <w:ilvl w:val="0"/>
          <w:numId w:val="4"/>
        </w:numPr>
        <w:spacing w:after="0" w:afterAutospacing="0" w:before="0" w:beforeAutospacing="0" w:lineRule="auto"/>
        <w:ind w:left="720" w:hanging="360"/>
        <w:rPr/>
      </w:pPr>
      <w:r w:rsidDel="00000000" w:rsidR="00000000" w:rsidRPr="00000000">
        <w:rPr>
          <w:rtl w:val="0"/>
        </w:rPr>
        <w:t xml:space="preserve">Chuẩn bị viết bài báo</w:t>
      </w:r>
    </w:p>
    <w:p w:rsidR="00000000" w:rsidDel="00000000" w:rsidP="00000000" w:rsidRDefault="00000000" w:rsidRPr="00000000" w14:paraId="00000038">
      <w:pPr>
        <w:numPr>
          <w:ilvl w:val="0"/>
          <w:numId w:val="4"/>
        </w:numPr>
        <w:spacing w:after="240" w:before="0" w:beforeAutospacing="0" w:lineRule="auto"/>
        <w:ind w:left="720" w:hanging="360"/>
        <w:rPr/>
      </w:pPr>
      <w:r w:rsidDel="00000000" w:rsidR="00000000" w:rsidRPr="00000000">
        <w:rPr>
          <w:rtl w:val="0"/>
        </w:rPr>
        <w:t xml:space="preserve">Tìm hội nghị phù hợp để công bố</w:t>
      </w:r>
    </w:p>
    <w:p w:rsidR="00000000" w:rsidDel="00000000" w:rsidP="00000000" w:rsidRDefault="00000000" w:rsidRPr="00000000" w14:paraId="00000039">
      <w:pPr>
        <w:pStyle w:val="Heading2"/>
        <w:keepNext w:val="0"/>
        <w:keepLines w:val="0"/>
        <w:spacing w:after="80" w:lineRule="auto"/>
        <w:rPr>
          <w:b w:val="1"/>
          <w:bCs w:val="1"/>
          <w:sz w:val="24"/>
          <w:szCs w:val="24"/>
        </w:rPr>
      </w:pPr>
      <w:bookmarkStart w:colFirst="0" w:colLast="0" w:name="_45wrj2f7d6zi" w:id="8"/>
      <w:bookmarkEnd w:id="8"/>
      <w:r w:rsidDel="00000000" w:rsidR="00000000" w:rsidRPr="00000000">
        <w:rPr>
          <w:b w:val="1"/>
          <w:bCs w:val="1"/>
          <w:sz w:val="24"/>
          <w:szCs w:val="24"/>
          <w:rtl w:val="0"/>
        </w:rPr>
        <w:t xml:space="preserve">Pain Point</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Khi bắt đầu nghiên cứu một chủ đề mới, người nghiên cứu phải tìm kiếm paper trên nhiều nền tảng (Semantic Scholar, arXiv, Google Scholar...), đọc hàng chục abstract để xác định paper liên quan và tự theo dõi deadline hội nghị. Quá trình này tiêu tốn nhiều thời gian, dễ bỏ sót tài liệu quan trọng và làm giảm thời gian dành cho hoạt động nghiên cứu thực sự.</w:t>
      </w:r>
    </w:p>
    <w:p w:rsidR="00000000" w:rsidDel="00000000" w:rsidP="00000000" w:rsidRDefault="00000000" w:rsidRPr="00000000" w14:paraId="0000003B">
      <w:pPr>
        <w:pStyle w:val="Heading2"/>
        <w:keepNext w:val="0"/>
        <w:keepLines w:val="0"/>
        <w:spacing w:after="80" w:lineRule="auto"/>
        <w:rPr>
          <w:b w:val="1"/>
          <w:bCs w:val="1"/>
          <w:sz w:val="24"/>
          <w:szCs w:val="24"/>
        </w:rPr>
      </w:pPr>
      <w:bookmarkStart w:colFirst="0" w:colLast="0" w:name="_g15d5qnr3ezo" w:id="9"/>
      <w:bookmarkEnd w:id="9"/>
      <w:r w:rsidDel="00000000" w:rsidR="00000000" w:rsidRPr="00000000">
        <w:rPr>
          <w:b w:val="1"/>
          <w:bCs w:val="1"/>
          <w:sz w:val="24"/>
          <w:szCs w:val="24"/>
          <w:rtl w:val="0"/>
        </w:rPr>
        <w:t xml:space="preserve">Hậu quả</w:t>
      </w:r>
    </w:p>
    <w:p w:rsidR="00000000" w:rsidDel="00000000" w:rsidP="00000000" w:rsidRDefault="00000000" w:rsidRPr="00000000" w14:paraId="0000003C">
      <w:pPr>
        <w:numPr>
          <w:ilvl w:val="0"/>
          <w:numId w:val="6"/>
        </w:numPr>
        <w:spacing w:after="0" w:afterAutospacing="0" w:before="240" w:lineRule="auto"/>
        <w:ind w:left="720" w:hanging="360"/>
        <w:rPr/>
      </w:pPr>
      <w:r w:rsidDel="00000000" w:rsidR="00000000" w:rsidRPr="00000000">
        <w:rPr>
          <w:rtl w:val="0"/>
        </w:rPr>
        <w:t xml:space="preserve">Mất khoảng </w:t>
      </w:r>
      <w:r w:rsidDel="00000000" w:rsidR="00000000" w:rsidRPr="00000000">
        <w:rPr>
          <w:b w:val="1"/>
          <w:bCs w:val="1"/>
          <w:rtl w:val="0"/>
        </w:rPr>
        <w:t xml:space="preserve">1–2 giờ mỗi ngày</w:t>
      </w:r>
      <w:r w:rsidDel="00000000" w:rsidR="00000000" w:rsidRPr="00000000">
        <w:rPr>
          <w:rtl w:val="0"/>
        </w:rPr>
        <w:t xml:space="preserve"> chỉ để tìm và sàng lọc tài liệu.</w:t>
      </w:r>
    </w:p>
    <w:p w:rsidR="00000000" w:rsidDel="00000000" w:rsidP="00000000" w:rsidRDefault="00000000" w:rsidRPr="00000000" w14:paraId="0000003D">
      <w:pPr>
        <w:numPr>
          <w:ilvl w:val="0"/>
          <w:numId w:val="6"/>
        </w:numPr>
        <w:spacing w:after="0" w:afterAutospacing="0" w:before="0" w:beforeAutospacing="0" w:lineRule="auto"/>
        <w:ind w:left="720" w:hanging="360"/>
        <w:rPr/>
      </w:pPr>
      <w:r w:rsidDel="00000000" w:rsidR="00000000" w:rsidRPr="00000000">
        <w:rPr>
          <w:rtl w:val="0"/>
        </w:rPr>
        <w:t xml:space="preserve">Dễ bỏ sót các paper mới.</w:t>
      </w:r>
    </w:p>
    <w:p w:rsidR="00000000" w:rsidDel="00000000" w:rsidP="00000000" w:rsidRDefault="00000000" w:rsidRPr="00000000" w14:paraId="0000003E">
      <w:pPr>
        <w:numPr>
          <w:ilvl w:val="0"/>
          <w:numId w:val="6"/>
        </w:numPr>
        <w:spacing w:after="0" w:afterAutospacing="0" w:before="0" w:beforeAutospacing="0" w:lineRule="auto"/>
        <w:ind w:left="720" w:hanging="360"/>
        <w:rPr/>
      </w:pPr>
      <w:r w:rsidDel="00000000" w:rsidR="00000000" w:rsidRPr="00000000">
        <w:rPr>
          <w:rtl w:val="0"/>
        </w:rPr>
        <w:t xml:space="preserve">Khó xác định paper nào thực sự liên quan.</w:t>
      </w:r>
    </w:p>
    <w:p w:rsidR="00000000" w:rsidDel="00000000" w:rsidP="00000000" w:rsidRDefault="00000000" w:rsidRPr="00000000" w14:paraId="0000003F">
      <w:pPr>
        <w:numPr>
          <w:ilvl w:val="0"/>
          <w:numId w:val="6"/>
        </w:numPr>
        <w:spacing w:after="0" w:afterAutospacing="0" w:before="0" w:beforeAutospacing="0" w:lineRule="auto"/>
        <w:ind w:left="720" w:hanging="360"/>
        <w:rPr/>
      </w:pPr>
      <w:r w:rsidDel="00000000" w:rsidR="00000000" w:rsidRPr="00000000">
        <w:rPr>
          <w:rtl w:val="0"/>
        </w:rPr>
        <w:t xml:space="preserve">Không biết hội nghị nào phù hợp.</w:t>
      </w:r>
    </w:p>
    <w:p w:rsidR="00000000" w:rsidDel="00000000" w:rsidP="00000000" w:rsidRDefault="00000000" w:rsidRPr="00000000" w14:paraId="00000040">
      <w:pPr>
        <w:numPr>
          <w:ilvl w:val="0"/>
          <w:numId w:val="6"/>
        </w:numPr>
        <w:spacing w:after="240" w:before="0" w:beforeAutospacing="0" w:lineRule="auto"/>
        <w:ind w:left="720" w:hanging="360"/>
        <w:rPr/>
      </w:pPr>
      <w:r w:rsidDel="00000000" w:rsidR="00000000" w:rsidRPr="00000000">
        <w:rPr>
          <w:rtl w:val="0"/>
        </w:rPr>
        <w:t xml:space="preserve">Theo dõi deadline thủ công nên dễ quên.</w: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34"/>
          <w:szCs w:val="34"/>
        </w:rPr>
      </w:pPr>
      <w:bookmarkStart w:colFirst="0" w:colLast="0" w:name="_ovyl1e3l0q9" w:id="10"/>
      <w:bookmarkEnd w:id="10"/>
      <w:r w:rsidDel="00000000" w:rsidR="00000000" w:rsidRPr="00000000">
        <w:rPr>
          <w:b w:val="1"/>
          <w:bCs w:val="1"/>
          <w:sz w:val="34"/>
          <w:szCs w:val="34"/>
          <w:rtl w:val="0"/>
        </w:rPr>
        <w:t xml:space="preserve">5. So sánh ít nhất 3 cơ hội Impact</w:t>
      </w:r>
    </w:p>
    <w:tbl>
      <w:tblPr>
        <w:tblStyle w:val="Table3"/>
        <w:tblW w:w="8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1295"/>
        <w:gridCol w:w="1880"/>
        <w:gridCol w:w="2315"/>
        <w:tblGridChange w:id="0">
          <w:tblGrid>
            <w:gridCol w:w="2810"/>
            <w:gridCol w:w="1295"/>
            <w:gridCol w:w="1880"/>
            <w:gridCol w:w="23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b w:val="1"/>
                <w:bCs w:val="1"/>
                <w:rtl w:val="0"/>
              </w:rPr>
              <w:t xml:space="preserve">Cơ hội</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b w:val="1"/>
                <w:bCs w:val="1"/>
                <w:rtl w:val="0"/>
              </w:rPr>
              <w:t xml:space="preserve">Tần suất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b w:val="1"/>
                <w:bCs w:val="1"/>
                <w:rtl w:val="0"/>
              </w:rPr>
              <w:t xml:space="preserve">Mức ảnh hưởng</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b w:val="1"/>
                <w:bCs w:val="1"/>
                <w:rtl w:val="0"/>
              </w:rPr>
              <w:t xml:space="preserve">AI có giải quyết tốt?</w:t>
            </w:r>
            <w:r w:rsidDel="00000000" w:rsidR="00000000" w:rsidRPr="00000000">
              <w:rPr>
                <w:rtl w:val="0"/>
              </w:rPr>
            </w:r>
          </w:p>
        </w:tc>
      </w:tr>
      <w:tr>
        <w:trPr>
          <w:cantSplit w:val="0"/>
          <w:trHeight w:val="5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rtl w:val="0"/>
              </w:rPr>
              <w:t xml:space="preserve">Tìm kiếm paper liên quan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rtl w:val="0"/>
              </w:rPr>
              <w:t xml:space="preserve">Rất cao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rtl w:val="0"/>
              </w:rPr>
              <w:t xml:space="preserve">Rất cao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5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rtl w:val="0"/>
              </w:rPr>
              <w:t xml:space="preserve">Theo dõi deadline hội nghị</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rtl w:val="0"/>
              </w:rPr>
              <w:t xml:space="preserve">Trung bình</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rtl w:val="0"/>
              </w:rPr>
              <w:t xml:space="preserve">Cao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5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t xml:space="preserve">Viết Related Work tự động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rtl w:val="0"/>
              </w:rPr>
              <w:t xml:space="preserve">Thấp hơn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tl w:val="0"/>
              </w:rPr>
              <w:t xml:space="preserve">Cao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tl w:val="0"/>
              </w:rPr>
              <w:t xml:space="preserve">Có nhưng vượt MVP</w:t>
            </w:r>
            <w:r w:rsidDel="00000000" w:rsidR="00000000" w:rsidRPr="00000000">
              <w:rPr>
                <w:rtl w:val="0"/>
              </w:rPr>
            </w:r>
          </w:p>
        </w:tc>
      </w:tr>
    </w:tbl>
    <w:p w:rsidR="00000000" w:rsidDel="00000000" w:rsidP="00000000" w:rsidRDefault="00000000" w:rsidRPr="00000000" w14:paraId="00000052">
      <w:pPr>
        <w:pStyle w:val="Heading2"/>
        <w:keepNext w:val="0"/>
        <w:keepLines w:val="0"/>
        <w:spacing w:after="80" w:lineRule="auto"/>
        <w:rPr>
          <w:b w:val="1"/>
          <w:bCs w:val="1"/>
          <w:sz w:val="24"/>
          <w:szCs w:val="24"/>
        </w:rPr>
      </w:pPr>
      <w:bookmarkStart w:colFirst="0" w:colLast="0" w:name="_rr6hgmvojn3x" w:id="11"/>
      <w:bookmarkEnd w:id="11"/>
      <w:r w:rsidDel="00000000" w:rsidR="00000000" w:rsidRPr="00000000">
        <w:rPr>
          <w:b w:val="1"/>
          <w:bCs w:val="1"/>
          <w:sz w:val="24"/>
          <w:szCs w:val="24"/>
          <w:rtl w:val="0"/>
        </w:rPr>
        <w:t xml:space="preserve">Phân tích</w:t>
      </w:r>
    </w:p>
    <w:p w:rsidR="00000000" w:rsidDel="00000000" w:rsidP="00000000" w:rsidRDefault="00000000" w:rsidRPr="00000000" w14:paraId="00000053">
      <w:pPr>
        <w:pStyle w:val="Heading3"/>
        <w:keepNext w:val="0"/>
        <w:keepLines w:val="0"/>
        <w:spacing w:before="280" w:lineRule="auto"/>
        <w:rPr>
          <w:b w:val="1"/>
          <w:bCs w:val="1"/>
          <w:color w:val="000000"/>
          <w:sz w:val="22"/>
          <w:szCs w:val="22"/>
        </w:rPr>
      </w:pPr>
      <w:bookmarkStart w:colFirst="0" w:colLast="0" w:name="_u2a735voehuq" w:id="12"/>
      <w:bookmarkEnd w:id="12"/>
      <w:r w:rsidDel="00000000" w:rsidR="00000000" w:rsidRPr="00000000">
        <w:rPr>
          <w:b w:val="1"/>
          <w:bCs w:val="1"/>
          <w:color w:val="000000"/>
          <w:sz w:val="22"/>
          <w:szCs w:val="22"/>
          <w:rtl w:val="0"/>
        </w:rPr>
        <w:t xml:space="preserve">Cơ hội 1</w:t>
      </w:r>
    </w:p>
    <w:p w:rsidR="00000000" w:rsidDel="00000000" w:rsidP="00000000" w:rsidRDefault="00000000" w:rsidRPr="00000000" w14:paraId="00000054">
      <w:pPr>
        <w:spacing w:after="240" w:before="240" w:lineRule="auto"/>
        <w:rPr/>
      </w:pPr>
      <w:r w:rsidDel="00000000" w:rsidR="00000000" w:rsidRPr="00000000">
        <w:rPr>
          <w:rtl w:val="0"/>
        </w:rPr>
        <w:t xml:space="preserve">Tìm paper</w:t>
      </w:r>
    </w:p>
    <w:p w:rsidR="00000000" w:rsidDel="00000000" w:rsidP="00000000" w:rsidRDefault="00000000" w:rsidRPr="00000000" w14:paraId="00000055">
      <w:pPr>
        <w:spacing w:after="240" w:before="240" w:lineRule="auto"/>
        <w:rPr/>
      </w:pPr>
      <w:r w:rsidDel="00000000" w:rsidR="00000000" w:rsidRPr="00000000">
        <w:rPr>
          <w:rtl w:val="0"/>
        </w:rPr>
        <w:t xml:space="preserve">Ưu điểm</w:t>
      </w:r>
    </w:p>
    <w:p w:rsidR="00000000" w:rsidDel="00000000" w:rsidP="00000000" w:rsidRDefault="00000000" w:rsidRPr="00000000" w14:paraId="00000056">
      <w:pPr>
        <w:numPr>
          <w:ilvl w:val="0"/>
          <w:numId w:val="2"/>
        </w:numPr>
        <w:spacing w:after="0" w:afterAutospacing="0" w:before="240" w:lineRule="auto"/>
        <w:ind w:left="720" w:hanging="360"/>
        <w:rPr/>
      </w:pPr>
      <w:r w:rsidDel="00000000" w:rsidR="00000000" w:rsidRPr="00000000">
        <w:rPr>
          <w:rtl w:val="0"/>
        </w:rPr>
        <w:t xml:space="preserve">Xuất hiện ở gần như mọi nghiên cứu.</w:t>
      </w:r>
    </w:p>
    <w:p w:rsidR="00000000" w:rsidDel="00000000" w:rsidP="00000000" w:rsidRDefault="00000000" w:rsidRPr="00000000" w14:paraId="00000057">
      <w:pPr>
        <w:numPr>
          <w:ilvl w:val="0"/>
          <w:numId w:val="2"/>
        </w:numPr>
        <w:spacing w:after="0" w:afterAutospacing="0" w:before="0" w:beforeAutospacing="0" w:lineRule="auto"/>
        <w:ind w:left="720" w:hanging="360"/>
        <w:rPr/>
      </w:pPr>
      <w:r w:rsidDel="00000000" w:rsidR="00000000" w:rsidRPr="00000000">
        <w:rPr>
          <w:rtl w:val="0"/>
        </w:rPr>
        <w:t xml:space="preserve">Dễ chứng minh.</w:t>
      </w:r>
    </w:p>
    <w:p w:rsidR="00000000" w:rsidDel="00000000" w:rsidP="00000000" w:rsidRDefault="00000000" w:rsidRPr="00000000" w14:paraId="00000058">
      <w:pPr>
        <w:numPr>
          <w:ilvl w:val="0"/>
          <w:numId w:val="2"/>
        </w:numPr>
        <w:spacing w:after="0" w:afterAutospacing="0" w:before="0" w:beforeAutospacing="0" w:lineRule="auto"/>
        <w:ind w:left="720" w:hanging="360"/>
        <w:rPr/>
      </w:pPr>
      <w:r w:rsidDel="00000000" w:rsidR="00000000" w:rsidRPr="00000000">
        <w:rPr>
          <w:rtl w:val="0"/>
        </w:rPr>
        <w:t xml:space="preserve">Có dữ liệu.</w:t>
      </w:r>
    </w:p>
    <w:p w:rsidR="00000000" w:rsidDel="00000000" w:rsidP="00000000" w:rsidRDefault="00000000" w:rsidRPr="00000000" w14:paraId="00000059">
      <w:pPr>
        <w:numPr>
          <w:ilvl w:val="0"/>
          <w:numId w:val="2"/>
        </w:numPr>
        <w:spacing w:after="240" w:before="0" w:beforeAutospacing="0" w:lineRule="auto"/>
        <w:ind w:left="720" w:hanging="360"/>
        <w:rPr/>
      </w:pPr>
      <w:r w:rsidDel="00000000" w:rsidR="00000000" w:rsidRPr="00000000">
        <w:rPr>
          <w:rtl w:val="0"/>
        </w:rPr>
        <w:t xml:space="preserve">Có API.</w:t>
      </w:r>
    </w:p>
    <w:p w:rsidR="00000000" w:rsidDel="00000000" w:rsidP="00000000" w:rsidRDefault="00000000" w:rsidRPr="00000000" w14:paraId="0000005A">
      <w:pPr>
        <w:pStyle w:val="Heading3"/>
        <w:keepNext w:val="0"/>
        <w:keepLines w:val="0"/>
        <w:spacing w:before="280" w:lineRule="auto"/>
        <w:rPr>
          <w:b w:val="1"/>
          <w:bCs w:val="1"/>
          <w:color w:val="000000"/>
          <w:sz w:val="22"/>
          <w:szCs w:val="22"/>
        </w:rPr>
      </w:pPr>
      <w:bookmarkStart w:colFirst="0" w:colLast="0" w:name="_5l74nzka0h4v" w:id="13"/>
      <w:bookmarkEnd w:id="13"/>
      <w:r w:rsidDel="00000000" w:rsidR="00000000" w:rsidRPr="00000000">
        <w:rPr>
          <w:b w:val="1"/>
          <w:bCs w:val="1"/>
          <w:color w:val="000000"/>
          <w:sz w:val="22"/>
          <w:szCs w:val="22"/>
          <w:rtl w:val="0"/>
        </w:rPr>
        <w:t xml:space="preserve">Cơ hội 2</w:t>
      </w:r>
    </w:p>
    <w:p w:rsidR="00000000" w:rsidDel="00000000" w:rsidP="00000000" w:rsidRDefault="00000000" w:rsidRPr="00000000" w14:paraId="0000005B">
      <w:pPr>
        <w:spacing w:after="240" w:before="240" w:lineRule="auto"/>
        <w:rPr/>
      </w:pPr>
      <w:r w:rsidDel="00000000" w:rsidR="00000000" w:rsidRPr="00000000">
        <w:rPr>
          <w:rtl w:val="0"/>
        </w:rPr>
        <w:t xml:space="preserve">Conference Recommendation</w:t>
      </w:r>
    </w:p>
    <w:p w:rsidR="00000000" w:rsidDel="00000000" w:rsidP="00000000" w:rsidRDefault="00000000" w:rsidRPr="00000000" w14:paraId="0000005C">
      <w:pPr>
        <w:spacing w:after="240" w:before="240" w:lineRule="auto"/>
        <w:rPr/>
      </w:pPr>
      <w:r w:rsidDel="00000000" w:rsidR="00000000" w:rsidRPr="00000000">
        <w:rPr>
          <w:rtl w:val="0"/>
        </w:rPr>
        <w:t xml:space="preserve">Ưu điểm</w:t>
      </w:r>
    </w:p>
    <w:p w:rsidR="00000000" w:rsidDel="00000000" w:rsidP="00000000" w:rsidRDefault="00000000" w:rsidRPr="00000000" w14:paraId="0000005D">
      <w:pPr>
        <w:spacing w:after="240" w:before="240" w:lineRule="auto"/>
        <w:rPr/>
      </w:pPr>
      <w:r w:rsidDel="00000000" w:rsidR="00000000" w:rsidRPr="00000000">
        <w:rPr>
          <w:rtl w:val="0"/>
        </w:rPr>
        <w:t xml:space="preserve">Có giá trị.</w:t>
      </w:r>
    </w:p>
    <w:p w:rsidR="00000000" w:rsidDel="00000000" w:rsidP="00000000" w:rsidRDefault="00000000" w:rsidRPr="00000000" w14:paraId="0000005E">
      <w:pPr>
        <w:spacing w:after="240" w:before="240" w:lineRule="auto"/>
        <w:rPr/>
      </w:pPr>
      <w:r w:rsidDel="00000000" w:rsidR="00000000" w:rsidRPr="00000000">
        <w:rPr>
          <w:rtl w:val="0"/>
        </w:rPr>
        <w:t xml:space="preserve">Nhược điểm</w:t>
      </w:r>
    </w:p>
    <w:p w:rsidR="00000000" w:rsidDel="00000000" w:rsidP="00000000" w:rsidRDefault="00000000" w:rsidRPr="00000000" w14:paraId="0000005F">
      <w:pPr>
        <w:spacing w:after="240" w:before="240" w:lineRule="auto"/>
        <w:rPr/>
      </w:pPr>
      <w:r w:rsidDel="00000000" w:rsidR="00000000" w:rsidRPr="00000000">
        <w:rPr>
          <w:rtl w:val="0"/>
        </w:rPr>
        <w:t xml:space="preserve">Chỉ xảy ra khi chuẩn bị publish.</w:t>
      </w:r>
    </w:p>
    <w:p w:rsidR="00000000" w:rsidDel="00000000" w:rsidP="00000000" w:rsidRDefault="00000000" w:rsidRPr="00000000" w14:paraId="00000060">
      <w:pPr>
        <w:pStyle w:val="Heading3"/>
        <w:keepNext w:val="0"/>
        <w:keepLines w:val="0"/>
        <w:spacing w:before="280" w:lineRule="auto"/>
        <w:rPr>
          <w:b w:val="1"/>
          <w:bCs w:val="1"/>
          <w:color w:val="000000"/>
          <w:sz w:val="22"/>
          <w:szCs w:val="22"/>
        </w:rPr>
      </w:pPr>
      <w:bookmarkStart w:colFirst="0" w:colLast="0" w:name="_i85i6as9hwqm" w:id="14"/>
      <w:bookmarkEnd w:id="14"/>
      <w:r w:rsidDel="00000000" w:rsidR="00000000" w:rsidRPr="00000000">
        <w:rPr>
          <w:b w:val="1"/>
          <w:bCs w:val="1"/>
          <w:color w:val="000000"/>
          <w:sz w:val="22"/>
          <w:szCs w:val="22"/>
          <w:rtl w:val="0"/>
        </w:rPr>
        <w:t xml:space="preserve">Cơ hội 3</w:t>
      </w:r>
    </w:p>
    <w:p w:rsidR="00000000" w:rsidDel="00000000" w:rsidP="00000000" w:rsidRDefault="00000000" w:rsidRPr="00000000" w14:paraId="00000061">
      <w:pPr>
        <w:spacing w:after="240" w:before="240" w:lineRule="auto"/>
        <w:rPr/>
      </w:pPr>
      <w:r w:rsidDel="00000000" w:rsidR="00000000" w:rsidRPr="00000000">
        <w:rPr>
          <w:rtl w:val="0"/>
        </w:rPr>
        <w:t xml:space="preserve">AI viết Related Work</w:t>
      </w:r>
    </w:p>
    <w:p w:rsidR="00000000" w:rsidDel="00000000" w:rsidP="00000000" w:rsidRDefault="00000000" w:rsidRPr="00000000" w14:paraId="00000062">
      <w:pPr>
        <w:spacing w:after="240" w:before="240" w:lineRule="auto"/>
        <w:rPr/>
      </w:pPr>
      <w:r w:rsidDel="00000000" w:rsidR="00000000" w:rsidRPr="00000000">
        <w:rPr>
          <w:rtl w:val="0"/>
        </w:rPr>
        <w:t xml:space="preserve">Ưu điểm</w:t>
      </w:r>
    </w:p>
    <w:p w:rsidR="00000000" w:rsidDel="00000000" w:rsidP="00000000" w:rsidRDefault="00000000" w:rsidRPr="00000000" w14:paraId="00000063">
      <w:pPr>
        <w:spacing w:after="240" w:before="240" w:lineRule="auto"/>
        <w:rPr/>
      </w:pPr>
      <w:r w:rsidDel="00000000" w:rsidR="00000000" w:rsidRPr="00000000">
        <w:rPr>
          <w:rtl w:val="0"/>
        </w:rPr>
        <w:t xml:space="preserve">WOW.</w:t>
      </w:r>
    </w:p>
    <w:p w:rsidR="00000000" w:rsidDel="00000000" w:rsidP="00000000" w:rsidRDefault="00000000" w:rsidRPr="00000000" w14:paraId="00000064">
      <w:pPr>
        <w:spacing w:after="240" w:before="240" w:lineRule="auto"/>
        <w:rPr/>
      </w:pPr>
      <w:r w:rsidDel="00000000" w:rsidR="00000000" w:rsidRPr="00000000">
        <w:rPr>
          <w:rtl w:val="0"/>
        </w:rPr>
        <w:t xml:space="preserve">Nhược điểm</w:t>
      </w:r>
    </w:p>
    <w:p w:rsidR="00000000" w:rsidDel="00000000" w:rsidP="00000000" w:rsidRDefault="00000000" w:rsidRPr="00000000" w14:paraId="00000065">
      <w:pPr>
        <w:spacing w:after="240" w:before="240" w:lineRule="auto"/>
        <w:rPr/>
      </w:pPr>
      <w:r w:rsidDel="00000000" w:rsidR="00000000" w:rsidRPr="00000000">
        <w:rPr>
          <w:rtl w:val="0"/>
        </w:rPr>
        <w:t xml:space="preserve">Khó đánh giá đúng/sai.</w:t>
      </w:r>
    </w:p>
    <w:p w:rsidR="00000000" w:rsidDel="00000000" w:rsidP="00000000" w:rsidRDefault="00000000" w:rsidRPr="00000000" w14:paraId="00000066">
      <w:pPr>
        <w:spacing w:after="240" w:before="240" w:lineRule="auto"/>
        <w:rPr/>
      </w:pPr>
      <w:r w:rsidDel="00000000" w:rsidR="00000000" w:rsidRPr="00000000">
        <w:rPr>
          <w:rtl w:val="0"/>
        </w:rPr>
        <w:t xml:space="preserve">Dễ vượt phạm vi MVP 1.5 ngày.</w:t>
      </w:r>
    </w:p>
    <w:p w:rsidR="00000000" w:rsidDel="00000000" w:rsidP="00000000" w:rsidRDefault="00000000" w:rsidRPr="00000000" w14:paraId="00000067">
      <w:pPr>
        <w:pStyle w:val="Heading1"/>
        <w:keepNext w:val="0"/>
        <w:keepLines w:val="0"/>
        <w:spacing w:before="480" w:lineRule="auto"/>
        <w:rPr>
          <w:b w:val="1"/>
          <w:bCs w:val="1"/>
          <w:sz w:val="26"/>
          <w:szCs w:val="26"/>
        </w:rPr>
      </w:pPr>
      <w:bookmarkStart w:colFirst="0" w:colLast="0" w:name="_kfhatjfqdbi" w:id="15"/>
      <w:bookmarkEnd w:id="15"/>
      <w:r w:rsidDel="00000000" w:rsidR="00000000" w:rsidRPr="00000000">
        <w:rPr>
          <w:b w:val="1"/>
          <w:bCs w:val="1"/>
          <w:sz w:val="26"/>
          <w:szCs w:val="26"/>
          <w:rtl w:val="0"/>
        </w:rPr>
        <w:t xml:space="preserve">Candidate được chọn</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Smart Literature Review</w:t>
      </w:r>
    </w:p>
    <w:p w:rsidR="00000000" w:rsidDel="00000000" w:rsidP="00000000" w:rsidRDefault="00000000" w:rsidRPr="00000000" w14:paraId="00000069">
      <w:pPr>
        <w:spacing w:after="240" w:before="240" w:lineRule="auto"/>
        <w:rPr/>
      </w:pPr>
      <w:r w:rsidDel="00000000" w:rsidR="00000000" w:rsidRPr="00000000">
        <w:rPr>
          <w:rtl w:val="0"/>
        </w:rPr>
        <w:t xml:space="preserve">Lý do:</w:t>
      </w:r>
    </w:p>
    <w:p w:rsidR="00000000" w:rsidDel="00000000" w:rsidP="00000000" w:rsidRDefault="00000000" w:rsidRPr="00000000" w14:paraId="0000006A">
      <w:pPr>
        <w:numPr>
          <w:ilvl w:val="0"/>
          <w:numId w:val="1"/>
        </w:numPr>
        <w:spacing w:after="0" w:afterAutospacing="0" w:before="240" w:lineRule="auto"/>
        <w:ind w:left="720" w:hanging="360"/>
        <w:rPr>
          <w:u w:val="none"/>
        </w:rPr>
      </w:pPr>
      <w:r w:rsidDel="00000000" w:rsidR="00000000" w:rsidRPr="00000000">
        <w:rPr>
          <w:rtl w:val="0"/>
        </w:rPr>
        <w:t xml:space="preserve">Tần suất sử dụng cao nhất.</w:t>
      </w:r>
    </w:p>
    <w:p w:rsidR="00000000" w:rsidDel="00000000" w:rsidP="00000000" w:rsidRDefault="00000000" w:rsidRPr="00000000" w14:paraId="0000006B">
      <w:pPr>
        <w:numPr>
          <w:ilvl w:val="0"/>
          <w:numId w:val="1"/>
        </w:numPr>
        <w:spacing w:after="0" w:afterAutospacing="0" w:before="0" w:beforeAutospacing="0" w:lineRule="auto"/>
        <w:ind w:left="720" w:hanging="360"/>
        <w:rPr>
          <w:u w:val="none"/>
        </w:rPr>
      </w:pPr>
      <w:r w:rsidDel="00000000" w:rsidR="00000000" w:rsidRPr="00000000">
        <w:rPr>
          <w:rtl w:val="0"/>
        </w:rPr>
        <w:t xml:space="preserve">Có pain point rõ ràng.</w:t>
      </w:r>
    </w:p>
    <w:p w:rsidR="00000000" w:rsidDel="00000000" w:rsidP="00000000" w:rsidRDefault="00000000" w:rsidRPr="00000000" w14:paraId="0000006C">
      <w:pPr>
        <w:numPr>
          <w:ilvl w:val="0"/>
          <w:numId w:val="1"/>
        </w:numPr>
        <w:spacing w:after="0" w:afterAutospacing="0" w:before="0" w:beforeAutospacing="0" w:lineRule="auto"/>
        <w:ind w:left="720" w:hanging="360"/>
        <w:rPr>
          <w:u w:val="none"/>
        </w:rPr>
      </w:pPr>
      <w:r w:rsidDel="00000000" w:rsidR="00000000" w:rsidRPr="00000000">
        <w:rPr>
          <w:rtl w:val="0"/>
        </w:rPr>
        <w:t xml:space="preserve">Có dữ liệu công khai.</w:t>
      </w:r>
    </w:p>
    <w:p w:rsidR="00000000" w:rsidDel="00000000" w:rsidP="00000000" w:rsidRDefault="00000000" w:rsidRPr="00000000" w14:paraId="0000006D">
      <w:pPr>
        <w:numPr>
          <w:ilvl w:val="0"/>
          <w:numId w:val="1"/>
        </w:numPr>
        <w:spacing w:after="0" w:afterAutospacing="0" w:before="0" w:beforeAutospacing="0" w:lineRule="auto"/>
        <w:ind w:left="720" w:hanging="360"/>
        <w:rPr>
          <w:u w:val="none"/>
        </w:rPr>
      </w:pPr>
      <w:r w:rsidDel="00000000" w:rsidR="00000000" w:rsidRPr="00000000">
        <w:rPr>
          <w:rtl w:val="0"/>
        </w:rPr>
        <w:t xml:space="preserve">Có thể demo trong MVP.</w:t>
      </w:r>
    </w:p>
    <w:p w:rsidR="00000000" w:rsidDel="00000000" w:rsidP="00000000" w:rsidRDefault="00000000" w:rsidRPr="00000000" w14:paraId="0000006E">
      <w:pPr>
        <w:numPr>
          <w:ilvl w:val="0"/>
          <w:numId w:val="1"/>
        </w:numPr>
        <w:spacing w:after="240" w:before="0" w:beforeAutospacing="0" w:lineRule="auto"/>
        <w:ind w:left="720" w:hanging="360"/>
        <w:rPr>
          <w:u w:val="none"/>
        </w:rPr>
      </w:pPr>
      <w:r w:rsidDel="00000000" w:rsidR="00000000" w:rsidRPr="00000000">
        <w:rPr>
          <w:rtl w:val="0"/>
        </w:rPr>
        <w:t xml:space="preserve">Có giá trị ngay với sinh viên và nghiên cứu sinh.</w:t>
      </w:r>
    </w:p>
    <w:p w:rsidR="00000000" w:rsidDel="00000000" w:rsidP="00000000" w:rsidRDefault="00000000" w:rsidRPr="00000000" w14:paraId="0000006F">
      <w:pPr>
        <w:pStyle w:val="Heading1"/>
        <w:keepNext w:val="0"/>
        <w:keepLines w:val="0"/>
        <w:spacing w:before="480" w:lineRule="auto"/>
        <w:rPr>
          <w:b w:val="1"/>
          <w:bCs w:val="1"/>
          <w:sz w:val="34"/>
          <w:szCs w:val="34"/>
        </w:rPr>
      </w:pPr>
      <w:bookmarkStart w:colFirst="0" w:colLast="0" w:name="_mo5fup5iomxv" w:id="16"/>
      <w:bookmarkEnd w:id="16"/>
      <w:r w:rsidDel="00000000" w:rsidR="00000000" w:rsidRPr="00000000">
        <w:rPr>
          <w:b w:val="1"/>
          <w:bCs w:val="1"/>
          <w:sz w:val="34"/>
          <w:szCs w:val="34"/>
          <w:rtl w:val="0"/>
        </w:rPr>
        <w:t xml:space="preserve">6. Problem Canvas</w:t>
      </w:r>
    </w:p>
    <w:p w:rsidR="00000000" w:rsidDel="00000000" w:rsidP="00000000" w:rsidRDefault="00000000" w:rsidRPr="00000000" w14:paraId="00000070">
      <w:pPr>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3420"/>
        <w:gridCol w:w="1935"/>
        <w:gridCol w:w="1740"/>
        <w:tblGridChange w:id="0">
          <w:tblGrid>
            <w:gridCol w:w="1800"/>
            <w:gridCol w:w="3420"/>
            <w:gridCol w:w="1935"/>
            <w:gridCol w:w="174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b w:val="1"/>
                <w:bCs w:val="1"/>
                <w:rtl w:val="0"/>
              </w:rPr>
              <w:t xml:space="preserve">Nội dung</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b w:val="1"/>
                <w:bCs w:val="1"/>
                <w:rtl w:val="0"/>
              </w:rPr>
              <w:t xml:space="preserve">Mức ảnh hưởng</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b w:val="1"/>
                <w:bCs w:val="1"/>
                <w:rtl w:val="0"/>
              </w:rPr>
              <w:t xml:space="preserve">AI có giải quyết tốt?</w:t>
            </w:r>
            <w:r w:rsidDel="00000000" w:rsidR="00000000" w:rsidRPr="00000000">
              <w:rPr>
                <w:rtl w:val="0"/>
              </w:rPr>
            </w:r>
          </w:p>
        </w:tc>
      </w:tr>
      <w:tr>
        <w:trPr>
          <w:cantSplit w:val="0"/>
          <w:trHeight w:val="159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b w:val="1"/>
                <w:bCs w:val="1"/>
                <w:rtl w:val="0"/>
              </w:rPr>
              <w:t xml:space="preserve">Problem Statement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tl w:val="0"/>
              </w:rPr>
              <w:t xml:space="preserve">Người nghiên cứu mất nhiều thời gian tìm kiếm, đánh giá và tổng hợp tài liệu nghiên cứu trước khi có thể bắt đầu nghiên cứu thực sự.</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t xml:space="preserve">Rất cao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112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b w:val="1"/>
                <w:bCs w:val="1"/>
                <w:rtl w:val="0"/>
              </w:rPr>
              <w:t xml:space="preserve">Actor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t xml:space="preserve">Sinh viên nghiên cứu khoa học, nghiên cứu sinh, kỹ sư R&amp;D.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tl w:val="0"/>
              </w:rPr>
              <w:t xml:space="preserve">Cao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tl w:val="0"/>
              </w:rPr>
            </w:r>
          </w:p>
        </w:tc>
      </w:tr>
      <w:tr>
        <w:trPr>
          <w:cantSplit w:val="0"/>
          <w:trHeight w:val="105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b w:val="1"/>
                <w:bCs w:val="1"/>
                <w:rtl w:val="0"/>
              </w:rPr>
              <w:t xml:space="preserve">Context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tl w:val="0"/>
              </w:rPr>
              <w:t xml:space="preserve">Khi bắt đầu literature review hoặc chuẩn bị công bố bài báo.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t xml:space="preserve">Cao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129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b w:val="1"/>
                <w:bCs w:val="1"/>
                <w:rtl w:val="0"/>
              </w:rPr>
              <w:t xml:space="preserve">Current Workflow</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tl w:val="0"/>
              </w:rPr>
              <w:t xml:space="preserve">Tìm paper → Đọc hàng chục abstract → So sánh → Lưu thủ công → Theo dõi deadline hội nghị.</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tl w:val="0"/>
              </w:rPr>
            </w:r>
          </w:p>
        </w:tc>
      </w:tr>
      <w:tr>
        <w:trPr>
          <w:cantSplit w:val="0"/>
          <w:trHeight w:val="117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b w:val="1"/>
                <w:bCs w:val="1"/>
                <w:rtl w:val="0"/>
              </w:rPr>
              <w:t xml:space="preserve">Pain Point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tl w:val="0"/>
              </w:rPr>
              <w:t xml:space="preserve">Quy trình thủ công kéo dài, dễ bỏ sót paper và hội nghị quan trọng, làm giảm hiệu quả nghiên cứu.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r>
          </w:p>
        </w:tc>
      </w:tr>
      <w:tr>
        <w:trPr>
          <w:cantSplit w:val="0"/>
          <w:trHeight w:val="12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b w:val="1"/>
                <w:bCs w:val="1"/>
                <w:rtl w:val="0"/>
              </w:rPr>
              <w:t xml:space="preserve">Current Solution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t xml:space="preserve">Google Scholar, Semantic Scholar, arXiv, ChatGPT, quản lý bằng Excel hoặc Notion.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tl w:val="0"/>
              </w:rPr>
            </w:r>
          </w:p>
        </w:tc>
      </w:tr>
      <w:tr>
        <w:trPr>
          <w:cantSplit w:val="0"/>
          <w:trHeight w:val="139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b w:val="1"/>
                <w:bCs w:val="1"/>
                <w:rtl w:val="0"/>
              </w:rPr>
              <w:t xml:space="preserve">Limitations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tl w:val="0"/>
              </w:rPr>
              <w:t xml:space="preserve">Người dùng vẫn phải tự đọc nhiều abstract, đánh giá mức độ liên quan và theo dõi nhiều nguồn thông tin riêng lẻ.</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tl w:val="0"/>
              </w:rPr>
            </w:r>
          </w:p>
        </w:tc>
      </w:tr>
      <w:tr>
        <w:trPr>
          <w:cantSplit w:val="0"/>
          <w:trHeight w:val="166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b w:val="1"/>
                <w:bCs w:val="1"/>
                <w:rtl w:val="0"/>
              </w:rPr>
              <w:t xml:space="preserve">Opportunity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tl w:val="0"/>
              </w:rPr>
              <w:t xml:space="preserve">Tự động hóa quá trình tìm kiếm, đánh giá, tóm tắt paper và gợi ý hội nghị phù hợp, giúp rút ngắn đáng kể thời gian khảo sát chủ đề từ 2 tiếng xuống 15-20p.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r>
          </w:p>
        </w:tc>
      </w:tr>
      <w:tr>
        <w:trPr>
          <w:cantSplit w:val="0"/>
          <w:trHeight w:val="14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b w:val="1"/>
                <w:bCs w:val="1"/>
              </w:rPr>
            </w:pPr>
            <w:r w:rsidDel="00000000" w:rsidR="00000000" w:rsidRPr="00000000">
              <w:rPr>
                <w:b w:val="1"/>
                <w:bCs w:val="1"/>
                <w:rtl w:val="0"/>
              </w:rPr>
              <w:t xml:space="preserve">Risk</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pPr>
            <w:r w:rsidDel="00000000" w:rsidR="00000000" w:rsidRPr="00000000">
              <w:rPr>
                <w:rFonts w:ascii="Roboto" w:cs="Roboto" w:eastAsia="Roboto" w:hAnsi="Roboto"/>
                <w:highlight w:val="white"/>
                <w:rtl w:val="0"/>
              </w:rPr>
              <w:t xml:space="preserve">Giới hạn API (rate limit) của Semantic Scholar" hoặc "Độ chính xác của dữ liệu hội nghị trên WikiCFP</w:t>
            </w:r>
            <w:r w:rsidDel="00000000" w:rsidR="00000000" w:rsidRPr="00000000">
              <w:rPr>
                <w:rtl w:val="0"/>
              </w:rPr>
              <w:t xml:space="preserve"> </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tl w:val="0"/>
              </w:rPr>
            </w:r>
          </w:p>
        </w:tc>
      </w:tr>
      <w:tr>
        <w:trPr>
          <w:cantSplit w:val="0"/>
          <w:trHeight w:val="22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b w:val="1"/>
                <w:bCs w:val="1"/>
                <w:rtl w:val="0"/>
              </w:rPr>
              <w:t xml:space="preserve">Candidate Solution (MVP)</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tl w:val="0"/>
              </w:rPr>
              <w:t xml:space="preserve">AI Research Assistant sử dụng Semantic Scholar API + Rule Engine + LLM để xếp hạng paper theo mức độ liên quan, tóm tắt nội dung và đề xuất hội nghị phù hợp.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