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C67" w:rsidRPr="00665C67" w:rsidRDefault="00665C67" w:rsidP="00665C67">
      <w:pPr>
        <w:keepNext/>
        <w:pageBreakBefore/>
        <w:spacing w:after="0" w:line="240" w:lineRule="auto"/>
        <w:jc w:val="center"/>
        <w:outlineLvl w:val="0"/>
        <w:rPr>
          <w:rFonts w:ascii="Times New Roman" w:eastAsia="Times New Roman" w:hAnsi="Times New Roman" w:cs="Times New Roman"/>
          <w:b/>
          <w:bCs/>
          <w:sz w:val="28"/>
          <w:szCs w:val="28"/>
          <w:lang w:val="x-none" w:eastAsia="x-none"/>
        </w:rPr>
      </w:pPr>
      <w:r w:rsidRPr="00665C67">
        <w:rPr>
          <w:rFonts w:ascii="Times New Roman" w:eastAsia="Times New Roman" w:hAnsi="Times New Roman" w:cs="Times New Roman"/>
          <w:b/>
          <w:bCs/>
          <w:sz w:val="28"/>
          <w:szCs w:val="28"/>
          <w:lang w:val="x-none" w:eastAsia="x-none"/>
        </w:rPr>
        <w:t>Phụ lục I</w:t>
      </w:r>
    </w:p>
    <w:p w:rsidR="00665C67" w:rsidRPr="00665C67" w:rsidRDefault="00665C67" w:rsidP="00665C67">
      <w:pPr>
        <w:keepNext/>
        <w:spacing w:after="0" w:line="240" w:lineRule="auto"/>
        <w:jc w:val="center"/>
        <w:outlineLvl w:val="0"/>
        <w:rPr>
          <w:rFonts w:ascii="Times New Roman" w:eastAsia="Times New Roman" w:hAnsi="Times New Roman" w:cs="Times New Roman"/>
          <w:b/>
          <w:bCs/>
          <w:sz w:val="28"/>
          <w:szCs w:val="28"/>
          <w:lang w:val="x-none" w:eastAsia="x-none"/>
        </w:rPr>
      </w:pPr>
      <w:r w:rsidRPr="00665C67">
        <w:rPr>
          <w:rFonts w:ascii="Times New Roman" w:eastAsia="Times New Roman" w:hAnsi="Times New Roman" w:cs="Times New Roman"/>
          <w:b/>
          <w:bCs/>
          <w:sz w:val="28"/>
          <w:szCs w:val="28"/>
          <w:lang w:val="x-none" w:eastAsia="x-none"/>
        </w:rPr>
        <w:t xml:space="preserve">MẪU VĂN BẢN ĐỀ NGHỊ CHẤP THUẬN THÀNH LẬP CHI NHÁNH, </w:t>
      </w:r>
    </w:p>
    <w:p w:rsidR="00665C67" w:rsidRPr="00665C67" w:rsidRDefault="00665C67" w:rsidP="00665C67">
      <w:pPr>
        <w:keepNext/>
        <w:spacing w:after="0" w:line="240" w:lineRule="auto"/>
        <w:jc w:val="center"/>
        <w:outlineLvl w:val="0"/>
        <w:rPr>
          <w:rFonts w:ascii="Times New Roman" w:eastAsia="Times New Roman" w:hAnsi="Times New Roman" w:cs="Times New Roman"/>
          <w:b/>
          <w:bCs/>
          <w:sz w:val="28"/>
          <w:szCs w:val="28"/>
          <w:lang w:val="x-none" w:eastAsia="x-none"/>
        </w:rPr>
      </w:pPr>
      <w:r w:rsidRPr="00665C67">
        <w:rPr>
          <w:rFonts w:ascii="Times New Roman" w:eastAsia="Times New Roman" w:hAnsi="Times New Roman" w:cs="Times New Roman"/>
          <w:b/>
          <w:bCs/>
          <w:sz w:val="28"/>
          <w:szCs w:val="28"/>
          <w:lang w:val="x-none" w:eastAsia="x-none"/>
        </w:rPr>
        <w:t xml:space="preserve">PHÒNG GIAO DỊCH, VĂN PHÒNG ĐẠI DIỆN, ĐƠN VỊ SỰ NGHIỆP </w:t>
      </w:r>
    </w:p>
    <w:p w:rsidR="00665C67" w:rsidRPr="00665C67" w:rsidRDefault="00665C67" w:rsidP="00665C67">
      <w:pPr>
        <w:keepNext/>
        <w:spacing w:after="0" w:line="240" w:lineRule="auto"/>
        <w:jc w:val="center"/>
        <w:outlineLvl w:val="0"/>
        <w:rPr>
          <w:rFonts w:ascii="Times New Roman" w:eastAsia="Times New Roman" w:hAnsi="Times New Roman" w:cs="Times New Roman"/>
          <w:b/>
          <w:bCs/>
          <w:sz w:val="28"/>
          <w:szCs w:val="28"/>
          <w:lang w:val="x-none" w:eastAsia="x-none"/>
        </w:rPr>
      </w:pPr>
      <w:r w:rsidRPr="00665C67">
        <w:rPr>
          <w:rFonts w:ascii="Times New Roman" w:eastAsia="Times New Roman" w:hAnsi="Times New Roman" w:cs="Times New Roman"/>
          <w:b/>
          <w:bCs/>
          <w:sz w:val="28"/>
          <w:szCs w:val="28"/>
          <w:lang w:val="x-none" w:eastAsia="x-none"/>
        </w:rPr>
        <w:t xml:space="preserve">CỦA NGÂN HÀNG HỢP TÁC XÃ </w:t>
      </w:r>
    </w:p>
    <w:p w:rsidR="00665C67" w:rsidRPr="00665C67" w:rsidRDefault="00665C67" w:rsidP="00665C67">
      <w:pPr>
        <w:spacing w:after="0" w:line="240" w:lineRule="auto"/>
        <w:jc w:val="center"/>
        <w:rPr>
          <w:rFonts w:ascii="Times New Roman" w:eastAsia="Times New Roman" w:hAnsi="Times New Roman" w:cs="Times New Roman"/>
          <w:i/>
          <w:sz w:val="28"/>
          <w:szCs w:val="28"/>
        </w:rPr>
      </w:pPr>
      <w:r w:rsidRPr="00665C67">
        <w:rPr>
          <w:rFonts w:ascii="Times New Roman" w:eastAsia="Times New Roman" w:hAnsi="Times New Roman" w:cs="Times New Roman"/>
          <w:i/>
          <w:spacing w:val="-12"/>
          <w:sz w:val="28"/>
          <w:szCs w:val="28"/>
        </w:rPr>
        <w:t>(</w:t>
      </w:r>
      <w:r w:rsidRPr="00665C67">
        <w:rPr>
          <w:rFonts w:ascii="Times New Roman" w:eastAsia="Times New Roman" w:hAnsi="Times New Roman" w:cs="Times New Roman"/>
          <w:i/>
          <w:sz w:val="28"/>
          <w:szCs w:val="28"/>
        </w:rPr>
        <w:t xml:space="preserve">Ban hành kèm theo Thông tư số 53/2025/TT-NHNN ngày 26/12/2025 </w:t>
      </w:r>
    </w:p>
    <w:p w:rsidR="00665C67" w:rsidRPr="00665C67" w:rsidRDefault="00665C67" w:rsidP="00665C67">
      <w:pPr>
        <w:spacing w:after="0" w:line="240" w:lineRule="auto"/>
        <w:jc w:val="center"/>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của Thống đốc Ngân hàng Nhà nước Việt Nam)</w:t>
      </w:r>
    </w:p>
    <w:p w:rsidR="00665C67" w:rsidRPr="00665C67" w:rsidRDefault="00665C67" w:rsidP="00665C67">
      <w:pPr>
        <w:spacing w:after="0" w:line="240" w:lineRule="auto"/>
        <w:jc w:val="center"/>
        <w:rPr>
          <w:rFonts w:ascii="Times New Roman" w:eastAsia="Times New Roman" w:hAnsi="Times New Roman" w:cs="Times New Roman"/>
          <w:i/>
          <w:sz w:val="26"/>
          <w:szCs w:val="26"/>
        </w:rPr>
      </w:pPr>
    </w:p>
    <w:p w:rsidR="00665C67" w:rsidRPr="00665C67" w:rsidRDefault="00665C67" w:rsidP="00665C67">
      <w:pPr>
        <w:spacing w:after="0" w:line="240" w:lineRule="auto"/>
        <w:rPr>
          <w:rFonts w:ascii="Times New Roman" w:eastAsia="Times New Roman" w:hAnsi="Times New Roman" w:cs="Times New Roman"/>
          <w:sz w:val="24"/>
          <w:szCs w:val="24"/>
        </w:rPr>
      </w:pPr>
      <w:r w:rsidRPr="00665C67">
        <w:rPr>
          <w:rFonts w:ascii="Times New Roman" w:eastAsia="Times New Roman" w:hAnsi="Times New Roman" w:cs="Times New Roman"/>
          <w:b/>
          <w:sz w:val="24"/>
          <w:szCs w:val="24"/>
        </w:rPr>
        <w:t>NGÂN HÀNG HỢP TÁC XÃ</w:t>
      </w:r>
      <w:r w:rsidRPr="00665C67">
        <w:rPr>
          <w:rFonts w:ascii="Times New Roman" w:eastAsia="Times New Roman" w:hAnsi="Times New Roman" w:cs="Times New Roman"/>
          <w:sz w:val="24"/>
          <w:szCs w:val="24"/>
        </w:rPr>
        <w:t xml:space="preserve">                 </w:t>
      </w:r>
      <w:r w:rsidRPr="00665C67">
        <w:rPr>
          <w:rFonts w:ascii="Times New Roman" w:eastAsia="Times New Roman" w:hAnsi="Times New Roman" w:cs="Times New Roman"/>
          <w:b/>
          <w:sz w:val="24"/>
          <w:szCs w:val="24"/>
        </w:rPr>
        <w:t>CỘNG HÒA XÃ HỘI CHỦ NGHĨA VIỆT NAM</w:t>
      </w:r>
    </w:p>
    <w:p w:rsidR="00665C67" w:rsidRPr="00665C67" w:rsidRDefault="00665C67" w:rsidP="00665C67">
      <w:pPr>
        <w:spacing w:after="0" w:line="240" w:lineRule="auto"/>
        <w:rPr>
          <w:rFonts w:ascii="Times New Roman" w:eastAsia="Times New Roman" w:hAnsi="Times New Roman" w:cs="Times New Roman"/>
          <w:sz w:val="28"/>
          <w:szCs w:val="28"/>
        </w:rPr>
      </w:pPr>
      <w:r w:rsidRPr="00665C67">
        <w:rPr>
          <w:rFonts w:ascii="Times New Roman" w:eastAsia="Times New Roman" w:hAnsi="Times New Roman" w:cs="Times New Roman"/>
          <w:noProof/>
          <w:sz w:val="26"/>
          <w:szCs w:val="26"/>
        </w:rPr>
        <mc:AlternateContent>
          <mc:Choice Requires="wps">
            <w:drawing>
              <wp:anchor distT="4294967294" distB="4294967294" distL="114300" distR="114300" simplePos="0" relativeHeight="251661312" behindDoc="0" locked="0" layoutInCell="1" allowOverlap="1">
                <wp:simplePos x="0" y="0"/>
                <wp:positionH relativeFrom="column">
                  <wp:posOffset>318770</wp:posOffset>
                </wp:positionH>
                <wp:positionV relativeFrom="paragraph">
                  <wp:posOffset>83184</wp:posOffset>
                </wp:positionV>
                <wp:extent cx="13265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6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0F1B84" id="_x0000_t32" coordsize="21600,21600" o:spt="32" o:oned="t" path="m,l21600,21600e" filled="f">
                <v:path arrowok="t" fillok="f" o:connecttype="none"/>
                <o:lock v:ext="edit" shapetype="t"/>
              </v:shapetype>
              <v:shape id="Straight Arrow Connector 6" o:spid="_x0000_s1026" type="#_x0000_t32" style="position:absolute;margin-left:25.1pt;margin-top:6.55pt;width:104.4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"/>
            </w:pict>
          </mc:Fallback>
        </mc:AlternateContent>
      </w:r>
      <w:r w:rsidRPr="00665C67">
        <w:rPr>
          <w:rFonts w:ascii="Times New Roman" w:eastAsia="Times New Roman" w:hAnsi="Times New Roman" w:cs="Times New Roman"/>
          <w:sz w:val="26"/>
          <w:szCs w:val="26"/>
        </w:rPr>
        <w:tab/>
        <w:t xml:space="preserve">                                                                </w:t>
      </w:r>
      <w:r w:rsidRPr="00665C67">
        <w:rPr>
          <w:rFonts w:ascii="Times New Roman" w:eastAsia="Times New Roman" w:hAnsi="Times New Roman" w:cs="Times New Roman"/>
          <w:b/>
          <w:sz w:val="28"/>
          <w:szCs w:val="28"/>
        </w:rPr>
        <w:t>Độc lập - Tự do - Hạnh phúc</w:t>
      </w:r>
    </w:p>
    <w:p w:rsidR="00665C67" w:rsidRPr="00665C67" w:rsidRDefault="00665C67" w:rsidP="00665C67">
      <w:pPr>
        <w:spacing w:after="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noProof/>
          <w:sz w:val="26"/>
          <w:szCs w:val="26"/>
        </w:rPr>
        <mc:AlternateContent>
          <mc:Choice Requires="wps">
            <w:drawing>
              <wp:anchor distT="4294967294" distB="4294967294" distL="114300" distR="114300" simplePos="0" relativeHeight="251662336" behindDoc="0" locked="0" layoutInCell="1" allowOverlap="1">
                <wp:simplePos x="0" y="0"/>
                <wp:positionH relativeFrom="column">
                  <wp:posOffset>3105785</wp:posOffset>
                </wp:positionH>
                <wp:positionV relativeFrom="paragraph">
                  <wp:posOffset>29209</wp:posOffset>
                </wp:positionV>
                <wp:extent cx="2125345" cy="0"/>
                <wp:effectExtent l="0" t="0" r="2730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8E1104" id="Straight Arrow Connector 5" o:spid="_x0000_s1026" type="#_x0000_t32" style="position:absolute;margin-left:244.55pt;margin-top:2.3pt;width:167.35pt;height:0;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4tO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"/>
            </w:pict>
          </mc:Fallback>
        </mc:AlternateContent>
      </w:r>
      <w:r w:rsidRPr="00665C67">
        <w:rPr>
          <w:rFonts w:ascii="Times New Roman" w:eastAsia="Times New Roman" w:hAnsi="Times New Roman" w:cs="Times New Roman"/>
          <w:sz w:val="26"/>
          <w:szCs w:val="26"/>
        </w:rPr>
        <w:t xml:space="preserve">                                                                  </w:t>
      </w:r>
    </w:p>
    <w:p w:rsidR="00665C67" w:rsidRPr="00665C67" w:rsidRDefault="00665C67" w:rsidP="00665C67">
      <w:pPr>
        <w:spacing w:before="120" w:after="180" w:line="240" w:lineRule="auto"/>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             Số:………</w:t>
      </w:r>
      <w:r w:rsidRPr="00665C67">
        <w:rPr>
          <w:rFonts w:ascii="Times New Roman" w:eastAsia="Times New Roman" w:hAnsi="Times New Roman" w:cs="Times New Roman"/>
          <w:i/>
          <w:sz w:val="28"/>
          <w:szCs w:val="28"/>
        </w:rPr>
        <w:tab/>
        <w:t xml:space="preserve">                                        ........., ngày ... tháng ... năm ... </w:t>
      </w:r>
    </w:p>
    <w:p w:rsidR="00665C67" w:rsidRPr="00665C67" w:rsidRDefault="00665C67" w:rsidP="00665C67">
      <w:pPr>
        <w:spacing w:before="120" w:after="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 xml:space="preserve">VĂN BẢN ĐỀ NGHỊ CHẤP THUẬN THÀNH LẬP CHI NHÁNH, </w:t>
      </w:r>
    </w:p>
    <w:p w:rsidR="00665C67" w:rsidRPr="00665C67" w:rsidRDefault="00665C67" w:rsidP="00665C67">
      <w:pPr>
        <w:spacing w:after="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 xml:space="preserve">PHÒNG GIAO DỊCH, VĂN PHÒNG ĐẠI DIỆN, ĐƠN VỊ SỰ NGHIỆP </w:t>
      </w:r>
    </w:p>
    <w:p w:rsidR="00665C67" w:rsidRPr="00665C67" w:rsidRDefault="00665C67" w:rsidP="00665C67">
      <w:pPr>
        <w:spacing w:after="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CỦA NGÂN HÀNG HỢP TÁC XÃ</w:t>
      </w:r>
    </w:p>
    <w:p w:rsidR="00665C67" w:rsidRPr="00665C67" w:rsidRDefault="00665C67" w:rsidP="00665C67">
      <w:pPr>
        <w:spacing w:before="120" w:after="120" w:line="240" w:lineRule="auto"/>
        <w:jc w:val="center"/>
        <w:rPr>
          <w:rFonts w:ascii="Times New Roman" w:eastAsia="Times New Roman" w:hAnsi="Times New Roman" w:cs="Times New Roman"/>
          <w:sz w:val="10"/>
          <w:szCs w:val="28"/>
        </w:rPr>
      </w:pPr>
    </w:p>
    <w:p w:rsidR="00665C67" w:rsidRPr="00665C67" w:rsidRDefault="00665C67" w:rsidP="00665C67">
      <w:pPr>
        <w:spacing w:before="120" w:after="120" w:line="240" w:lineRule="auto"/>
        <w:ind w:right="-381"/>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Kính gửi: Ngân hàng Nhà nước Việt Nam/Cục Quản lý, giám sát tổ chức tín dụng</w:t>
      </w:r>
    </w:p>
    <w:p w:rsidR="00665C67" w:rsidRPr="00665C67" w:rsidRDefault="00665C67" w:rsidP="00665C67">
      <w:pPr>
        <w:spacing w:before="120" w:after="120" w:line="240" w:lineRule="auto"/>
        <w:rPr>
          <w:rFonts w:ascii="Times New Roman" w:eastAsia="Times New Roman" w:hAnsi="Times New Roman" w:cs="Times New Roman"/>
          <w:sz w:val="28"/>
          <w:szCs w:val="28"/>
        </w:rPr>
      </w:pPr>
    </w:p>
    <w:p w:rsidR="00665C67" w:rsidRPr="00665C67" w:rsidRDefault="00665C67" w:rsidP="00665C67">
      <w:pPr>
        <w:spacing w:before="120" w:after="120" w:line="240" w:lineRule="auto"/>
        <w:ind w:firstLine="720"/>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 xml:space="preserve">Ngân hàng hợp tác xã: </w:t>
      </w:r>
    </w:p>
    <w:p w:rsidR="00665C67" w:rsidRPr="00665C67" w:rsidRDefault="00665C67" w:rsidP="00665C67">
      <w:pPr>
        <w:spacing w:before="120" w:after="120" w:line="240" w:lineRule="auto"/>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ab/>
        <w:t>- Tên đầy đủ bằng tiếng Việt:</w:t>
      </w:r>
    </w:p>
    <w:p w:rsidR="00665C67" w:rsidRPr="00665C67" w:rsidRDefault="00665C67" w:rsidP="00665C67">
      <w:pPr>
        <w:spacing w:before="120" w:after="120" w:line="240" w:lineRule="auto"/>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ab/>
        <w:t>- Tên viết tắt bằng tiếng Việt (nếu có):</w:t>
      </w:r>
    </w:p>
    <w:p w:rsidR="00665C67" w:rsidRPr="00665C67" w:rsidRDefault="00665C67" w:rsidP="00665C67">
      <w:pPr>
        <w:spacing w:before="120" w:after="120" w:line="240" w:lineRule="auto"/>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ab/>
        <w:t>- Tên đầy đủ bằng tiếng nước ngoài (nếu có):</w:t>
      </w:r>
    </w:p>
    <w:p w:rsidR="00665C67" w:rsidRPr="00665C67" w:rsidRDefault="00665C67" w:rsidP="00665C67">
      <w:pPr>
        <w:spacing w:before="120" w:after="120" w:line="240" w:lineRule="auto"/>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ab/>
        <w:t>- Tên viết tắt bằng tiếng nước ngoài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 Mã số hợp tác xã:</w:t>
      </w:r>
    </w:p>
    <w:p w:rsidR="00665C67" w:rsidRPr="00665C67" w:rsidRDefault="00665C67" w:rsidP="00665C67">
      <w:pPr>
        <w:spacing w:before="120" w:after="120" w:line="240" w:lineRule="auto"/>
        <w:ind w:firstLine="720"/>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 Mã định danh tổ chức (nếu có):</w:t>
      </w:r>
    </w:p>
    <w:p w:rsidR="00665C67" w:rsidRPr="00665C67" w:rsidRDefault="00665C67" w:rsidP="00665C67">
      <w:pPr>
        <w:spacing w:before="120" w:after="120" w:line="240" w:lineRule="auto"/>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ab/>
        <w:t>- Địa chỉ trụ sở chính:</w:t>
      </w:r>
    </w:p>
    <w:p w:rsidR="00665C67" w:rsidRPr="00665C67" w:rsidRDefault="00665C67" w:rsidP="00665C67">
      <w:pPr>
        <w:spacing w:before="120" w:after="120" w:line="240" w:lineRule="auto"/>
        <w:ind w:firstLine="720"/>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 Số điện thoại:</w:t>
      </w:r>
    </w:p>
    <w:p w:rsidR="00665C67" w:rsidRPr="00665C67" w:rsidRDefault="00665C67" w:rsidP="00665C67">
      <w:pPr>
        <w:spacing w:before="120" w:after="120" w:line="240" w:lineRule="auto"/>
        <w:ind w:firstLine="720"/>
        <w:jc w:val="both"/>
        <w:rPr>
          <w:rFonts w:ascii="Times New Roman" w:eastAsia="Times New Roman" w:hAnsi="Times New Roman" w:cs="Times New Roman"/>
          <w:i/>
          <w:sz w:val="28"/>
          <w:szCs w:val="28"/>
        </w:rPr>
      </w:pPr>
      <w:r w:rsidRPr="00665C67">
        <w:rPr>
          <w:rFonts w:ascii="Times New Roman" w:eastAsia="Times New Roman" w:hAnsi="Times New Roman" w:cs="Times New Roman"/>
          <w:i/>
          <w:sz w:val="28"/>
          <w:szCs w:val="28"/>
        </w:rPr>
        <w:t>- Địa chỉ thư điện tử:</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Đề nghị Ngân hàng Nhà nước Việt Nam/Cục Quản lý, giám sát tổ chức tín dụng xem xét, chấp thuận thành lập chi nhánh, phòng giao dịch, văn phòng đại diện, đơn vị sự nghiệp như sau:</w:t>
      </w:r>
    </w:p>
    <w:p w:rsidR="00665C67" w:rsidRPr="00665C67" w:rsidRDefault="00665C67" w:rsidP="00665C67">
      <w:pPr>
        <w:spacing w:before="120" w:after="120" w:line="240" w:lineRule="auto"/>
        <w:ind w:firstLine="720"/>
        <w:jc w:val="both"/>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I. Đơn vị mạng lưới đề nghị</w:t>
      </w:r>
    </w:p>
    <w:p w:rsidR="00665C67" w:rsidRPr="00665C67" w:rsidRDefault="00665C67" w:rsidP="00665C67">
      <w:pPr>
        <w:spacing w:before="120" w:after="120" w:line="240" w:lineRule="auto"/>
        <w:ind w:firstLine="720"/>
        <w:jc w:val="both"/>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1. Thành lập chi nhánh: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1.1. Tên chi nhánh: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a) Tên đầy đủ bằng tiếng Việt: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b) Tên viết tắt bằng tiếng Việt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c) Tên đầy đủ bằng tiếng nước ngoài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d) Tên viết tắt bằng tiếng nước ngoài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1.2. Địa điểm đặt trụ sở chi nhánh:</w:t>
      </w:r>
    </w:p>
    <w:p w:rsidR="00665C67" w:rsidRPr="00665C67" w:rsidRDefault="00665C67" w:rsidP="00665C67">
      <w:pPr>
        <w:spacing w:before="120" w:after="120" w:line="240" w:lineRule="auto"/>
        <w:ind w:firstLine="720"/>
        <w:jc w:val="both"/>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lastRenderedPageBreak/>
        <w:t>2. Thành lập phòng giao dịch: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bCs/>
          <w:sz w:val="28"/>
          <w:szCs w:val="28"/>
        </w:rPr>
        <w:t>2</w:t>
      </w:r>
      <w:r w:rsidRPr="00665C67">
        <w:rPr>
          <w:rFonts w:ascii="Times New Roman" w:eastAsia="Times New Roman" w:hAnsi="Times New Roman" w:cs="Times New Roman"/>
          <w:sz w:val="28"/>
          <w:szCs w:val="28"/>
          <w:shd w:val="clear" w:color="auto" w:fill="FFFFFF"/>
        </w:rPr>
        <w:t>.1. Tên phòng giao dịch: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a) Tên đầy đủ bằng tiếng Việt: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b) Tên viết tắt bằng tiếng Việt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c) Tên đầy đủ bằng tiếng nước ngoài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d) Tên viết tắt bằng tiếng nước ngoài (nếu có):</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2.2. Địa điểm đặt trụ sở phòng giao dịch: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2.3. Tên, địa điểm đặt trụ sở chi nhánh quản lý phòng giao dịch:</w:t>
      </w:r>
    </w:p>
    <w:p w:rsidR="00665C67" w:rsidRPr="00665C67" w:rsidRDefault="00665C67" w:rsidP="00665C67">
      <w:pPr>
        <w:spacing w:before="120" w:after="120" w:line="240" w:lineRule="auto"/>
        <w:ind w:firstLine="720"/>
        <w:jc w:val="both"/>
        <w:rPr>
          <w:rFonts w:ascii="Times New Roman" w:eastAsia="Times New Roman" w:hAnsi="Times New Roman" w:cs="Times New Roman"/>
          <w:b/>
          <w:sz w:val="28"/>
          <w:szCs w:val="28"/>
          <w:shd w:val="clear" w:color="auto" w:fill="FFFFFF"/>
        </w:rPr>
      </w:pPr>
      <w:r w:rsidRPr="00665C67">
        <w:rPr>
          <w:rFonts w:ascii="Times New Roman" w:eastAsia="Times New Roman" w:hAnsi="Times New Roman" w:cs="Times New Roman"/>
          <w:b/>
          <w:sz w:val="28"/>
          <w:szCs w:val="28"/>
          <w:shd w:val="clear" w:color="auto" w:fill="FFFFFF"/>
        </w:rPr>
        <w:t>3. Thành lập văn phòng đại diện, đơn vị sự nghiệp:</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3.1. Tên văn phòng đại diện, đơn vị sự nghiệp:</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3.2. Địa điểm đặt trụ sở văn phòng đại diện, đơn vị sự nghiệp:</w:t>
      </w:r>
    </w:p>
    <w:p w:rsidR="00665C67" w:rsidRPr="00665C67" w:rsidRDefault="00665C67" w:rsidP="00665C67">
      <w:pPr>
        <w:spacing w:before="120" w:after="120" w:line="240" w:lineRule="auto"/>
        <w:ind w:firstLine="720"/>
        <w:jc w:val="both"/>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II. Đánh giá việc ngân hàng hợp tác xã đáp ứng từng điều kiện để được thành lập chi nhánh, phòng giao dịch, văn phòng đại diện, đơn vị sự nghiệp theo quy định tại Thông tư</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1. </w:t>
      </w:r>
      <w:r w:rsidRPr="00665C67">
        <w:rPr>
          <w:rFonts w:ascii="Times New Roman" w:eastAsia="Times New Roman" w:hAnsi="Times New Roman" w:cs="Times New Roman"/>
          <w:sz w:val="28"/>
          <w:szCs w:val="28"/>
          <w:shd w:val="clear" w:color="auto" w:fill="FFFFFF"/>
        </w:rPr>
        <w:t>Thực hiện đúng, đầy đủ các quy định về 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 tỷ lệ nợ xấu theo quy định của Ngân hàng Nhà nước về việc phân loại tài sản có tại thời điểm 31 tháng 12 của năm trước liền kề năm đề nghị và tại ngày cuối cùng của tháng liền kề trước thời điểm đề nghị</w:t>
      </w:r>
      <w:r w:rsidRPr="00665C67">
        <w:rPr>
          <w:rFonts w:ascii="Times New Roman" w:eastAsia="Times New Roman" w:hAnsi="Times New Roman" w:cs="Times New Roman"/>
          <w:sz w:val="28"/>
          <w:szCs w:val="28"/>
        </w:rPr>
        <w:t>:</w:t>
      </w:r>
    </w:p>
    <w:p w:rsidR="00665C67" w:rsidRPr="00665C67" w:rsidRDefault="00665C67" w:rsidP="00665C67">
      <w:pPr>
        <w:tabs>
          <w:tab w:val="left" w:pos="720"/>
          <w:tab w:val="left" w:pos="5954"/>
        </w:tabs>
        <w:spacing w:before="120" w:after="120" w:line="240" w:lineRule="auto"/>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ab/>
        <w:t xml:space="preserve">a. Đảm bảo </w:t>
      </w:r>
      <w:r w:rsidRPr="00665C67">
        <w:rPr>
          <w:rFonts w:ascii="Segoe UI Symbol" w:eastAsia="MS Gothic" w:hAnsi="Segoe UI Symbol" w:cs="Segoe UI Symbol"/>
          <w:sz w:val="28"/>
          <w:szCs w:val="28"/>
        </w:rPr>
        <w:t>☐</w:t>
      </w:r>
      <w:r w:rsidRPr="00665C67">
        <w:rPr>
          <w:rFonts w:ascii="Times New Roman" w:eastAsia="Times New Roman" w:hAnsi="Times New Roman" w:cs="Times New Roman"/>
          <w:sz w:val="28"/>
          <w:szCs w:val="28"/>
        </w:rPr>
        <w:t xml:space="preserve">      </w:t>
      </w:r>
      <w:r w:rsidRPr="00665C67">
        <w:rPr>
          <w:rFonts w:ascii="Times New Roman" w:eastAsia="Times New Roman" w:hAnsi="Times New Roman" w:cs="Times New Roman"/>
          <w:sz w:val="28"/>
          <w:szCs w:val="28"/>
        </w:rPr>
        <w:tab/>
        <w:t xml:space="preserve">b. Không đảm bảo </w:t>
      </w:r>
      <w:r w:rsidRPr="00665C67">
        <w:rPr>
          <w:rFonts w:ascii="Segoe UI Symbol" w:eastAsia="MS Gothic" w:hAnsi="Segoe UI Symbol" w:cs="Segoe UI Symbol"/>
          <w:sz w:val="28"/>
          <w:szCs w:val="28"/>
        </w:rPr>
        <w:t>☐</w:t>
      </w:r>
    </w:p>
    <w:p w:rsidR="00665C67" w:rsidRPr="00665C67" w:rsidRDefault="00665C67" w:rsidP="00665C67">
      <w:pPr>
        <w:shd w:val="clear" w:color="auto" w:fill="FFFFFF"/>
        <w:spacing w:before="120" w:after="120" w:line="240" w:lineRule="auto"/>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ab/>
        <w:t>- Tỷ lệ nợ xấu tại thời điểm 31 tháng 12 năm……là....%.</w:t>
      </w:r>
    </w:p>
    <w:p w:rsidR="00665C67" w:rsidRPr="00665C67" w:rsidRDefault="00665C67" w:rsidP="00665C67">
      <w:pPr>
        <w:shd w:val="clear" w:color="auto" w:fill="FFFFFF"/>
        <w:spacing w:before="120" w:after="120" w:line="240" w:lineRule="auto"/>
        <w:ind w:firstLine="720"/>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Tỷ lệ nợ xấu tại thời điểm……….là……….%.</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shd w:val="clear" w:color="auto" w:fill="FFFFFF"/>
        </w:rPr>
        <w:t>2. Cơ cấu tổ chức và hoạt động của bộ máy quản trị, điều hành, Ban kiểm soát, kiểm toán nội bộ; hệ thống kiểm soát nội bộ; hoạt động cấp tín dụng; các giới hạn, tỷ lệ bảo đảm an toàn trong hoạt động đảm bảo quy định của Luật Các tổ chức tín dụng và hướng dẫn của Ngân hàng Nhà nước trong thời hạn 12 tháng trở về trước tính từ thời điểm đề nghị:</w:t>
      </w:r>
    </w:p>
    <w:p w:rsidR="00665C67" w:rsidRPr="00665C67" w:rsidRDefault="00665C67" w:rsidP="00665C67">
      <w:pPr>
        <w:tabs>
          <w:tab w:val="left" w:pos="810"/>
          <w:tab w:val="left" w:pos="5954"/>
        </w:tabs>
        <w:spacing w:before="120" w:after="120" w:line="240" w:lineRule="auto"/>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          a. Đảm bảo </w:t>
      </w:r>
      <w:r w:rsidRPr="00665C67">
        <w:rPr>
          <w:rFonts w:ascii="Segoe UI Symbol" w:eastAsia="MS Gothic" w:hAnsi="Segoe UI Symbol" w:cs="Segoe UI Symbol"/>
          <w:sz w:val="28"/>
          <w:szCs w:val="28"/>
        </w:rPr>
        <w:t>☐</w:t>
      </w:r>
      <w:r w:rsidRPr="00665C67">
        <w:rPr>
          <w:rFonts w:ascii="Times New Roman" w:eastAsia="Times New Roman" w:hAnsi="Times New Roman" w:cs="Times New Roman"/>
          <w:sz w:val="28"/>
          <w:szCs w:val="28"/>
        </w:rPr>
        <w:t xml:space="preserve">      </w:t>
      </w:r>
      <w:r w:rsidRPr="00665C67">
        <w:rPr>
          <w:rFonts w:ascii="Times New Roman" w:eastAsia="Times New Roman" w:hAnsi="Times New Roman" w:cs="Times New Roman"/>
          <w:sz w:val="28"/>
          <w:szCs w:val="28"/>
        </w:rPr>
        <w:tab/>
        <w:t xml:space="preserve">b. Không đảm bảo </w:t>
      </w:r>
      <w:r w:rsidRPr="00665C67">
        <w:rPr>
          <w:rFonts w:ascii="Segoe UI Symbol" w:eastAsia="MS Gothic" w:hAnsi="Segoe UI Symbol" w:cs="Segoe UI Symbol"/>
          <w:sz w:val="28"/>
          <w:szCs w:val="28"/>
        </w:rPr>
        <w: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3. Lợi nhuận sau thuế năm…..theo báo cáo tài chính đã được kiểm toán:……</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shd w:val="clear" w:color="auto" w:fill="FFFFFF"/>
        </w:rPr>
        <w:t>4</w:t>
      </w:r>
      <w:r w:rsidRPr="00665C67">
        <w:rPr>
          <w:rFonts w:ascii="Times New Roman" w:eastAsia="Times New Roman" w:hAnsi="Times New Roman" w:cs="Times New Roman"/>
          <w:sz w:val="28"/>
          <w:szCs w:val="28"/>
        </w:rPr>
        <w:t>. Không thuộc đối tượng bị áp dụng biện pháp không được mở rộng mạng lưới:</w:t>
      </w:r>
    </w:p>
    <w:p w:rsidR="00665C67" w:rsidRPr="00665C67" w:rsidRDefault="00665C67" w:rsidP="00665C67">
      <w:pPr>
        <w:tabs>
          <w:tab w:val="left" w:pos="1276"/>
          <w:tab w:val="left" w:pos="5954"/>
        </w:tabs>
        <w:spacing w:before="120" w:after="120" w:line="240" w:lineRule="auto"/>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          a. Đảm bảo </w:t>
      </w:r>
      <w:r w:rsidRPr="00665C67">
        <w:rPr>
          <w:rFonts w:ascii="Segoe UI Symbol" w:eastAsia="MS Gothic" w:hAnsi="Segoe UI Symbol" w:cs="Segoe UI Symbol"/>
          <w:sz w:val="28"/>
          <w:szCs w:val="28"/>
        </w:rPr>
        <w:t>☐</w:t>
      </w:r>
      <w:r w:rsidRPr="00665C67">
        <w:rPr>
          <w:rFonts w:ascii="Times New Roman" w:eastAsia="Times New Roman" w:hAnsi="Times New Roman" w:cs="Times New Roman"/>
          <w:sz w:val="28"/>
          <w:szCs w:val="28"/>
        </w:rPr>
        <w:t xml:space="preserve">      </w:t>
      </w:r>
      <w:r w:rsidRPr="00665C67">
        <w:rPr>
          <w:rFonts w:ascii="Times New Roman" w:eastAsia="Times New Roman" w:hAnsi="Times New Roman" w:cs="Times New Roman"/>
          <w:sz w:val="28"/>
          <w:szCs w:val="28"/>
        </w:rPr>
        <w:tab/>
        <w:t xml:space="preserve">b. Không đảm bảo </w:t>
      </w:r>
      <w:r w:rsidRPr="00665C67">
        <w:rPr>
          <w:rFonts w:ascii="Segoe UI Symbol" w:eastAsia="MS Gothic" w:hAnsi="Segoe UI Symbol" w:cs="Segoe UI Symbol"/>
          <w:sz w:val="28"/>
          <w:szCs w:val="28"/>
        </w:rPr>
        <w: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shd w:val="clear" w:color="auto" w:fill="FFFFFF"/>
        </w:rPr>
        <w:t>5</w:t>
      </w:r>
      <w:r w:rsidRPr="00665C67">
        <w:rPr>
          <w:rFonts w:ascii="Times New Roman" w:eastAsia="Times New Roman" w:hAnsi="Times New Roman" w:cs="Times New Roman"/>
          <w:sz w:val="28"/>
          <w:szCs w:val="28"/>
        </w:rPr>
        <w:t>. Đáp ứng điều kiện về số lượng chi nhánh, phòng giao dịch được phép thành lập theo quy định tại Thông tư:</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a. Đảm bảo </w:t>
      </w:r>
      <w:r w:rsidRPr="00665C67">
        <w:rPr>
          <w:rFonts w:ascii="Segoe UI Symbol" w:eastAsia="Times New Roman" w:hAnsi="Segoe UI Symbol" w:cs="Segoe UI Symbol"/>
          <w:sz w:val="28"/>
          <w:szCs w:val="28"/>
        </w:rPr>
        <w:t>☐</w:t>
      </w:r>
      <w:r w:rsidRPr="00665C67">
        <w:rPr>
          <w:rFonts w:ascii="Times New Roman" w:eastAsia="Times New Roman" w:hAnsi="Times New Roman" w:cs="Times New Roman"/>
          <w:sz w:val="28"/>
          <w:szCs w:val="28"/>
        </w:rPr>
        <w:t xml:space="preserve">      </w:t>
      </w:r>
      <w:r w:rsidRPr="00665C67">
        <w:rPr>
          <w:rFonts w:ascii="Times New Roman" w:eastAsia="Times New Roman" w:hAnsi="Times New Roman" w:cs="Times New Roman"/>
          <w:sz w:val="28"/>
          <w:szCs w:val="28"/>
        </w:rPr>
        <w:tab/>
        <w:t xml:space="preserve">                                            b. Không đảm bảo </w:t>
      </w:r>
      <w:r w:rsidRPr="00665C67">
        <w:rPr>
          <w:rFonts w:ascii="Segoe UI Symbol" w:eastAsia="Times New Roman" w:hAnsi="Segoe UI Symbol" w:cs="Segoe UI Symbol"/>
          <w:sz w:val="28"/>
          <w:szCs w:val="28"/>
        </w:rPr>
        <w: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shd w:val="clear" w:color="auto" w:fill="FFFFFF"/>
        </w:rPr>
      </w:pPr>
      <w:r w:rsidRPr="00665C67">
        <w:rPr>
          <w:rFonts w:ascii="Times New Roman" w:eastAsia="Times New Roman" w:hAnsi="Times New Roman" w:cs="Times New Roman"/>
          <w:sz w:val="28"/>
          <w:szCs w:val="28"/>
        </w:rPr>
        <w:t>6. Đối với</w:t>
      </w:r>
      <w:r w:rsidRPr="00665C67">
        <w:rPr>
          <w:rFonts w:ascii="Times New Roman" w:eastAsia="Times New Roman" w:hAnsi="Times New Roman" w:cs="Times New Roman"/>
          <w:sz w:val="28"/>
          <w:szCs w:val="28"/>
          <w:shd w:val="clear" w:color="auto" w:fill="FFFFFF"/>
        </w:rPr>
        <w:t xml:space="preserve"> trường hợp thành lập phòng giao dịch: </w:t>
      </w:r>
    </w:p>
    <w:tbl>
      <w:tblPr>
        <w:tblW w:w="5005" w:type="pct"/>
        <w:tblBorders>
          <w:top w:val="nil"/>
          <w:bottom w:val="nil"/>
          <w:insideH w:val="nil"/>
          <w:insideV w:val="nil"/>
        </w:tblBorders>
        <w:tblCellMar>
          <w:left w:w="0" w:type="dxa"/>
          <w:right w:w="0" w:type="dxa"/>
        </w:tblCellMar>
        <w:tblLook w:val="04A0" w:firstRow="1" w:lastRow="0" w:firstColumn="1" w:lastColumn="0" w:noHBand="0" w:noVBand="1"/>
      </w:tblPr>
      <w:tblGrid>
        <w:gridCol w:w="650"/>
        <w:gridCol w:w="1266"/>
        <w:gridCol w:w="1482"/>
        <w:gridCol w:w="1012"/>
        <w:gridCol w:w="1091"/>
        <w:gridCol w:w="1001"/>
        <w:gridCol w:w="2728"/>
      </w:tblGrid>
      <w:tr w:rsidR="00665C67" w:rsidRPr="00665C67" w:rsidTr="00AF1CE9">
        <w:tc>
          <w:tcPr>
            <w:tcW w:w="352" w:type="pct"/>
            <w:tcBorders>
              <w:top w:val="single" w:sz="8" w:space="0" w:color="auto"/>
              <w:left w:val="single" w:sz="8" w:space="0" w:color="auto"/>
              <w:bottom w:val="single" w:sz="8" w:space="0" w:color="auto"/>
              <w:right w:val="single" w:sz="8" w:space="0" w:color="auto"/>
              <w:tl2br w:val="nil"/>
              <w:tr2bl w:val="nil"/>
            </w:tcBorders>
            <w:vAlign w:val="center"/>
          </w:tcPr>
          <w:p w:rsidR="00665C67" w:rsidRPr="00665C67" w:rsidRDefault="00665C67" w:rsidP="00665C67">
            <w:pPr>
              <w:spacing w:before="120" w:after="12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lastRenderedPageBreak/>
              <w:t>STT</w:t>
            </w:r>
          </w:p>
        </w:tc>
        <w:tc>
          <w:tcPr>
            <w:tcW w:w="1488"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Số lượng chi nhánh, phòng giao dịch hiện có tại địa bàn đề nghị thành lập phòng giao dịch</w:t>
            </w:r>
          </w:p>
        </w:tc>
        <w:tc>
          <w:tcPr>
            <w:tcW w:w="3160"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b/>
                <w:sz w:val="28"/>
                <w:szCs w:val="28"/>
              </w:rPr>
            </w:pPr>
            <w:r w:rsidRPr="00665C67">
              <w:rPr>
                <w:rFonts w:ascii="Times New Roman" w:eastAsia="Times New Roman" w:hAnsi="Times New Roman" w:cs="Times New Roman"/>
                <w:b/>
                <w:sz w:val="28"/>
                <w:szCs w:val="28"/>
              </w:rPr>
              <w:t>Thông tin liên quan đến chi nhánh dự kiến quản lý phòng giao dịch</w:t>
            </w:r>
          </w:p>
        </w:tc>
      </w:tr>
      <w:tr w:rsidR="00665C67" w:rsidRPr="00665C67" w:rsidTr="00AF1CE9">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Pr>
          <w:p w:rsidR="00665C67" w:rsidRPr="00665C67" w:rsidRDefault="00665C67" w:rsidP="00665C67">
            <w:pPr>
              <w:spacing w:before="120" w:after="120" w:line="240" w:lineRule="auto"/>
              <w:jc w:val="both"/>
              <w:rPr>
                <w:rFonts w:ascii="Times New Roman" w:eastAsia="Times New Roman" w:hAnsi="Times New Roman" w:cs="Times New Roman"/>
                <w:sz w:val="28"/>
                <w:szCs w:val="28"/>
              </w:rPr>
            </w:pPr>
          </w:p>
        </w:tc>
        <w:tc>
          <w:tcPr>
            <w:tcW w:w="6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Chi nhánh</w:t>
            </w:r>
          </w:p>
        </w:tc>
        <w:tc>
          <w:tcPr>
            <w:tcW w:w="8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Phòng giao dịch</w:t>
            </w:r>
          </w:p>
        </w:tc>
        <w:tc>
          <w:tcPr>
            <w:tcW w:w="5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Tên và địa chỉ chi nhánh dự kiến quản lý phòng giao dịch</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ind w:right="80"/>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Số lượng phòng giao dịch chi nhánh đang quản lý</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Thời gian hoạt động (tháng)</w:t>
            </w:r>
          </w:p>
        </w:tc>
        <w:tc>
          <w:tcPr>
            <w:tcW w:w="1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ind w:right="30"/>
              <w:jc w:val="center"/>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Thực hiện đúng, đầy đủ các quy định về cấp tín dụng</w:t>
            </w:r>
            <w:r w:rsidRPr="00665C67">
              <w:rPr>
                <w:rFonts w:ascii="Times New Roman" w:eastAsia="Times New Roman" w:hAnsi="Times New Roman" w:cs="Times New Roman"/>
                <w:sz w:val="28"/>
                <w:szCs w:val="28"/>
                <w:shd w:val="clear" w:color="auto" w:fill="FFFFFF"/>
              </w:rPr>
              <w:t xml:space="preserve">, hạn chế, giới hạn cấp tín dụng; </w:t>
            </w:r>
            <w:r w:rsidRPr="00665C67">
              <w:rPr>
                <w:rFonts w:ascii="Times New Roman" w:eastAsia="Times New Roman" w:hAnsi="Times New Roman" w:cs="Times New Roman"/>
                <w:sz w:val="28"/>
                <w:szCs w:val="28"/>
              </w:rPr>
              <w:t>phân loại tài sản có, mức trích, phương pháp trích lập dự phòng rủi ro và việc sử dụng dự phòng để xử lý rủi ro trong hoạt động theo quy định của pháp luật trong thời hạn 12 tháng trở về trước tính từ thời điểm đề nghị</w:t>
            </w:r>
          </w:p>
        </w:tc>
      </w:tr>
      <w:tr w:rsidR="00665C67" w:rsidRPr="00665C67" w:rsidTr="00AF1CE9">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Pr>
          <w:p w:rsidR="00665C67" w:rsidRPr="00665C67" w:rsidRDefault="00665C67" w:rsidP="00665C67">
            <w:pPr>
              <w:spacing w:before="120" w:after="120" w:line="240" w:lineRule="auto"/>
              <w:rPr>
                <w:rFonts w:ascii="Times New Roman" w:eastAsia="Times New Roman" w:hAnsi="Times New Roman" w:cs="Times New Roman"/>
                <w:sz w:val="26"/>
                <w:szCs w:val="26"/>
              </w:rPr>
            </w:pPr>
          </w:p>
        </w:tc>
        <w:tc>
          <w:tcPr>
            <w:tcW w:w="6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c>
          <w:tcPr>
            <w:tcW w:w="80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c>
          <w:tcPr>
            <w:tcW w:w="5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c>
          <w:tcPr>
            <w:tcW w:w="59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c>
          <w:tcPr>
            <w:tcW w:w="5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c>
          <w:tcPr>
            <w:tcW w:w="14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p w:rsidR="00665C67" w:rsidRPr="00665C67" w:rsidRDefault="00665C67" w:rsidP="00665C67">
            <w:pPr>
              <w:spacing w:before="120"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6"/>
                <w:szCs w:val="26"/>
              </w:rPr>
              <w:t> </w:t>
            </w:r>
          </w:p>
        </w:tc>
      </w:tr>
    </w:tbl>
    <w:p w:rsidR="00665C67" w:rsidRPr="00665C67" w:rsidRDefault="00665C67" w:rsidP="00665C67">
      <w:pPr>
        <w:tabs>
          <w:tab w:val="left" w:pos="720"/>
          <w:tab w:val="left" w:pos="1276"/>
          <w:tab w:val="left" w:pos="5954"/>
        </w:tabs>
        <w:spacing w:before="120" w:after="120" w:line="240" w:lineRule="auto"/>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xml:space="preserve">          a. Đảm bảo </w:t>
      </w:r>
      <w:r w:rsidRPr="00665C67">
        <w:rPr>
          <w:rFonts w:ascii="Segoe UI Symbol" w:eastAsia="MS Gothic" w:hAnsi="Segoe UI Symbol" w:cs="Segoe UI Symbol"/>
          <w:sz w:val="28"/>
          <w:szCs w:val="28"/>
        </w:rPr>
        <w:t>☐</w:t>
      </w:r>
      <w:r w:rsidRPr="00665C67">
        <w:rPr>
          <w:rFonts w:ascii="Times New Roman" w:eastAsia="Times New Roman" w:hAnsi="Times New Roman" w:cs="Times New Roman"/>
          <w:sz w:val="28"/>
          <w:szCs w:val="28"/>
        </w:rPr>
        <w:t xml:space="preserve">      </w:t>
      </w:r>
      <w:r w:rsidRPr="00665C67">
        <w:rPr>
          <w:rFonts w:ascii="Times New Roman" w:eastAsia="Times New Roman" w:hAnsi="Times New Roman" w:cs="Times New Roman"/>
          <w:sz w:val="28"/>
          <w:szCs w:val="28"/>
        </w:rPr>
        <w:tab/>
        <w:t xml:space="preserve">b. Không đảm bảo </w:t>
      </w:r>
      <w:r w:rsidRPr="00665C67">
        <w:rPr>
          <w:rFonts w:ascii="Segoe UI Symbol" w:eastAsia="MS Gothic" w:hAnsi="Segoe UI Symbol" w:cs="Segoe UI Symbol"/>
          <w:sz w:val="28"/>
          <w:szCs w:val="28"/>
        </w:rPr>
        <w:t>☐</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8"/>
          <w:szCs w:val="28"/>
        </w:rPr>
      </w:pPr>
      <w:r w:rsidRPr="00665C67">
        <w:rPr>
          <w:rFonts w:ascii="Times New Roman" w:eastAsia="Times New Roman" w:hAnsi="Times New Roman" w:cs="Times New Roman"/>
          <w:sz w:val="28"/>
          <w:szCs w:val="28"/>
        </w:rPr>
        <w:t>- Đánh giá của ngân hàng hợp tác xã đối với chi nhánh dự kiến quản lý phòng giao dịch.</w:t>
      </w:r>
    </w:p>
    <w:p w:rsidR="00665C67" w:rsidRPr="00665C67" w:rsidRDefault="00665C67" w:rsidP="00665C67">
      <w:pPr>
        <w:spacing w:before="120" w:after="120" w:line="240" w:lineRule="auto"/>
        <w:ind w:firstLine="720"/>
        <w:jc w:val="both"/>
        <w:rPr>
          <w:rFonts w:ascii="Times New Roman" w:eastAsia="Times New Roman" w:hAnsi="Times New Roman" w:cs="Times New Roman"/>
          <w:sz w:val="26"/>
          <w:szCs w:val="26"/>
        </w:rPr>
      </w:pPr>
      <w:r w:rsidRPr="00665C67">
        <w:rPr>
          <w:rFonts w:ascii="Times New Roman" w:eastAsia="Times New Roman" w:hAnsi="Times New Roman" w:cs="Times New Roman"/>
          <w:b/>
          <w:sz w:val="28"/>
          <w:szCs w:val="28"/>
        </w:rPr>
        <w:t>III. Người đại diện hợp pháp của ngân hàng hợp tác xã cam kết:</w:t>
      </w:r>
      <w:r w:rsidRPr="00665C67">
        <w:rPr>
          <w:rFonts w:ascii="Times New Roman" w:eastAsia="Times New Roman" w:hAnsi="Times New Roman" w:cs="Times New Roman"/>
          <w:sz w:val="28"/>
          <w:szCs w:val="28"/>
        </w:rPr>
        <w:t xml:space="preserve"> Chịu trách nhiệm về tính chính xác, trung thực của các thông tin cung cấp tại văn bản này./.</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5206"/>
      </w:tblGrid>
      <w:tr w:rsidR="00665C67" w:rsidRPr="00665C67" w:rsidTr="00AF1CE9">
        <w:tc>
          <w:tcPr>
            <w:tcW w:w="4008" w:type="dxa"/>
            <w:tcBorders>
              <w:top w:val="nil"/>
              <w:left w:val="nil"/>
              <w:bottom w:val="nil"/>
              <w:right w:val="nil"/>
              <w:tl2br w:val="nil"/>
              <w:tr2bl w:val="nil"/>
            </w:tcBorders>
            <w:shd w:val="clear" w:color="auto" w:fill="auto"/>
            <w:tcMar>
              <w:top w:w="0" w:type="dxa"/>
              <w:left w:w="108" w:type="dxa"/>
              <w:bottom w:w="0" w:type="dxa"/>
              <w:right w:w="108" w:type="dxa"/>
            </w:tcMar>
          </w:tcPr>
          <w:p w:rsidR="00665C67" w:rsidRPr="00665C67" w:rsidRDefault="00665C67" w:rsidP="00665C67">
            <w:pPr>
              <w:spacing w:before="120" w:after="0" w:line="240" w:lineRule="auto"/>
              <w:jc w:val="center"/>
              <w:rPr>
                <w:rFonts w:ascii="Times New Roman" w:eastAsia="Times New Roman" w:hAnsi="Times New Roman" w:cs="Times New Roman"/>
                <w:b/>
                <w:bCs/>
                <w:i/>
                <w:iCs/>
                <w:sz w:val="28"/>
                <w:szCs w:val="28"/>
              </w:rPr>
            </w:pPr>
            <w:r w:rsidRPr="00665C67">
              <w:rPr>
                <w:rFonts w:ascii="Times New Roman" w:eastAsia="Times New Roman" w:hAnsi="Times New Roman" w:cs="Times New Roman"/>
                <w:b/>
                <w:bCs/>
                <w:i/>
                <w:iCs/>
                <w:sz w:val="28"/>
                <w:szCs w:val="28"/>
              </w:rPr>
              <w:t>Đính kèm hồ sơ</w:t>
            </w:r>
          </w:p>
          <w:p w:rsidR="00665C67" w:rsidRPr="00665C67" w:rsidRDefault="00665C67" w:rsidP="00665C67">
            <w:pPr>
              <w:spacing w:after="120" w:line="240" w:lineRule="auto"/>
              <w:rPr>
                <w:rFonts w:ascii="Times New Roman" w:eastAsia="Times New Roman" w:hAnsi="Times New Roman" w:cs="Times New Roman"/>
                <w:sz w:val="26"/>
                <w:szCs w:val="26"/>
              </w:rPr>
            </w:pPr>
            <w:r w:rsidRPr="00665C67">
              <w:rPr>
                <w:rFonts w:ascii="Times New Roman" w:eastAsia="Times New Roman" w:hAnsi="Times New Roman" w:cs="Times New Roman"/>
                <w:sz w:val="28"/>
                <w:szCs w:val="28"/>
              </w:rPr>
              <w:t>(Ghi danh mục tài liệu đính kèm)</w:t>
            </w:r>
          </w:p>
        </w:tc>
        <w:tc>
          <w:tcPr>
            <w:tcW w:w="5206" w:type="dxa"/>
            <w:tcBorders>
              <w:top w:val="nil"/>
              <w:left w:val="nil"/>
              <w:bottom w:val="nil"/>
              <w:right w:val="nil"/>
              <w:tl2br w:val="nil"/>
              <w:tr2bl w:val="nil"/>
            </w:tcBorders>
            <w:shd w:val="clear" w:color="auto" w:fill="auto"/>
            <w:tcMar>
              <w:top w:w="0" w:type="dxa"/>
              <w:left w:w="108" w:type="dxa"/>
              <w:bottom w:w="0" w:type="dxa"/>
              <w:right w:w="108" w:type="dxa"/>
            </w:tcMar>
          </w:tcPr>
          <w:p w:rsidR="00665C67" w:rsidRPr="00665C67" w:rsidRDefault="00665C67" w:rsidP="00665C67">
            <w:pPr>
              <w:spacing w:before="120" w:after="0" w:line="240" w:lineRule="auto"/>
              <w:jc w:val="center"/>
              <w:rPr>
                <w:rFonts w:ascii="Times New Roman" w:eastAsia="Times New Roman" w:hAnsi="Times New Roman" w:cs="Times New Roman"/>
                <w:b/>
                <w:bCs/>
                <w:sz w:val="26"/>
                <w:szCs w:val="26"/>
              </w:rPr>
            </w:pPr>
            <w:r w:rsidRPr="00665C67">
              <w:rPr>
                <w:rFonts w:ascii="Times New Roman" w:eastAsia="Times New Roman" w:hAnsi="Times New Roman" w:cs="Times New Roman"/>
                <w:b/>
                <w:bCs/>
                <w:sz w:val="26"/>
                <w:szCs w:val="26"/>
              </w:rPr>
              <w:t>NGƯỜI ĐẠI DIỆN HỢP PHÁP</w:t>
            </w:r>
          </w:p>
          <w:p w:rsidR="00665C67" w:rsidRPr="00665C67" w:rsidRDefault="00665C67" w:rsidP="00665C67">
            <w:pPr>
              <w:spacing w:after="120" w:line="240" w:lineRule="auto"/>
              <w:jc w:val="center"/>
              <w:rPr>
                <w:rFonts w:ascii="Times New Roman" w:eastAsia="Times New Roman" w:hAnsi="Times New Roman" w:cs="Times New Roman"/>
                <w:sz w:val="26"/>
                <w:szCs w:val="26"/>
              </w:rPr>
            </w:pPr>
            <w:r w:rsidRPr="00665C67">
              <w:rPr>
                <w:rFonts w:ascii="Times New Roman" w:eastAsia="Times New Roman" w:hAnsi="Times New Roman" w:cs="Times New Roman"/>
                <w:b/>
                <w:bCs/>
                <w:sz w:val="26"/>
                <w:szCs w:val="26"/>
              </w:rPr>
              <w:t xml:space="preserve">CỦA NGÂN HÀNG HỢP TÁC XÃ </w:t>
            </w:r>
            <w:r w:rsidRPr="00665C67">
              <w:rPr>
                <w:rFonts w:ascii="Times New Roman" w:eastAsia="Times New Roman" w:hAnsi="Times New Roman" w:cs="Times New Roman"/>
                <w:b/>
                <w:bCs/>
                <w:sz w:val="26"/>
                <w:szCs w:val="26"/>
              </w:rPr>
              <w:br/>
            </w:r>
            <w:r w:rsidRPr="00665C67">
              <w:rPr>
                <w:rFonts w:ascii="Times New Roman" w:eastAsia="Times New Roman" w:hAnsi="Times New Roman" w:cs="Times New Roman"/>
                <w:sz w:val="28"/>
                <w:szCs w:val="28"/>
              </w:rPr>
              <w:t>(</w:t>
            </w:r>
            <w:r w:rsidRPr="00665C67">
              <w:rPr>
                <w:rFonts w:ascii="Times New Roman" w:eastAsia="Times New Roman" w:hAnsi="Times New Roman" w:cs="Times New Roman"/>
                <w:i/>
                <w:iCs/>
                <w:sz w:val="28"/>
                <w:szCs w:val="28"/>
              </w:rPr>
              <w:t>Ký tên và đóng dấu</w:t>
            </w:r>
            <w:r w:rsidRPr="00665C67">
              <w:rPr>
                <w:rFonts w:ascii="Times New Roman" w:eastAsia="Times New Roman" w:hAnsi="Times New Roman" w:cs="Times New Roman"/>
                <w:sz w:val="28"/>
                <w:szCs w:val="28"/>
              </w:rPr>
              <w:t>)</w:t>
            </w:r>
          </w:p>
        </w:tc>
      </w:tr>
    </w:tbl>
    <w:p w:rsidR="00C61F05" w:rsidRDefault="00C61F05" w:rsidP="00C61F05">
      <w:pPr>
        <w:tabs>
          <w:tab w:val="left" w:pos="3750"/>
        </w:tabs>
        <w:rPr>
          <w:rFonts w:ascii="Times New Roman" w:eastAsia="Times New Roman" w:hAnsi="Times New Roman" w:cs="Times New Roman"/>
          <w:sz w:val="26"/>
          <w:szCs w:val="26"/>
          <w:lang w:val="x-none" w:eastAsia="x-none"/>
        </w:rPr>
      </w:pPr>
      <w:bookmarkStart w:id="0" w:name="_GoBack"/>
      <w:bookmarkEnd w:id="0"/>
    </w:p>
    <w:p w:rsidR="00665C67" w:rsidRPr="00C61F05" w:rsidRDefault="00C61F05" w:rsidP="00C61F05">
      <w:pPr>
        <w:tabs>
          <w:tab w:val="left" w:pos="3750"/>
        </w:tabs>
        <w:rPr>
          <w:rFonts w:ascii="Times New Roman" w:eastAsia="Times New Roman" w:hAnsi="Times New Roman" w:cs="Times New Roman"/>
          <w:sz w:val="26"/>
          <w:szCs w:val="26"/>
          <w:lang w:val="x-none" w:eastAsia="x-none"/>
        </w:rPr>
        <w:sectPr w:rsidR="00665C67" w:rsidRPr="00C61F05" w:rsidSect="00C61F05">
          <w:pgSz w:w="11906" w:h="16838" w:code="9"/>
          <w:pgMar w:top="964" w:right="964" w:bottom="907" w:left="1701" w:header="720" w:footer="403" w:gutter="0"/>
          <w:pgNumType w:start="1"/>
          <w:cols w:space="720"/>
          <w:titlePg/>
          <w:docGrid w:linePitch="381"/>
        </w:sectPr>
      </w:pPr>
      <w:r>
        <w:rPr>
          <w:rFonts w:ascii="Times New Roman" w:eastAsia="Times New Roman" w:hAnsi="Times New Roman" w:cs="Times New Roman"/>
          <w:sz w:val="26"/>
          <w:szCs w:val="26"/>
          <w:lang w:val="x-none" w:eastAsia="x-none"/>
        </w:rPr>
        <w:tab/>
      </w:r>
    </w:p>
    <w:p w:rsidR="00A66EBE" w:rsidRDefault="00A66EBE" w:rsidP="00C61F05">
      <w:pPr>
        <w:keepNext/>
        <w:spacing w:after="0" w:line="240" w:lineRule="auto"/>
        <w:jc w:val="center"/>
        <w:outlineLvl w:val="0"/>
      </w:pPr>
    </w:p>
    <w:sectPr w:rsidR="00A66EBE" w:rsidSect="00C61F05">
      <w:headerReference w:type="default" r:id="rId6"/>
      <w:pgSz w:w="11906" w:h="16838" w:code="9"/>
      <w:pgMar w:top="1138" w:right="1138" w:bottom="1138" w:left="1699"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6013" w:rsidRDefault="00806013">
      <w:pPr>
        <w:spacing w:after="0" w:line="240" w:lineRule="auto"/>
      </w:pPr>
      <w:r>
        <w:separator/>
      </w:r>
    </w:p>
  </w:endnote>
  <w:endnote w:type="continuationSeparator" w:id="0">
    <w:p w:rsidR="00806013" w:rsidRDefault="00806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6013" w:rsidRDefault="00806013">
      <w:pPr>
        <w:spacing w:after="0" w:line="240" w:lineRule="auto"/>
      </w:pPr>
      <w:r>
        <w:separator/>
      </w:r>
    </w:p>
  </w:footnote>
  <w:footnote w:type="continuationSeparator" w:id="0">
    <w:p w:rsidR="00806013" w:rsidRDefault="0080601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C67" w:rsidRDefault="00665C67" w:rsidP="00FF01C2">
    <w:pPr>
      <w:pStyle w:val="Header"/>
      <w:jc w:val="center"/>
    </w:pPr>
    <w:r>
      <w:fldChar w:fldCharType="begin"/>
    </w:r>
    <w:r>
      <w:instrText xml:space="preserve"> PAGE   \* MERGEFORMAT </w:instrText>
    </w:r>
    <w:r>
      <w:fldChar w:fldCharType="separate"/>
    </w:r>
    <w:r w:rsidR="00C61F05">
      <w:rPr>
        <w:noProof/>
      </w:rPr>
      <w:t>22</w:t>
    </w:r>
    <w:r>
      <w:rPr>
        <w:noProof/>
      </w:rPr>
      <w:fldChar w:fldCharType="end"/>
    </w:r>
  </w:p>
  <w:p w:rsidR="00665C67" w:rsidRPr="00316236" w:rsidRDefault="00665C67"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5F0FC6"/>
    <w:rsid w:val="00665C67"/>
    <w:rsid w:val="00736E61"/>
    <w:rsid w:val="00806013"/>
    <w:rsid w:val="00A66EBE"/>
    <w:rsid w:val="00BE0668"/>
    <w:rsid w:val="00C61F05"/>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3</cp:revision>
  <dcterms:created xsi:type="dcterms:W3CDTF">2026-01-26T03:44:00Z</dcterms:created>
  <dcterms:modified xsi:type="dcterms:W3CDTF">2026-01-26T04:00:00Z</dcterms:modified>
</cp:coreProperties>
</file>