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1</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 Tô Thành Nguyên</w:t>
      </w:r>
    </w:p>
    <w:p w:rsidR="00000000" w:rsidDel="00000000" w:rsidP="00000000" w:rsidRDefault="00000000" w:rsidRPr="00000000" w14:paraId="00000003">
      <w:pPr>
        <w:jc w:val="both"/>
        <w:rPr>
          <w:rFonts w:ascii="Times New Roman" w:cs="Times New Roman" w:eastAsia="Times New Roman" w:hAnsi="Times New Roman"/>
          <w:sz w:val="24"/>
          <w:szCs w:val="24"/>
        </w:rPr>
      </w:pPr>
      <w:r>
        <w:t>Ngày báo cáo: 02/10/2026</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nội dung đã làm trong 2 tuần qua: </w:t>
      </w:r>
    </w:p>
    <w:p w:rsidR="00000000" w:rsidDel="00000000" w:rsidP="00000000" w:rsidRDefault="00000000" w:rsidRPr="00000000" w14:paraId="00000006">
      <w:pPr>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after="40" w:line="240" w:lineRule="auto"/>
              <w:rPr>
                <w:rFonts w:ascii="Times New Roman" w:cs="Times New Roman" w:eastAsia="Times New Roman" w:hAnsi="Times New Roman"/>
                <w:b w:val="1"/>
                <w:bCs w:val="1"/>
                <w:sz w:val="24"/>
                <w:szCs w:val="24"/>
              </w:rPr>
            </w:pPr>
            <w:r>
              <w:rPr>
                <w:b/>
              </w:rPr>
              <w:t>Sprint 4: Bộ công cụ cốt lõi qua Telegram (hoàn tất ngày 02/10/2026)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numPr>
                <w:ilvl w:val="0"/>
                <w:numId w:val="2"/>
              </w:numPr>
              <w:ind w:left="720" w:hanging="360"/>
              <w:jc w:val="both"/>
              <w:rPr>
                <w:rFonts w:ascii="Times New Roman" w:cs="Times New Roman" w:eastAsia="Times New Roman" w:hAnsi="Times New Roman"/>
                <w:sz w:val="24"/>
                <w:szCs w:val="24"/>
                <w:u w:val="none"/>
              </w:rPr>
            </w:pPr>
            <w:r>
              <w:t>Hoàn thiện Tool Registry với tên, công dụng, mức rủi ro, schema đầu vào/đầu ra và kiểm tra tham số; thông tin người dùng, quyền sở hữu và tệp đính kèm do runtime cấp, không lấy từ nội dung mô hình sinh ra.</w:t>
            </w:r>
          </w:p>
          <w:p w:rsidR="00000000" w:rsidDel="00000000" w:rsidP="00000000" w:rsidRDefault="00000000" w:rsidRPr="00000000" w14:paraId="00000009">
            <w:pPr>
              <w:widowControl w:val="0"/>
              <w:numPr>
                <w:ilvl w:val="0"/>
                <w:numId w:val="2"/>
              </w:numPr>
              <w:ind w:left="720" w:hanging="360"/>
              <w:jc w:val="both"/>
              <w:rPr>
                <w:rFonts w:ascii="Times New Roman" w:cs="Times New Roman" w:eastAsia="Times New Roman" w:hAnsi="Times New Roman"/>
                <w:sz w:val="24"/>
                <w:szCs w:val="24"/>
                <w:u w:val="none"/>
              </w:rPr>
            </w:pPr>
            <w:r>
              <w:t>Giới hạn danh mục công cụ production: bỏ đọc tệp theo đường dẫn tùy ý; chỉ cho phép đọc tệp Telegram đã đính kèm bằng attachment capability của đúng người dùng.</w:t>
            </w:r>
          </w:p>
          <w:p w:rsidR="00000000" w:rsidDel="00000000" w:rsidP="00000000" w:rsidRDefault="00000000" w:rsidRPr="00000000" w14:paraId="0000000A">
            <w:pPr>
              <w:widowControl w:val="0"/>
              <w:numPr>
                <w:ilvl w:val="0"/>
                <w:numId w:val="2"/>
              </w:numPr>
              <w:ind w:left="720" w:hanging="360"/>
              <w:jc w:val="both"/>
              <w:rPr>
                <w:rFonts w:ascii="Times New Roman" w:cs="Times New Roman" w:eastAsia="Times New Roman" w:hAnsi="Times New Roman"/>
                <w:sz w:val="24"/>
                <w:szCs w:val="24"/>
                <w:u w:val="none"/>
              </w:rPr>
            </w:pPr>
            <w:r>
              <w:t>Tích hợp Tavily Search và Extract để tìm web và đọc trang nguồn; URL trích dẫn phải nằm trong kết quả công cụ đã lưu, lỗi thiếu khóa hoặc lỗi dịch vụ không được trình bày như thành công.</w:t>
            </w:r>
          </w:p>
          <w:p w:rsidR="00000000" w:rsidDel="00000000" w:rsidP="00000000" w:rsidRDefault="00000000" w:rsidRPr="00000000" w14:paraId="0000000B">
            <w:pPr>
              <w:widowControl w:val="0"/>
              <w:numPr>
                <w:ilvl w:val="0"/>
                <w:numId w:val="2"/>
              </w:numPr>
              <w:ind w:left="720" w:hanging="360"/>
              <w:jc w:val="both"/>
              <w:rPr>
                <w:rFonts w:ascii="Times New Roman" w:cs="Times New Roman" w:eastAsia="Times New Roman" w:hAnsi="Times New Roman"/>
                <w:sz w:val="24"/>
                <w:szCs w:val="24"/>
                <w:u w:val="none"/>
              </w:rPr>
            </w:pPr>
            <w:r>
              <w:t>Điều chỉnh luồng chat để yêu cầu tìm web rõ ràng gọi web_search; khi người dùng còn yêu cầu đọc nguồn, runtime tiếp tục fetch_page trước khi kết luận. Kiểm tra bằng shared-runtime smoke và một lượt Telegram có bản ghi tool call.</w:t>
            </w:r>
          </w:p>
          <w:p w:rsidR="00000000" w:rsidDel="00000000" w:rsidP="00000000" w:rsidRDefault="00000000" w:rsidRPr="00000000" w14:paraId="0000000C">
            <w:pPr>
              <w:widowControl w:val="0"/>
              <w:numPr>
                <w:ilvl w:val="0"/>
                <w:numId w:val="2"/>
              </w:numPr>
              <w:ind w:left="720" w:hanging="360"/>
              <w:jc w:val="both"/>
              <w:rPr>
                <w:rFonts w:ascii="Times New Roman" w:cs="Times New Roman" w:eastAsia="Times New Roman" w:hAnsi="Times New Roman"/>
                <w:sz w:val="24"/>
                <w:szCs w:val="24"/>
                <w:u w:val="none"/>
              </w:rPr>
            </w:pPr>
            <w:r>
              <w:t>Xử lý PDF, DOCX và UTF-8 TXT gửi qua Telegram, trích xuất theo trang/đoạn/bảng/dòng có locator. Đối chiếu thủ công locator DOCX và TXT với tài liệu mẫu; giữ giới hạn tệp 10 MiB và context có chặn tràn.</w:t>
            </w:r>
          </w:p>
          <w:p w:rsidR="00000000" w:rsidDel="00000000" w:rsidP="00000000" w:rsidRDefault="00000000" w:rsidRPr="00000000" w14:paraId="0000000D">
            <w:pPr>
              <w:widowControl w:val="0"/>
              <w:numPr>
                <w:ilvl w:val="0"/>
                <w:numId w:val="2"/>
              </w:numPr>
              <w:ind w:left="720" w:hanging="360"/>
              <w:jc w:val="both"/>
              <w:rPr>
                <w:rFonts w:ascii="Times New Roman" w:cs="Times New Roman" w:eastAsia="Times New Roman" w:hAnsi="Times New Roman"/>
                <w:sz w:val="24"/>
                <w:szCs w:val="24"/>
                <w:u w:val="none"/>
              </w:rPr>
            </w:pPr>
            <w:r>
              <w:t>Báo trung thực khi PDF chỉ có ảnh vì Sprint 4 chưa hỗ trợ OCR; từ chối tệp sai định dạng, hỏng hoặc quá dung lượng thay vì tự suy đoán nội dung.</w:t>
            </w:r>
          </w:p>
          <w:p w:rsidR="00000000" w:rsidDel="00000000" w:rsidP="00000000" w:rsidRDefault="00000000" w:rsidRPr="00000000" w14:paraId="0000000E">
            <w:pPr>
              <w:widowControl w:val="0"/>
              <w:numPr>
                <w:ilvl w:val="0"/>
                <w:numId w:val="2"/>
              </w:numPr>
              <w:ind w:left="720" w:hanging="360"/>
              <w:jc w:val="both"/>
              <w:rPr>
                <w:rFonts w:ascii="Times New Roman" w:cs="Times New Roman" w:eastAsia="Times New Roman" w:hAnsi="Times New Roman"/>
                <w:sz w:val="24"/>
                <w:szCs w:val="24"/>
                <w:u w:val="none"/>
              </w:rPr>
            </w:pPr>
            <w:r>
              <w:t>Xây dựng reminder cho chat riêng: tạo, cập nhật, hủy; lưu giờ UTC và trạng thái trong SQLite, APScheduler phục hồi lịch sau khi bot khởi động lại. Cơ chế gửi có retry hữu hạn và bảo đảm at-least-once, không cam kết exactly-once.</w:t>
            </w:r>
          </w:p>
          <w:p w:rsidR="00000000" w:rsidDel="00000000" w:rsidP="00000000" w:rsidRDefault="00000000" w:rsidRPr="00000000" w14:paraId="0000000F">
            <w:pPr>
              <w:widowControl w:val="0"/>
              <w:numPr>
                <w:ilvl w:val="0"/>
                <w:numId w:val="2"/>
              </w:numPr>
              <w:ind w:left="720" w:hanging="360"/>
              <w:jc w:val="both"/>
              <w:rPr>
                <w:rFonts w:ascii="Times New Roman" w:cs="Times New Roman" w:eastAsia="Times New Roman" w:hAnsi="Times New Roman"/>
                <w:sz w:val="24"/>
                <w:szCs w:val="24"/>
                <w:u w:val="none"/>
              </w:rPr>
            </w:pPr>
            <w:r>
              <w:t>Tích hợp ba nhóm công cụ trên cùng luồng Telegram; chủ dự án xác nhận kịch bản tìm web → đọc nguồn → tạo reminder → restart → nhận thông báo, cập nhật/hủy reminder và các kiểm tra failure/recovery đã đạt.</w:t>
            </w:r>
          </w:p>
          <w:p w:rsidR="00000000" w:rsidDel="00000000" w:rsidP="00000000" w:rsidRDefault="00000000" w:rsidRPr="00000000" w14:paraId="00000010">
            <w:pPr>
              <w:widowControl w:val="0"/>
              <w:numPr>
                <w:ilvl w:val="0"/>
                <w:numId w:val="2"/>
              </w:numPr>
              <w:ind w:left="720" w:hanging="360"/>
              <w:jc w:val="both"/>
              <w:rPr>
                <w:rFonts w:ascii="Times New Roman" w:cs="Times New Roman" w:eastAsia="Times New Roman" w:hAnsi="Times New Roman"/>
                <w:sz w:val="24"/>
                <w:szCs w:val="24"/>
                <w:u w:val="none"/>
              </w:rPr>
            </w:pPr>
            <w:r>
              <w:t>Hoàn thiện kiểm thử tự động và kiểm tra chất lượng: lần chạy cuối đã ghi nhận 164 bài pytest đạt và Ruff đạt. Phân biệt kết quả test, smoke và nghiệm thu Telegram trong báo cáo Sprint 4.</w:t>
            </w:r>
          </w:p>
          <w:p w:rsidR="00000000" w:rsidDel="00000000" w:rsidP="00000000" w:rsidRDefault="00000000" w:rsidRPr="00000000" w14:paraId="00000011">
            <w:pPr>
              <w:widowControl w:val="0"/>
              <w:numPr>
                <w:ilvl w:val="0"/>
                <w:numId w:val="2"/>
              </w:numPr>
              <w:ind w:left="720" w:hanging="360"/>
              <w:jc w:val="both"/>
              <w:rPr>
                <w:rFonts w:ascii="Times New Roman" w:cs="Times New Roman" w:eastAsia="Times New Roman" w:hAnsi="Times New Roman"/>
                <w:sz w:val="24"/>
                <w:szCs w:val="24"/>
                <w:u w:val="none"/>
              </w:rPr>
            </w:pPr>
            <w:r>
              <w:t>Hoàn thành báo cáo nghiệm thu Sprint 4; bằng chứng lượt E2E cuối là xác nhận của chủ dự án, chưa lưu mã task/reminder và thời điểm chi tiết của lượt đó trong workspace.</w:t>
            </w:r>
          </w:p>
        </w:tc>
      </w:tr>
    </w:tbl>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nội dung sẽ làm trong 2 tuần tới: </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1"/>
              </w:numPr>
              <w:spacing w:line="240" w:lineRule="auto"/>
              <w:ind w:left="720" w:hanging="360"/>
              <w:jc w:val="both"/>
              <w:rPr>
                <w:rFonts w:ascii="Times New Roman" w:cs="Times New Roman" w:eastAsia="Times New Roman" w:hAnsi="Times New Roman"/>
                <w:sz w:val="24"/>
                <w:szCs w:val="24"/>
                <w:u w:val="none"/>
              </w:rPr>
            </w:pPr>
            <w:r>
              <w:t>Đối chiếu bản báo cáo, kịch bản video giữa kỳ và bằng chứng Sprint 4 với biểu mẫu nộp; chỉ công bố dữ liệu mẫu, không đưa token hoặc tệp người dùng vào báo cáo.</w:t>
            </w:r>
          </w:p>
          <w:p w:rsidR="00000000" w:rsidDel="00000000" w:rsidP="00000000" w:rsidRDefault="00000000" w:rsidRPr="00000000" w14:paraId="0000001A">
            <w:pPr>
              <w:widowControl w:val="0"/>
              <w:numPr>
                <w:ilvl w:val="0"/>
                <w:numId w:val="1"/>
              </w:numPr>
              <w:spacing w:line="240" w:lineRule="auto"/>
              <w:ind w:left="720" w:hanging="360"/>
              <w:jc w:val="both"/>
              <w:rPr>
                <w:rFonts w:ascii="Times New Roman" w:cs="Times New Roman" w:eastAsia="Times New Roman" w:hAnsi="Times New Roman"/>
                <w:sz w:val="24"/>
                <w:szCs w:val="24"/>
                <w:u w:val="none"/>
              </w:rPr>
            </w:pPr>
            <w:r>
              <w:t>Theo lịch kế hoạch, bắt đầu Sprint 5 từ 12/10: lập bảng phân loại rủi ro READ, DRAFT, WRITE_REVERSIBLE, EXTERNAL_SEND và DESTRUCTIVE cho từng công cụ.</w:t>
            </w:r>
          </w:p>
          <w:p w:rsidR="00000000" w:rsidDel="00000000" w:rsidP="00000000" w:rsidRDefault="00000000" w:rsidRPr="00000000" w14:paraId="0000001B">
            <w:pPr>
              <w:widowControl w:val="0"/>
              <w:numPr>
                <w:ilvl w:val="0"/>
                <w:numId w:val="1"/>
              </w:numPr>
              <w:spacing w:line="240" w:lineRule="auto"/>
              <w:ind w:left="720" w:hanging="360"/>
              <w:jc w:val="both"/>
              <w:rPr>
                <w:rFonts w:ascii="Times New Roman" w:cs="Times New Roman" w:eastAsia="Times New Roman" w:hAnsi="Times New Roman"/>
                <w:sz w:val="24"/>
                <w:szCs w:val="24"/>
                <w:u w:val="none"/>
              </w:rPr>
            </w:pPr>
            <w:r>
              <w:t>Thiết kế cổng kiểm soát tại lớp thực thi để kiểm tra schema, quyền sở hữu và mức rủi ro trước mọi tool call; mặc định từ chối hành động phá hủy khi chưa có chính sách cho phép.</w:t>
            </w:r>
          </w:p>
          <w:p w:rsidR="00000000" w:rsidDel="00000000" w:rsidP="00000000" w:rsidRDefault="00000000" w:rsidRPr="00000000" w14:paraId="0000001C">
            <w:pPr>
              <w:widowControl w:val="0"/>
              <w:numPr>
                <w:ilvl w:val="0"/>
                <w:numId w:val="1"/>
              </w:numPr>
              <w:spacing w:line="240" w:lineRule="auto"/>
              <w:ind w:left="720" w:hanging="360"/>
              <w:jc w:val="both"/>
              <w:rPr>
                <w:rFonts w:ascii="Times New Roman" w:cs="Times New Roman" w:eastAsia="Times New Roman" w:hAnsi="Times New Roman"/>
                <w:sz w:val="24"/>
                <w:szCs w:val="24"/>
                <w:u w:val="none"/>
              </w:rPr>
            </w:pPr>
            <w:r>
              <w:t>Triển khai Approval Gate qua Telegram cho hành động nhạy cảm: xem trước hành động, nút Xác nhận/Hủy, chỉ đúng người dùng được duyệt và hết hạn chờ thì tự hủy.</w:t>
            </w:r>
          </w:p>
          <w:p w:rsidR="00000000" w:rsidDel="00000000" w:rsidP="00000000" w:rsidRDefault="00000000" w:rsidRPr="00000000" w14:paraId="0000001D">
            <w:pPr>
              <w:widowControl w:val="0"/>
              <w:numPr>
                <w:ilvl w:val="0"/>
                <w:numId w:val="1"/>
              </w:numPr>
              <w:spacing w:line="240" w:lineRule="auto"/>
              <w:ind w:left="720" w:hanging="360"/>
              <w:jc w:val="both"/>
              <w:rPr>
                <w:rFonts w:ascii="Times New Roman" w:cs="Times New Roman" w:eastAsia="Times New Roman" w:hAnsi="Times New Roman"/>
                <w:sz w:val="24"/>
                <w:szCs w:val="24"/>
                <w:u w:val="none"/>
              </w:rPr>
            </w:pPr>
            <w:r>
              <w:t>Viết kiểm thử cho gọi công cụ vượt quyền, người khác bấm duyệt, duyệt quá hạn, hủy và khởi động lại khi yêu cầu đang chờ; không gửi hành động ra ngoài khi chưa được xác nhận.</w:t>
            </w:r>
          </w:p>
          <w:p w:rsidR="00000000" w:rsidDel="00000000" w:rsidP="00000000" w:rsidRDefault="00000000" w:rsidRPr="00000000" w14:paraId="0000001E">
            <w:pPr>
              <w:widowControl w:val="0"/>
              <w:numPr>
                <w:ilvl w:val="0"/>
                <w:numId w:val="1"/>
              </w:numPr>
              <w:spacing w:line="240" w:lineRule="auto"/>
              <w:ind w:left="720" w:hanging="360"/>
              <w:jc w:val="both"/>
              <w:rPr>
                <w:rFonts w:ascii="Times New Roman" w:cs="Times New Roman" w:eastAsia="Times New Roman" w:hAnsi="Times New Roman"/>
                <w:sz w:val="24"/>
                <w:szCs w:val="24"/>
                <w:u w:val="none"/>
              </w:rPr>
            </w:pPr>
            <w:r>
              <w:t>Chuẩn bị tình huống prompt injection trong nội dung web/tài liệu và rà soát trace/log không lộ khóa hay dữ liệu cá nhân để thực hiện ở phần tiếp theo của Sprint 5.</w:t>
            </w:r>
          </w:p>
        </w:tc>
      </w:tr>
    </w:tbl>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trở ngại: </w:t>
      </w:r>
    </w:p>
    <w:p w:rsidR="00000000" w:rsidDel="00000000" w:rsidP="00000000" w:rsidRDefault="00000000" w:rsidRPr="00000000" w14:paraId="00000025">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t>Web research phụ thuộc API key, quota và độ ổn định của Tavily. Đã gặp một lượt mô hình trả lời trước khi gọi công cụ dù Tavily vẫn hoạt động; luồng yêu cầu tìm web rõ ràng đã được sửa và kiểm tra lại trên runtime.</w:t>
      </w:r>
    </w:p>
    <w:p w:rsidR="00000000" w:rsidDel="00000000" w:rsidP="00000000" w:rsidRDefault="00000000" w:rsidRPr="00000000" w14:paraId="00000026">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u w:val="none"/>
        </w:rPr>
      </w:pPr>
      <w:r>
        <w:t>PDF chỉ có ảnh không thể trích chữ vì chưa có OCR; tài liệu dài phải đọc theo đơn vị hữu hạn và giới hạn context. Bot cần nêu rõ giới hạn, không tạo bản tóm tắt thiếu căn cứ.</w:t>
      </w:r>
    </w:p>
    <w:p w:rsidR="00000000" w:rsidDel="00000000" w:rsidP="00000000" w:rsidRDefault="00000000" w:rsidRPr="00000000" w14:paraId="00000027">
      <w:pPr>
        <w:numPr>
          <w:ilvl w:val="0"/>
          <w:numId w:val="3"/>
        </w:numPr>
        <w:spacing w:after="240" w:before="0" w:beforeAutospacing="0" w:lineRule="auto"/>
        <w:ind w:left="720" w:hanging="360"/>
        <w:jc w:val="both"/>
        <w:rPr>
          <w:rFonts w:ascii="Times New Roman" w:cs="Times New Roman" w:eastAsia="Times New Roman" w:hAnsi="Times New Roman"/>
          <w:i w:val="1"/>
          <w:iCs w:val="1"/>
          <w:sz w:val="24"/>
          <w:szCs w:val="24"/>
        </w:rPr>
      </w:pPr>
      <w:r>
        <w:t>Bản ghi cục bộ không chứa mã lượt và thời điểm của lần nghiệm thu restart cuối; phần này được ghi theo xác nhận của chủ dự án, không gán nhầm cho reminder gửi bình thường trước đó. Reminder có thể gửi trùng tại cửa sổ crash sau khi Telegram đã nhận tin.</w:t>
      </w:r>
    </w:p>
    <w:p w:rsidR="00000000" w:rsidDel="00000000" w:rsidP="00000000" w:rsidRDefault="00000000" w:rsidRPr="00000000" w14:paraId="00000028">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Trong quá trình phát triển, sinh viên có sử dụng công cụ AI để tham khảo cách triển khai, hỗ trợ rà soát mã nguồn và đề xuất một số trường hợp kiểm thử. Sinh viên trực tiếp kiểm tra, điều chỉnh và chịu trách nhiệm đối với mã nguồn cũng như kết quả báo cáo.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