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62F" w:rsidRDefault="00D26519">
      <w:r>
        <w:t>Ta có thể hạ modal (set visible = true hoặc toggle) ở trong saga mà không cần phải xử lý ở component</w:t>
      </w:r>
    </w:p>
    <w:p w:rsidR="00D26519" w:rsidRDefault="00D26519">
      <w:r>
        <w:t>Đối với ui ta cũng nên tạo ra saga, ở đây ta thực hiện việc xóa các dữ liệu được chọn (nếu có)</w:t>
      </w:r>
    </w:p>
    <w:p w:rsidR="0070314A" w:rsidRDefault="0070314A">
      <w:r>
        <w:t xml:space="preserve">đối với method delete của axios, phần dữ liệu ta phải thêm là {data:data(dữ liệu của ta)}. Coi thêm ở </w:t>
      </w:r>
      <w:r w:rsidR="008C156B">
        <w:t xml:space="preserve">thưc mục </w:t>
      </w:r>
      <w:r>
        <w:t>api</w:t>
      </w:r>
    </w:p>
    <w:p w:rsidR="008F6635" w:rsidRDefault="008F6635">
      <w:r>
        <w:t>không nên dùng trực tiếp state.data.find(…) vì lúc này state.data chỉ trả về một proxy, ta có thể tách ra thành const data = state.data; data.find(…</w:t>
      </w:r>
      <w:bookmarkStart w:id="0" w:name="_GoBack"/>
      <w:bookmarkEnd w:id="0"/>
      <w:r>
        <w:t>)</w:t>
      </w:r>
    </w:p>
    <w:sectPr w:rsidR="008F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E8"/>
    <w:rsid w:val="000E362F"/>
    <w:rsid w:val="0070314A"/>
    <w:rsid w:val="008C156B"/>
    <w:rsid w:val="008F6635"/>
    <w:rsid w:val="009A25E8"/>
    <w:rsid w:val="00D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TIN</dc:creator>
  <cp:keywords/>
  <dc:description/>
  <cp:lastModifiedBy>THANH TIN</cp:lastModifiedBy>
  <cp:revision>5</cp:revision>
  <dcterms:created xsi:type="dcterms:W3CDTF">2021-07-26T16:57:00Z</dcterms:created>
  <dcterms:modified xsi:type="dcterms:W3CDTF">2021-07-26T17:54:00Z</dcterms:modified>
</cp:coreProperties>
</file>