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CA803" w14:textId="471660E9" w:rsidR="007134F6" w:rsidRPr="007134F6" w:rsidRDefault="007134F6" w:rsidP="007134F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3</w:t>
      </w:r>
    </w:p>
    <w:p w14:paraId="668EB40E" w14:textId="70B8A0C5" w:rsidR="00A23B91" w:rsidRDefault="00A30D5D">
      <w:pPr>
        <w:rPr>
          <w:lang w:val="en-US"/>
        </w:rPr>
      </w:pPr>
      <w:r>
        <w:rPr>
          <w:lang w:val="en-US"/>
        </w:rPr>
        <w:t>REDRESOR CU FILTRU</w:t>
      </w:r>
    </w:p>
    <w:p w14:paraId="1B65E969" w14:textId="7996741F" w:rsidR="00A30D5D" w:rsidRDefault="00A30D5D">
      <w:pPr>
        <w:rPr>
          <w:lang w:val="en-US"/>
        </w:rPr>
      </w:pPr>
      <w:r w:rsidRPr="00A30D5D">
        <w:rPr>
          <w:lang w:val="en-US"/>
        </w:rPr>
        <w:drawing>
          <wp:inline distT="0" distB="0" distL="0" distR="0" wp14:anchorId="1BF1B72F" wp14:editId="51928229">
            <wp:extent cx="5760720" cy="2477770"/>
            <wp:effectExtent l="0" t="0" r="0" b="0"/>
            <wp:docPr id="66649800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98009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D046" w14:textId="27ABA114" w:rsidR="00A30D5D" w:rsidRDefault="00A30D5D">
      <w:pPr>
        <w:rPr>
          <w:lang w:val="en-US"/>
        </w:rPr>
      </w:pPr>
      <w:proofErr w:type="gramStart"/>
      <w:r>
        <w:rPr>
          <w:lang w:val="en-US"/>
        </w:rPr>
        <w:t>C  =</w:t>
      </w:r>
      <w:proofErr w:type="gramEnd"/>
      <w:r>
        <w:rPr>
          <w:lang w:val="en-US"/>
        </w:rPr>
        <w:t xml:space="preserve"> 1M</w:t>
      </w:r>
    </w:p>
    <w:p w14:paraId="44707DF0" w14:textId="6223E7BF" w:rsidR="00A30D5D" w:rsidRDefault="00A30D5D">
      <w:pPr>
        <w:rPr>
          <w:lang w:val="en-US"/>
        </w:rPr>
      </w:pPr>
      <w:r w:rsidRPr="00A30D5D">
        <w:rPr>
          <w:lang w:val="en-US"/>
        </w:rPr>
        <w:drawing>
          <wp:inline distT="0" distB="0" distL="0" distR="0" wp14:anchorId="167E8798" wp14:editId="57F0B29D">
            <wp:extent cx="5760720" cy="2552700"/>
            <wp:effectExtent l="0" t="0" r="0" b="0"/>
            <wp:docPr id="9604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89C2" w14:textId="252988B5" w:rsidR="00A30D5D" w:rsidRDefault="00A30D5D">
      <w:pPr>
        <w:rPr>
          <w:lang w:val="en-US"/>
        </w:rPr>
      </w:pPr>
      <w:r>
        <w:rPr>
          <w:lang w:val="en-US"/>
        </w:rPr>
        <w:t>C = 5M</w:t>
      </w:r>
    </w:p>
    <w:p w14:paraId="32198A24" w14:textId="7925D94F" w:rsidR="00A30D5D" w:rsidRDefault="00A30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Condensatorul </w:t>
      </w:r>
      <w:r>
        <w:rPr>
          <w:rFonts w:ascii="Times New Roman" w:hAnsi="Times New Roman" w:cs="Times New Roman"/>
          <w:sz w:val="24"/>
          <w:szCs w:val="24"/>
          <w:lang w:val="en-US"/>
        </w:rPr>
        <w:t>inmagazineaza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energie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intervalele de timp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care tensiunea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furnizata 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proofErr w:type="gramEnd"/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redresor este mai mare </w:t>
      </w:r>
      <w:r>
        <w:rPr>
          <w:rFonts w:ascii="Times New Roman" w:hAnsi="Times New Roman" w:cs="Times New Roman"/>
          <w:sz w:val="24"/>
          <w:szCs w:val="24"/>
          <w:lang w:val="en-US"/>
        </w:rPr>
        <w:t>decat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tensiunea între </w:t>
      </w:r>
      <w:r>
        <w:rPr>
          <w:rFonts w:ascii="Times New Roman" w:hAnsi="Times New Roman" w:cs="Times New Roman"/>
          <w:sz w:val="24"/>
          <w:szCs w:val="24"/>
          <w:lang w:val="en-US"/>
        </w:rPr>
        <w:t>armaturile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sale şi </w:t>
      </w:r>
      <w:r>
        <w:rPr>
          <w:rFonts w:ascii="Times New Roman" w:hAnsi="Times New Roman" w:cs="Times New Roman"/>
          <w:sz w:val="24"/>
          <w:szCs w:val="24"/>
          <w:lang w:val="en-US"/>
        </w:rPr>
        <w:t>debiteaza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energie în intervalele de timp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care tensiunea </w:t>
      </w:r>
      <w:r>
        <w:rPr>
          <w:rFonts w:ascii="Times New Roman" w:hAnsi="Times New Roman" w:cs="Times New Roman"/>
          <w:sz w:val="24"/>
          <w:szCs w:val="24"/>
          <w:lang w:val="en-US"/>
        </w:rPr>
        <w:t>furnizata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de redresor este mai </w:t>
      </w:r>
      <w:r>
        <w:rPr>
          <w:rFonts w:ascii="Times New Roman" w:hAnsi="Times New Roman" w:cs="Times New Roman"/>
          <w:sz w:val="24"/>
          <w:szCs w:val="24"/>
          <w:lang w:val="en-US"/>
        </w:rPr>
        <w:t>mica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decat tensiunea </w:t>
      </w:r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armaturile</w:t>
      </w:r>
      <w:r w:rsidRPr="00A30D5D">
        <w:rPr>
          <w:rFonts w:ascii="Times New Roman" w:hAnsi="Times New Roman" w:cs="Times New Roman"/>
          <w:sz w:val="24"/>
          <w:szCs w:val="24"/>
          <w:lang w:val="en-US"/>
        </w:rPr>
        <w:t xml:space="preserve"> sale.</w:t>
      </w:r>
    </w:p>
    <w:p w14:paraId="191C57B8" w14:textId="77777777" w:rsidR="00A30D5D" w:rsidRDefault="00A30D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63C84" w14:textId="094153CA" w:rsidR="00A30D5D" w:rsidRDefault="00A30D5D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STABILIZATOR PARAMETRIC CU DIODA ZENER</w:t>
      </w:r>
    </w:p>
    <w:p w14:paraId="44B27D89" w14:textId="17ABC004" w:rsidR="00A30D5D" w:rsidRDefault="0059162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9162A">
        <w:rPr>
          <w:rFonts w:ascii="Times New Roman" w:hAnsi="Times New Roman" w:cs="Times New Roman"/>
          <w:sz w:val="24"/>
          <w:szCs w:val="24"/>
          <w:lang w:val="it-IT"/>
        </w:rPr>
        <w:lastRenderedPageBreak/>
        <w:drawing>
          <wp:inline distT="0" distB="0" distL="0" distR="0" wp14:anchorId="32F220A3" wp14:editId="21EF141D">
            <wp:extent cx="5760720" cy="2439670"/>
            <wp:effectExtent l="0" t="0" r="0" b="0"/>
            <wp:docPr id="92904343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43433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913" w14:textId="734B5767" w:rsidR="0059162A" w:rsidRPr="0059162A" w:rsidRDefault="0059162A" w:rsidP="0059162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9162A">
        <w:rPr>
          <w:rFonts w:ascii="Times New Roman" w:hAnsi="Times New Roman" w:cs="Times New Roman"/>
          <w:sz w:val="24"/>
          <w:szCs w:val="24"/>
          <w:lang w:val="it-IT"/>
        </w:rPr>
        <w:t>Dioda Zener permite variatii mari de curent la variatii mici ale tenisunii inverse pe dioda</w:t>
      </w:r>
    </w:p>
    <w:p w14:paraId="0B5BCAF0" w14:textId="391F0110" w:rsidR="0059162A" w:rsidRDefault="0059162A" w:rsidP="0059162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9162A">
        <w:rPr>
          <w:rFonts w:ascii="Times New Roman" w:hAnsi="Times New Roman" w:cs="Times New Roman"/>
          <w:sz w:val="24"/>
          <w:szCs w:val="24"/>
          <w:lang w:val="it-IT"/>
        </w:rPr>
        <w:t>Dioda Zener lasa sa treaca curentul in ambele parti</w:t>
      </w:r>
    </w:p>
    <w:p w14:paraId="2C52C48B" w14:textId="77777777" w:rsidR="0059162A" w:rsidRDefault="0059162A" w:rsidP="0059162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858A03F" w14:textId="03287DD1" w:rsidR="0059162A" w:rsidRDefault="00D30ADA" w:rsidP="0059162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STABILIZATOR CU REACTIE FARA AMPLIFICATOR DE EROARE</w:t>
      </w:r>
    </w:p>
    <w:p w14:paraId="24B1B9AE" w14:textId="77777777" w:rsidR="00D30ADA" w:rsidRDefault="00D30ADA" w:rsidP="0059162A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9FC0FDA" w14:textId="61EDA270" w:rsidR="00D30ADA" w:rsidRDefault="00D30ADA" w:rsidP="0059162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30ADA">
        <w:rPr>
          <w:rFonts w:ascii="Times New Roman" w:hAnsi="Times New Roman" w:cs="Times New Roman"/>
          <w:sz w:val="24"/>
          <w:szCs w:val="24"/>
          <w:lang w:val="it-IT"/>
        </w:rPr>
        <w:drawing>
          <wp:inline distT="0" distB="0" distL="0" distR="0" wp14:anchorId="747D7DA6" wp14:editId="043CFB1E">
            <wp:extent cx="5760720" cy="2472055"/>
            <wp:effectExtent l="0" t="0" r="0" b="4445"/>
            <wp:docPr id="79835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586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FA4F" w14:textId="597C9745" w:rsidR="004B4D00" w:rsidRPr="00A30D5D" w:rsidRDefault="004B4D00" w:rsidP="0059162A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Scaderea tensiunii Vout determina scaderea VBE care determina cresterea tensiunii VCE avand ca si consecinta scaderea tensiunii Vout. Tensiunea de iesire a stabilizatorului are val:</w:t>
      </w:r>
      <w:r>
        <w:rPr>
          <w:rFonts w:ascii="Times New Roman" w:hAnsi="Times New Roman" w:cs="Times New Roman"/>
          <w:sz w:val="24"/>
          <w:szCs w:val="24"/>
          <w:lang w:val="it-IT"/>
        </w:rPr>
        <w:br/>
        <w:t>Vout = Vz -  Vbe.</w:t>
      </w:r>
    </w:p>
    <w:sectPr w:rsidR="004B4D00" w:rsidRPr="00A30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5D"/>
    <w:rsid w:val="000539FC"/>
    <w:rsid w:val="004B4D00"/>
    <w:rsid w:val="0059162A"/>
    <w:rsid w:val="007134F6"/>
    <w:rsid w:val="00826880"/>
    <w:rsid w:val="00A23B91"/>
    <w:rsid w:val="00A30D5D"/>
    <w:rsid w:val="00D30ADA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7470"/>
  <w15:chartTrackingRefBased/>
  <w15:docId w15:val="{E36BB2E7-6A1A-41C5-A0C6-574692BB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2</cp:revision>
  <dcterms:created xsi:type="dcterms:W3CDTF">2024-10-25T07:44:00Z</dcterms:created>
  <dcterms:modified xsi:type="dcterms:W3CDTF">2024-10-25T08:39:00Z</dcterms:modified>
</cp:coreProperties>
</file>