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B7" w:rsidRPr="00FB0A35" w:rsidRDefault="004504B7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b/>
          <w:sz w:val="28"/>
          <w:szCs w:val="28"/>
        </w:rPr>
        <w:t>Tóth Botond</w:t>
      </w:r>
      <w:r w:rsidRPr="00FB0A35">
        <w:rPr>
          <w:b/>
          <w:sz w:val="28"/>
          <w:szCs w:val="28"/>
        </w:rPr>
        <w:tab/>
      </w:r>
      <w:r>
        <w:tab/>
      </w:r>
      <w:r>
        <w:tab/>
      </w: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.beadandó</w:t>
      </w:r>
      <w:proofErr w:type="gramEnd"/>
      <w:r>
        <w:rPr>
          <w:b/>
          <w:sz w:val="28"/>
          <w:szCs w:val="28"/>
        </w:rPr>
        <w:t>/10.fe</w:t>
      </w:r>
      <w:r w:rsidRPr="00FB0A3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FB0A35">
        <w:rPr>
          <w:b/>
          <w:sz w:val="28"/>
          <w:szCs w:val="28"/>
        </w:rPr>
        <w:t>dat</w:t>
      </w:r>
      <w:r>
        <w:tab/>
      </w:r>
      <w:r>
        <w:tab/>
      </w:r>
      <w:r>
        <w:tab/>
      </w:r>
      <w:r w:rsidR="00B534C4">
        <w:rPr>
          <w:sz w:val="24"/>
          <w:szCs w:val="24"/>
        </w:rPr>
        <w:t>2021.10.05</w:t>
      </w:r>
      <w:r>
        <w:rPr>
          <w:sz w:val="24"/>
          <w:szCs w:val="24"/>
        </w:rPr>
        <w:t>.</w:t>
      </w:r>
    </w:p>
    <w:p w:rsidR="004504B7" w:rsidRPr="00FB0A35" w:rsidRDefault="004504B7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MQH41V</w:t>
      </w:r>
    </w:p>
    <w:p w:rsidR="004504B7" w:rsidRDefault="00F51BB8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hyperlink r:id="rId7" w:history="1">
        <w:r w:rsidR="004504B7" w:rsidRPr="00FB0A35">
          <w:rPr>
            <w:rStyle w:val="Hiperhivatkozs"/>
            <w:sz w:val="24"/>
            <w:szCs w:val="24"/>
          </w:rPr>
          <w:t>mqh41v@inf.elte.hu</w:t>
        </w:r>
      </w:hyperlink>
      <w:r w:rsidR="004504B7">
        <w:rPr>
          <w:rStyle w:val="Hiperhivatkozs"/>
          <w:sz w:val="24"/>
          <w:szCs w:val="24"/>
        </w:rPr>
        <w:t xml:space="preserve"> </w:t>
      </w:r>
      <w:r w:rsidR="004504B7" w:rsidRPr="00611AD6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vagy</w:t>
      </w:r>
      <w:r w:rsidR="004504B7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04B7" w:rsidRPr="00611AD6">
        <w:rPr>
          <w:rStyle w:val="Hiperhivatkozs"/>
          <w:sz w:val="24"/>
          <w:szCs w:val="24"/>
        </w:rPr>
        <w:t>tothbotond00@gmail.com</w:t>
      </w:r>
    </w:p>
    <w:p w:rsidR="0039070B" w:rsidRDefault="0039070B" w:rsidP="004504B7">
      <w:pPr>
        <w:rPr>
          <w:b/>
          <w:sz w:val="32"/>
          <w:szCs w:val="32"/>
        </w:rPr>
      </w:pPr>
    </w:p>
    <w:p w:rsidR="004504B7" w:rsidRPr="003E3F66" w:rsidRDefault="004504B7" w:rsidP="004504B7">
      <w:pPr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Feladat</w:t>
      </w:r>
    </w:p>
    <w:p w:rsidR="004504B7" w:rsidRDefault="004504B7" w:rsidP="004504B7">
      <w:pPr>
        <w:rPr>
          <w:sz w:val="24"/>
          <w:szCs w:val="24"/>
        </w:rPr>
      </w:pPr>
      <w:r w:rsidRPr="004504B7">
        <w:rPr>
          <w:sz w:val="24"/>
          <w:szCs w:val="24"/>
        </w:rPr>
        <w:t xml:space="preserve">Töltsön fel egy gyűjteményt különféle szabályos (kör, szabályos háromszög, négyzet, szabályos hatszög) síkidomokkal! Adja meg melyik síkidom befoglaló téglalapja a legnagyobb területű! Egy síkidom befoglaló téglalapja lefedi a síkidomot, oldalai párhuzamosak a tengelyekkel. Minden síkidom reprezentálható a középpontjával és az </w:t>
      </w:r>
      <w:proofErr w:type="spellStart"/>
      <w:r w:rsidRPr="004504B7">
        <w:rPr>
          <w:sz w:val="24"/>
          <w:szCs w:val="24"/>
        </w:rPr>
        <w:t>oldalhosszal</w:t>
      </w:r>
      <w:proofErr w:type="spellEnd"/>
      <w:r w:rsidRPr="004504B7">
        <w:rPr>
          <w:sz w:val="24"/>
          <w:szCs w:val="24"/>
        </w:rPr>
        <w:t xml:space="preserve">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</w:t>
      </w:r>
      <w:r w:rsidRPr="006A04B1">
        <w:rPr>
          <w:i/>
          <w:sz w:val="24"/>
          <w:szCs w:val="24"/>
        </w:rPr>
        <w:t>származtassa!</w:t>
      </w:r>
    </w:p>
    <w:p w:rsidR="0039070B" w:rsidRDefault="0039070B" w:rsidP="004504B7">
      <w:pPr>
        <w:rPr>
          <w:sz w:val="24"/>
          <w:szCs w:val="24"/>
        </w:rPr>
      </w:pPr>
    </w:p>
    <w:p w:rsidR="0039070B" w:rsidRDefault="0039070B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Megoldás terve</w:t>
      </w:r>
    </w:p>
    <w:p w:rsidR="007404E3" w:rsidRDefault="007404E3" w:rsidP="0039070B">
      <w:pPr>
        <w:rPr>
          <w:sz w:val="24"/>
          <w:szCs w:val="24"/>
        </w:rPr>
      </w:pPr>
      <w:r>
        <w:rPr>
          <w:sz w:val="24"/>
          <w:szCs w:val="24"/>
        </w:rPr>
        <w:t>Először érdemes vizualizálni a feladatot, hogy kiderüljenek a szükséges számítások:</w:t>
      </w:r>
    </w:p>
    <w:p w:rsidR="007404E3" w:rsidRDefault="007404E3" w:rsidP="003907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1263714" cy="8610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6" cy="8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1082366" cy="868680"/>
            <wp:effectExtent l="0" t="0" r="381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17" cy="8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1744980" cy="718208"/>
            <wp:effectExtent l="0" t="0" r="762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04" cy="7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661">
        <w:rPr>
          <w:b/>
          <w:noProof/>
          <w:sz w:val="32"/>
          <w:szCs w:val="32"/>
          <w:lang w:eastAsia="hu-HU"/>
        </w:rPr>
        <w:drawing>
          <wp:inline distT="0" distB="0" distL="0" distR="0">
            <wp:extent cx="1354523" cy="7924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66" cy="7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CB" w:rsidRDefault="005D79CB" w:rsidP="0039070B">
      <w:pPr>
        <w:rPr>
          <w:sz w:val="24"/>
          <w:szCs w:val="24"/>
        </w:rPr>
      </w:pPr>
      <w:r>
        <w:rPr>
          <w:sz w:val="24"/>
          <w:szCs w:val="24"/>
        </w:rPr>
        <w:t>A befoglaló téglalapok területének kiszámításához a megoldásban szinte csak az oldal</w:t>
      </w:r>
      <w:r w:rsidR="003124B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hosszakra</w:t>
      </w:r>
      <w:proofErr w:type="spellEnd"/>
      <w:r>
        <w:rPr>
          <w:sz w:val="24"/>
          <w:szCs w:val="24"/>
        </w:rPr>
        <w:t xml:space="preserve"> lesz szükségünk. </w:t>
      </w:r>
      <w:proofErr w:type="gramStart"/>
      <w:r>
        <w:rPr>
          <w:sz w:val="24"/>
          <w:szCs w:val="24"/>
        </w:rPr>
        <w:t>Legyen</w:t>
      </w:r>
      <w:proofErr w:type="gramEnd"/>
      <w:r>
        <w:rPr>
          <w:sz w:val="24"/>
          <w:szCs w:val="24"/>
        </w:rPr>
        <w:t xml:space="preserve"> egy absztrakt alakzat osztályunk majd ebből származtathatjuk a konkrét típusokat. Legyen egy </w:t>
      </w:r>
      <w:proofErr w:type="gramStart"/>
      <w:r>
        <w:rPr>
          <w:sz w:val="24"/>
          <w:szCs w:val="24"/>
        </w:rPr>
        <w:t>fájl</w:t>
      </w:r>
      <w:proofErr w:type="gramEnd"/>
      <w:r>
        <w:rPr>
          <w:sz w:val="24"/>
          <w:szCs w:val="24"/>
        </w:rPr>
        <w:t xml:space="preserve"> ami ilyen alakzatok neveit és adatait tartalmazzák és ennek beolvasására készítsünk egy </w:t>
      </w:r>
      <w:r w:rsidR="000C7661">
        <w:rPr>
          <w:sz w:val="24"/>
          <w:szCs w:val="24"/>
        </w:rPr>
        <w:t>külön metódust</w:t>
      </w:r>
      <w:r>
        <w:rPr>
          <w:sz w:val="24"/>
          <w:szCs w:val="24"/>
        </w:rPr>
        <w:t xml:space="preserve">. Legyen még egy </w:t>
      </w:r>
      <w:proofErr w:type="gramStart"/>
      <w:r>
        <w:rPr>
          <w:sz w:val="24"/>
          <w:szCs w:val="24"/>
        </w:rPr>
        <w:t>osztályunk</w:t>
      </w:r>
      <w:proofErr w:type="gramEnd"/>
      <w:r>
        <w:rPr>
          <w:sz w:val="24"/>
          <w:szCs w:val="24"/>
        </w:rPr>
        <w:t xml:space="preserve"> amiben ezeket az alakzatokat eltároljuk egy gyűjteményben (pl.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)  majd legyen lehetőségünk ebből lekérdezni a legnagyobb területű befoglaló téglalapot ( maximum kiválasztás). Az osztályhoz lehessen hozzáadni alakzatokat is! Hibakezelést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Exceptionokkel</w:t>
      </w:r>
      <w:proofErr w:type="spellEnd"/>
      <w:r>
        <w:rPr>
          <w:sz w:val="24"/>
          <w:szCs w:val="24"/>
        </w:rPr>
        <w:t xml:space="preserve">  oldjuk</w:t>
      </w:r>
      <w:proofErr w:type="gramEnd"/>
      <w:r>
        <w:rPr>
          <w:sz w:val="24"/>
          <w:szCs w:val="24"/>
        </w:rPr>
        <w:t xml:space="preserve"> meg!</w:t>
      </w:r>
    </w:p>
    <w:p w:rsidR="005D79CB" w:rsidRDefault="005D79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070B" w:rsidRDefault="0039070B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Osztálydiagramm</w:t>
      </w:r>
    </w:p>
    <w:p w:rsidR="006D1CD5" w:rsidRDefault="006D1CD5" w:rsidP="0039070B">
      <w:pPr>
        <w:rPr>
          <w:b/>
          <w:sz w:val="32"/>
          <w:szCs w:val="32"/>
        </w:rPr>
      </w:pPr>
    </w:p>
    <w:p w:rsidR="005D79CB" w:rsidRDefault="007D521C" w:rsidP="003907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49064" cy="5593080"/>
            <wp:effectExtent l="0" t="0" r="8890" b="762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4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866">
        <w:rPr>
          <w:b/>
          <w:sz w:val="32"/>
          <w:szCs w:val="32"/>
        </w:rPr>
        <w:br w:type="page"/>
      </w:r>
    </w:p>
    <w:p w:rsidR="00463866" w:rsidRDefault="00463866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Osztályleírások</w:t>
      </w:r>
    </w:p>
    <w:p w:rsidR="00463866" w:rsidRDefault="00463866" w:rsidP="00463866">
      <w:pPr>
        <w:rPr>
          <w:sz w:val="28"/>
          <w:szCs w:val="28"/>
          <w:u w:val="single"/>
        </w:rPr>
      </w:pPr>
      <w:proofErr w:type="spellStart"/>
      <w:r w:rsidRPr="00463866">
        <w:rPr>
          <w:sz w:val="28"/>
          <w:szCs w:val="28"/>
          <w:u w:val="single"/>
        </w:rPr>
        <w:t>Shape</w:t>
      </w:r>
      <w:proofErr w:type="spellEnd"/>
      <w:r>
        <w:rPr>
          <w:sz w:val="28"/>
          <w:szCs w:val="28"/>
          <w:u w:val="single"/>
        </w:rPr>
        <w:t>:</w:t>
      </w:r>
    </w:p>
    <w:p w:rsidR="00463866" w:rsidRDefault="00463866" w:rsidP="00463866">
      <w:pPr>
        <w:rPr>
          <w:sz w:val="24"/>
          <w:szCs w:val="24"/>
        </w:rPr>
      </w:pPr>
      <w:r>
        <w:rPr>
          <w:sz w:val="24"/>
          <w:szCs w:val="24"/>
        </w:rPr>
        <w:t xml:space="preserve">Az alakzatok absztrakt ősosztálya. Belőle származnak a konkrét alakzattípusok: a 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Triangle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Hexagon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osztály lényegében az egész program alaköve és ennek adataival lehet kiszámítani a befoglaló téglalapok területeit. </w:t>
      </w:r>
      <w:proofErr w:type="spellStart"/>
      <w:r w:rsidRPr="00463866">
        <w:rPr>
          <w:sz w:val="24"/>
          <w:szCs w:val="24"/>
          <w:u w:val="single"/>
        </w:rPr>
        <w:t>NegativeSideException</w:t>
      </w:r>
      <w:proofErr w:type="spellEnd"/>
      <w:r>
        <w:rPr>
          <w:sz w:val="24"/>
          <w:szCs w:val="24"/>
        </w:rPr>
        <w:t xml:space="preserve">-t dob a </w:t>
      </w:r>
      <w:proofErr w:type="gramStart"/>
      <w:r>
        <w:rPr>
          <w:sz w:val="24"/>
          <w:szCs w:val="24"/>
        </w:rPr>
        <w:t>konstruktor</w:t>
      </w:r>
      <w:proofErr w:type="gramEnd"/>
      <w:r>
        <w:rPr>
          <w:sz w:val="24"/>
          <w:szCs w:val="24"/>
        </w:rPr>
        <w:t xml:space="preserve"> ha negatív </w:t>
      </w:r>
      <w:proofErr w:type="spellStart"/>
      <w:r>
        <w:rPr>
          <w:sz w:val="24"/>
          <w:szCs w:val="24"/>
        </w:rPr>
        <w:t>oldalhosszat</w:t>
      </w:r>
      <w:proofErr w:type="spellEnd"/>
      <w:r>
        <w:rPr>
          <w:sz w:val="24"/>
          <w:szCs w:val="24"/>
        </w:rPr>
        <w:t xml:space="preserve"> akarunk megadni.</w:t>
      </w:r>
    </w:p>
    <w:p w:rsidR="00512D26" w:rsidRDefault="00512D26" w:rsidP="00463866">
      <w:pPr>
        <w:rPr>
          <w:sz w:val="28"/>
          <w:szCs w:val="28"/>
          <w:u w:val="single"/>
        </w:rPr>
      </w:pPr>
      <w:proofErr w:type="spellStart"/>
      <w:r w:rsidRPr="00512D26">
        <w:rPr>
          <w:sz w:val="28"/>
          <w:szCs w:val="28"/>
          <w:u w:val="single"/>
        </w:rPr>
        <w:t>Circle</w:t>
      </w:r>
      <w:proofErr w:type="gramStart"/>
      <w:r w:rsidRPr="00512D26">
        <w:rPr>
          <w:sz w:val="28"/>
          <w:szCs w:val="28"/>
          <w:u w:val="single"/>
        </w:rPr>
        <w:t>,Triangle</w:t>
      </w:r>
      <w:proofErr w:type="gramEnd"/>
      <w:r w:rsidRPr="00512D26">
        <w:rPr>
          <w:sz w:val="28"/>
          <w:szCs w:val="28"/>
          <w:u w:val="single"/>
        </w:rPr>
        <w:t>,Square,Hexagon</w:t>
      </w:r>
      <w:proofErr w:type="spellEnd"/>
      <w:r w:rsidRPr="00512D26">
        <w:rPr>
          <w:sz w:val="28"/>
          <w:szCs w:val="28"/>
          <w:u w:val="single"/>
        </w:rPr>
        <w:t>:</w:t>
      </w:r>
    </w:p>
    <w:p w:rsidR="00512D26" w:rsidRPr="00512D26" w:rsidRDefault="00512D26" w:rsidP="00463866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osztályból származtatjuk őket. Megvalósítják a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absztrakt metódusait. Mindegyik osztály a maga módján számolja ki a befoglaló téglalapja területét.</w:t>
      </w:r>
    </w:p>
    <w:p w:rsidR="00463866" w:rsidRDefault="00463866" w:rsidP="00463866">
      <w:pPr>
        <w:rPr>
          <w:sz w:val="28"/>
          <w:szCs w:val="28"/>
          <w:u w:val="single"/>
        </w:rPr>
      </w:pPr>
      <w:proofErr w:type="spellStart"/>
      <w:r w:rsidRPr="00463866">
        <w:rPr>
          <w:sz w:val="28"/>
          <w:szCs w:val="28"/>
          <w:u w:val="single"/>
        </w:rPr>
        <w:t>Shape</w:t>
      </w:r>
      <w:r>
        <w:rPr>
          <w:sz w:val="28"/>
          <w:szCs w:val="28"/>
          <w:u w:val="single"/>
        </w:rPr>
        <w:t>Collection</w:t>
      </w:r>
      <w:proofErr w:type="spellEnd"/>
      <w:r>
        <w:rPr>
          <w:sz w:val="28"/>
          <w:szCs w:val="28"/>
          <w:u w:val="single"/>
        </w:rPr>
        <w:t>:</w:t>
      </w:r>
    </w:p>
    <w:p w:rsidR="00115506" w:rsidRDefault="00463866" w:rsidP="00463866">
      <w:pPr>
        <w:rPr>
          <w:sz w:val="24"/>
          <w:szCs w:val="24"/>
        </w:rPr>
      </w:pPr>
      <w:r>
        <w:rPr>
          <w:sz w:val="24"/>
          <w:szCs w:val="24"/>
        </w:rPr>
        <w:t xml:space="preserve">Az alakzatokat tartalmazó gyűjtemény. A </w:t>
      </w:r>
      <w:proofErr w:type="spellStart"/>
      <w:r>
        <w:rPr>
          <w:sz w:val="24"/>
          <w:szCs w:val="24"/>
        </w:rPr>
        <w:t>Shape-eket</w:t>
      </w:r>
      <w:proofErr w:type="spellEnd"/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ArrayList-ben</w:t>
      </w:r>
      <w:proofErr w:type="spellEnd"/>
      <w:r>
        <w:rPr>
          <w:sz w:val="24"/>
          <w:szCs w:val="24"/>
        </w:rPr>
        <w:t xml:space="preserve"> tárolja el. Ehhez a listához kedvünkre adhatunk hozzá</w:t>
      </w:r>
      <w:r w:rsidRPr="004638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és vehetünk ki </w:t>
      </w:r>
      <w:proofErr w:type="spellStart"/>
      <w:r>
        <w:rPr>
          <w:sz w:val="24"/>
          <w:szCs w:val="24"/>
        </w:rPr>
        <w:t>Shape-eket</w:t>
      </w:r>
      <w:proofErr w:type="spellEnd"/>
      <w:r>
        <w:rPr>
          <w:sz w:val="24"/>
          <w:szCs w:val="24"/>
        </w:rPr>
        <w:t xml:space="preserve">. A legfontosabb metódusa a </w:t>
      </w:r>
      <w:proofErr w:type="spellStart"/>
      <w:r>
        <w:rPr>
          <w:sz w:val="24"/>
          <w:szCs w:val="24"/>
        </w:rPr>
        <w:t>getMaxInRectangle</w:t>
      </w:r>
      <w:proofErr w:type="spellEnd"/>
      <w:r>
        <w:rPr>
          <w:sz w:val="24"/>
          <w:szCs w:val="24"/>
        </w:rPr>
        <w:t xml:space="preserve">() mely megadja azt az </w:t>
      </w:r>
      <w:proofErr w:type="spellStart"/>
      <w:proofErr w:type="gram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>-t</w:t>
      </w:r>
      <w:proofErr w:type="gramEnd"/>
      <w:r>
        <w:rPr>
          <w:sz w:val="24"/>
          <w:szCs w:val="24"/>
        </w:rPr>
        <w:t xml:space="preserve"> aminek a legnagyobb befoglaló téglalapja van. Ilyen tömböt akár már létező tömbből is létre tudunk hozni.</w:t>
      </w:r>
      <w:r w:rsidR="00115506">
        <w:rPr>
          <w:sz w:val="24"/>
          <w:szCs w:val="24"/>
        </w:rPr>
        <w:t xml:space="preserve"> Az osztály emellett képes fájlból beolvasni és az abban található </w:t>
      </w:r>
      <w:proofErr w:type="spellStart"/>
      <w:r w:rsidR="00115506">
        <w:rPr>
          <w:sz w:val="24"/>
          <w:szCs w:val="24"/>
        </w:rPr>
        <w:t>valid</w:t>
      </w:r>
      <w:proofErr w:type="spellEnd"/>
      <w:r w:rsidR="00115506">
        <w:rPr>
          <w:sz w:val="24"/>
          <w:szCs w:val="24"/>
        </w:rPr>
        <w:t xml:space="preserve"> alakzatokat a listába beszúrni.</w:t>
      </w:r>
    </w:p>
    <w:p w:rsidR="00115506" w:rsidRDefault="00115506" w:rsidP="00463866">
      <w:pPr>
        <w:rPr>
          <w:sz w:val="24"/>
          <w:szCs w:val="24"/>
        </w:rPr>
      </w:pPr>
      <w:r w:rsidRPr="00115506">
        <w:rPr>
          <w:sz w:val="24"/>
          <w:szCs w:val="24"/>
          <w:u w:val="single"/>
        </w:rPr>
        <w:t>Megoldás</w:t>
      </w:r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ShapeCollection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metódusával jeleníthető meg.</w:t>
      </w:r>
    </w:p>
    <w:p w:rsidR="00C2605D" w:rsidRPr="00463866" w:rsidRDefault="00C2605D" w:rsidP="00463866">
      <w:pPr>
        <w:rPr>
          <w:sz w:val="24"/>
          <w:szCs w:val="24"/>
        </w:rPr>
      </w:pPr>
    </w:p>
    <w:p w:rsidR="00463866" w:rsidRDefault="00463866" w:rsidP="0039070B">
      <w:pPr>
        <w:rPr>
          <w:b/>
          <w:sz w:val="32"/>
          <w:szCs w:val="32"/>
        </w:rPr>
      </w:pPr>
    </w:p>
    <w:p w:rsidR="00463866" w:rsidRDefault="00463866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9070B" w:rsidRDefault="0039070B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Tesztelési terv</w:t>
      </w:r>
    </w:p>
    <w:p w:rsidR="0039070B" w:rsidRDefault="00463866" w:rsidP="0039070B">
      <w:pPr>
        <w:rPr>
          <w:sz w:val="28"/>
          <w:szCs w:val="28"/>
          <w:u w:val="single"/>
        </w:rPr>
      </w:pPr>
      <w:r w:rsidRPr="00463866">
        <w:rPr>
          <w:sz w:val="28"/>
          <w:szCs w:val="28"/>
          <w:u w:val="single"/>
        </w:rPr>
        <w:t>Fekete doboz</w:t>
      </w:r>
      <w:r>
        <w:rPr>
          <w:sz w:val="28"/>
          <w:szCs w:val="28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1AB7" w:rsidTr="00E353F9">
        <w:tc>
          <w:tcPr>
            <w:tcW w:w="2265" w:type="dxa"/>
            <w:shd w:val="clear" w:color="auto" w:fill="222A35" w:themeFill="text2" w:themeFillShade="80"/>
          </w:tcPr>
          <w:p w:rsidR="00641AB7" w:rsidRPr="00C80B52" w:rsidRDefault="00C80B52" w:rsidP="0039070B">
            <w:pPr>
              <w:rPr>
                <w:sz w:val="28"/>
                <w:szCs w:val="28"/>
              </w:rPr>
            </w:pPr>
            <w:bookmarkStart w:id="0" w:name="_GoBack" w:colFirst="0" w:colLast="0"/>
            <w:r w:rsidRPr="00C80B5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nput </w:t>
            </w:r>
            <w:r w:rsidRPr="00C80B52">
              <w:rPr>
                <w:sz w:val="28"/>
                <w:szCs w:val="28"/>
              </w:rPr>
              <w:t>File neve</w:t>
            </w:r>
          </w:p>
        </w:tc>
        <w:tc>
          <w:tcPr>
            <w:tcW w:w="2265" w:type="dxa"/>
            <w:shd w:val="clear" w:color="auto" w:fill="222A35" w:themeFill="text2" w:themeFillShade="80"/>
          </w:tcPr>
          <w:p w:rsidR="00641AB7" w:rsidRPr="00C80B52" w:rsidRDefault="00C80B52" w:rsidP="00390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2266" w:type="dxa"/>
            <w:shd w:val="clear" w:color="auto" w:fill="222A35" w:themeFill="text2" w:themeFillShade="80"/>
          </w:tcPr>
          <w:p w:rsidR="00641AB7" w:rsidRPr="00C80B52" w:rsidRDefault="00C80B52" w:rsidP="00390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2266" w:type="dxa"/>
            <w:shd w:val="clear" w:color="auto" w:fill="222A35" w:themeFill="text2" w:themeFillShade="80"/>
          </w:tcPr>
          <w:p w:rsidR="00641AB7" w:rsidRPr="00C80B52" w:rsidRDefault="00C80B52" w:rsidP="00390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641AB7" w:rsidTr="00641AB7"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test1.txt</w:t>
            </w:r>
          </w:p>
        </w:tc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méretű tömb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üres file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valamilyen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641AB7" w:rsidTr="00641AB7"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test2.txt</w:t>
            </w:r>
          </w:p>
        </w:tc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méretű tömb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sort tartalmazó file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visszadobja a beadott adatot</w:t>
            </w:r>
          </w:p>
        </w:tc>
      </w:tr>
      <w:tr w:rsidR="00641AB7" w:rsidTr="00641AB7"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test3.txt</w:t>
            </w:r>
          </w:p>
        </w:tc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több méretű tömb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sort tartalmazó file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tényleges maximum kiválasztása</w:t>
            </w:r>
          </w:p>
        </w:tc>
      </w:tr>
      <w:tr w:rsidR="00641AB7" w:rsidTr="00641AB7"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test4.txt</w:t>
            </w:r>
          </w:p>
        </w:tc>
        <w:tc>
          <w:tcPr>
            <w:tcW w:w="2265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több méretű tömb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és 5 </w:t>
            </w:r>
            <w:proofErr w:type="spellStart"/>
            <w:r>
              <w:rPr>
                <w:sz w:val="24"/>
                <w:szCs w:val="24"/>
              </w:rPr>
              <w:t>invalid</w:t>
            </w:r>
            <w:proofErr w:type="spellEnd"/>
            <w:r>
              <w:rPr>
                <w:sz w:val="24"/>
                <w:szCs w:val="24"/>
              </w:rPr>
              <w:t xml:space="preserve"> sort tartalmazó file</w:t>
            </w:r>
          </w:p>
        </w:tc>
        <w:tc>
          <w:tcPr>
            <w:tcW w:w="2266" w:type="dxa"/>
          </w:tcPr>
          <w:p w:rsidR="00641AB7" w:rsidRP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kiválasztás csak a jó adatokkal</w:t>
            </w:r>
          </w:p>
        </w:tc>
      </w:tr>
      <w:tr w:rsidR="00C80B52" w:rsidTr="00641AB7">
        <w:tc>
          <w:tcPr>
            <w:tcW w:w="2265" w:type="dxa"/>
          </w:tcPr>
          <w:p w:rsidR="00C80B52" w:rsidRDefault="00C80B52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test5.txt</w:t>
            </w:r>
          </w:p>
        </w:tc>
        <w:tc>
          <w:tcPr>
            <w:tcW w:w="2265" w:type="dxa"/>
          </w:tcPr>
          <w:p w:rsidR="00C80B52" w:rsidRPr="00C80B52" w:rsidRDefault="00E86F48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több méretű tömb</w:t>
            </w:r>
          </w:p>
        </w:tc>
        <w:tc>
          <w:tcPr>
            <w:tcW w:w="2266" w:type="dxa"/>
          </w:tcPr>
          <w:p w:rsidR="00C80B52" w:rsidRPr="00C80B52" w:rsidRDefault="00E86F48" w:rsidP="00390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két adat is maximum lehet</w:t>
            </w:r>
          </w:p>
        </w:tc>
        <w:tc>
          <w:tcPr>
            <w:tcW w:w="2266" w:type="dxa"/>
          </w:tcPr>
          <w:p w:rsidR="00C80B52" w:rsidRPr="00C80B52" w:rsidRDefault="00E86F48" w:rsidP="003907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hamarabbi</w:t>
            </w:r>
            <w:proofErr w:type="spellEnd"/>
            <w:r>
              <w:rPr>
                <w:sz w:val="24"/>
                <w:szCs w:val="24"/>
              </w:rPr>
              <w:t xml:space="preserve"> indexű maximummal tér vissza</w:t>
            </w:r>
          </w:p>
        </w:tc>
      </w:tr>
      <w:tr w:rsidR="004533F2" w:rsidTr="00641AB7">
        <w:tc>
          <w:tcPr>
            <w:tcW w:w="2265" w:type="dxa"/>
          </w:tcPr>
          <w:p w:rsidR="004533F2" w:rsidRDefault="004533F2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test6.txt</w:t>
            </w:r>
          </w:p>
        </w:tc>
        <w:tc>
          <w:tcPr>
            <w:tcW w:w="2265" w:type="dxa"/>
          </w:tcPr>
          <w:p w:rsidR="004533F2" w:rsidRDefault="004533F2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méretű tömb</w:t>
            </w:r>
          </w:p>
        </w:tc>
        <w:tc>
          <w:tcPr>
            <w:tcW w:w="2266" w:type="dxa"/>
          </w:tcPr>
          <w:p w:rsidR="004533F2" w:rsidRDefault="004533F2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teli rossz adatokkal</w:t>
            </w:r>
          </w:p>
        </w:tc>
        <w:tc>
          <w:tcPr>
            <w:tcW w:w="2266" w:type="dxa"/>
          </w:tcPr>
          <w:p w:rsidR="004533F2" w:rsidRDefault="004533F2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valamilyen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E86F48" w:rsidTr="00641AB7">
        <w:tc>
          <w:tcPr>
            <w:tcW w:w="2265" w:type="dxa"/>
          </w:tcPr>
          <w:p w:rsidR="00E86F48" w:rsidRDefault="00E86F48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5" w:type="dxa"/>
          </w:tcPr>
          <w:p w:rsidR="00E86F48" w:rsidRDefault="00E86F48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létező file</w:t>
            </w:r>
          </w:p>
        </w:tc>
        <w:tc>
          <w:tcPr>
            <w:tcW w:w="2266" w:type="dxa"/>
          </w:tcPr>
          <w:p w:rsidR="00E86F48" w:rsidRDefault="00E86F48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2266" w:type="dxa"/>
          </w:tcPr>
          <w:p w:rsidR="00E86F48" w:rsidRDefault="00E86F48" w:rsidP="00453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valamilyen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bookmarkEnd w:id="0"/>
    </w:tbl>
    <w:p w:rsidR="00463866" w:rsidRPr="00463866" w:rsidRDefault="00463866" w:rsidP="0039070B">
      <w:pPr>
        <w:rPr>
          <w:sz w:val="28"/>
          <w:szCs w:val="28"/>
          <w:u w:val="single"/>
        </w:rPr>
      </w:pPr>
    </w:p>
    <w:p w:rsidR="009060E4" w:rsidRDefault="00463866">
      <w:pPr>
        <w:rPr>
          <w:sz w:val="28"/>
          <w:szCs w:val="28"/>
          <w:u w:val="single"/>
        </w:rPr>
      </w:pPr>
      <w:r w:rsidRPr="00463866">
        <w:rPr>
          <w:sz w:val="28"/>
          <w:szCs w:val="28"/>
          <w:u w:val="single"/>
        </w:rPr>
        <w:t>Fehér doboz</w:t>
      </w:r>
      <w:r>
        <w:rPr>
          <w:sz w:val="28"/>
          <w:szCs w:val="28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6F48" w:rsidRPr="00C80B52" w:rsidTr="00293596">
        <w:tc>
          <w:tcPr>
            <w:tcW w:w="2265" w:type="dxa"/>
          </w:tcPr>
          <w:p w:rsidR="00E86F48" w:rsidRPr="00C80B52" w:rsidRDefault="00E86F48" w:rsidP="00293596">
            <w:pPr>
              <w:rPr>
                <w:sz w:val="28"/>
                <w:szCs w:val="28"/>
              </w:rPr>
            </w:pPr>
            <w:r w:rsidRPr="00C80B5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nput </w:t>
            </w:r>
            <w:r w:rsidRPr="00C80B52">
              <w:rPr>
                <w:sz w:val="28"/>
                <w:szCs w:val="28"/>
              </w:rPr>
              <w:t>File neve</w:t>
            </w:r>
          </w:p>
        </w:tc>
        <w:tc>
          <w:tcPr>
            <w:tcW w:w="2265" w:type="dxa"/>
          </w:tcPr>
          <w:p w:rsidR="00E86F48" w:rsidRPr="00C80B52" w:rsidRDefault="00E86F48" w:rsidP="00293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2266" w:type="dxa"/>
          </w:tcPr>
          <w:p w:rsidR="00E86F48" w:rsidRPr="00C80B52" w:rsidRDefault="00E86F48" w:rsidP="00293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2266" w:type="dxa"/>
          </w:tcPr>
          <w:p w:rsidR="00E86F48" w:rsidRPr="00C80B52" w:rsidRDefault="00E86F48" w:rsidP="00293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E86F48" w:rsidRPr="00C80B52" w:rsidTr="00293596">
        <w:tc>
          <w:tcPr>
            <w:tcW w:w="2265" w:type="dxa"/>
          </w:tcPr>
          <w:p w:rsidR="00E86F48" w:rsidRPr="00C80B52" w:rsidRDefault="00E86F48" w:rsidP="0029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="002668C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.txt</w:t>
            </w:r>
          </w:p>
        </w:tc>
        <w:tc>
          <w:tcPr>
            <w:tcW w:w="2265" w:type="dxa"/>
          </w:tcPr>
          <w:p w:rsidR="00E86F48" w:rsidRPr="00C80B52" w:rsidRDefault="009154CA" w:rsidP="0029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 a maximum</w:t>
            </w:r>
          </w:p>
        </w:tc>
        <w:tc>
          <w:tcPr>
            <w:tcW w:w="2266" w:type="dxa"/>
          </w:tcPr>
          <w:p w:rsidR="00E86F48" w:rsidRPr="00C80B52" w:rsidRDefault="009154CA" w:rsidP="0029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kör maximummal</w:t>
            </w:r>
          </w:p>
        </w:tc>
        <w:tc>
          <w:tcPr>
            <w:tcW w:w="2266" w:type="dxa"/>
          </w:tcPr>
          <w:p w:rsidR="00E86F48" w:rsidRPr="00C80B52" w:rsidRDefault="009154CA" w:rsidP="0029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kör</w:t>
            </w:r>
          </w:p>
        </w:tc>
      </w:tr>
      <w:tr w:rsidR="009154CA" w:rsidRPr="00C80B52" w:rsidTr="00293596"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test8.txt</w:t>
            </w:r>
          </w:p>
        </w:tc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négyzet a maximum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négyzet maximummal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négyzet</w:t>
            </w:r>
          </w:p>
        </w:tc>
      </w:tr>
      <w:tr w:rsidR="009154CA" w:rsidRPr="00C80B52" w:rsidTr="00293596"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test9.txt</w:t>
            </w:r>
          </w:p>
        </w:tc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hatszög a maximum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hatszög maximummal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hatszög</w:t>
            </w:r>
          </w:p>
        </w:tc>
      </w:tr>
      <w:tr w:rsidR="009154CA" w:rsidRPr="00C80B52" w:rsidTr="00293596"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test10.txt</w:t>
            </w:r>
          </w:p>
        </w:tc>
        <w:tc>
          <w:tcPr>
            <w:tcW w:w="2265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háromszög a maximum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háromszög maximummal</w:t>
            </w:r>
          </w:p>
        </w:tc>
        <w:tc>
          <w:tcPr>
            <w:tcW w:w="2266" w:type="dxa"/>
          </w:tcPr>
          <w:p w:rsidR="009154CA" w:rsidRPr="00C80B52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háromszög</w:t>
            </w:r>
          </w:p>
        </w:tc>
      </w:tr>
      <w:tr w:rsidR="009154CA" w:rsidRPr="00C80B52" w:rsidTr="00293596">
        <w:tc>
          <w:tcPr>
            <w:tcW w:w="2265" w:type="dxa"/>
          </w:tcPr>
          <w:p w:rsidR="009154CA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test11.txt</w:t>
            </w:r>
          </w:p>
        </w:tc>
        <w:tc>
          <w:tcPr>
            <w:tcW w:w="2265" w:type="dxa"/>
          </w:tcPr>
          <w:p w:rsidR="009154CA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terhelés</w:t>
            </w:r>
          </w:p>
        </w:tc>
        <w:tc>
          <w:tcPr>
            <w:tcW w:w="2266" w:type="dxa"/>
          </w:tcPr>
          <w:p w:rsidR="009154CA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sok bemenet</w:t>
            </w:r>
          </w:p>
        </w:tc>
        <w:tc>
          <w:tcPr>
            <w:tcW w:w="2266" w:type="dxa"/>
          </w:tcPr>
          <w:p w:rsidR="009154CA" w:rsidRDefault="009154CA" w:rsidP="0091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megtalálása</w:t>
            </w:r>
          </w:p>
        </w:tc>
      </w:tr>
    </w:tbl>
    <w:p w:rsidR="00664B40" w:rsidRPr="00664B40" w:rsidRDefault="00664B40">
      <w:pPr>
        <w:rPr>
          <w:sz w:val="28"/>
          <w:szCs w:val="28"/>
          <w:u w:val="single"/>
        </w:rPr>
      </w:pPr>
    </w:p>
    <w:sectPr w:rsidR="00664B40" w:rsidRPr="00664B4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B8" w:rsidRDefault="00F51BB8" w:rsidP="004504B7">
      <w:pPr>
        <w:spacing w:after="0" w:line="240" w:lineRule="auto"/>
      </w:pPr>
      <w:r>
        <w:separator/>
      </w:r>
    </w:p>
  </w:endnote>
  <w:endnote w:type="continuationSeparator" w:id="0">
    <w:p w:rsidR="00F51BB8" w:rsidRDefault="00F51BB8" w:rsidP="0045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6638"/>
      <w:docPartObj>
        <w:docPartGallery w:val="Page Numbers (Bottom of Page)"/>
        <w:docPartUnique/>
      </w:docPartObj>
    </w:sdtPr>
    <w:sdtEndPr/>
    <w:sdtContent>
      <w:p w:rsidR="005D79CB" w:rsidRDefault="005D79CB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5" name="Szabadkézi sok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79CB" w:rsidRDefault="005D79C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70128" w:rsidRPr="00270128">
                                <w:rPr>
                                  <w:noProof/>
                                  <w:color w:val="808080" w:themeColor="text1" w:themeTint="7F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 5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5D79CB" w:rsidRDefault="005D79C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70128" w:rsidRPr="00270128">
                          <w:rPr>
                            <w:noProof/>
                            <w:color w:val="808080" w:themeColor="text1" w:themeTint="7F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B8" w:rsidRDefault="00F51BB8" w:rsidP="004504B7">
      <w:pPr>
        <w:spacing w:after="0" w:line="240" w:lineRule="auto"/>
      </w:pPr>
      <w:r>
        <w:separator/>
      </w:r>
    </w:p>
  </w:footnote>
  <w:footnote w:type="continuationSeparator" w:id="0">
    <w:p w:rsidR="00F51BB8" w:rsidRDefault="00F51BB8" w:rsidP="0045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B7" w:rsidRPr="00FB0A35" w:rsidRDefault="004504B7" w:rsidP="00463866">
    <w:pPr>
      <w:pStyle w:val="lfej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DD6EE" w:themeFill="accent1" w:themeFillTint="66"/>
      <w:tabs>
        <w:tab w:val="clear" w:pos="4536"/>
        <w:tab w:val="center" w:pos="4962"/>
      </w:tabs>
      <w:rPr>
        <w:color w:val="000000" w:themeColor="text1"/>
      </w:rPr>
    </w:pPr>
    <w:r>
      <w:rPr>
        <w:color w:val="000000" w:themeColor="text1"/>
        <w:sz w:val="28"/>
        <w:szCs w:val="28"/>
      </w:rPr>
      <w:t>Programozás technológia</w:t>
    </w:r>
    <w:r w:rsidRPr="00FB0A35">
      <w:rPr>
        <w:color w:val="000000" w:themeColor="text1"/>
        <w:sz w:val="28"/>
        <w:szCs w:val="28"/>
      </w:rPr>
      <w:t xml:space="preserve"> Dokumentáció</w:t>
    </w:r>
    <w:r>
      <w:rPr>
        <w:color w:val="000000" w:themeColor="text1"/>
      </w:rPr>
      <w:tab/>
      <w:t xml:space="preserve">   </w:t>
    </w:r>
    <w:r>
      <w:rPr>
        <w:color w:val="000000" w:themeColor="text1"/>
      </w:rPr>
      <w:tab/>
    </w:r>
    <w:r>
      <w:rPr>
        <w:color w:val="000000" w:themeColor="text1"/>
        <w:sz w:val="24"/>
        <w:szCs w:val="24"/>
        <w:u w:val="single"/>
      </w:rPr>
      <w:t>Tóth Botond – 1</w:t>
    </w:r>
    <w:proofErr w:type="gramStart"/>
    <w:r w:rsidRPr="00FB0A35">
      <w:rPr>
        <w:color w:val="000000" w:themeColor="text1"/>
        <w:sz w:val="24"/>
        <w:szCs w:val="24"/>
        <w:u w:val="single"/>
      </w:rPr>
      <w:t>.beadandó</w:t>
    </w:r>
    <w:proofErr w:type="gramEnd"/>
    <w:r>
      <w:rPr>
        <w:color w:val="000000" w:themeColor="text1"/>
        <w:sz w:val="24"/>
        <w:szCs w:val="24"/>
        <w:u w:val="single"/>
      </w:rPr>
      <w:t>/10</w:t>
    </w:r>
    <w:r w:rsidRPr="00FB0A35">
      <w:rPr>
        <w:color w:val="000000" w:themeColor="text1"/>
        <w:sz w:val="24"/>
        <w:szCs w:val="24"/>
        <w:u w:val="single"/>
      </w:rPr>
      <w:t>.feladat</w:t>
    </w:r>
    <w:r w:rsidRPr="00FB0A35">
      <w:rPr>
        <w:color w:val="000000" w:themeColor="text1"/>
      </w:rPr>
      <w:t xml:space="preserve"> </w:t>
    </w:r>
  </w:p>
  <w:p w:rsidR="004504B7" w:rsidRDefault="004504B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29"/>
    <w:rsid w:val="000C7661"/>
    <w:rsid w:val="00114A5E"/>
    <w:rsid w:val="00115506"/>
    <w:rsid w:val="001607E7"/>
    <w:rsid w:val="00173EAE"/>
    <w:rsid w:val="00237A36"/>
    <w:rsid w:val="002668CB"/>
    <w:rsid w:val="00270128"/>
    <w:rsid w:val="003124B0"/>
    <w:rsid w:val="0039070B"/>
    <w:rsid w:val="003E5CB1"/>
    <w:rsid w:val="004504B7"/>
    <w:rsid w:val="004533F2"/>
    <w:rsid w:val="00463866"/>
    <w:rsid w:val="00471F9A"/>
    <w:rsid w:val="00512D26"/>
    <w:rsid w:val="005D79CB"/>
    <w:rsid w:val="0063306C"/>
    <w:rsid w:val="00641AB7"/>
    <w:rsid w:val="00664B40"/>
    <w:rsid w:val="006A04B1"/>
    <w:rsid w:val="006D1CD5"/>
    <w:rsid w:val="007404E3"/>
    <w:rsid w:val="007D521C"/>
    <w:rsid w:val="009154CA"/>
    <w:rsid w:val="00924007"/>
    <w:rsid w:val="009A25C9"/>
    <w:rsid w:val="00B534C4"/>
    <w:rsid w:val="00C22B1F"/>
    <w:rsid w:val="00C2605D"/>
    <w:rsid w:val="00C80B52"/>
    <w:rsid w:val="00E353F9"/>
    <w:rsid w:val="00E53C29"/>
    <w:rsid w:val="00E80CE4"/>
    <w:rsid w:val="00E86F48"/>
    <w:rsid w:val="00F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8F15D"/>
  <w15:chartTrackingRefBased/>
  <w15:docId w15:val="{34749EFD-F6A5-49CB-A411-8D90CBA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04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04B7"/>
  </w:style>
  <w:style w:type="paragraph" w:styleId="llb">
    <w:name w:val="footer"/>
    <w:basedOn w:val="Norml"/>
    <w:link w:val="llb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4B7"/>
  </w:style>
  <w:style w:type="character" w:styleId="Hiperhivatkozs">
    <w:name w:val="Hyperlink"/>
    <w:basedOn w:val="Bekezdsalapbettpusa"/>
    <w:uiPriority w:val="99"/>
    <w:unhideWhenUsed/>
    <w:rsid w:val="004504B7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6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qh41v@inf.elte.h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BEC8-809E-45AB-AE7B-E1FB5FC8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488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2021-09-29T05:34:00Z</dcterms:created>
  <dcterms:modified xsi:type="dcterms:W3CDTF">2021-10-28T10:44:00Z</dcterms:modified>
</cp:coreProperties>
</file>