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38E93" w14:textId="20E68C53" w:rsidR="00800D99" w:rsidRDefault="00F463D1" w:rsidP="009D7C30">
      <w:pPr>
        <w:tabs>
          <w:tab w:val="left" w:pos="4536"/>
        </w:tabs>
        <w:rPr>
          <w:b/>
        </w:rPr>
      </w:pPr>
      <w:r>
        <w:rPr>
          <w:b/>
        </w:rPr>
        <w:t>Adatbázisok</w:t>
      </w:r>
      <w:r w:rsidR="00C253C3">
        <w:rPr>
          <w:b/>
        </w:rPr>
        <w:t xml:space="preserve"> </w:t>
      </w:r>
      <w:r>
        <w:rPr>
          <w:b/>
        </w:rPr>
        <w:t>1</w:t>
      </w:r>
      <w:r w:rsidR="00436B2B">
        <w:rPr>
          <w:b/>
        </w:rPr>
        <w:t>.</w:t>
      </w:r>
      <w:r>
        <w:rPr>
          <w:b/>
        </w:rPr>
        <w:t xml:space="preserve"> </w:t>
      </w:r>
      <w:r w:rsidR="006352A2">
        <w:rPr>
          <w:b/>
        </w:rPr>
        <w:t>1</w:t>
      </w:r>
      <w:r w:rsidR="00436B2B">
        <w:rPr>
          <w:b/>
        </w:rPr>
        <w:t xml:space="preserve">. </w:t>
      </w:r>
      <w:r w:rsidR="0083176C" w:rsidRPr="0083176C">
        <w:rPr>
          <w:b/>
        </w:rPr>
        <w:t>ZH</w:t>
      </w:r>
      <w:r w:rsidR="006F1816">
        <w:rPr>
          <w:b/>
        </w:rPr>
        <w:tab/>
        <w:t>Név:</w:t>
      </w:r>
      <w:r w:rsidR="00611122">
        <w:rPr>
          <w:b/>
        </w:rPr>
        <w:t xml:space="preserve"> Tóth Botond</w:t>
      </w:r>
    </w:p>
    <w:p w14:paraId="23317406" w14:textId="00DCBAD5" w:rsidR="006F1816" w:rsidRPr="0083176C" w:rsidRDefault="009D7C30" w:rsidP="009D7C30">
      <w:pPr>
        <w:tabs>
          <w:tab w:val="left" w:pos="4536"/>
        </w:tabs>
        <w:rPr>
          <w:b/>
        </w:rPr>
      </w:pPr>
      <w:r w:rsidRPr="0083176C">
        <w:rPr>
          <w:b/>
        </w:rPr>
        <w:t>20</w:t>
      </w:r>
      <w:r>
        <w:rPr>
          <w:b/>
        </w:rPr>
        <w:t>2</w:t>
      </w:r>
      <w:r w:rsidR="006352A2">
        <w:rPr>
          <w:b/>
        </w:rPr>
        <w:t>2</w:t>
      </w:r>
      <w:r w:rsidRPr="0083176C">
        <w:rPr>
          <w:b/>
        </w:rPr>
        <w:t xml:space="preserve">. </w:t>
      </w:r>
      <w:r w:rsidR="006352A2">
        <w:rPr>
          <w:b/>
        </w:rPr>
        <w:t>március</w:t>
      </w:r>
      <w:r w:rsidRPr="0083176C">
        <w:rPr>
          <w:b/>
        </w:rPr>
        <w:t xml:space="preserve"> </w:t>
      </w:r>
      <w:r w:rsidR="006352A2">
        <w:rPr>
          <w:b/>
        </w:rPr>
        <w:t>23</w:t>
      </w:r>
      <w:r w:rsidRPr="0083176C">
        <w:rPr>
          <w:b/>
        </w:rPr>
        <w:t xml:space="preserve">.  </w:t>
      </w:r>
      <w:r w:rsidR="006352A2">
        <w:rPr>
          <w:b/>
        </w:rPr>
        <w:t>8</w:t>
      </w:r>
      <w:r>
        <w:rPr>
          <w:b/>
        </w:rPr>
        <w:t>:15</w:t>
      </w:r>
      <w:r w:rsidR="006F1816">
        <w:rPr>
          <w:b/>
        </w:rPr>
        <w:tab/>
      </w:r>
      <w:proofErr w:type="spellStart"/>
      <w:r w:rsidR="006F1816">
        <w:rPr>
          <w:b/>
        </w:rPr>
        <w:t>Neptun</w:t>
      </w:r>
      <w:proofErr w:type="spellEnd"/>
      <w:r w:rsidR="006F1816">
        <w:rPr>
          <w:b/>
        </w:rPr>
        <w:t xml:space="preserve"> kód:</w:t>
      </w:r>
      <w:r w:rsidR="007E703C">
        <w:rPr>
          <w:b/>
        </w:rPr>
        <w:t xml:space="preserve"> MQH41V</w:t>
      </w:r>
    </w:p>
    <w:p w14:paraId="3B3CBCC2" w14:textId="77777777" w:rsidR="009D7C30" w:rsidRDefault="009D7C30" w:rsidP="009D7C30"/>
    <w:p w14:paraId="24222942" w14:textId="77777777" w:rsidR="000C1937" w:rsidRDefault="000C1937" w:rsidP="000C1937">
      <w:r w:rsidRPr="0083176C">
        <w:t xml:space="preserve">A </w:t>
      </w:r>
      <w:r w:rsidRPr="00742925">
        <w:rPr>
          <w:highlight w:val="yellow"/>
        </w:rPr>
        <w:t>lekérdezéseket</w:t>
      </w:r>
      <w:r w:rsidRPr="0083176C">
        <w:t xml:space="preserve"> és a </w:t>
      </w:r>
      <w:r w:rsidRPr="00742925">
        <w:rPr>
          <w:highlight w:val="yellow"/>
        </w:rPr>
        <w:t>végeredményeket</w:t>
      </w:r>
      <w:r w:rsidRPr="0083176C">
        <w:t xml:space="preserve"> </w:t>
      </w:r>
      <w:r>
        <w:t xml:space="preserve">egy </w:t>
      </w:r>
      <w:proofErr w:type="spellStart"/>
      <w:r>
        <w:t>word</w:t>
      </w:r>
      <w:proofErr w:type="spellEnd"/>
      <w:r>
        <w:t xml:space="preserve"> vagy </w:t>
      </w:r>
      <w:proofErr w:type="spellStart"/>
      <w:r>
        <w:t>pdf</w:t>
      </w:r>
      <w:proofErr w:type="spellEnd"/>
      <w:r>
        <w:t xml:space="preserve"> formátumú állományban kérem elküldeni </w:t>
      </w:r>
      <w:r w:rsidRPr="0083176C">
        <w:t xml:space="preserve">a </w:t>
      </w:r>
      <w:hyperlink r:id="rId8" w:history="1">
        <w:r w:rsidRPr="0083176C">
          <w:rPr>
            <w:rStyle w:val="Hiperhivatkozs"/>
            <w:color w:val="auto"/>
          </w:rPr>
          <w:t>nikovits@inf.elte.hu</w:t>
        </w:r>
      </w:hyperlink>
      <w:r w:rsidRPr="0083176C">
        <w:t xml:space="preserve"> címre!</w:t>
      </w:r>
      <w:r>
        <w:t xml:space="preserve"> A fájl elejére írják fel a </w:t>
      </w:r>
      <w:r w:rsidRPr="00742925">
        <w:rPr>
          <w:b/>
          <w:bCs/>
        </w:rPr>
        <w:t>nevüket</w:t>
      </w:r>
      <w:r>
        <w:t xml:space="preserve"> és </w:t>
      </w:r>
      <w:proofErr w:type="spellStart"/>
      <w:r w:rsidRPr="00742925">
        <w:rPr>
          <w:b/>
          <w:bCs/>
        </w:rPr>
        <w:t>Neptun</w:t>
      </w:r>
      <w:proofErr w:type="spellEnd"/>
      <w:r>
        <w:t xml:space="preserve"> kódjukat!</w:t>
      </w:r>
    </w:p>
    <w:p w14:paraId="4D958717" w14:textId="77777777" w:rsidR="00800D99" w:rsidRDefault="00800D99" w:rsidP="00800D99"/>
    <w:p w14:paraId="7C6C6D72" w14:textId="77777777" w:rsidR="004842D7" w:rsidRPr="004842D7" w:rsidRDefault="004842D7" w:rsidP="00800D99">
      <w:pPr>
        <w:rPr>
          <w:b/>
          <w:bCs/>
        </w:rPr>
      </w:pPr>
      <w:r w:rsidRPr="004842D7">
        <w:rPr>
          <w:b/>
          <w:bCs/>
          <w:highlight w:val="yellow"/>
        </w:rPr>
        <w:t>1. Feladat</w:t>
      </w:r>
      <w:r w:rsidR="009C3DE3">
        <w:rPr>
          <w:b/>
          <w:bCs/>
        </w:rPr>
        <w:t xml:space="preserve"> (3x3 pont</w:t>
      </w:r>
      <w:r w:rsidR="0045483F">
        <w:rPr>
          <w:b/>
          <w:bCs/>
        </w:rPr>
        <w:t>)</w:t>
      </w:r>
    </w:p>
    <w:p w14:paraId="66AFA46D" w14:textId="77777777" w:rsidR="00CE59EE" w:rsidRPr="00CE59EE" w:rsidRDefault="00CE59EE" w:rsidP="004842D7">
      <w:pPr>
        <w:spacing w:after="120"/>
        <w:jc w:val="both"/>
        <w:rPr>
          <w:b/>
        </w:rPr>
      </w:pPr>
      <w:r w:rsidRPr="00C65F43">
        <w:t xml:space="preserve">Tekintsük a következő két relációt: </w:t>
      </w:r>
      <w:r w:rsidRPr="00C65F43">
        <w:rPr>
          <w:b/>
        </w:rPr>
        <w:t>R(A,B,C) és S(C,D)</w:t>
      </w:r>
      <w:r w:rsidRPr="00C65F43">
        <w:t>. Írj</w:t>
      </w:r>
      <w:r w:rsidR="00E639D5">
        <w:t>á</w:t>
      </w:r>
      <w:r w:rsidRPr="00C65F43">
        <w:t xml:space="preserve">k át az alábbi kiterjesztett relációs algebrai </w:t>
      </w:r>
      <w:r w:rsidR="00E639D5">
        <w:t>lekérdezéseket</w:t>
      </w:r>
      <w:r w:rsidRPr="00C65F43">
        <w:t xml:space="preserve"> </w:t>
      </w:r>
      <w:r w:rsidR="00E639D5">
        <w:t xml:space="preserve">velük ekvivalens </w:t>
      </w:r>
      <w:r w:rsidRPr="00C65F43">
        <w:t>SQL-be.</w:t>
      </w:r>
      <w:r>
        <w:t xml:space="preserve"> A kapott SQL utasítást futtassák le a NIKOVITS.R és NIKOVITS.S táblákra, majd </w:t>
      </w:r>
      <w:r w:rsidRPr="00CE59EE">
        <w:rPr>
          <w:b/>
          <w:bCs/>
        </w:rPr>
        <w:t>az SQL utasítást és a kapott eredményt</w:t>
      </w:r>
      <w:r>
        <w:t xml:space="preserve"> is </w:t>
      </w:r>
      <w:r w:rsidR="004842D7">
        <w:t>adják meg</w:t>
      </w:r>
      <w:r>
        <w:t>.</w:t>
      </w:r>
    </w:p>
    <w:p w14:paraId="7B43C6BB" w14:textId="51352A86" w:rsidR="00CE59EE" w:rsidRDefault="00CE59EE" w:rsidP="00611122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lang w:val="en-US"/>
        </w:rPr>
      </w:pPr>
      <w:r w:rsidRPr="00283351">
        <w:rPr>
          <w:iCs/>
          <w:lang w:val="en-US"/>
        </w:rPr>
        <w:sym w:font="Symbol" w:char="F067"/>
      </w:r>
      <w:r w:rsidRPr="00283351">
        <w:rPr>
          <w:iCs/>
          <w:vertAlign w:val="subscript"/>
          <w:lang w:val="en-US"/>
        </w:rPr>
        <w:t>A,SUM(</w:t>
      </w:r>
      <w:r>
        <w:rPr>
          <w:iCs/>
          <w:vertAlign w:val="subscript"/>
          <w:lang w:val="en-US"/>
        </w:rPr>
        <w:t>B</w:t>
      </w:r>
      <w:r w:rsidRPr="00283351">
        <w:rPr>
          <w:iCs/>
          <w:vertAlign w:val="subscript"/>
          <w:lang w:val="en-US"/>
        </w:rPr>
        <w:t>)</w:t>
      </w:r>
      <w:r w:rsidRPr="00C85CCD">
        <w:rPr>
          <w:iCs/>
          <w:lang w:val="en-US"/>
        </w:rPr>
        <w:t xml:space="preserve"> </w:t>
      </w:r>
      <w:r w:rsidRPr="00283351">
        <w:rPr>
          <w:iCs/>
          <w:lang w:val="en-US"/>
        </w:rPr>
        <w:sym w:font="Symbol" w:char="F064"/>
      </w:r>
      <w:r w:rsidRPr="00C85CCD">
        <w:rPr>
          <w:lang w:val="en-US"/>
        </w:rPr>
        <w:t xml:space="preserve"> </w:t>
      </w:r>
      <w:r>
        <w:rPr>
          <w:lang w:val="en-US"/>
        </w:rPr>
        <w:t>(</w:t>
      </w:r>
      <w:r w:rsidRPr="00283351">
        <w:rPr>
          <w:lang w:val="en-US"/>
        </w:rPr>
        <w:sym w:font="Symbol" w:char="F050"/>
      </w:r>
      <w:r>
        <w:rPr>
          <w:vertAlign w:val="subscript"/>
          <w:lang w:val="en-US"/>
        </w:rPr>
        <w:t>A,</w:t>
      </w:r>
      <w:r w:rsidRPr="00283351">
        <w:rPr>
          <w:vertAlign w:val="subscript"/>
          <w:lang w:val="en-US"/>
        </w:rPr>
        <w:t>B</w:t>
      </w:r>
      <w:r w:rsidRPr="00283351">
        <w:rPr>
          <w:lang w:val="en-US"/>
        </w:rPr>
        <w:t xml:space="preserve"> R)</w:t>
      </w:r>
    </w:p>
    <w:p w14:paraId="56C7FCAC" w14:textId="005F1620" w:rsidR="00611122" w:rsidRPr="00283351" w:rsidRDefault="00C95D82" w:rsidP="00611122">
      <w:pPr>
        <w:autoSpaceDE w:val="0"/>
        <w:autoSpaceDN w:val="0"/>
        <w:adjustRightInd w:val="0"/>
        <w:ind w:left="360"/>
        <w:jc w:val="both"/>
        <w:rPr>
          <w:lang w:val="en-US"/>
        </w:rPr>
      </w:pPr>
      <w:r>
        <w:rPr>
          <w:noProof/>
        </w:rPr>
        <w:pict w14:anchorId="123E7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i1025" type="#_x0000_t75" style="width:135pt;height:133.8pt;visibility:visible;mso-wrap-style:square">
            <v:imagedata r:id="rId9" o:title=""/>
          </v:shape>
        </w:pict>
      </w:r>
    </w:p>
    <w:p w14:paraId="722BEBAB" w14:textId="66AD133F" w:rsidR="00CE59EE" w:rsidRDefault="00611122" w:rsidP="00CE59EE">
      <w:r>
        <w:rPr>
          <w:iCs/>
        </w:rPr>
        <w:t xml:space="preserve">     </w:t>
      </w:r>
      <w:r w:rsidR="00CE59EE">
        <w:rPr>
          <w:iCs/>
        </w:rPr>
        <w:t xml:space="preserve">b) </w:t>
      </w:r>
      <w:r w:rsidR="00CE59EE" w:rsidRPr="000A10E1">
        <w:rPr>
          <w:iCs/>
        </w:rPr>
        <w:sym w:font="Symbol" w:char="F074"/>
      </w:r>
      <w:r w:rsidR="00CE59EE">
        <w:rPr>
          <w:iCs/>
          <w:vertAlign w:val="subscript"/>
        </w:rPr>
        <w:t>SM</w:t>
      </w:r>
      <w:r w:rsidR="00CE59EE" w:rsidRPr="000A10E1">
        <w:t xml:space="preserve"> </w:t>
      </w:r>
      <w:r w:rsidR="00CE59EE" w:rsidRPr="000A10E1">
        <w:sym w:font="Symbol" w:char="F050"/>
      </w:r>
      <w:r w:rsidR="00CE59EE">
        <w:rPr>
          <w:vertAlign w:val="subscript"/>
        </w:rPr>
        <w:t>B</w:t>
      </w:r>
      <w:proofErr w:type="gramStart"/>
      <w:r w:rsidR="00CE59EE">
        <w:rPr>
          <w:vertAlign w:val="subscript"/>
        </w:rPr>
        <w:t>,SM</w:t>
      </w:r>
      <w:proofErr w:type="gramEnd"/>
      <w:r w:rsidR="00CE59EE" w:rsidRPr="000A10E1">
        <w:t xml:space="preserve"> (</w:t>
      </w:r>
      <w:r w:rsidR="00CE59EE" w:rsidRPr="000A10E1">
        <w:sym w:font="Symbol" w:char="F073"/>
      </w:r>
      <w:r w:rsidR="00CE59EE" w:rsidRPr="000A10E1">
        <w:rPr>
          <w:vertAlign w:val="subscript"/>
        </w:rPr>
        <w:t xml:space="preserve">AV </w:t>
      </w:r>
      <w:r w:rsidR="00CE59EE">
        <w:rPr>
          <w:vertAlign w:val="subscript"/>
        </w:rPr>
        <w:t>&lt;</w:t>
      </w:r>
      <w:r w:rsidR="00CE59EE" w:rsidRPr="000A10E1">
        <w:rPr>
          <w:vertAlign w:val="subscript"/>
        </w:rPr>
        <w:t xml:space="preserve"> 1</w:t>
      </w:r>
      <w:r w:rsidR="00CE59EE">
        <w:rPr>
          <w:vertAlign w:val="subscript"/>
        </w:rPr>
        <w:t>3 AND SM &lt; 50</w:t>
      </w:r>
      <w:r w:rsidR="00CE59EE" w:rsidRPr="000A10E1">
        <w:t>(</w:t>
      </w:r>
      <w:r w:rsidR="00CE59EE" w:rsidRPr="000A10E1">
        <w:rPr>
          <w:iCs/>
        </w:rPr>
        <w:sym w:font="Symbol" w:char="F067"/>
      </w:r>
      <w:r w:rsidR="00CE59EE">
        <w:rPr>
          <w:iCs/>
          <w:vertAlign w:val="subscript"/>
        </w:rPr>
        <w:t>B</w:t>
      </w:r>
      <w:r w:rsidR="00CE59EE" w:rsidRPr="000A10E1">
        <w:rPr>
          <w:iCs/>
          <w:vertAlign w:val="subscript"/>
        </w:rPr>
        <w:t>,AVG(D)-&gt;AV</w:t>
      </w:r>
      <w:r w:rsidR="00CE59EE">
        <w:rPr>
          <w:iCs/>
          <w:vertAlign w:val="subscript"/>
        </w:rPr>
        <w:t>,SUM(D)-&gt;SM</w:t>
      </w:r>
      <w:r w:rsidR="00CE59EE" w:rsidRPr="000A10E1">
        <w:t xml:space="preserve">(R </w:t>
      </w:r>
      <w:r w:rsidR="00CE59EE" w:rsidRPr="000A10E1">
        <w:rPr>
          <w:rFonts w:ascii="Cambria Math" w:hAnsi="Cambria Math" w:cs="Cambria Math"/>
          <w:sz w:val="32"/>
          <w:szCs w:val="32"/>
        </w:rPr>
        <w:t>⋈</w:t>
      </w:r>
      <w:r w:rsidR="00CE59EE" w:rsidRPr="000A10E1">
        <w:t xml:space="preserve"> S)))</w:t>
      </w:r>
    </w:p>
    <w:p w14:paraId="2CD5B54A" w14:textId="70263258" w:rsidR="00611122" w:rsidRPr="000A10E1" w:rsidRDefault="00C95D82" w:rsidP="00CE59EE">
      <w:r>
        <w:rPr>
          <w:noProof/>
        </w:rPr>
        <w:pict w14:anchorId="7F4E0BC3">
          <v:shape id="_x0000_i1026" type="#_x0000_t75" style="width:157.2pt;height:165.6pt;visibility:visible;mso-wrap-style:square">
            <v:imagedata r:id="rId10" o:title=""/>
          </v:shape>
        </w:pict>
      </w:r>
    </w:p>
    <w:p w14:paraId="19FCE327" w14:textId="5AE06F16" w:rsidR="00CE59EE" w:rsidRDefault="0030418A" w:rsidP="00800D99">
      <w:r>
        <w:t xml:space="preserve">c) </w:t>
      </w:r>
      <w:r w:rsidRPr="00283351">
        <w:rPr>
          <w:iCs/>
          <w:lang w:val="en-US"/>
        </w:rPr>
        <w:sym w:font="Symbol" w:char="F067"/>
      </w:r>
      <w:r>
        <w:rPr>
          <w:iCs/>
          <w:vertAlign w:val="subscript"/>
          <w:lang w:val="en-US"/>
        </w:rPr>
        <w:t>C</w:t>
      </w:r>
      <w:proofErr w:type="gramStart"/>
      <w:r w:rsidRPr="00283351">
        <w:rPr>
          <w:iCs/>
          <w:vertAlign w:val="subscript"/>
          <w:lang w:val="en-US"/>
        </w:rPr>
        <w:t>,SUM</w:t>
      </w:r>
      <w:proofErr w:type="gramEnd"/>
      <w:r w:rsidRPr="00283351">
        <w:rPr>
          <w:iCs/>
          <w:vertAlign w:val="subscript"/>
          <w:lang w:val="en-US"/>
        </w:rPr>
        <w:t>(</w:t>
      </w:r>
      <w:r>
        <w:rPr>
          <w:iCs/>
          <w:vertAlign w:val="subscript"/>
          <w:lang w:val="en-US"/>
        </w:rPr>
        <w:t>B</w:t>
      </w:r>
      <w:r w:rsidRPr="00283351">
        <w:rPr>
          <w:iCs/>
          <w:vertAlign w:val="subscript"/>
          <w:lang w:val="en-US"/>
        </w:rPr>
        <w:t>)</w:t>
      </w:r>
      <w:r w:rsidRPr="0030418A">
        <w:t xml:space="preserve"> </w:t>
      </w:r>
      <w:r w:rsidRPr="000A10E1">
        <w:t>(</w:t>
      </w:r>
      <w:r w:rsidRPr="000A10E1">
        <w:sym w:font="Symbol" w:char="F073"/>
      </w:r>
      <w:r>
        <w:rPr>
          <w:vertAlign w:val="subscript"/>
        </w:rPr>
        <w:t>R.C=S.C</w:t>
      </w:r>
      <w:r>
        <w:t xml:space="preserve"> R x (</w:t>
      </w:r>
      <w:r w:rsidRPr="00283351">
        <w:rPr>
          <w:iCs/>
          <w:lang w:val="en-US"/>
        </w:rPr>
        <w:sym w:font="Symbol" w:char="F064"/>
      </w:r>
      <w:r>
        <w:t xml:space="preserve"> (</w:t>
      </w:r>
      <w:r w:rsidRPr="000A10E1">
        <w:sym w:font="Symbol" w:char="F050"/>
      </w:r>
      <w:r>
        <w:rPr>
          <w:vertAlign w:val="subscript"/>
        </w:rPr>
        <w:t>C</w:t>
      </w:r>
      <w:r w:rsidRPr="000A10E1">
        <w:t xml:space="preserve"> S</w:t>
      </w:r>
      <w:r>
        <w:t>))</w:t>
      </w:r>
    </w:p>
    <w:p w14:paraId="6F12984D" w14:textId="73B74DFA" w:rsidR="000D7F9A" w:rsidRDefault="00C95D82" w:rsidP="00800D99">
      <w:r>
        <w:rPr>
          <w:noProof/>
        </w:rPr>
        <w:pict w14:anchorId="3773E224">
          <v:shape id="_x0000_i1027" type="#_x0000_t75" style="width:180pt;height:138.6pt;visibility:visible;mso-wrap-style:square">
            <v:imagedata r:id="rId11" o:title=""/>
          </v:shape>
        </w:pict>
      </w:r>
    </w:p>
    <w:p w14:paraId="15A31587" w14:textId="2FF135DF" w:rsidR="008165A8" w:rsidRDefault="008165A8" w:rsidP="00800D99"/>
    <w:p w14:paraId="53AC7FDB" w14:textId="1BB1D837" w:rsidR="006718C7" w:rsidRDefault="006718C7" w:rsidP="00800D99"/>
    <w:p w14:paraId="10C07FCA" w14:textId="43F318A3" w:rsidR="006718C7" w:rsidRDefault="006718C7" w:rsidP="00800D99"/>
    <w:p w14:paraId="6004FE27" w14:textId="77777777" w:rsidR="006718C7" w:rsidRDefault="006718C7" w:rsidP="00800D99"/>
    <w:p w14:paraId="2C7DA506" w14:textId="77777777" w:rsidR="000C1937" w:rsidRPr="000C1937" w:rsidRDefault="000C1937" w:rsidP="000C1937">
      <w:pPr>
        <w:rPr>
          <w:b/>
        </w:rPr>
      </w:pPr>
      <w:bookmarkStart w:id="0" w:name="_Hlk67358517"/>
      <w:r w:rsidRPr="000C1937">
        <w:rPr>
          <w:b/>
          <w:highlight w:val="yellow"/>
        </w:rPr>
        <w:lastRenderedPageBreak/>
        <w:t>2. Feladat</w:t>
      </w:r>
      <w:r w:rsidRPr="000C1937">
        <w:rPr>
          <w:b/>
        </w:rPr>
        <w:t xml:space="preserve"> (5 pont)</w:t>
      </w:r>
    </w:p>
    <w:p w14:paraId="6B30ADDF" w14:textId="77777777" w:rsidR="000C1937" w:rsidRPr="000C1937" w:rsidRDefault="000C1937" w:rsidP="00FA261C">
      <w:pPr>
        <w:spacing w:after="120"/>
      </w:pPr>
      <w:r w:rsidRPr="000C1937">
        <w:t xml:space="preserve">Tekintsük a </w:t>
      </w:r>
      <w:r w:rsidRPr="000C1937">
        <w:rPr>
          <w:b/>
          <w:bCs/>
        </w:rPr>
        <w:t>Szeret(</w:t>
      </w:r>
      <w:proofErr w:type="spellStart"/>
      <w:r w:rsidRPr="000C1937">
        <w:rPr>
          <w:b/>
          <w:bCs/>
        </w:rPr>
        <w:t>nev</w:t>
      </w:r>
      <w:proofErr w:type="spellEnd"/>
      <w:r w:rsidRPr="000C1937">
        <w:rPr>
          <w:b/>
          <w:bCs/>
        </w:rPr>
        <w:t xml:space="preserve">, </w:t>
      </w:r>
      <w:proofErr w:type="spellStart"/>
      <w:r w:rsidRPr="000C1937">
        <w:rPr>
          <w:b/>
          <w:bCs/>
        </w:rPr>
        <w:t>gyumolcs</w:t>
      </w:r>
      <w:proofErr w:type="spellEnd"/>
      <w:r w:rsidRPr="000C1937">
        <w:rPr>
          <w:b/>
          <w:bCs/>
        </w:rPr>
        <w:t>)</w:t>
      </w:r>
      <w:r w:rsidRPr="000C1937">
        <w:t xml:space="preserve"> relációt. Fejezzék ki</w:t>
      </w:r>
      <w:r>
        <w:t xml:space="preserve"> </w:t>
      </w:r>
      <w:r w:rsidRPr="000C1937">
        <w:t xml:space="preserve">az alábbi lekérdezést relációs algebrában, futtassák le </w:t>
      </w:r>
      <w:r>
        <w:t xml:space="preserve">a </w:t>
      </w:r>
      <w:proofErr w:type="spellStart"/>
      <w:r w:rsidRPr="000C1937">
        <w:t>Relax</w:t>
      </w:r>
      <w:proofErr w:type="spellEnd"/>
      <w:r w:rsidRPr="000C1937">
        <w:t xml:space="preserve"> </w:t>
      </w:r>
      <w:r>
        <w:t xml:space="preserve">felületen, majd adják meg a </w:t>
      </w:r>
      <w:r w:rsidRPr="000C1937">
        <w:rPr>
          <w:b/>
          <w:bCs/>
        </w:rPr>
        <w:t>lekérdezést</w:t>
      </w:r>
      <w:r>
        <w:t xml:space="preserve"> és a kapott </w:t>
      </w:r>
      <w:r w:rsidRPr="000C1937">
        <w:rPr>
          <w:b/>
          <w:bCs/>
        </w:rPr>
        <w:t>végeredményt</w:t>
      </w:r>
      <w:r>
        <w:t xml:space="preserve">. </w:t>
      </w:r>
      <w:r w:rsidRPr="000C1937">
        <w:t>(</w:t>
      </w:r>
      <w:r>
        <w:t xml:space="preserve">Az adatok feltöltéséhez használják a </w:t>
      </w:r>
      <w:r w:rsidRPr="000C1937">
        <w:t>Relax_</w:t>
      </w:r>
      <w:r>
        <w:t>Szeret</w:t>
      </w:r>
      <w:r w:rsidRPr="000C1937">
        <w:t>.txt</w:t>
      </w:r>
      <w:r>
        <w:t xml:space="preserve"> állományt</w:t>
      </w:r>
      <w:r w:rsidRPr="000C1937">
        <w:t xml:space="preserve">.) </w:t>
      </w:r>
    </w:p>
    <w:p w14:paraId="458B23EB" w14:textId="4F3D5D52" w:rsidR="000C1937" w:rsidRDefault="000C1937" w:rsidP="00FA261C">
      <w:pPr>
        <w:ind w:left="284"/>
      </w:pPr>
      <w:r>
        <w:t xml:space="preserve">Adjuk meg azokat a </w:t>
      </w:r>
      <w:r w:rsidRPr="000C1937">
        <w:rPr>
          <w:b/>
          <w:bCs/>
        </w:rPr>
        <w:t>(</w:t>
      </w:r>
      <w:proofErr w:type="spellStart"/>
      <w:r w:rsidRPr="000C1937">
        <w:rPr>
          <w:b/>
          <w:bCs/>
        </w:rPr>
        <w:t>n</w:t>
      </w:r>
      <w:r>
        <w:rPr>
          <w:b/>
          <w:bCs/>
        </w:rPr>
        <w:t>ev</w:t>
      </w:r>
      <w:proofErr w:type="spellEnd"/>
      <w:r w:rsidRPr="000C1937">
        <w:rPr>
          <w:b/>
          <w:bCs/>
        </w:rPr>
        <w:t xml:space="preserve">, </w:t>
      </w:r>
      <w:proofErr w:type="spellStart"/>
      <w:r>
        <w:rPr>
          <w:b/>
          <w:bCs/>
        </w:rPr>
        <w:t>gyumolcs</w:t>
      </w:r>
      <w:proofErr w:type="spellEnd"/>
      <w:r w:rsidRPr="000C1937">
        <w:rPr>
          <w:b/>
          <w:bCs/>
        </w:rPr>
        <w:t>)</w:t>
      </w:r>
      <w:r w:rsidRPr="000C1937">
        <w:t xml:space="preserve"> p</w:t>
      </w:r>
      <w:r>
        <w:t xml:space="preserve">árokat, amelyekre igaz, hogy az adott nevű </w:t>
      </w:r>
      <w:r w:rsidR="00FA261C">
        <w:t xml:space="preserve">állat </w:t>
      </w:r>
      <w:r>
        <w:t xml:space="preserve">szereti </w:t>
      </w:r>
      <w:r w:rsidR="00FA261C">
        <w:t xml:space="preserve">ezt </w:t>
      </w:r>
      <w:r>
        <w:t xml:space="preserve">a gyümölcsöt, de </w:t>
      </w:r>
      <w:proofErr w:type="spellStart"/>
      <w:r w:rsidRPr="000C1937">
        <w:t>Kanga</w:t>
      </w:r>
      <w:proofErr w:type="spellEnd"/>
      <w:r w:rsidRPr="000C1937">
        <w:t xml:space="preserve"> </w:t>
      </w:r>
      <w:r>
        <w:t>nem szereti ezt a gyümölcsöt</w:t>
      </w:r>
      <w:r w:rsidRPr="000C1937">
        <w:t>.</w:t>
      </w:r>
    </w:p>
    <w:p w14:paraId="0031E36B" w14:textId="2C9A0D3C" w:rsidR="000157BE" w:rsidRPr="000C1937" w:rsidRDefault="00C95D82" w:rsidP="000157BE">
      <w:r>
        <w:rPr>
          <w:noProof/>
        </w:rPr>
        <w:pict w14:anchorId="699CD615">
          <v:shape id="_x0000_i1028" type="#_x0000_t75" style="width:459pt;height:279pt;visibility:visible;mso-wrap-style:square">
            <v:imagedata r:id="rId12" o:title=""/>
          </v:shape>
        </w:pict>
      </w:r>
    </w:p>
    <w:bookmarkEnd w:id="0"/>
    <w:p w14:paraId="05EDDB65" w14:textId="77777777" w:rsidR="00F12C88" w:rsidRDefault="00F12C88" w:rsidP="00800D99"/>
    <w:p w14:paraId="1106702F" w14:textId="77777777" w:rsidR="00610C58" w:rsidRDefault="00610C58" w:rsidP="005E3C61">
      <w:pPr>
        <w:autoSpaceDE w:val="0"/>
        <w:autoSpaceDN w:val="0"/>
        <w:adjustRightInd w:val="0"/>
        <w:jc w:val="both"/>
      </w:pPr>
      <w:r>
        <w:t xml:space="preserve">Az alábbi </w:t>
      </w:r>
      <w:r w:rsidR="00995B8A">
        <w:t xml:space="preserve">feladatok esetén az </w:t>
      </w:r>
      <w:r w:rsidRPr="005E3C61">
        <w:rPr>
          <w:b/>
          <w:bCs/>
          <w:highlight w:val="yellow"/>
        </w:rPr>
        <w:t>SQL</w:t>
      </w:r>
      <w:r>
        <w:t xml:space="preserve"> </w:t>
      </w:r>
      <w:r w:rsidRPr="00375D6C">
        <w:rPr>
          <w:b/>
          <w:bCs/>
          <w:highlight w:val="yellow"/>
        </w:rPr>
        <w:t>lekérdezések</w:t>
      </w:r>
      <w:r w:rsidR="00995B8A" w:rsidRPr="00375D6C">
        <w:rPr>
          <w:b/>
          <w:bCs/>
          <w:highlight w:val="yellow"/>
        </w:rPr>
        <w:t>et</w:t>
      </w:r>
      <w:r w:rsidR="00995B8A">
        <w:t xml:space="preserve"> és a futtatásukkal kapott </w:t>
      </w:r>
      <w:r w:rsidR="00995B8A" w:rsidRPr="005E3C61">
        <w:rPr>
          <w:b/>
          <w:bCs/>
          <w:highlight w:val="yellow"/>
        </w:rPr>
        <w:t>végeredményt</w:t>
      </w:r>
      <w:r w:rsidR="00995B8A">
        <w:t xml:space="preserve"> kell </w:t>
      </w:r>
      <w:r w:rsidR="00F12C88">
        <w:t>megadni</w:t>
      </w:r>
      <w:r w:rsidR="00995B8A">
        <w:t>. A lekérdezések</w:t>
      </w:r>
      <w:r>
        <w:t>hez használandó táblák a NIKOVITS felhasználó sémájában vannak és a szerkezetük a következő:</w:t>
      </w:r>
    </w:p>
    <w:p w14:paraId="3F0A8148" w14:textId="77777777" w:rsidR="00610C58" w:rsidRPr="005C6C9C" w:rsidRDefault="00610C58" w:rsidP="00995B8A">
      <w:pPr>
        <w:autoSpaceDE w:val="0"/>
        <w:autoSpaceDN w:val="0"/>
        <w:adjustRightInd w:val="0"/>
        <w:spacing w:before="120"/>
        <w:rPr>
          <w:rFonts w:ascii="Courier New" w:hAnsi="Courier New" w:cs="Courier New"/>
          <w:sz w:val="20"/>
          <w:szCs w:val="20"/>
        </w:rPr>
      </w:pPr>
      <w:r w:rsidRPr="005C6C9C">
        <w:rPr>
          <w:rFonts w:ascii="Courier New" w:hAnsi="Courier New" w:cs="Courier New"/>
          <w:sz w:val="20"/>
          <w:szCs w:val="20"/>
        </w:rPr>
        <w:t>DOLGOZO (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dkod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dnev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foglalkozas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fonoke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belepes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fizetes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jutalek,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oazon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>)</w:t>
      </w:r>
    </w:p>
    <w:p w14:paraId="110E8891" w14:textId="77777777" w:rsidR="00610C58" w:rsidRDefault="00610C58" w:rsidP="00610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C6C9C">
        <w:rPr>
          <w:rFonts w:ascii="Courier New" w:hAnsi="Courier New" w:cs="Courier New"/>
          <w:sz w:val="20"/>
          <w:szCs w:val="20"/>
        </w:rPr>
        <w:t>OSZTALY (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oazon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C6C9C">
        <w:rPr>
          <w:rFonts w:ascii="Courier New" w:hAnsi="Courier New" w:cs="Courier New"/>
          <w:sz w:val="20"/>
          <w:szCs w:val="20"/>
        </w:rPr>
        <w:t>onev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>, telephely)</w:t>
      </w:r>
    </w:p>
    <w:p w14:paraId="7599DB3E" w14:textId="77777777" w:rsidR="00610C58" w:rsidRPr="005C6C9C" w:rsidRDefault="00610C58" w:rsidP="00610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FIZ_KATEGORIA</w:t>
      </w:r>
      <w:r w:rsidRPr="005C6C9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kategoria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also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felso</w:t>
      </w:r>
      <w:proofErr w:type="spellEnd"/>
      <w:r w:rsidRPr="005C6C9C">
        <w:rPr>
          <w:rFonts w:ascii="Courier New" w:hAnsi="Courier New" w:cs="Courier New"/>
          <w:sz w:val="20"/>
          <w:szCs w:val="20"/>
        </w:rPr>
        <w:t>)</w:t>
      </w:r>
    </w:p>
    <w:p w14:paraId="2A7CDF0C" w14:textId="77777777" w:rsidR="007304CF" w:rsidRDefault="007304CF" w:rsidP="00BC6CA0">
      <w:pPr>
        <w:autoSpaceDE w:val="0"/>
        <w:autoSpaceDN w:val="0"/>
        <w:adjustRightInd w:val="0"/>
      </w:pPr>
    </w:p>
    <w:p w14:paraId="13859D37" w14:textId="77777777" w:rsidR="00612252" w:rsidRPr="004842D7" w:rsidRDefault="00612252" w:rsidP="00612252">
      <w:pPr>
        <w:rPr>
          <w:b/>
          <w:bCs/>
        </w:rPr>
      </w:pPr>
      <w:r>
        <w:rPr>
          <w:b/>
          <w:bCs/>
          <w:highlight w:val="yellow"/>
        </w:rPr>
        <w:t>3</w:t>
      </w:r>
      <w:r w:rsidRPr="004842D7">
        <w:rPr>
          <w:b/>
          <w:bCs/>
          <w:highlight w:val="yellow"/>
        </w:rPr>
        <w:t>. Feladat</w:t>
      </w:r>
      <w:r w:rsidR="004F64C1">
        <w:rPr>
          <w:b/>
          <w:bCs/>
        </w:rPr>
        <w:t xml:space="preserve"> (5 pont)</w:t>
      </w:r>
    </w:p>
    <w:p w14:paraId="07ECEFE5" w14:textId="0C498A1C" w:rsidR="00346FA6" w:rsidRDefault="00F12C88" w:rsidP="00F12C88">
      <w:pPr>
        <w:autoSpaceDE w:val="0"/>
        <w:autoSpaceDN w:val="0"/>
        <w:adjustRightInd w:val="0"/>
        <w:jc w:val="both"/>
        <w:rPr>
          <w:b/>
        </w:rPr>
      </w:pPr>
      <w:r w:rsidRPr="00F12C88">
        <w:t xml:space="preserve">Adjuk meg azokat a főnököket, akiknek a </w:t>
      </w:r>
      <w:r w:rsidR="00FA261C">
        <w:t xml:space="preserve">közvetlen </w:t>
      </w:r>
      <w:r w:rsidRPr="00F12C88">
        <w:t>beosztott</w:t>
      </w:r>
      <w:r w:rsidR="00FA261C">
        <w:t>j</w:t>
      </w:r>
      <w:r w:rsidRPr="00F12C88">
        <w:t xml:space="preserve">ai nem mind ugyanabban az évben léptek be. </w:t>
      </w:r>
      <w:r w:rsidR="003F6209" w:rsidRPr="003F6209">
        <w:rPr>
          <w:b/>
        </w:rPr>
        <w:t>(</w:t>
      </w:r>
      <w:proofErr w:type="spellStart"/>
      <w:r w:rsidR="003F6209" w:rsidRPr="003F6209">
        <w:rPr>
          <w:b/>
        </w:rPr>
        <w:t>Dnev</w:t>
      </w:r>
      <w:proofErr w:type="spellEnd"/>
      <w:r w:rsidR="003F6209" w:rsidRPr="003F6209">
        <w:rPr>
          <w:b/>
        </w:rPr>
        <w:t>)</w:t>
      </w:r>
    </w:p>
    <w:p w14:paraId="7C440DA3" w14:textId="2E39A6EF" w:rsidR="001E30F9" w:rsidRDefault="00C95D82" w:rsidP="00F12C88">
      <w:pPr>
        <w:autoSpaceDE w:val="0"/>
        <w:autoSpaceDN w:val="0"/>
        <w:adjustRightInd w:val="0"/>
        <w:jc w:val="both"/>
        <w:rPr>
          <w:noProof/>
        </w:rPr>
      </w:pPr>
      <w:r>
        <w:rPr>
          <w:noProof/>
        </w:rPr>
        <w:pict w14:anchorId="14AA085F">
          <v:shape id="_x0000_i1029" type="#_x0000_t75" style="width:282pt;height:132.6pt;visibility:visible;mso-wrap-style:square">
            <v:imagedata r:id="rId13" o:title=""/>
          </v:shape>
        </w:pict>
      </w:r>
    </w:p>
    <w:p w14:paraId="74C5F849" w14:textId="69D30413" w:rsidR="001E30F9" w:rsidRDefault="001E30F9" w:rsidP="00F12C88">
      <w:pPr>
        <w:autoSpaceDE w:val="0"/>
        <w:autoSpaceDN w:val="0"/>
        <w:adjustRightInd w:val="0"/>
        <w:jc w:val="both"/>
        <w:rPr>
          <w:noProof/>
        </w:rPr>
      </w:pPr>
    </w:p>
    <w:p w14:paraId="5F503AF8" w14:textId="23F335C8" w:rsidR="001E30F9" w:rsidRDefault="001E30F9" w:rsidP="00F12C88">
      <w:pPr>
        <w:autoSpaceDE w:val="0"/>
        <w:autoSpaceDN w:val="0"/>
        <w:adjustRightInd w:val="0"/>
        <w:jc w:val="both"/>
        <w:rPr>
          <w:noProof/>
        </w:rPr>
      </w:pPr>
    </w:p>
    <w:p w14:paraId="4462EC88" w14:textId="77777777" w:rsidR="001E30F9" w:rsidRDefault="001E30F9" w:rsidP="00F12C88">
      <w:pPr>
        <w:autoSpaceDE w:val="0"/>
        <w:autoSpaceDN w:val="0"/>
        <w:adjustRightInd w:val="0"/>
        <w:jc w:val="both"/>
      </w:pPr>
    </w:p>
    <w:p w14:paraId="27BBDE6A" w14:textId="77777777" w:rsidR="003F6209" w:rsidRPr="0083176C" w:rsidRDefault="003F6209" w:rsidP="00346FA6">
      <w:pPr>
        <w:autoSpaceDE w:val="0"/>
        <w:autoSpaceDN w:val="0"/>
        <w:adjustRightInd w:val="0"/>
      </w:pPr>
    </w:p>
    <w:p w14:paraId="6D504127" w14:textId="77777777" w:rsidR="00612252" w:rsidRPr="004842D7" w:rsidRDefault="00612252" w:rsidP="00612252">
      <w:pPr>
        <w:rPr>
          <w:b/>
          <w:bCs/>
        </w:rPr>
      </w:pPr>
      <w:r>
        <w:rPr>
          <w:b/>
          <w:bCs/>
          <w:highlight w:val="yellow"/>
        </w:rPr>
        <w:lastRenderedPageBreak/>
        <w:t>4</w:t>
      </w:r>
      <w:r w:rsidRPr="004842D7">
        <w:rPr>
          <w:b/>
          <w:bCs/>
          <w:highlight w:val="yellow"/>
        </w:rPr>
        <w:t>. Feladat</w:t>
      </w:r>
      <w:r w:rsidR="004F64C1">
        <w:rPr>
          <w:b/>
          <w:bCs/>
        </w:rPr>
        <w:t xml:space="preserve"> (5 pont)</w:t>
      </w:r>
    </w:p>
    <w:p w14:paraId="3AE05B4C" w14:textId="5F005E3A" w:rsidR="008B5C55" w:rsidRDefault="003F6209" w:rsidP="003F6209">
      <w:pPr>
        <w:autoSpaceDE w:val="0"/>
        <w:autoSpaceDN w:val="0"/>
        <w:adjustRightInd w:val="0"/>
        <w:rPr>
          <w:b/>
        </w:rPr>
      </w:pPr>
      <w:r>
        <w:t xml:space="preserve">Adjuk meg azoknak a fizetési kategóriáknak az alsó és felső határát, amelyekre igaz, hogy az összes oda tartozó dolgozónak ugyanaz a foglalkozása. </w:t>
      </w:r>
      <w:r w:rsidRPr="003F6209">
        <w:rPr>
          <w:b/>
        </w:rPr>
        <w:t>(</w:t>
      </w:r>
      <w:proofErr w:type="spellStart"/>
      <w:r w:rsidR="001A27E4">
        <w:rPr>
          <w:b/>
        </w:rPr>
        <w:t>a</w:t>
      </w:r>
      <w:r w:rsidRPr="003F6209">
        <w:rPr>
          <w:b/>
        </w:rPr>
        <w:t>lsó_határ</w:t>
      </w:r>
      <w:proofErr w:type="spellEnd"/>
      <w:r w:rsidRPr="003F6209">
        <w:rPr>
          <w:b/>
        </w:rPr>
        <w:t xml:space="preserve">, </w:t>
      </w:r>
      <w:proofErr w:type="spellStart"/>
      <w:r w:rsidR="001A27E4">
        <w:rPr>
          <w:b/>
        </w:rPr>
        <w:t>f</w:t>
      </w:r>
      <w:r w:rsidRPr="003F6209">
        <w:rPr>
          <w:b/>
        </w:rPr>
        <w:t>első_határ</w:t>
      </w:r>
      <w:proofErr w:type="spellEnd"/>
      <w:r w:rsidRPr="003F6209">
        <w:rPr>
          <w:b/>
        </w:rPr>
        <w:t>)</w:t>
      </w:r>
    </w:p>
    <w:p w14:paraId="2C2BCF7B" w14:textId="2736A1D7" w:rsidR="000172B8" w:rsidRDefault="00C95D82" w:rsidP="003F6209">
      <w:pPr>
        <w:autoSpaceDE w:val="0"/>
        <w:autoSpaceDN w:val="0"/>
        <w:adjustRightInd w:val="0"/>
      </w:pPr>
      <w:r w:rsidRPr="00082D25">
        <w:rPr>
          <w:noProof/>
        </w:rPr>
        <w:pict w14:anchorId="651F20EA">
          <v:shape id="_x0000_i1034" type="#_x0000_t75" style="width:215.4pt;height:207pt;visibility:visible;mso-wrap-style:square">
            <v:imagedata r:id="rId14" o:title=""/>
          </v:shape>
        </w:pict>
      </w:r>
    </w:p>
    <w:p w14:paraId="4C1B3C43" w14:textId="77777777" w:rsidR="00626FDC" w:rsidRDefault="00626FDC" w:rsidP="00BC6CA0">
      <w:pPr>
        <w:autoSpaceDE w:val="0"/>
        <w:autoSpaceDN w:val="0"/>
        <w:adjustRightInd w:val="0"/>
      </w:pPr>
    </w:p>
    <w:p w14:paraId="668D45F7" w14:textId="77777777" w:rsidR="00C95D82" w:rsidRDefault="00C95D82" w:rsidP="00612252">
      <w:pPr>
        <w:rPr>
          <w:b/>
          <w:bCs/>
          <w:highlight w:val="yellow"/>
        </w:rPr>
      </w:pPr>
    </w:p>
    <w:p w14:paraId="341FECB4" w14:textId="77777777" w:rsidR="00C95D82" w:rsidRDefault="00C95D82" w:rsidP="00612252">
      <w:pPr>
        <w:rPr>
          <w:b/>
          <w:bCs/>
          <w:highlight w:val="yellow"/>
        </w:rPr>
      </w:pPr>
    </w:p>
    <w:p w14:paraId="75005288" w14:textId="77777777" w:rsidR="00C95D82" w:rsidRDefault="00C95D82" w:rsidP="00612252">
      <w:pPr>
        <w:rPr>
          <w:b/>
          <w:bCs/>
          <w:highlight w:val="yellow"/>
        </w:rPr>
      </w:pPr>
    </w:p>
    <w:p w14:paraId="32AE4ED5" w14:textId="77777777" w:rsidR="00C95D82" w:rsidRDefault="00C95D82" w:rsidP="00612252">
      <w:pPr>
        <w:rPr>
          <w:b/>
          <w:bCs/>
          <w:highlight w:val="yellow"/>
        </w:rPr>
      </w:pPr>
    </w:p>
    <w:p w14:paraId="4C27A398" w14:textId="77777777" w:rsidR="00C95D82" w:rsidRDefault="00C95D82" w:rsidP="00612252">
      <w:pPr>
        <w:rPr>
          <w:b/>
          <w:bCs/>
          <w:highlight w:val="yellow"/>
        </w:rPr>
      </w:pPr>
    </w:p>
    <w:p w14:paraId="6B3FF5EC" w14:textId="77777777" w:rsidR="00C95D82" w:rsidRDefault="00C95D82" w:rsidP="00612252">
      <w:pPr>
        <w:rPr>
          <w:b/>
          <w:bCs/>
          <w:highlight w:val="yellow"/>
        </w:rPr>
      </w:pPr>
    </w:p>
    <w:p w14:paraId="5F7E27F8" w14:textId="77777777" w:rsidR="00C95D82" w:rsidRDefault="00C95D82" w:rsidP="00612252">
      <w:pPr>
        <w:rPr>
          <w:b/>
          <w:bCs/>
          <w:highlight w:val="yellow"/>
        </w:rPr>
      </w:pPr>
    </w:p>
    <w:p w14:paraId="1F20F2F0" w14:textId="77777777" w:rsidR="00C95D82" w:rsidRDefault="00C95D82" w:rsidP="00612252">
      <w:pPr>
        <w:rPr>
          <w:b/>
          <w:bCs/>
          <w:highlight w:val="yellow"/>
        </w:rPr>
      </w:pPr>
    </w:p>
    <w:p w14:paraId="08B756FE" w14:textId="77777777" w:rsidR="00C95D82" w:rsidRDefault="00C95D82" w:rsidP="00612252">
      <w:pPr>
        <w:rPr>
          <w:b/>
          <w:bCs/>
          <w:highlight w:val="yellow"/>
        </w:rPr>
      </w:pPr>
    </w:p>
    <w:p w14:paraId="602E293E" w14:textId="77777777" w:rsidR="00C95D82" w:rsidRDefault="00C95D82" w:rsidP="00612252">
      <w:pPr>
        <w:rPr>
          <w:b/>
          <w:bCs/>
          <w:highlight w:val="yellow"/>
        </w:rPr>
      </w:pPr>
    </w:p>
    <w:p w14:paraId="6CA4B393" w14:textId="77777777" w:rsidR="00C95D82" w:rsidRDefault="00C95D82" w:rsidP="00612252">
      <w:pPr>
        <w:rPr>
          <w:b/>
          <w:bCs/>
          <w:highlight w:val="yellow"/>
        </w:rPr>
      </w:pPr>
    </w:p>
    <w:p w14:paraId="185FD019" w14:textId="77777777" w:rsidR="00C95D82" w:rsidRDefault="00C95D82" w:rsidP="00612252">
      <w:pPr>
        <w:rPr>
          <w:b/>
          <w:bCs/>
          <w:highlight w:val="yellow"/>
        </w:rPr>
      </w:pPr>
    </w:p>
    <w:p w14:paraId="73307E55" w14:textId="77777777" w:rsidR="00C95D82" w:rsidRDefault="00C95D82" w:rsidP="00612252">
      <w:pPr>
        <w:rPr>
          <w:b/>
          <w:bCs/>
          <w:highlight w:val="yellow"/>
        </w:rPr>
      </w:pPr>
    </w:p>
    <w:p w14:paraId="01AB1B2E" w14:textId="77777777" w:rsidR="00C95D82" w:rsidRDefault="00C95D82" w:rsidP="00612252">
      <w:pPr>
        <w:rPr>
          <w:b/>
          <w:bCs/>
          <w:highlight w:val="yellow"/>
        </w:rPr>
      </w:pPr>
    </w:p>
    <w:p w14:paraId="228D7CA8" w14:textId="77777777" w:rsidR="00C95D82" w:rsidRDefault="00C95D82" w:rsidP="00612252">
      <w:pPr>
        <w:rPr>
          <w:b/>
          <w:bCs/>
          <w:highlight w:val="yellow"/>
        </w:rPr>
      </w:pPr>
    </w:p>
    <w:p w14:paraId="31438336" w14:textId="77777777" w:rsidR="00C95D82" w:rsidRDefault="00C95D82" w:rsidP="00612252">
      <w:pPr>
        <w:rPr>
          <w:b/>
          <w:bCs/>
          <w:highlight w:val="yellow"/>
        </w:rPr>
      </w:pPr>
    </w:p>
    <w:p w14:paraId="4BFA330F" w14:textId="77777777" w:rsidR="00C95D82" w:rsidRDefault="00C95D82" w:rsidP="00612252">
      <w:pPr>
        <w:rPr>
          <w:b/>
          <w:bCs/>
          <w:highlight w:val="yellow"/>
        </w:rPr>
      </w:pPr>
    </w:p>
    <w:p w14:paraId="1CCCE13E" w14:textId="77777777" w:rsidR="00C95D82" w:rsidRDefault="00C95D82" w:rsidP="00612252">
      <w:pPr>
        <w:rPr>
          <w:b/>
          <w:bCs/>
          <w:highlight w:val="yellow"/>
        </w:rPr>
      </w:pPr>
    </w:p>
    <w:p w14:paraId="75A06AAF" w14:textId="77777777" w:rsidR="00C95D82" w:rsidRDefault="00C95D82" w:rsidP="00612252">
      <w:pPr>
        <w:rPr>
          <w:b/>
          <w:bCs/>
          <w:highlight w:val="yellow"/>
        </w:rPr>
      </w:pPr>
    </w:p>
    <w:p w14:paraId="28832526" w14:textId="77777777" w:rsidR="00C95D82" w:rsidRDefault="00C95D82" w:rsidP="00612252">
      <w:pPr>
        <w:rPr>
          <w:b/>
          <w:bCs/>
          <w:highlight w:val="yellow"/>
        </w:rPr>
      </w:pPr>
    </w:p>
    <w:p w14:paraId="6940EBFD" w14:textId="77777777" w:rsidR="00C95D82" w:rsidRDefault="00C95D82" w:rsidP="00612252">
      <w:pPr>
        <w:rPr>
          <w:b/>
          <w:bCs/>
          <w:highlight w:val="yellow"/>
        </w:rPr>
      </w:pPr>
    </w:p>
    <w:p w14:paraId="6EDB30B3" w14:textId="77777777" w:rsidR="00C95D82" w:rsidRDefault="00C95D82" w:rsidP="00612252">
      <w:pPr>
        <w:rPr>
          <w:b/>
          <w:bCs/>
          <w:highlight w:val="yellow"/>
        </w:rPr>
      </w:pPr>
    </w:p>
    <w:p w14:paraId="0D540C99" w14:textId="77777777" w:rsidR="00C95D82" w:rsidRDefault="00C95D82" w:rsidP="00612252">
      <w:pPr>
        <w:rPr>
          <w:b/>
          <w:bCs/>
          <w:highlight w:val="yellow"/>
        </w:rPr>
      </w:pPr>
    </w:p>
    <w:p w14:paraId="3B85FA2E" w14:textId="77777777" w:rsidR="00C95D82" w:rsidRDefault="00C95D82" w:rsidP="00612252">
      <w:pPr>
        <w:rPr>
          <w:b/>
          <w:bCs/>
          <w:highlight w:val="yellow"/>
        </w:rPr>
      </w:pPr>
    </w:p>
    <w:p w14:paraId="082626DA" w14:textId="77777777" w:rsidR="00C95D82" w:rsidRDefault="00C95D82" w:rsidP="00612252">
      <w:pPr>
        <w:rPr>
          <w:b/>
          <w:bCs/>
          <w:highlight w:val="yellow"/>
        </w:rPr>
      </w:pPr>
    </w:p>
    <w:p w14:paraId="1FBD1DFD" w14:textId="77777777" w:rsidR="00C95D82" w:rsidRDefault="00C95D82" w:rsidP="00612252">
      <w:pPr>
        <w:rPr>
          <w:b/>
          <w:bCs/>
          <w:highlight w:val="yellow"/>
        </w:rPr>
      </w:pPr>
    </w:p>
    <w:p w14:paraId="2D91AB8D" w14:textId="77777777" w:rsidR="00C95D82" w:rsidRDefault="00C95D82" w:rsidP="00612252">
      <w:pPr>
        <w:rPr>
          <w:b/>
          <w:bCs/>
          <w:highlight w:val="yellow"/>
        </w:rPr>
      </w:pPr>
    </w:p>
    <w:p w14:paraId="6708C359" w14:textId="77777777" w:rsidR="00C95D82" w:rsidRDefault="00C95D82" w:rsidP="00612252">
      <w:pPr>
        <w:rPr>
          <w:b/>
          <w:bCs/>
          <w:highlight w:val="yellow"/>
        </w:rPr>
      </w:pPr>
    </w:p>
    <w:p w14:paraId="3446955C" w14:textId="77777777" w:rsidR="00C95D82" w:rsidRDefault="00C95D82" w:rsidP="00612252">
      <w:pPr>
        <w:rPr>
          <w:b/>
          <w:bCs/>
          <w:highlight w:val="yellow"/>
        </w:rPr>
      </w:pPr>
    </w:p>
    <w:p w14:paraId="3A569088" w14:textId="77777777" w:rsidR="00C95D82" w:rsidRDefault="00C95D82" w:rsidP="00612252">
      <w:pPr>
        <w:rPr>
          <w:b/>
          <w:bCs/>
          <w:highlight w:val="yellow"/>
        </w:rPr>
      </w:pPr>
    </w:p>
    <w:p w14:paraId="07D9281A" w14:textId="77777777" w:rsidR="00C95D82" w:rsidRDefault="00C95D82" w:rsidP="00612252">
      <w:pPr>
        <w:rPr>
          <w:b/>
          <w:bCs/>
          <w:highlight w:val="yellow"/>
        </w:rPr>
      </w:pPr>
    </w:p>
    <w:p w14:paraId="3ACFCF68" w14:textId="77777777" w:rsidR="00C95D82" w:rsidRDefault="00C95D82" w:rsidP="00612252">
      <w:pPr>
        <w:rPr>
          <w:b/>
          <w:bCs/>
          <w:highlight w:val="yellow"/>
        </w:rPr>
      </w:pPr>
    </w:p>
    <w:p w14:paraId="4BE3C562" w14:textId="30E420EC" w:rsidR="00612252" w:rsidRPr="004842D7" w:rsidRDefault="00D843EB" w:rsidP="00612252">
      <w:pPr>
        <w:rPr>
          <w:b/>
          <w:bCs/>
        </w:rPr>
      </w:pPr>
      <w:r>
        <w:rPr>
          <w:b/>
          <w:bCs/>
          <w:highlight w:val="yellow"/>
        </w:rPr>
        <w:lastRenderedPageBreak/>
        <w:t>5</w:t>
      </w:r>
      <w:r w:rsidR="00612252" w:rsidRPr="004842D7">
        <w:rPr>
          <w:b/>
          <w:bCs/>
          <w:highlight w:val="yellow"/>
        </w:rPr>
        <w:t>. Feladat</w:t>
      </w:r>
      <w:r w:rsidR="004F64C1">
        <w:rPr>
          <w:b/>
          <w:bCs/>
        </w:rPr>
        <w:t xml:space="preserve"> (5 pont)</w:t>
      </w:r>
    </w:p>
    <w:p w14:paraId="7C1821C8" w14:textId="66AA6EC8" w:rsidR="00D843EB" w:rsidRDefault="00D843EB" w:rsidP="00D843EB">
      <w:pPr>
        <w:autoSpaceDE w:val="0"/>
        <w:autoSpaceDN w:val="0"/>
        <w:adjustRightInd w:val="0"/>
        <w:jc w:val="both"/>
        <w:rPr>
          <w:b/>
          <w:bCs/>
        </w:rPr>
      </w:pPr>
      <w:r>
        <w:t xml:space="preserve">Készítsünk egy dolgozo2 táblát, aminek ugyanaz a tartalma, mint a </w:t>
      </w:r>
      <w:proofErr w:type="spellStart"/>
      <w:r>
        <w:t>nikovits.dolgozo-nak</w:t>
      </w:r>
      <w:proofErr w:type="spellEnd"/>
      <w:r>
        <w:t xml:space="preserve">, majd egy módosító utasítással (UPDATE) növeljük meg azoknak a dolgozóknak a fizetését, akiknek nincs beosztottja, a saját főnökük fizetésének felével. A módosítás után adjuk meg azoknak a fizetését, akiknek nincs beosztottja. </w:t>
      </w:r>
      <w:r w:rsidRPr="009B3215">
        <w:rPr>
          <w:b/>
          <w:bCs/>
        </w:rPr>
        <w:t>(</w:t>
      </w:r>
      <w:proofErr w:type="spellStart"/>
      <w:r w:rsidRPr="009B3215">
        <w:rPr>
          <w:b/>
          <w:bCs/>
        </w:rPr>
        <w:t>Dnév</w:t>
      </w:r>
      <w:proofErr w:type="spellEnd"/>
      <w:r w:rsidRPr="009B3215">
        <w:rPr>
          <w:b/>
          <w:bCs/>
        </w:rPr>
        <w:t>, Fizetés)</w:t>
      </w:r>
    </w:p>
    <w:p w14:paraId="3368CFB1" w14:textId="16A7AAD1" w:rsidR="0021779F" w:rsidRDefault="00C95D82" w:rsidP="00D843EB">
      <w:pPr>
        <w:autoSpaceDE w:val="0"/>
        <w:autoSpaceDN w:val="0"/>
        <w:adjustRightInd w:val="0"/>
        <w:jc w:val="both"/>
      </w:pPr>
      <w:r>
        <w:rPr>
          <w:noProof/>
        </w:rPr>
        <w:pict w14:anchorId="4A4D6850">
          <v:shape id="_x0000_i1031" type="#_x0000_t75" style="width:393.6pt;height:378.6pt;visibility:visible;mso-wrap-style:square">
            <v:imagedata r:id="rId15" o:title=""/>
          </v:shape>
        </w:pict>
      </w:r>
    </w:p>
    <w:p w14:paraId="44D4E60C" w14:textId="3950E107" w:rsidR="00626FDC" w:rsidRDefault="00626FDC" w:rsidP="00BC6CA0">
      <w:pPr>
        <w:autoSpaceDE w:val="0"/>
        <w:autoSpaceDN w:val="0"/>
        <w:adjustRightInd w:val="0"/>
      </w:pPr>
    </w:p>
    <w:p w14:paraId="6ED59FDC" w14:textId="14629E5B" w:rsidR="0021779F" w:rsidRDefault="0021779F" w:rsidP="00BC6CA0">
      <w:pPr>
        <w:autoSpaceDE w:val="0"/>
        <w:autoSpaceDN w:val="0"/>
        <w:adjustRightInd w:val="0"/>
      </w:pPr>
    </w:p>
    <w:p w14:paraId="2661BE09" w14:textId="0EC422DC" w:rsidR="0021779F" w:rsidRDefault="0021779F" w:rsidP="00BC6CA0">
      <w:pPr>
        <w:autoSpaceDE w:val="0"/>
        <w:autoSpaceDN w:val="0"/>
        <w:adjustRightInd w:val="0"/>
      </w:pPr>
    </w:p>
    <w:p w14:paraId="1579FF42" w14:textId="77777777" w:rsidR="0021779F" w:rsidRDefault="0021779F" w:rsidP="00BC6CA0">
      <w:pPr>
        <w:autoSpaceDE w:val="0"/>
        <w:autoSpaceDN w:val="0"/>
        <w:adjustRightInd w:val="0"/>
      </w:pPr>
    </w:p>
    <w:p w14:paraId="36DE4036" w14:textId="77777777" w:rsidR="00C95D82" w:rsidRDefault="00C95D82" w:rsidP="00612252">
      <w:pPr>
        <w:rPr>
          <w:b/>
          <w:bCs/>
          <w:highlight w:val="yellow"/>
        </w:rPr>
      </w:pPr>
    </w:p>
    <w:p w14:paraId="7523BF7C" w14:textId="77777777" w:rsidR="00C95D82" w:rsidRDefault="00C95D82" w:rsidP="00612252">
      <w:pPr>
        <w:rPr>
          <w:b/>
          <w:bCs/>
          <w:highlight w:val="yellow"/>
        </w:rPr>
      </w:pPr>
    </w:p>
    <w:p w14:paraId="04CFB4D8" w14:textId="77777777" w:rsidR="00C95D82" w:rsidRDefault="00C95D82" w:rsidP="00612252">
      <w:pPr>
        <w:rPr>
          <w:b/>
          <w:bCs/>
          <w:highlight w:val="yellow"/>
        </w:rPr>
      </w:pPr>
    </w:p>
    <w:p w14:paraId="167BD1AD" w14:textId="77777777" w:rsidR="00C95D82" w:rsidRDefault="00C95D82" w:rsidP="00612252">
      <w:pPr>
        <w:rPr>
          <w:b/>
          <w:bCs/>
          <w:highlight w:val="yellow"/>
        </w:rPr>
      </w:pPr>
    </w:p>
    <w:p w14:paraId="32DB8108" w14:textId="77777777" w:rsidR="00C95D82" w:rsidRDefault="00C95D82" w:rsidP="00612252">
      <w:pPr>
        <w:rPr>
          <w:b/>
          <w:bCs/>
          <w:highlight w:val="yellow"/>
        </w:rPr>
      </w:pPr>
    </w:p>
    <w:p w14:paraId="4175CC7D" w14:textId="77777777" w:rsidR="00C95D82" w:rsidRDefault="00C95D82" w:rsidP="00612252">
      <w:pPr>
        <w:rPr>
          <w:b/>
          <w:bCs/>
          <w:highlight w:val="yellow"/>
        </w:rPr>
      </w:pPr>
    </w:p>
    <w:p w14:paraId="37003356" w14:textId="77777777" w:rsidR="00C95D82" w:rsidRDefault="00C95D82" w:rsidP="00612252">
      <w:pPr>
        <w:rPr>
          <w:b/>
          <w:bCs/>
          <w:highlight w:val="yellow"/>
        </w:rPr>
      </w:pPr>
    </w:p>
    <w:p w14:paraId="265AF5E8" w14:textId="77777777" w:rsidR="00C95D82" w:rsidRDefault="00C95D82" w:rsidP="00612252">
      <w:pPr>
        <w:rPr>
          <w:b/>
          <w:bCs/>
          <w:highlight w:val="yellow"/>
        </w:rPr>
      </w:pPr>
    </w:p>
    <w:p w14:paraId="1AF24763" w14:textId="77777777" w:rsidR="00C95D82" w:rsidRDefault="00C95D82" w:rsidP="00612252">
      <w:pPr>
        <w:rPr>
          <w:b/>
          <w:bCs/>
          <w:highlight w:val="yellow"/>
        </w:rPr>
      </w:pPr>
    </w:p>
    <w:p w14:paraId="0B04FA1F" w14:textId="77777777" w:rsidR="00C95D82" w:rsidRDefault="00C95D82" w:rsidP="00612252">
      <w:pPr>
        <w:rPr>
          <w:b/>
          <w:bCs/>
          <w:highlight w:val="yellow"/>
        </w:rPr>
      </w:pPr>
    </w:p>
    <w:p w14:paraId="5E08DA6F" w14:textId="77777777" w:rsidR="00C95D82" w:rsidRDefault="00C95D82" w:rsidP="00612252">
      <w:pPr>
        <w:rPr>
          <w:b/>
          <w:bCs/>
          <w:highlight w:val="yellow"/>
        </w:rPr>
      </w:pPr>
    </w:p>
    <w:p w14:paraId="59B18BF2" w14:textId="77777777" w:rsidR="00C95D82" w:rsidRDefault="00C95D82" w:rsidP="00612252">
      <w:pPr>
        <w:rPr>
          <w:b/>
          <w:bCs/>
          <w:highlight w:val="yellow"/>
        </w:rPr>
      </w:pPr>
    </w:p>
    <w:p w14:paraId="7C685D5E" w14:textId="77777777" w:rsidR="00C95D82" w:rsidRDefault="00C95D82" w:rsidP="00612252">
      <w:pPr>
        <w:rPr>
          <w:b/>
          <w:bCs/>
          <w:highlight w:val="yellow"/>
        </w:rPr>
      </w:pPr>
    </w:p>
    <w:p w14:paraId="14F226EA" w14:textId="77777777" w:rsidR="00C95D82" w:rsidRDefault="00C95D82" w:rsidP="00612252">
      <w:pPr>
        <w:rPr>
          <w:b/>
          <w:bCs/>
          <w:highlight w:val="yellow"/>
        </w:rPr>
      </w:pPr>
    </w:p>
    <w:p w14:paraId="368A45E2" w14:textId="4AD2D2EA" w:rsidR="00612252" w:rsidRPr="004842D7" w:rsidRDefault="00D843EB" w:rsidP="00612252">
      <w:pPr>
        <w:rPr>
          <w:b/>
          <w:bCs/>
        </w:rPr>
      </w:pPr>
      <w:bookmarkStart w:id="1" w:name="_GoBack"/>
      <w:bookmarkEnd w:id="1"/>
      <w:r>
        <w:rPr>
          <w:b/>
          <w:bCs/>
          <w:highlight w:val="yellow"/>
        </w:rPr>
        <w:lastRenderedPageBreak/>
        <w:t>6</w:t>
      </w:r>
      <w:r w:rsidR="00612252" w:rsidRPr="004842D7">
        <w:rPr>
          <w:b/>
          <w:bCs/>
          <w:highlight w:val="yellow"/>
        </w:rPr>
        <w:t>. Feladat</w:t>
      </w:r>
      <w:r w:rsidR="004F64C1">
        <w:rPr>
          <w:b/>
          <w:bCs/>
        </w:rPr>
        <w:t xml:space="preserve"> (6 pont)</w:t>
      </w:r>
    </w:p>
    <w:p w14:paraId="71A7BBAD" w14:textId="77777777" w:rsidR="001A27E4" w:rsidRDefault="00626FDC" w:rsidP="00626FDC">
      <w:pPr>
        <w:autoSpaceDE w:val="0"/>
        <w:autoSpaceDN w:val="0"/>
        <w:adjustRightInd w:val="0"/>
        <w:jc w:val="both"/>
      </w:pPr>
      <w:r>
        <w:t xml:space="preserve">Adjuk meg a következő lekérdezést a </w:t>
      </w:r>
      <w:r w:rsidRPr="001A27E4">
        <w:rPr>
          <w:b/>
          <w:bCs/>
        </w:rPr>
        <w:t>WITH utasítás</w:t>
      </w:r>
      <w:r>
        <w:t xml:space="preserve"> segítségével. Adjuk meg azokat a dolgozókat, akikre igaz, hogy a fizetésük nagyobb a saját osztályuk átlagfizetésénél, és a fizetésük nagyobb a saját foglalkozásukra vonatkozó átlagfizetésnél is. A végeredményben adjuk meg a dolgozó nevét, fizetését, az osztályának átlagfizetését, és a foglalkozásának átlagfizetését. </w:t>
      </w:r>
    </w:p>
    <w:p w14:paraId="4AD7CE1D" w14:textId="23EDFDC9" w:rsidR="009D7C30" w:rsidRDefault="00626FDC" w:rsidP="00626FDC">
      <w:pPr>
        <w:autoSpaceDE w:val="0"/>
        <w:autoSpaceDN w:val="0"/>
        <w:adjustRightInd w:val="0"/>
        <w:jc w:val="both"/>
        <w:rPr>
          <w:b/>
          <w:bCs/>
        </w:rPr>
      </w:pPr>
      <w:r w:rsidRPr="001A27E4">
        <w:rPr>
          <w:b/>
          <w:bCs/>
        </w:rPr>
        <w:t>(</w:t>
      </w:r>
      <w:proofErr w:type="spellStart"/>
      <w:r w:rsidRPr="001A27E4">
        <w:rPr>
          <w:b/>
          <w:bCs/>
        </w:rPr>
        <w:t>dnév</w:t>
      </w:r>
      <w:proofErr w:type="spellEnd"/>
      <w:r w:rsidRPr="001A27E4">
        <w:rPr>
          <w:b/>
          <w:bCs/>
        </w:rPr>
        <w:t xml:space="preserve">, fizetés, </w:t>
      </w:r>
      <w:proofErr w:type="spellStart"/>
      <w:r w:rsidRPr="001A27E4">
        <w:rPr>
          <w:b/>
          <w:bCs/>
        </w:rPr>
        <w:t>osztály_átlag</w:t>
      </w:r>
      <w:proofErr w:type="spellEnd"/>
      <w:r w:rsidRPr="001A27E4">
        <w:rPr>
          <w:b/>
          <w:bCs/>
        </w:rPr>
        <w:t xml:space="preserve">, </w:t>
      </w:r>
      <w:proofErr w:type="spellStart"/>
      <w:r w:rsidRPr="001A27E4">
        <w:rPr>
          <w:b/>
          <w:bCs/>
        </w:rPr>
        <w:t>foglalkozás_átlag</w:t>
      </w:r>
      <w:proofErr w:type="spellEnd"/>
      <w:r w:rsidRPr="001A27E4">
        <w:rPr>
          <w:b/>
          <w:bCs/>
        </w:rPr>
        <w:t>)</w:t>
      </w:r>
    </w:p>
    <w:p w14:paraId="7C2DD80A" w14:textId="66D01983" w:rsidR="000A6395" w:rsidRPr="001A27E4" w:rsidRDefault="00C95D82" w:rsidP="00626FDC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noProof/>
        </w:rPr>
        <w:pict w14:anchorId="3E83F162">
          <v:shape id="_x0000_i1032" type="#_x0000_t75" style="width:310.2pt;height:222pt;visibility:visible;mso-wrap-style:square">
            <v:imagedata r:id="rId16" o:title=""/>
          </v:shape>
        </w:pict>
      </w:r>
    </w:p>
    <w:sectPr w:rsidR="000A6395" w:rsidRPr="001A27E4" w:rsidSect="00C66E52">
      <w:pgSz w:w="12240" w:h="15840"/>
      <w:pgMar w:top="851" w:right="1191" w:bottom="851" w:left="1304" w:header="709" w:footer="709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2E61"/>
    <w:multiLevelType w:val="hybridMultilevel"/>
    <w:tmpl w:val="BB44A6E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6CA0"/>
    <w:rsid w:val="000157BE"/>
    <w:rsid w:val="000172B8"/>
    <w:rsid w:val="000174F4"/>
    <w:rsid w:val="00031364"/>
    <w:rsid w:val="0004707B"/>
    <w:rsid w:val="000811C1"/>
    <w:rsid w:val="00082531"/>
    <w:rsid w:val="000873B4"/>
    <w:rsid w:val="000906E5"/>
    <w:rsid w:val="000A2A4A"/>
    <w:rsid w:val="000A6395"/>
    <w:rsid w:val="000C1937"/>
    <w:rsid w:val="000D1717"/>
    <w:rsid w:val="000D595B"/>
    <w:rsid w:val="000D7F9A"/>
    <w:rsid w:val="000E1483"/>
    <w:rsid w:val="000F509B"/>
    <w:rsid w:val="00130C1F"/>
    <w:rsid w:val="00147DDA"/>
    <w:rsid w:val="001A27E4"/>
    <w:rsid w:val="001B6F72"/>
    <w:rsid w:val="001D4559"/>
    <w:rsid w:val="001E30F9"/>
    <w:rsid w:val="001F3C97"/>
    <w:rsid w:val="0021779F"/>
    <w:rsid w:val="00226016"/>
    <w:rsid w:val="00226E12"/>
    <w:rsid w:val="0022759D"/>
    <w:rsid w:val="002340E1"/>
    <w:rsid w:val="00267820"/>
    <w:rsid w:val="00283EC5"/>
    <w:rsid w:val="00290527"/>
    <w:rsid w:val="0029349A"/>
    <w:rsid w:val="002A214A"/>
    <w:rsid w:val="002A7179"/>
    <w:rsid w:val="002B30BF"/>
    <w:rsid w:val="002B6969"/>
    <w:rsid w:val="002C39B2"/>
    <w:rsid w:val="002D1EE2"/>
    <w:rsid w:val="002E329F"/>
    <w:rsid w:val="0030418A"/>
    <w:rsid w:val="00333D79"/>
    <w:rsid w:val="003354E1"/>
    <w:rsid w:val="003375B5"/>
    <w:rsid w:val="003428F1"/>
    <w:rsid w:val="00346FA6"/>
    <w:rsid w:val="00351CD6"/>
    <w:rsid w:val="00354DC5"/>
    <w:rsid w:val="00375D6C"/>
    <w:rsid w:val="003817FD"/>
    <w:rsid w:val="00387C30"/>
    <w:rsid w:val="00393FF0"/>
    <w:rsid w:val="003B517B"/>
    <w:rsid w:val="003B527F"/>
    <w:rsid w:val="003F6209"/>
    <w:rsid w:val="00436B2B"/>
    <w:rsid w:val="004474C9"/>
    <w:rsid w:val="0045483F"/>
    <w:rsid w:val="00457FAC"/>
    <w:rsid w:val="00461C11"/>
    <w:rsid w:val="00467A30"/>
    <w:rsid w:val="004842D7"/>
    <w:rsid w:val="00496292"/>
    <w:rsid w:val="004B5C17"/>
    <w:rsid w:val="004B65FD"/>
    <w:rsid w:val="004F378C"/>
    <w:rsid w:val="004F64C1"/>
    <w:rsid w:val="00523AA5"/>
    <w:rsid w:val="0052609B"/>
    <w:rsid w:val="0055623C"/>
    <w:rsid w:val="0055646F"/>
    <w:rsid w:val="0056198F"/>
    <w:rsid w:val="00561E3A"/>
    <w:rsid w:val="005661D6"/>
    <w:rsid w:val="005725E3"/>
    <w:rsid w:val="005C00C9"/>
    <w:rsid w:val="005C6C9C"/>
    <w:rsid w:val="005D789D"/>
    <w:rsid w:val="005E3C61"/>
    <w:rsid w:val="005F05D1"/>
    <w:rsid w:val="00610C58"/>
    <w:rsid w:val="00611122"/>
    <w:rsid w:val="00612252"/>
    <w:rsid w:val="006228E2"/>
    <w:rsid w:val="00625DE4"/>
    <w:rsid w:val="00626FDC"/>
    <w:rsid w:val="006352A2"/>
    <w:rsid w:val="006430EF"/>
    <w:rsid w:val="00651AA6"/>
    <w:rsid w:val="006718C7"/>
    <w:rsid w:val="00694FA9"/>
    <w:rsid w:val="006D68A3"/>
    <w:rsid w:val="006F1816"/>
    <w:rsid w:val="00714744"/>
    <w:rsid w:val="00716B45"/>
    <w:rsid w:val="00716E84"/>
    <w:rsid w:val="007304CF"/>
    <w:rsid w:val="00742644"/>
    <w:rsid w:val="00764568"/>
    <w:rsid w:val="007B3506"/>
    <w:rsid w:val="007E703C"/>
    <w:rsid w:val="00800D99"/>
    <w:rsid w:val="0081256F"/>
    <w:rsid w:val="008145DF"/>
    <w:rsid w:val="008165A8"/>
    <w:rsid w:val="00821F8A"/>
    <w:rsid w:val="008305E2"/>
    <w:rsid w:val="0083176C"/>
    <w:rsid w:val="00864077"/>
    <w:rsid w:val="008A23FA"/>
    <w:rsid w:val="008A4296"/>
    <w:rsid w:val="008A69B5"/>
    <w:rsid w:val="008B273C"/>
    <w:rsid w:val="008B5238"/>
    <w:rsid w:val="008B5C55"/>
    <w:rsid w:val="008C3714"/>
    <w:rsid w:val="008F739F"/>
    <w:rsid w:val="00922296"/>
    <w:rsid w:val="00923B46"/>
    <w:rsid w:val="0092433F"/>
    <w:rsid w:val="00934AD1"/>
    <w:rsid w:val="00935149"/>
    <w:rsid w:val="00935C66"/>
    <w:rsid w:val="0097797D"/>
    <w:rsid w:val="00986702"/>
    <w:rsid w:val="00995B8A"/>
    <w:rsid w:val="009C2555"/>
    <w:rsid w:val="009C3DE3"/>
    <w:rsid w:val="009D7C30"/>
    <w:rsid w:val="009E6421"/>
    <w:rsid w:val="009E7070"/>
    <w:rsid w:val="00A6746D"/>
    <w:rsid w:val="00A72E73"/>
    <w:rsid w:val="00AD30DB"/>
    <w:rsid w:val="00AD7DE8"/>
    <w:rsid w:val="00AF575F"/>
    <w:rsid w:val="00B160FE"/>
    <w:rsid w:val="00B2581C"/>
    <w:rsid w:val="00B34D55"/>
    <w:rsid w:val="00BB15BE"/>
    <w:rsid w:val="00BC6CA0"/>
    <w:rsid w:val="00C253C3"/>
    <w:rsid w:val="00C65F43"/>
    <w:rsid w:val="00C66E52"/>
    <w:rsid w:val="00C81823"/>
    <w:rsid w:val="00C95D82"/>
    <w:rsid w:val="00CC1D0A"/>
    <w:rsid w:val="00CC37BC"/>
    <w:rsid w:val="00CE59EE"/>
    <w:rsid w:val="00D04982"/>
    <w:rsid w:val="00D06CBD"/>
    <w:rsid w:val="00D47E98"/>
    <w:rsid w:val="00D56F8A"/>
    <w:rsid w:val="00D670C3"/>
    <w:rsid w:val="00D72A09"/>
    <w:rsid w:val="00D731EC"/>
    <w:rsid w:val="00D843EB"/>
    <w:rsid w:val="00D87007"/>
    <w:rsid w:val="00D97011"/>
    <w:rsid w:val="00DD1892"/>
    <w:rsid w:val="00DD4D98"/>
    <w:rsid w:val="00E02876"/>
    <w:rsid w:val="00E135B0"/>
    <w:rsid w:val="00E32A7F"/>
    <w:rsid w:val="00E521C4"/>
    <w:rsid w:val="00E639D5"/>
    <w:rsid w:val="00E65DF7"/>
    <w:rsid w:val="00E84D1F"/>
    <w:rsid w:val="00E86F7A"/>
    <w:rsid w:val="00EA3E00"/>
    <w:rsid w:val="00EB139C"/>
    <w:rsid w:val="00EC1A91"/>
    <w:rsid w:val="00EC523E"/>
    <w:rsid w:val="00EC6149"/>
    <w:rsid w:val="00ED78B1"/>
    <w:rsid w:val="00EF2B8D"/>
    <w:rsid w:val="00EF3732"/>
    <w:rsid w:val="00F12C88"/>
    <w:rsid w:val="00F430A3"/>
    <w:rsid w:val="00F463D1"/>
    <w:rsid w:val="00F66E81"/>
    <w:rsid w:val="00F67D93"/>
    <w:rsid w:val="00F7006D"/>
    <w:rsid w:val="00F71B70"/>
    <w:rsid w:val="00F72B7D"/>
    <w:rsid w:val="00FA261C"/>
    <w:rsid w:val="00FB249E"/>
    <w:rsid w:val="00FD14AD"/>
    <w:rsid w:val="00F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52DC4A"/>
  <w15:chartTrackingRefBased/>
  <w15:docId w15:val="{0C790A2F-5C5E-4D64-95F7-5CD86CBD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2433F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rsid w:val="00800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vits@inf.elte.hu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1F070FB50B854AB7799A1BB252F38D" ma:contentTypeVersion="5" ma:contentTypeDescription="Create a new document." ma:contentTypeScope="" ma:versionID="3f1fe33eac13a5dcf13cf076d51c486c">
  <xsd:schema xmlns:xsd="http://www.w3.org/2001/XMLSchema" xmlns:xs="http://www.w3.org/2001/XMLSchema" xmlns:p="http://schemas.microsoft.com/office/2006/metadata/properties" xmlns:ns2="4286fdfb-ea5f-4858-abc5-83a3e24c52a3" targetNamespace="http://schemas.microsoft.com/office/2006/metadata/properties" ma:root="true" ma:fieldsID="2d874708c47c7cb1597333798b52c657" ns2:_="">
    <xsd:import namespace="4286fdfb-ea5f-4858-abc5-83a3e24c5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6fdfb-ea5f-4858-abc5-83a3e24c5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C2A713-717C-4694-A4D9-7BE059BBCE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5D050-59A9-4F8B-9B38-B585CEE46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3E45BC2-232F-47E5-88C1-BB17E850E4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86fdfb-ea5f-4858-abc5-83a3e24c5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343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ZH2</vt:lpstr>
    </vt:vector>
  </TitlesOfParts>
  <Company>ELTE</Company>
  <LinksUpToDate>false</LinksUpToDate>
  <CharactersWithSpaces>2705</CharactersWithSpaces>
  <SharedDoc>false</SharedDoc>
  <HLinks>
    <vt:vector size="6" baseType="variant">
      <vt:variant>
        <vt:i4>262246</vt:i4>
      </vt:variant>
      <vt:variant>
        <vt:i4>0</vt:i4>
      </vt:variant>
      <vt:variant>
        <vt:i4>0</vt:i4>
      </vt:variant>
      <vt:variant>
        <vt:i4>5</vt:i4>
      </vt:variant>
      <vt:variant>
        <vt:lpwstr>mailto:nikovits@inf.elte.hu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ZH2</dc:title>
  <dc:subject/>
  <dc:creator>Nikovits Tibor</dc:creator>
  <cp:keywords/>
  <dc:description/>
  <cp:lastModifiedBy>LENOVO</cp:lastModifiedBy>
  <cp:revision>17</cp:revision>
  <cp:lastPrinted>2020-04-15T10:27:00Z</cp:lastPrinted>
  <dcterms:created xsi:type="dcterms:W3CDTF">2022-03-22T23:36:00Z</dcterms:created>
  <dcterms:modified xsi:type="dcterms:W3CDTF">2022-03-31T09:27:00Z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0x010100201F070FB50B854AB7799A1BB252F38D</vt:lpwstr>
  </property>
</Properties>
</file>