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CDF" w:rsidRDefault="00EE6CDF" w:rsidP="00EE6CDF">
      <w:pPr>
        <w:spacing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Felhasználói történetek (</w:t>
      </w:r>
      <w:proofErr w:type="spellStart"/>
      <w:r>
        <w:rPr>
          <w:b/>
          <w:bCs/>
          <w:sz w:val="40"/>
          <w:szCs w:val="40"/>
        </w:rPr>
        <w:t>User</w:t>
      </w:r>
      <w:proofErr w:type="spellEnd"/>
      <w:r>
        <w:rPr>
          <w:b/>
          <w:bCs/>
          <w:sz w:val="40"/>
          <w:szCs w:val="40"/>
        </w:rPr>
        <w:t xml:space="preserve"> storyk)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4895529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E6CDF" w:rsidRDefault="00EE6CDF" w:rsidP="00EE6CDF">
          <w:pPr>
            <w:pStyle w:val="Tartalomjegyzkcmsora"/>
          </w:pPr>
          <w:r>
            <w:t>Tartalom</w:t>
          </w:r>
        </w:p>
        <w:p w:rsidR="00EE6CDF" w:rsidRPr="00EB45A0" w:rsidRDefault="00EE6CDF" w:rsidP="00EE6CDF">
          <w:pPr>
            <w:rPr>
              <w:lang w:eastAsia="hu-HU"/>
            </w:rPr>
          </w:pPr>
        </w:p>
        <w:p w:rsidR="00EE6CDF" w:rsidRDefault="00EE6CDF" w:rsidP="00EE6C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60704" w:history="1">
            <w:r w:rsidRPr="003C36D1">
              <w:rPr>
                <w:rStyle w:val="Hiperhivatkozs"/>
                <w:noProof/>
              </w:rPr>
              <w:t>Fogyasztó a regisztráció előtt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E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CDF" w:rsidRDefault="00EE6CDF" w:rsidP="00EE6C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05" w:history="1">
            <w:r w:rsidRPr="003C36D1">
              <w:rPr>
                <w:rStyle w:val="Hiperhivatkozs"/>
                <w:noProof/>
              </w:rPr>
              <w:t>Fogyasztó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E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CDF" w:rsidRDefault="00EE6CDF" w:rsidP="00EE6C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06" w:history="1">
            <w:r w:rsidRPr="003C36D1">
              <w:rPr>
                <w:rStyle w:val="Hiperhivatkozs"/>
                <w:noProof/>
              </w:rPr>
              <w:t>Fogyasztói nézet – Webshop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E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CDF" w:rsidRDefault="00EE6CDF" w:rsidP="00EE6C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07" w:history="1">
            <w:r w:rsidRPr="003C36D1">
              <w:rPr>
                <w:rStyle w:val="Hiperhivatkozs"/>
                <w:noProof/>
              </w:rPr>
              <w:t>Fogyasztói nézet – Felfedezés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E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CDF" w:rsidRDefault="00EE6CDF" w:rsidP="00EE6C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08" w:history="1">
            <w:r w:rsidRPr="003C36D1">
              <w:rPr>
                <w:rStyle w:val="Hiperhivatkozs"/>
                <w:noProof/>
              </w:rPr>
              <w:t>Fogyasztói nézet – Feliratkozási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E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CDF" w:rsidRDefault="00EE6CDF" w:rsidP="00EE6C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09" w:history="1">
            <w:r w:rsidRPr="003C36D1">
              <w:rPr>
                <w:rStyle w:val="Hiperhivatkozs"/>
                <w:noProof/>
              </w:rPr>
              <w:t>Fogyasztói nézet – Receptek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E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CDF" w:rsidRDefault="00EE6CDF" w:rsidP="00EE6C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10" w:history="1">
            <w:r w:rsidRPr="003C36D1">
              <w:rPr>
                <w:rStyle w:val="Hiperhivatkozs"/>
                <w:noProof/>
              </w:rPr>
              <w:t>Fogyasztói nézet – Közös rendelési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E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CDF" w:rsidRDefault="00EE6CDF" w:rsidP="00EE6C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11" w:history="1">
            <w:r w:rsidRPr="003C36D1">
              <w:rPr>
                <w:rStyle w:val="Hiperhivatkozs"/>
                <w:noProof/>
              </w:rPr>
              <w:t>Termelő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E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CDF" w:rsidRDefault="00EE6CDF" w:rsidP="00EE6C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12" w:history="1">
            <w:r w:rsidRPr="003C36D1">
              <w:rPr>
                <w:rStyle w:val="Hiperhivatkozs"/>
                <w:noProof/>
              </w:rPr>
              <w:t>Termelő a regisztráció előtt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_Toc180160712 \h </w:instrText>
            </w:r>
            <w:r>
              <w:rPr>
                <w:noProof/>
                <w:webHidden/>
              </w:rPr>
              <w:fldChar w:fldCharType="separate"/>
            </w:r>
            <w:r w:rsidR="00141E5B">
              <w:rPr>
                <w:b/>
                <w:bCs/>
                <w:noProof/>
                <w:webHidden/>
              </w:rPr>
              <w:t>Hiba! A könyvjelző nem létezik.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CDF" w:rsidRDefault="00EE6CDF" w:rsidP="00EE6C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13" w:history="1">
            <w:r w:rsidRPr="003C36D1">
              <w:rPr>
                <w:rStyle w:val="Hiperhivatkozs"/>
                <w:noProof/>
              </w:rPr>
              <w:t>Termelői nézet – Profilom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E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CDF" w:rsidRDefault="00EE6CDF" w:rsidP="00EE6C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14" w:history="1">
            <w:r w:rsidRPr="003C36D1">
              <w:rPr>
                <w:rStyle w:val="Hiperhivatkozs"/>
                <w:noProof/>
              </w:rPr>
              <w:t>Termelői nézet – Webshop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E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CDF" w:rsidRDefault="00EE6CDF" w:rsidP="00EE6C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15" w:history="1">
            <w:r w:rsidRPr="003C36D1">
              <w:rPr>
                <w:rStyle w:val="Hiperhivatkozs"/>
                <w:noProof/>
              </w:rPr>
              <w:t>Termelői nézet – Rendelések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E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CDF" w:rsidRDefault="00EE6CDF" w:rsidP="00EE6C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16" w:history="1">
            <w:r w:rsidRPr="003C36D1">
              <w:rPr>
                <w:rStyle w:val="Hiperhivatkozs"/>
                <w:noProof/>
              </w:rPr>
              <w:t>Termelői nézet – Vásárlói visszajelzések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E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CDF" w:rsidRDefault="00EE6CDF" w:rsidP="00EE6C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17" w:history="1">
            <w:r w:rsidRPr="003C36D1">
              <w:rPr>
                <w:rStyle w:val="Hiperhivatkozs"/>
                <w:noProof/>
              </w:rPr>
              <w:t>Termelői nézet – Feliratkozások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E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CDF" w:rsidRDefault="00EE6CDF" w:rsidP="00EE6C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18" w:history="1">
            <w:r w:rsidRPr="003C36D1">
              <w:rPr>
                <w:rStyle w:val="Hiperhivatkozs"/>
                <w:noProof/>
              </w:rPr>
              <w:t>Admin nézet – Hitelesítések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E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CDF" w:rsidRPr="00B067B4" w:rsidRDefault="00EE6CDF" w:rsidP="00EE6CD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E6CDF" w:rsidRDefault="00EE6CDF" w:rsidP="00EE6CDF">
      <w:pPr>
        <w:rPr>
          <w:rFonts w:ascii="Aptos" w:eastAsiaTheme="majorEastAsia" w:hAnsi="Aptos" w:cstheme="majorBidi"/>
          <w:b/>
          <w:color w:val="000000" w:themeColor="text1"/>
          <w:sz w:val="32"/>
          <w:szCs w:val="40"/>
        </w:rPr>
      </w:pPr>
      <w:r>
        <w:br w:type="page"/>
      </w:r>
    </w:p>
    <w:p w:rsidR="00EE6CDF" w:rsidRPr="00185351" w:rsidRDefault="00EE6CDF" w:rsidP="00EE6CDF">
      <w:pPr>
        <w:pStyle w:val="Cmsor1"/>
        <w:rPr>
          <w:b w:val="0"/>
        </w:rPr>
      </w:pPr>
      <w:bookmarkStart w:id="0" w:name="_Toc180160704"/>
      <w:r>
        <w:lastRenderedPageBreak/>
        <w:t>A</w:t>
      </w:r>
      <w:r w:rsidRPr="00BD2541">
        <w:t xml:space="preserve"> regisztráció előtt</w:t>
      </w:r>
      <w:bookmarkEnd w:id="0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32"/>
        <w:gridCol w:w="1229"/>
        <w:gridCol w:w="6301"/>
      </w:tblGrid>
      <w:tr w:rsidR="00EE6CDF" w:rsidRPr="0019368E" w:rsidTr="003F03B8">
        <w:trPr>
          <w:trHeight w:val="340"/>
        </w:trPr>
        <w:tc>
          <w:tcPr>
            <w:tcW w:w="2761" w:type="dxa"/>
            <w:gridSpan w:val="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AS A</w:t>
            </w:r>
          </w:p>
        </w:tc>
        <w:tc>
          <w:tcPr>
            <w:tcW w:w="6301" w:type="dxa"/>
            <w:vAlign w:val="center"/>
          </w:tcPr>
          <w:p w:rsidR="00EE6CDF" w:rsidRPr="0019368E" w:rsidRDefault="00EE6CDF" w:rsidP="003F03B8">
            <w:r>
              <w:t>Felhasználó</w:t>
            </w:r>
          </w:p>
        </w:tc>
      </w:tr>
      <w:tr w:rsidR="00EE6CDF" w:rsidRPr="0019368E" w:rsidTr="003F03B8">
        <w:trPr>
          <w:trHeight w:val="340"/>
        </w:trPr>
        <w:tc>
          <w:tcPr>
            <w:tcW w:w="2761" w:type="dxa"/>
            <w:gridSpan w:val="2"/>
            <w:shd w:val="clear" w:color="auto" w:fill="E7E6E6" w:themeFill="background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I WANT TO</w:t>
            </w:r>
          </w:p>
        </w:tc>
        <w:tc>
          <w:tcPr>
            <w:tcW w:w="6301" w:type="dxa"/>
            <w:shd w:val="clear" w:color="auto" w:fill="E7E6E6" w:themeFill="background2"/>
            <w:vAlign w:val="center"/>
          </w:tcPr>
          <w:p w:rsidR="00EE6CDF" w:rsidRPr="0019368E" w:rsidRDefault="00EE6CDF" w:rsidP="003F03B8">
            <w:r w:rsidRPr="0019368E">
              <w:t xml:space="preserve">Támogatni a helyi termelőket és friss, környezetbarát </w:t>
            </w:r>
            <w:proofErr w:type="spellStart"/>
            <w:r w:rsidRPr="0019368E">
              <w:t>bio</w:t>
            </w:r>
            <w:proofErr w:type="spellEnd"/>
            <w:r w:rsidRPr="0019368E">
              <w:t xml:space="preserve"> termékeket vásárolni</w:t>
            </w:r>
            <w:r>
              <w:t>, valamint a legjobb minőségű élelmiszert gyorsan és jó áron beszerezni</w:t>
            </w:r>
          </w:p>
        </w:tc>
      </w:tr>
      <w:tr w:rsidR="00EE6CDF" w:rsidRPr="0019368E" w:rsidTr="003F03B8">
        <w:trPr>
          <w:trHeight w:val="340"/>
        </w:trPr>
        <w:tc>
          <w:tcPr>
            <w:tcW w:w="2761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SO THAT</w:t>
            </w:r>
          </w:p>
        </w:tc>
        <w:tc>
          <w:tcPr>
            <w:tcW w:w="6301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>
            <w:r w:rsidRPr="0019368E">
              <w:t xml:space="preserve">Jobb minőségű termékeket találjak és környezettudatosabban </w:t>
            </w:r>
            <w:proofErr w:type="gramStart"/>
            <w:r w:rsidRPr="0019368E">
              <w:t>éljek</w:t>
            </w:r>
            <w:proofErr w:type="gramEnd"/>
            <w:r>
              <w:t xml:space="preserve"> és hazai élelmiszert </w:t>
            </w:r>
            <w:proofErr w:type="spellStart"/>
            <w:r>
              <w:t>fogyasszak</w:t>
            </w:r>
            <w:proofErr w:type="spellEnd"/>
          </w:p>
        </w:tc>
      </w:tr>
      <w:tr w:rsidR="00EE6CDF" w:rsidRPr="0019368E" w:rsidTr="003F03B8">
        <w:trPr>
          <w:trHeight w:val="340"/>
        </w:trPr>
        <w:tc>
          <w:tcPr>
            <w:tcW w:w="1532" w:type="dxa"/>
            <w:vMerge w:val="restart"/>
            <w:tcBorders>
              <w:top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>
            <w:pPr>
              <w:jc w:val="center"/>
            </w:pPr>
            <w:r w:rsidRPr="0019368E">
              <w:t>1.</w:t>
            </w:r>
          </w:p>
        </w:tc>
        <w:tc>
          <w:tcPr>
            <w:tcW w:w="1229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GIVEN</w:t>
            </w:r>
          </w:p>
        </w:tc>
        <w:tc>
          <w:tcPr>
            <w:tcW w:w="6301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r w:rsidRPr="0019368E">
              <w:t>A webalkalmazást megnyitom a helyes URL címmel</w:t>
            </w:r>
          </w:p>
        </w:tc>
      </w:tr>
      <w:tr w:rsidR="00EE6CDF" w:rsidRPr="0019368E" w:rsidTr="003F03B8">
        <w:trPr>
          <w:trHeight w:val="340"/>
        </w:trPr>
        <w:tc>
          <w:tcPr>
            <w:tcW w:w="1532" w:type="dxa"/>
            <w:vMerge/>
            <w:vAlign w:val="center"/>
          </w:tcPr>
          <w:p w:rsidR="00EE6CDF" w:rsidRPr="0019368E" w:rsidRDefault="00EE6CDF" w:rsidP="003F03B8"/>
        </w:tc>
        <w:tc>
          <w:tcPr>
            <w:tcW w:w="1229" w:type="dxa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WHEN</w:t>
            </w:r>
          </w:p>
        </w:tc>
        <w:tc>
          <w:tcPr>
            <w:tcW w:w="6301" w:type="dxa"/>
            <w:vAlign w:val="center"/>
          </w:tcPr>
          <w:p w:rsidR="00EE6CDF" w:rsidRPr="0019368E" w:rsidRDefault="00EE6CDF" w:rsidP="003F03B8">
            <w:r w:rsidRPr="0019368E">
              <w:t>Van internetkapcsolat és az URL cím helyes</w:t>
            </w:r>
          </w:p>
        </w:tc>
      </w:tr>
      <w:tr w:rsidR="00EE6CDF" w:rsidRPr="0019368E" w:rsidTr="003F03B8">
        <w:trPr>
          <w:trHeight w:val="340"/>
        </w:trPr>
        <w:tc>
          <w:tcPr>
            <w:tcW w:w="1532" w:type="dxa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/>
        </w:tc>
        <w:tc>
          <w:tcPr>
            <w:tcW w:w="1229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THEN</w:t>
            </w:r>
          </w:p>
        </w:tc>
        <w:tc>
          <w:tcPr>
            <w:tcW w:w="6301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r w:rsidRPr="0019368E">
              <w:t>Lehetőségem van regisztrálni</w:t>
            </w:r>
          </w:p>
        </w:tc>
      </w:tr>
      <w:tr w:rsidR="00EE6CDF" w:rsidRPr="0019368E" w:rsidTr="003F03B8">
        <w:trPr>
          <w:trHeight w:val="340"/>
        </w:trPr>
        <w:tc>
          <w:tcPr>
            <w:tcW w:w="1532" w:type="dxa"/>
            <w:vMerge w:val="restart"/>
            <w:tcBorders>
              <w:top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>
            <w:pPr>
              <w:jc w:val="center"/>
            </w:pPr>
            <w:r w:rsidRPr="0019368E">
              <w:t>2.</w:t>
            </w:r>
          </w:p>
        </w:tc>
        <w:tc>
          <w:tcPr>
            <w:tcW w:w="1229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GIVEN</w:t>
            </w:r>
          </w:p>
        </w:tc>
        <w:tc>
          <w:tcPr>
            <w:tcW w:w="6301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19368E" w:rsidRDefault="00EE6CDF" w:rsidP="003F03B8">
            <w:r w:rsidRPr="0019368E">
              <w:t>A webalkalmazást megnyitom a helyes URL címmel</w:t>
            </w:r>
          </w:p>
        </w:tc>
      </w:tr>
      <w:tr w:rsidR="00EE6CDF" w:rsidRPr="0019368E" w:rsidTr="003F03B8">
        <w:trPr>
          <w:trHeight w:val="340"/>
        </w:trPr>
        <w:tc>
          <w:tcPr>
            <w:tcW w:w="1532" w:type="dxa"/>
            <w:vMerge/>
            <w:vAlign w:val="center"/>
          </w:tcPr>
          <w:p w:rsidR="00EE6CDF" w:rsidRPr="0019368E" w:rsidRDefault="00EE6CDF" w:rsidP="003F03B8"/>
        </w:tc>
        <w:tc>
          <w:tcPr>
            <w:tcW w:w="1229" w:type="dxa"/>
            <w:shd w:val="clear" w:color="auto" w:fill="E7E6E6" w:themeFill="background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WHEN</w:t>
            </w:r>
          </w:p>
        </w:tc>
        <w:tc>
          <w:tcPr>
            <w:tcW w:w="6301" w:type="dxa"/>
            <w:shd w:val="clear" w:color="auto" w:fill="E7E6E6" w:themeFill="background2"/>
            <w:vAlign w:val="center"/>
          </w:tcPr>
          <w:p w:rsidR="00EE6CDF" w:rsidRPr="0019368E" w:rsidRDefault="00EE6CDF" w:rsidP="003F03B8">
            <w:r w:rsidRPr="0019368E">
              <w:t>Van internetkapcsolat és az URL cím helyes</w:t>
            </w:r>
          </w:p>
        </w:tc>
      </w:tr>
      <w:tr w:rsidR="00EE6CDF" w:rsidRPr="0019368E" w:rsidTr="003F03B8">
        <w:trPr>
          <w:trHeight w:val="340"/>
        </w:trPr>
        <w:tc>
          <w:tcPr>
            <w:tcW w:w="1532" w:type="dxa"/>
            <w:vMerge/>
            <w:vAlign w:val="center"/>
          </w:tcPr>
          <w:p w:rsidR="00EE6CDF" w:rsidRPr="0019368E" w:rsidRDefault="00EE6CDF" w:rsidP="003F03B8"/>
        </w:tc>
        <w:tc>
          <w:tcPr>
            <w:tcW w:w="1229" w:type="dxa"/>
            <w:shd w:val="clear" w:color="auto" w:fill="auto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THEN</w:t>
            </w:r>
          </w:p>
        </w:tc>
        <w:tc>
          <w:tcPr>
            <w:tcW w:w="6301" w:type="dxa"/>
            <w:shd w:val="clear" w:color="auto" w:fill="auto"/>
            <w:vAlign w:val="center"/>
          </w:tcPr>
          <w:p w:rsidR="00EE6CDF" w:rsidRPr="0019368E" w:rsidRDefault="00EE6CDF" w:rsidP="003F03B8">
            <w:r w:rsidRPr="0019368E">
              <w:t>Meg tudom nézni az alkalmazás célját, motivációját és felhasználási lehetőségeit</w:t>
            </w:r>
          </w:p>
        </w:tc>
      </w:tr>
      <w:tr w:rsidR="00EE6CDF" w:rsidRPr="0019368E" w:rsidTr="003F03B8">
        <w:trPr>
          <w:trHeight w:val="340"/>
        </w:trPr>
        <w:tc>
          <w:tcPr>
            <w:tcW w:w="1532" w:type="dxa"/>
            <w:vMerge w:val="restart"/>
            <w:vAlign w:val="center"/>
          </w:tcPr>
          <w:p w:rsidR="00EE6CDF" w:rsidRPr="0019368E" w:rsidRDefault="00EE6CDF" w:rsidP="003F03B8">
            <w:pPr>
              <w:jc w:val="center"/>
            </w:pPr>
            <w:r>
              <w:t>3.</w:t>
            </w:r>
          </w:p>
        </w:tc>
        <w:tc>
          <w:tcPr>
            <w:tcW w:w="1229" w:type="dxa"/>
            <w:shd w:val="clear" w:color="auto" w:fill="E7E6E6" w:themeFill="background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301" w:type="dxa"/>
            <w:shd w:val="clear" w:color="auto" w:fill="E7E6E6" w:themeFill="background2"/>
            <w:vAlign w:val="center"/>
          </w:tcPr>
          <w:p w:rsidR="00EE6CDF" w:rsidRPr="0019368E" w:rsidRDefault="00EE6CDF" w:rsidP="003F03B8">
            <w:r w:rsidRPr="0019368E">
              <w:t>Felkeresem a webalkalmazást</w:t>
            </w:r>
          </w:p>
        </w:tc>
      </w:tr>
      <w:tr w:rsidR="00EE6CDF" w:rsidRPr="0019368E" w:rsidTr="003F03B8">
        <w:trPr>
          <w:trHeight w:val="340"/>
        </w:trPr>
        <w:tc>
          <w:tcPr>
            <w:tcW w:w="1532" w:type="dxa"/>
            <w:vMerge/>
            <w:vAlign w:val="center"/>
          </w:tcPr>
          <w:p w:rsidR="00EE6CDF" w:rsidRPr="0019368E" w:rsidRDefault="00EE6CDF" w:rsidP="003F03B8"/>
        </w:tc>
        <w:tc>
          <w:tcPr>
            <w:tcW w:w="1229" w:type="dxa"/>
            <w:shd w:val="clear" w:color="auto" w:fill="auto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301" w:type="dxa"/>
            <w:shd w:val="clear" w:color="auto" w:fill="auto"/>
            <w:vAlign w:val="center"/>
          </w:tcPr>
          <w:p w:rsidR="00EE6CDF" w:rsidRPr="0019368E" w:rsidRDefault="00EE6CDF" w:rsidP="003F03B8">
            <w:r w:rsidRPr="0019368E">
              <w:t>Még nincsen regisztrált felhasználóm</w:t>
            </w:r>
          </w:p>
        </w:tc>
      </w:tr>
      <w:tr w:rsidR="00EE6CDF" w:rsidRPr="0019368E" w:rsidTr="003F03B8">
        <w:trPr>
          <w:trHeight w:val="340"/>
        </w:trPr>
        <w:tc>
          <w:tcPr>
            <w:tcW w:w="1532" w:type="dxa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/>
        </w:tc>
        <w:tc>
          <w:tcPr>
            <w:tcW w:w="1229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301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r>
              <w:t>Használhatom az alkalmazás minden funkcióját, mint fogyasztó, de rendelést nem tudok leadni</w:t>
            </w:r>
          </w:p>
        </w:tc>
      </w:tr>
    </w:tbl>
    <w:p w:rsidR="00EE6CDF" w:rsidRDefault="00EE6CDF" w:rsidP="00EE6CDF">
      <w:pPr>
        <w:rPr>
          <w:sz w:val="32"/>
          <w:szCs w:val="32"/>
        </w:rPr>
      </w:pPr>
    </w:p>
    <w:p w:rsidR="00EE6CDF" w:rsidRDefault="00EE6CDF" w:rsidP="00EE6CDF">
      <w:pPr>
        <w:pStyle w:val="Cmsor1"/>
      </w:pPr>
      <w:bookmarkStart w:id="1" w:name="_Toc180160705"/>
      <w:r>
        <w:t>Fogyasztó</w:t>
      </w:r>
      <w:r w:rsidRPr="00D60BB0">
        <w:t xml:space="preserve"> regisztráció</w:t>
      </w:r>
      <w:bookmarkEnd w:id="1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19368E" w:rsidTr="003F03B8">
        <w:trPr>
          <w:trHeight w:val="340"/>
        </w:trPr>
        <w:tc>
          <w:tcPr>
            <w:tcW w:w="2547" w:type="dxa"/>
            <w:gridSpan w:val="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AS A</w:t>
            </w:r>
          </w:p>
        </w:tc>
        <w:tc>
          <w:tcPr>
            <w:tcW w:w="5386" w:type="dxa"/>
            <w:vAlign w:val="center"/>
          </w:tcPr>
          <w:p w:rsidR="00EE6CDF" w:rsidRPr="0019368E" w:rsidRDefault="00EE6CDF" w:rsidP="003F03B8">
            <w:r>
              <w:t>Fogyasztó</w:t>
            </w:r>
          </w:p>
        </w:tc>
      </w:tr>
      <w:tr w:rsidR="00EE6CDF" w:rsidRPr="0019368E" w:rsidTr="003F03B8">
        <w:trPr>
          <w:trHeight w:val="340"/>
        </w:trPr>
        <w:tc>
          <w:tcPr>
            <w:tcW w:w="2547" w:type="dxa"/>
            <w:gridSpan w:val="2"/>
            <w:shd w:val="clear" w:color="auto" w:fill="E7E6E6" w:themeFill="background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I WANT TO</w:t>
            </w:r>
          </w:p>
        </w:tc>
        <w:tc>
          <w:tcPr>
            <w:tcW w:w="5386" w:type="dxa"/>
            <w:shd w:val="clear" w:color="auto" w:fill="E7E6E6" w:themeFill="background2"/>
            <w:vAlign w:val="center"/>
          </w:tcPr>
          <w:p w:rsidR="00EE6CDF" w:rsidRPr="0019368E" w:rsidRDefault="00EE6CDF" w:rsidP="003F03B8">
            <w:r w:rsidRPr="0019368E">
              <w:t>Regisztrálni az alkalmazásba</w:t>
            </w:r>
          </w:p>
        </w:tc>
      </w:tr>
      <w:tr w:rsidR="00EE6CDF" w:rsidRPr="0019368E" w:rsidTr="003F03B8">
        <w:trPr>
          <w:trHeight w:val="340"/>
        </w:trPr>
        <w:tc>
          <w:tcPr>
            <w:tcW w:w="2547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SO THAT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>
            <w:r w:rsidRPr="0019368E">
              <w:t>Friss, helyi termékeket tudjak beszerezni kényelmesen, online, jó áron</w:t>
            </w:r>
          </w:p>
        </w:tc>
      </w:tr>
      <w:tr w:rsidR="00EE6CDF" w:rsidRPr="0019368E" w:rsidTr="003F03B8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>
            <w:pPr>
              <w:jc w:val="center"/>
            </w:pPr>
            <w:r w:rsidRPr="0019368E">
              <w:t>1.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r w:rsidRPr="0019368E">
              <w:t xml:space="preserve">A </w:t>
            </w:r>
            <w:proofErr w:type="spellStart"/>
            <w:r w:rsidRPr="0019368E">
              <w:t>webapp</w:t>
            </w:r>
            <w:proofErr w:type="spellEnd"/>
            <w:r w:rsidRPr="0019368E">
              <w:t xml:space="preserve"> oldalán vagyok, be van töltve</w:t>
            </w:r>
          </w:p>
        </w:tc>
      </w:tr>
      <w:tr w:rsidR="00EE6CDF" w:rsidRPr="0019368E" w:rsidTr="003F03B8">
        <w:trPr>
          <w:trHeight w:val="340"/>
        </w:trPr>
        <w:tc>
          <w:tcPr>
            <w:tcW w:w="1413" w:type="dxa"/>
            <w:vMerge/>
            <w:vAlign w:val="center"/>
          </w:tcPr>
          <w:p w:rsidR="00EE6CDF" w:rsidRPr="0019368E" w:rsidRDefault="00EE6CDF" w:rsidP="003F03B8"/>
        </w:tc>
        <w:tc>
          <w:tcPr>
            <w:tcW w:w="1134" w:type="dxa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WHEN</w:t>
            </w:r>
          </w:p>
        </w:tc>
        <w:tc>
          <w:tcPr>
            <w:tcW w:w="5386" w:type="dxa"/>
            <w:vAlign w:val="center"/>
          </w:tcPr>
          <w:p w:rsidR="00EE6CDF" w:rsidRPr="0019368E" w:rsidRDefault="00EE6CDF" w:rsidP="003F03B8">
            <w:r w:rsidRPr="0019368E">
              <w:t>Még nincsen regisztrált felhasználóm</w:t>
            </w:r>
          </w:p>
        </w:tc>
      </w:tr>
      <w:tr w:rsidR="00EE6CDF" w:rsidRPr="0019368E" w:rsidTr="003F03B8">
        <w:trPr>
          <w:trHeight w:val="340"/>
        </w:trPr>
        <w:tc>
          <w:tcPr>
            <w:tcW w:w="1413" w:type="dxa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r w:rsidRPr="0019368E">
              <w:t xml:space="preserve">Regisztrálni tudok az </w:t>
            </w:r>
            <w:proofErr w:type="spellStart"/>
            <w:r w:rsidRPr="0019368E">
              <w:t>appba</w:t>
            </w:r>
            <w:proofErr w:type="spellEnd"/>
            <w:r w:rsidRPr="0019368E">
              <w:t xml:space="preserve"> a „Regisztráció, mint fogyasztó” gomb megnyomásával</w:t>
            </w:r>
          </w:p>
        </w:tc>
      </w:tr>
      <w:tr w:rsidR="00EE6CDF" w:rsidRPr="0019368E" w:rsidTr="003F03B8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>
            <w:pPr>
              <w:jc w:val="center"/>
            </w:pPr>
            <w:r w:rsidRPr="0019368E">
              <w:t>2.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19368E" w:rsidRDefault="00EE6CDF" w:rsidP="003F03B8">
            <w:r w:rsidRPr="0019368E">
              <w:t xml:space="preserve">A </w:t>
            </w:r>
            <w:proofErr w:type="spellStart"/>
            <w:r w:rsidRPr="0019368E">
              <w:t>webapp</w:t>
            </w:r>
            <w:proofErr w:type="spellEnd"/>
            <w:r w:rsidRPr="0019368E">
              <w:t xml:space="preserve"> oldalán vagyok, be van töltve</w:t>
            </w:r>
          </w:p>
        </w:tc>
      </w:tr>
      <w:tr w:rsidR="00EE6CDF" w:rsidRPr="0019368E" w:rsidTr="003F03B8">
        <w:trPr>
          <w:trHeight w:val="340"/>
        </w:trPr>
        <w:tc>
          <w:tcPr>
            <w:tcW w:w="1413" w:type="dxa"/>
            <w:vMerge/>
            <w:vAlign w:val="center"/>
          </w:tcPr>
          <w:p w:rsidR="00EE6CDF" w:rsidRPr="0019368E" w:rsidRDefault="00EE6CDF" w:rsidP="003F03B8"/>
        </w:tc>
        <w:tc>
          <w:tcPr>
            <w:tcW w:w="1134" w:type="dxa"/>
            <w:shd w:val="clear" w:color="auto" w:fill="E7E6E6" w:themeFill="background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WHEN</w:t>
            </w:r>
          </w:p>
        </w:tc>
        <w:tc>
          <w:tcPr>
            <w:tcW w:w="5386" w:type="dxa"/>
            <w:shd w:val="clear" w:color="auto" w:fill="E7E6E6" w:themeFill="background2"/>
            <w:vAlign w:val="center"/>
          </w:tcPr>
          <w:p w:rsidR="00EE6CDF" w:rsidRPr="0019368E" w:rsidRDefault="00EE6CDF" w:rsidP="003F03B8">
            <w:r w:rsidRPr="0019368E">
              <w:t>Már van regisztrált felhasználóm</w:t>
            </w:r>
          </w:p>
        </w:tc>
      </w:tr>
      <w:tr w:rsidR="00EE6CDF" w:rsidRPr="0019368E" w:rsidTr="003F03B8">
        <w:trPr>
          <w:trHeight w:val="340"/>
        </w:trPr>
        <w:tc>
          <w:tcPr>
            <w:tcW w:w="1413" w:type="dxa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19368E" w:rsidRDefault="00EE6CDF" w:rsidP="003F03B8">
            <w:r w:rsidRPr="0019368E">
              <w:t>Be tudok lépni az alkalmazásba</w:t>
            </w:r>
          </w:p>
        </w:tc>
      </w:tr>
      <w:tr w:rsidR="00EE6CDF" w:rsidRPr="0019368E" w:rsidTr="003F03B8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>
            <w:pPr>
              <w:jc w:val="center"/>
            </w:pPr>
            <w:r w:rsidRPr="0019368E">
              <w:t>3.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r w:rsidRPr="0019368E">
              <w:t xml:space="preserve">A </w:t>
            </w:r>
            <w:proofErr w:type="spellStart"/>
            <w:r w:rsidRPr="0019368E">
              <w:t>webapp</w:t>
            </w:r>
            <w:proofErr w:type="spellEnd"/>
            <w:r w:rsidRPr="0019368E">
              <w:t xml:space="preserve"> oldalán vagyok, be van töltve</w:t>
            </w:r>
          </w:p>
        </w:tc>
      </w:tr>
      <w:tr w:rsidR="00EE6CDF" w:rsidRPr="0019368E" w:rsidTr="003F03B8">
        <w:trPr>
          <w:trHeight w:val="340"/>
        </w:trPr>
        <w:tc>
          <w:tcPr>
            <w:tcW w:w="1413" w:type="dxa"/>
            <w:vMerge/>
            <w:vAlign w:val="center"/>
          </w:tcPr>
          <w:p w:rsidR="00EE6CDF" w:rsidRPr="0019368E" w:rsidRDefault="00EE6CDF" w:rsidP="003F03B8"/>
        </w:tc>
        <w:tc>
          <w:tcPr>
            <w:tcW w:w="1134" w:type="dxa"/>
            <w:shd w:val="clear" w:color="auto" w:fill="auto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WHEN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EE6CDF" w:rsidRPr="0019368E" w:rsidRDefault="00EE6CDF" w:rsidP="003F03B8">
            <w:r w:rsidRPr="0019368E">
              <w:t>Még nincsen regisztrált felhasználóm</w:t>
            </w:r>
          </w:p>
        </w:tc>
      </w:tr>
      <w:tr w:rsidR="00EE6CDF" w:rsidRPr="0019368E" w:rsidTr="003F03B8">
        <w:trPr>
          <w:trHeight w:val="340"/>
        </w:trPr>
        <w:tc>
          <w:tcPr>
            <w:tcW w:w="1413" w:type="dxa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r w:rsidRPr="0019368E">
              <w:t xml:space="preserve">Nem tudom elérni az alkalmazás </w:t>
            </w:r>
            <w:r>
              <w:t xml:space="preserve">rendelési </w:t>
            </w:r>
            <w:r w:rsidRPr="0019368E">
              <w:t>funkcióit</w:t>
            </w:r>
          </w:p>
        </w:tc>
      </w:tr>
    </w:tbl>
    <w:p w:rsidR="00EE6CDF" w:rsidRDefault="00EE6CDF" w:rsidP="00EE6C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F562DF" w:rsidTr="003F03B8">
        <w:trPr>
          <w:trHeight w:val="340"/>
        </w:trPr>
        <w:tc>
          <w:tcPr>
            <w:tcW w:w="2547" w:type="dxa"/>
            <w:gridSpan w:val="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lastRenderedPageBreak/>
              <w:t>AS A</w:t>
            </w:r>
          </w:p>
        </w:tc>
        <w:tc>
          <w:tcPr>
            <w:tcW w:w="5386" w:type="dxa"/>
            <w:vAlign w:val="center"/>
          </w:tcPr>
          <w:p w:rsidR="00EE6CDF" w:rsidRPr="005919E4" w:rsidRDefault="00EE6CDF" w:rsidP="003F03B8">
            <w:r>
              <w:t>Fogyasztó</w:t>
            </w:r>
          </w:p>
        </w:tc>
      </w:tr>
      <w:tr w:rsidR="00EE6CDF" w:rsidRPr="00F562DF" w:rsidTr="003F03B8">
        <w:trPr>
          <w:trHeight w:val="340"/>
        </w:trPr>
        <w:tc>
          <w:tcPr>
            <w:tcW w:w="2547" w:type="dxa"/>
            <w:gridSpan w:val="2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5386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r w:rsidRPr="005919E4">
              <w:t>Kitölteni a regisztrációs űrlapot</w:t>
            </w:r>
          </w:p>
        </w:tc>
      </w:tr>
      <w:tr w:rsidR="00EE6CDF" w:rsidRPr="00F562DF" w:rsidTr="003F03B8">
        <w:trPr>
          <w:trHeight w:val="340"/>
        </w:trPr>
        <w:tc>
          <w:tcPr>
            <w:tcW w:w="2547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 w:rsidRPr="005919E4">
              <w:t>Létre tudjak hozni egy felhasználói fiókot</w:t>
            </w:r>
          </w:p>
        </w:tc>
      </w:tr>
      <w:tr w:rsidR="00EE6CDF" w:rsidRPr="00F562DF" w:rsidTr="003F03B8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1.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 w:rsidRPr="005919E4">
              <w:t>Még nincsen felhasználó a megadott adataimmal</w:t>
            </w:r>
          </w:p>
        </w:tc>
      </w:tr>
      <w:tr w:rsidR="00EE6CDF" w:rsidRPr="00F562DF" w:rsidTr="003F03B8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134" w:type="dxa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5386" w:type="dxa"/>
            <w:tcBorders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 w:rsidRPr="005919E4">
              <w:t xml:space="preserve">Helyesen </w:t>
            </w:r>
            <w:r>
              <w:t xml:space="preserve">és hiánytalanul </w:t>
            </w:r>
            <w:r w:rsidRPr="005919E4">
              <w:t>adtam meg az adatokat</w:t>
            </w:r>
          </w:p>
        </w:tc>
      </w:tr>
      <w:tr w:rsidR="00EE6CDF" w:rsidRPr="00F562DF" w:rsidTr="003F03B8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 w:rsidRPr="005919E4">
              <w:t>Létrejön a felhasználó</w:t>
            </w:r>
            <w:r>
              <w:t>i fiók</w:t>
            </w:r>
          </w:p>
        </w:tc>
      </w:tr>
      <w:tr w:rsidR="00EE6CDF" w:rsidRPr="00F562DF" w:rsidTr="003F03B8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2.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 w:rsidRPr="005919E4">
              <w:t>Még nincsen felhasználó a megadott adataimmal</w:t>
            </w:r>
          </w:p>
        </w:tc>
      </w:tr>
      <w:tr w:rsidR="00EE6CDF" w:rsidRPr="00F562DF" w:rsidTr="003F03B8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134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5386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Van helytelenül, vagy hiányosan megadott adat</w:t>
            </w:r>
          </w:p>
        </w:tc>
      </w:tr>
      <w:tr w:rsidR="00EE6CDF" w:rsidRPr="00F562DF" w:rsidTr="003F03B8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Nem jön létre a fiók, hiba jelzése</w:t>
            </w:r>
          </w:p>
        </w:tc>
      </w:tr>
      <w:tr w:rsidR="00EE6CDF" w:rsidRPr="00F562DF" w:rsidTr="003F03B8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3.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Már létezik fiók a megadott adatokkal</w:t>
            </w:r>
          </w:p>
        </w:tc>
      </w:tr>
      <w:tr w:rsidR="00EE6CDF" w:rsidRPr="00F562DF" w:rsidTr="003F03B8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134" w:type="dxa"/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5386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Bármilyen adatot adok meg</w:t>
            </w:r>
          </w:p>
        </w:tc>
      </w:tr>
      <w:tr w:rsidR="00EE6CDF" w:rsidRPr="00F562DF" w:rsidTr="003F03B8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 w:rsidRPr="005919E4">
              <w:t xml:space="preserve">Nem </w:t>
            </w:r>
            <w:r>
              <w:t>jön létre a felhasználói fiók</w:t>
            </w:r>
          </w:p>
        </w:tc>
      </w:tr>
    </w:tbl>
    <w:p w:rsidR="00EE6CDF" w:rsidRDefault="00EE6CDF" w:rsidP="00EE6CDF">
      <w:pPr>
        <w:rPr>
          <w:b/>
          <w:bCs/>
          <w:sz w:val="32"/>
          <w:szCs w:val="32"/>
        </w:rPr>
      </w:pPr>
    </w:p>
    <w:p w:rsidR="00EE6CDF" w:rsidRDefault="00EE6CDF" w:rsidP="00EE6CDF">
      <w:pPr>
        <w:pStyle w:val="Cmsor1"/>
      </w:pPr>
      <w:bookmarkStart w:id="2" w:name="_Toc180160706"/>
      <w:r>
        <w:t>Fogyasztói nézet – Webshop menüpont</w:t>
      </w:r>
      <w:bookmarkEnd w:id="2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F562DF" w:rsidTr="003F03B8">
        <w:trPr>
          <w:trHeight w:val="340"/>
        </w:trPr>
        <w:tc>
          <w:tcPr>
            <w:tcW w:w="2547" w:type="dxa"/>
            <w:gridSpan w:val="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5386" w:type="dxa"/>
            <w:vAlign w:val="center"/>
          </w:tcPr>
          <w:p w:rsidR="00EE6CDF" w:rsidRPr="005919E4" w:rsidRDefault="00EE6CDF" w:rsidP="003F03B8">
            <w:r>
              <w:t>Fogyasztó</w:t>
            </w:r>
          </w:p>
        </w:tc>
      </w:tr>
      <w:tr w:rsidR="00EE6CDF" w:rsidRPr="00F562DF" w:rsidTr="003F03B8">
        <w:trPr>
          <w:trHeight w:val="340"/>
        </w:trPr>
        <w:tc>
          <w:tcPr>
            <w:tcW w:w="2547" w:type="dxa"/>
            <w:gridSpan w:val="2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5386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Termékeket böngészni</w:t>
            </w:r>
          </w:p>
        </w:tc>
      </w:tr>
      <w:tr w:rsidR="00EE6CDF" w:rsidRPr="00F562DF" w:rsidTr="003F03B8">
        <w:trPr>
          <w:trHeight w:val="340"/>
        </w:trPr>
        <w:tc>
          <w:tcPr>
            <w:tcW w:w="2547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 xml:space="preserve">Számomra megfelelő minőségű, </w:t>
            </w:r>
            <w:proofErr w:type="gramStart"/>
            <w:r>
              <w:t>árú</w:t>
            </w:r>
            <w:proofErr w:type="gramEnd"/>
            <w:r>
              <w:t xml:space="preserve"> és megbízható termékeket találjak</w:t>
            </w:r>
          </w:p>
        </w:tc>
      </w:tr>
      <w:tr w:rsidR="00EE6CDF" w:rsidRPr="00F562DF" w:rsidTr="003F03B8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1.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fogyasztói webshop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134" w:type="dxa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5386" w:type="dxa"/>
            <w:tcBorders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Nem adok meg szűrési feltételt</w:t>
            </w:r>
          </w:p>
        </w:tc>
      </w:tr>
      <w:tr w:rsidR="00EE6CDF" w:rsidRPr="00F562DF" w:rsidTr="003F03B8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Látom a bestseller termékeket, legjobb termelőket és a főbb árucikk kategóriákat</w:t>
            </w:r>
          </w:p>
        </w:tc>
      </w:tr>
      <w:tr w:rsidR="00EE6CDF" w:rsidRPr="00F562DF" w:rsidTr="003F03B8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2.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A fogyasztói webshop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134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5386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Választottam a főbb kategóriák közül</w:t>
            </w:r>
          </w:p>
        </w:tc>
      </w:tr>
      <w:tr w:rsidR="00EE6CDF" w:rsidRPr="00F562DF" w:rsidTr="003F03B8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Látom az adott kategóriához tartozó termékeket</w:t>
            </w:r>
          </w:p>
        </w:tc>
      </w:tr>
      <w:tr w:rsidR="00EE6CDF" w:rsidRPr="00F562DF" w:rsidTr="003F03B8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3.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fogyasztói webshop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134" w:type="dxa"/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5386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Szűrési feltételt adok meg a termékekre vonatkozóan</w:t>
            </w:r>
          </w:p>
        </w:tc>
      </w:tr>
      <w:tr w:rsidR="00EE6CDF" w:rsidRPr="00F562DF" w:rsidTr="003F03B8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Látom a szűrési feltételeknek eleget tevő termékeket</w:t>
            </w:r>
          </w:p>
        </w:tc>
      </w:tr>
    </w:tbl>
    <w:p w:rsidR="00EE6CDF" w:rsidRDefault="00EE6CDF" w:rsidP="00EE6C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F562DF" w:rsidTr="003F03B8">
        <w:trPr>
          <w:trHeight w:val="340"/>
        </w:trPr>
        <w:tc>
          <w:tcPr>
            <w:tcW w:w="2909" w:type="dxa"/>
            <w:gridSpan w:val="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lastRenderedPageBreak/>
              <w:t>AS A</w:t>
            </w:r>
          </w:p>
        </w:tc>
        <w:tc>
          <w:tcPr>
            <w:tcW w:w="6153" w:type="dxa"/>
            <w:vAlign w:val="center"/>
          </w:tcPr>
          <w:p w:rsidR="00EE6CDF" w:rsidRPr="005919E4" w:rsidRDefault="00EE6CDF" w:rsidP="003F03B8">
            <w:r>
              <w:t>Fogyasztó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Keresést szűrni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Csak a számomra releváns termékeket lássam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fogyasztói webshop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Szűrök a termékekre ár/kategória/típus/megbízhatóság alapján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Látom a szűrési feltételeknek eleget tevő termékeket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A fogyasztói webshop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Szűrök az termelők értékelése alapján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Látom a szűrési feltételeknek eleget tevő termelők termékeit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3.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fogyasztói webshop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Szűrök a gyártók területe alapján térkép segítségével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Látom a szűrési feltételeknek eleget tevő termékeket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4.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A fogyasztói webshop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Rendezem a termékeket bizonyos kritériumok szerint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Látom a sorbarendezett termékeket</w:t>
            </w:r>
          </w:p>
        </w:tc>
      </w:tr>
    </w:tbl>
    <w:p w:rsidR="00EE6CDF" w:rsidRDefault="00EE6CDF" w:rsidP="00EE6CDF">
      <w:pPr>
        <w:rPr>
          <w:b/>
          <w:bCs/>
          <w:sz w:val="32"/>
          <w:szCs w:val="32"/>
        </w:rPr>
      </w:pPr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F562DF" w:rsidTr="003F03B8">
        <w:trPr>
          <w:trHeight w:val="340"/>
        </w:trPr>
        <w:tc>
          <w:tcPr>
            <w:tcW w:w="2909" w:type="dxa"/>
            <w:gridSpan w:val="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E6CDF" w:rsidRPr="005919E4" w:rsidRDefault="00EE6CDF" w:rsidP="003F03B8">
            <w:r>
              <w:t>Fogyasztó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Termékinformációkat nézni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Ellenőrizni tudjam a termék minőségét és a termelő megbízhatóságát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fogyasztói webshop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Kiválasztok egy adott terméket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Látom a termék leírását és vásárlói visszajelzéseket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A fogyasztói webshop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Kiválasztok egy adott termelőt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Látom a termelői bemutatkozást és a vásárlói visszajelzéseket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3.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Kiválasztottam egy termelőt, vagy terméket, akitől/amit már rendeltem korábban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Írok egy szöveges értékelést és egy pontszámot egy 5-ös skálán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 xml:space="preserve">A visszajelzésem hitelesítésre kerül </w:t>
            </w:r>
            <w:proofErr w:type="spellStart"/>
            <w:r>
              <w:t>admin</w:t>
            </w:r>
            <w:proofErr w:type="spellEnd"/>
            <w:r>
              <w:t xml:space="preserve"> által, majd megjelenik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4.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Kiválasztottam egy terméket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E7E6E6" w:themeFill="background2"/>
            <w:vAlign w:val="center"/>
          </w:tcPr>
          <w:p w:rsidR="00EE6CDF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Rákattintok a „Hozzáadás a kedvencekhez” gombra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A termék bekerül a „Kedvenc termékeim” menüpontra</w:t>
            </w:r>
          </w:p>
        </w:tc>
      </w:tr>
    </w:tbl>
    <w:p w:rsidR="00EE6CDF" w:rsidRDefault="00EE6CDF" w:rsidP="00EE6C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F562DF" w:rsidTr="003F03B8">
        <w:trPr>
          <w:trHeight w:val="340"/>
        </w:trPr>
        <w:tc>
          <w:tcPr>
            <w:tcW w:w="2909" w:type="dxa"/>
            <w:gridSpan w:val="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lastRenderedPageBreak/>
              <w:t>AS A</w:t>
            </w:r>
          </w:p>
        </w:tc>
        <w:tc>
          <w:tcPr>
            <w:tcW w:w="6153" w:type="dxa"/>
            <w:vAlign w:val="center"/>
          </w:tcPr>
          <w:p w:rsidR="00EE6CDF" w:rsidRPr="005919E4" w:rsidRDefault="00EE6CDF" w:rsidP="003F03B8">
            <w:r>
              <w:t>Fogyasztó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Rendelést leadni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Házhoz tudják szállítani a kiválasztott termékeim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Egy adott terméknél kiválasztottam a mennyiséget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Rákattintok a „Kosárba helyezés” gombra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termék bekerül a kosaramba a megfelelő végösszeggel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A „Kosaram”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Van már sikeres regisztrációm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Le tudom adni a rendelést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3.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„Kosaram”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Nincsen sikeres regisztrációm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Nem tudom még leadni a rendelést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4.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A „Gyakori rendeléseim”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Kiválaszthatom a múltban választott termékeim a gyorsabb rendelési folyamat érdekében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A termék bekerül a kosaramba a megfelelő végösszeggel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5.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A rendelési fázisban a „Szállítási lehetőségek” 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auto"/>
            <w:vAlign w:val="center"/>
          </w:tcPr>
          <w:p w:rsidR="00EE6CDF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Kiválasztom a számomra ideális kiszállítást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 xml:space="preserve">Automatikus emailt kapok a rendelésről és szállításról, majd a szállítás </w:t>
            </w:r>
            <w:proofErr w:type="spellStart"/>
            <w:r>
              <w:t>box-ba</w:t>
            </w:r>
            <w:proofErr w:type="spellEnd"/>
            <w:r>
              <w:t>, csomagpontra, átvevőhelyre, vagy küszöbre érkezik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6.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A rendelési fázisban a „Fizetési lehetőségek” 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E7E6E6" w:themeFill="background2"/>
            <w:vAlign w:val="center"/>
          </w:tcPr>
          <w:p w:rsidR="00EE6CDF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Kiválasztom a számomra ideális fizetést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Biztonságos fizetés bankkártyával, vagy utalással történik, majd automatikus email a fizetés után</w:t>
            </w:r>
          </w:p>
        </w:tc>
      </w:tr>
    </w:tbl>
    <w:p w:rsidR="00EE6CDF" w:rsidRDefault="00EE6CDF" w:rsidP="00EE6CDF">
      <w:pPr>
        <w:rPr>
          <w:b/>
          <w:bCs/>
          <w:sz w:val="32"/>
          <w:szCs w:val="32"/>
        </w:rPr>
      </w:pPr>
    </w:p>
    <w:p w:rsidR="00EE6CDF" w:rsidRDefault="00EE6CDF" w:rsidP="00EE6CDF">
      <w:pPr>
        <w:pStyle w:val="Cmsor1"/>
      </w:pPr>
      <w:bookmarkStart w:id="3" w:name="_Toc180160707"/>
      <w:r>
        <w:t>Fogyasztói nézet – Felfedezés menüpont</w:t>
      </w:r>
      <w:bookmarkEnd w:id="3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F562DF" w:rsidTr="003F03B8">
        <w:trPr>
          <w:trHeight w:val="340"/>
        </w:trPr>
        <w:tc>
          <w:tcPr>
            <w:tcW w:w="2909" w:type="dxa"/>
            <w:gridSpan w:val="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E6CDF" w:rsidRPr="005919E4" w:rsidRDefault="00EE6CDF" w:rsidP="003F03B8">
            <w:r>
              <w:t>Fogyasztó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Új termékeket keresni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Felfedezzek eddig számomra ismeretlen termékeket és kipróbáljak újdonságokat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„Termékek felfedezése”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Kiválasztom, hogy mi alapján ajánljon termékeket: korábbi rendelések/bestseller/legjobb vélemények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Az új termékek megjelenítésre kerülnek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A „Termékek felfedezése”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Rákattintok az „Értesítések engedélyezése” gombra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Az új akciókról, termékekről értesítést fogok kapni</w:t>
            </w:r>
          </w:p>
        </w:tc>
      </w:tr>
    </w:tbl>
    <w:p w:rsidR="00EE6CDF" w:rsidRDefault="00EE6CDF" w:rsidP="00EE6C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EE6CDF" w:rsidRDefault="00EE6CDF" w:rsidP="00EE6CDF">
      <w:pPr>
        <w:pStyle w:val="Cmsor1"/>
      </w:pPr>
      <w:bookmarkStart w:id="4" w:name="_Toc180160708"/>
      <w:r>
        <w:lastRenderedPageBreak/>
        <w:t>Fogyasztói nézet – Feliratkozási menüpont</w:t>
      </w:r>
      <w:bookmarkEnd w:id="4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F562DF" w:rsidTr="003F03B8">
        <w:trPr>
          <w:trHeight w:val="340"/>
        </w:trPr>
        <w:tc>
          <w:tcPr>
            <w:tcW w:w="2909" w:type="dxa"/>
            <w:gridSpan w:val="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E6CDF" w:rsidRPr="005919E4" w:rsidRDefault="00EE6CDF" w:rsidP="003F03B8">
            <w:r>
              <w:t>Fogyasztó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Fel/Le akarok iratkozni egy rendelési listára/listáról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Bizonyos időközönként ugyanazokat a termékeket gyorsabban meg tudjam vásárolni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„Feliratkozás”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Összeállítok egy számomra megfelelő rendelési listát, beállítom a rendelés gyakoriságát, majd feliratkozom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feliratkozás megtörténik, kapok egy visszajelzést és a csomag rendszeresen kiszállításra kerül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A „Feliratkozás” menüponton vagyok, ahol látom az eddigi feliratkozásaim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„Leiratkozás” gombbal leiratkozom a kiválasztott listáról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Nem fogok több rendszeres kiszállítást kapni a listáról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3.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„Feliratkozás” menüponton vagyok, ahol látom az eddig feliratkozásaim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Módosítom az kiválasztott feliratkozási listám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módosítástól az új rendelés kerül rendszeres kiszállításra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4.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Kapok egy üzenetet, hogy sikertelen bizonyos árucikkek beszerzése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Elfogadhatom vagy elutasíthatom a hiányos csomag kiszállítását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A hiányos lista kerül kiszállításra</w:t>
            </w:r>
          </w:p>
        </w:tc>
      </w:tr>
    </w:tbl>
    <w:p w:rsidR="00EE6CDF" w:rsidRDefault="00EE6CDF" w:rsidP="00EE6C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EE6CDF" w:rsidRDefault="00EE6CDF" w:rsidP="00EE6CDF">
      <w:pPr>
        <w:pStyle w:val="Cmsor1"/>
      </w:pPr>
      <w:bookmarkStart w:id="5" w:name="_Toc180160709"/>
      <w:r>
        <w:lastRenderedPageBreak/>
        <w:t>Fogyasztói nézet – Receptek menüpont</w:t>
      </w:r>
      <w:bookmarkEnd w:id="5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F562DF" w:rsidTr="003F03B8">
        <w:trPr>
          <w:trHeight w:val="340"/>
        </w:trPr>
        <w:tc>
          <w:tcPr>
            <w:tcW w:w="2909" w:type="dxa"/>
            <w:gridSpan w:val="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E6CDF" w:rsidRPr="005919E4" w:rsidRDefault="00EE6CDF" w:rsidP="003F03B8">
            <w:r>
              <w:t>Fogyasztó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Recepteket olvasni, kreálni vagy hozzávalókat megrendelni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 xml:space="preserve">Új ötleteket találjak, </w:t>
            </w:r>
            <w:proofErr w:type="spellStart"/>
            <w:r>
              <w:t>megosszam</w:t>
            </w:r>
            <w:proofErr w:type="spellEnd"/>
            <w:r>
              <w:t xml:space="preserve"> másokkal a saját receptjeim és a konkrét ételekhez a rendelés egyszerűbben menjen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„Receptek”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Szűrök/Nem szűrök a receptek között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Látom a szűrési feltételnek megfelelő recepteket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Kiválasztottam egy receptet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Látom a recept elkészítési útmutatóját és a hozzávalókat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Egy előre összeállított lista alapján meg tudom rendelni a hozzávalókat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3.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Rákattintok az „Recept hozzáadása” menüpontra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Kitöltöm a receptemhez tartozó információkat, majd nyilvános/privát felhasználásra közzéteszem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 xml:space="preserve">A nyilvános recept hitelesítésre kerül </w:t>
            </w:r>
            <w:proofErr w:type="spellStart"/>
            <w:r>
              <w:t>admin</w:t>
            </w:r>
            <w:proofErr w:type="spellEnd"/>
            <w:r>
              <w:t xml:space="preserve"> által, majd láthatóvá válik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4.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Kiválasztok egy számomra ideális receptet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Rákattintok a „Hozzáadás a kedvencekhez” gombra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A recept bekerül a „Kedvenc receptjeim” menüpontra</w:t>
            </w:r>
          </w:p>
        </w:tc>
      </w:tr>
    </w:tbl>
    <w:p w:rsidR="00EE6CDF" w:rsidRDefault="00EE6CDF" w:rsidP="00EE6CDF">
      <w:pPr>
        <w:rPr>
          <w:b/>
          <w:bCs/>
          <w:sz w:val="32"/>
          <w:szCs w:val="32"/>
        </w:rPr>
      </w:pPr>
    </w:p>
    <w:p w:rsidR="00EE6CDF" w:rsidRDefault="00EE6CDF" w:rsidP="00EE6CDF">
      <w:pPr>
        <w:pStyle w:val="Cmsor1"/>
      </w:pPr>
      <w:bookmarkStart w:id="6" w:name="_Toc180160710"/>
      <w:r>
        <w:t>Fogyasztói nézet – Közös rendelési listák</w:t>
      </w:r>
      <w:bookmarkEnd w:id="6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F562DF" w:rsidTr="003F03B8">
        <w:trPr>
          <w:trHeight w:val="340"/>
        </w:trPr>
        <w:tc>
          <w:tcPr>
            <w:tcW w:w="2909" w:type="dxa"/>
            <w:gridSpan w:val="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E6CDF" w:rsidRPr="005919E4" w:rsidRDefault="00EE6CDF" w:rsidP="003F03B8">
            <w:r>
              <w:t>Fogyasztó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Közös rendelési listát bizonyos felhasználókkal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Közös rendelést tudjak leadni másokkal, például lakótárssal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Rákattintok a „Közös lista készítése” gombra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Meghívót küldök más felhasználóknak a csatlakozásra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listába pakolhatok termékeket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Az „Üzenetek”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Látom a meghívóimat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Elutasítom vagy elfogadom a meghívót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3</w:t>
            </w:r>
            <w:r w:rsidRPr="005919E4">
              <w:t>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közös listába a felhasználók hozzáadott termékei láthatók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A hozzáadott felhasználók mindegyike elfogadja a listát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Le tudják adni a rendelést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4</w:t>
            </w:r>
            <w:r w:rsidRPr="005919E4">
              <w:t>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A közös listába a felhasználók hozzáadott termékei láthatók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hozzáadott felhasználók közül van, aki nem fogadja el a listát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Nem tudják leadni a rendelést</w:t>
            </w:r>
          </w:p>
        </w:tc>
      </w:tr>
    </w:tbl>
    <w:p w:rsidR="00EE6CDF" w:rsidRDefault="00EE6CDF" w:rsidP="00EE6CDF">
      <w:pPr>
        <w:rPr>
          <w:b/>
          <w:bCs/>
          <w:sz w:val="32"/>
          <w:szCs w:val="32"/>
        </w:rPr>
      </w:pPr>
    </w:p>
    <w:p w:rsidR="00EE6CDF" w:rsidRDefault="00EE6CDF" w:rsidP="00EE6CDF">
      <w:pPr>
        <w:pStyle w:val="Cmsor1"/>
      </w:pPr>
      <w:bookmarkStart w:id="7" w:name="_Toc180160711"/>
      <w:r>
        <w:lastRenderedPageBreak/>
        <w:t>Termelő regisztráció</w:t>
      </w:r>
      <w:bookmarkEnd w:id="7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19368E" w:rsidTr="003F03B8">
        <w:trPr>
          <w:trHeight w:val="340"/>
        </w:trPr>
        <w:tc>
          <w:tcPr>
            <w:tcW w:w="2547" w:type="dxa"/>
            <w:gridSpan w:val="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AS A</w:t>
            </w:r>
          </w:p>
        </w:tc>
        <w:tc>
          <w:tcPr>
            <w:tcW w:w="5386" w:type="dxa"/>
            <w:vAlign w:val="center"/>
          </w:tcPr>
          <w:p w:rsidR="00EE6CDF" w:rsidRPr="0019368E" w:rsidRDefault="00EE6CDF" w:rsidP="003F03B8">
            <w:r>
              <w:t>Termelő</w:t>
            </w:r>
          </w:p>
        </w:tc>
      </w:tr>
      <w:tr w:rsidR="00EE6CDF" w:rsidRPr="0019368E" w:rsidTr="003F03B8">
        <w:trPr>
          <w:trHeight w:val="340"/>
        </w:trPr>
        <w:tc>
          <w:tcPr>
            <w:tcW w:w="2547" w:type="dxa"/>
            <w:gridSpan w:val="2"/>
            <w:shd w:val="clear" w:color="auto" w:fill="E7E6E6" w:themeFill="background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I WANT TO</w:t>
            </w:r>
          </w:p>
        </w:tc>
        <w:tc>
          <w:tcPr>
            <w:tcW w:w="5386" w:type="dxa"/>
            <w:shd w:val="clear" w:color="auto" w:fill="E7E6E6" w:themeFill="background2"/>
            <w:vAlign w:val="center"/>
          </w:tcPr>
          <w:p w:rsidR="00EE6CDF" w:rsidRPr="0019368E" w:rsidRDefault="00EE6CDF" w:rsidP="003F03B8">
            <w:r w:rsidRPr="0019368E">
              <w:t>Regisztrálni az alkalmazásba</w:t>
            </w:r>
          </w:p>
        </w:tc>
      </w:tr>
      <w:tr w:rsidR="00EE6CDF" w:rsidRPr="0019368E" w:rsidTr="003F03B8">
        <w:trPr>
          <w:trHeight w:val="340"/>
        </w:trPr>
        <w:tc>
          <w:tcPr>
            <w:tcW w:w="2547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SO THAT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>
            <w:r>
              <w:t>Könnyebben tudjam árusítani a termékeim a célközönségemnek, valamint a szállítást és fizetést hatékonyabban meg tudjam oldani</w:t>
            </w:r>
          </w:p>
        </w:tc>
      </w:tr>
      <w:tr w:rsidR="00EE6CDF" w:rsidRPr="0019368E" w:rsidTr="003F03B8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>
            <w:pPr>
              <w:jc w:val="center"/>
            </w:pPr>
            <w:r w:rsidRPr="0019368E">
              <w:t>1.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r w:rsidRPr="0019368E">
              <w:t xml:space="preserve">A </w:t>
            </w:r>
            <w:proofErr w:type="spellStart"/>
            <w:r w:rsidRPr="0019368E">
              <w:t>webapp</w:t>
            </w:r>
            <w:proofErr w:type="spellEnd"/>
            <w:r w:rsidRPr="0019368E">
              <w:t xml:space="preserve"> oldalán vagyok, be van töltve</w:t>
            </w:r>
          </w:p>
        </w:tc>
      </w:tr>
      <w:tr w:rsidR="00EE6CDF" w:rsidRPr="0019368E" w:rsidTr="003F03B8">
        <w:trPr>
          <w:trHeight w:val="340"/>
        </w:trPr>
        <w:tc>
          <w:tcPr>
            <w:tcW w:w="1413" w:type="dxa"/>
            <w:vMerge/>
            <w:vAlign w:val="center"/>
          </w:tcPr>
          <w:p w:rsidR="00EE6CDF" w:rsidRPr="0019368E" w:rsidRDefault="00EE6CDF" w:rsidP="003F03B8"/>
        </w:tc>
        <w:tc>
          <w:tcPr>
            <w:tcW w:w="1134" w:type="dxa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WHEN</w:t>
            </w:r>
          </w:p>
        </w:tc>
        <w:tc>
          <w:tcPr>
            <w:tcW w:w="5386" w:type="dxa"/>
            <w:vAlign w:val="center"/>
          </w:tcPr>
          <w:p w:rsidR="00EE6CDF" w:rsidRPr="0019368E" w:rsidRDefault="00EE6CDF" w:rsidP="003F03B8">
            <w:r w:rsidRPr="0019368E">
              <w:t>Még nincsen regisztrált felhasználóm</w:t>
            </w:r>
          </w:p>
        </w:tc>
      </w:tr>
      <w:tr w:rsidR="00EE6CDF" w:rsidRPr="0019368E" w:rsidTr="003F03B8">
        <w:trPr>
          <w:trHeight w:val="340"/>
        </w:trPr>
        <w:tc>
          <w:tcPr>
            <w:tcW w:w="1413" w:type="dxa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r w:rsidRPr="0019368E">
              <w:t xml:space="preserve">Regisztrálni tudok az </w:t>
            </w:r>
            <w:proofErr w:type="spellStart"/>
            <w:r w:rsidRPr="0019368E">
              <w:t>appba</w:t>
            </w:r>
            <w:proofErr w:type="spellEnd"/>
            <w:r w:rsidRPr="0019368E">
              <w:t xml:space="preserve"> a „Regisztráció, mint </w:t>
            </w:r>
            <w:r>
              <w:t>termelő</w:t>
            </w:r>
            <w:r w:rsidRPr="0019368E">
              <w:t>” gomb megnyomásával</w:t>
            </w:r>
          </w:p>
        </w:tc>
      </w:tr>
      <w:tr w:rsidR="00EE6CDF" w:rsidRPr="0019368E" w:rsidTr="003F03B8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>
            <w:pPr>
              <w:jc w:val="center"/>
            </w:pPr>
            <w:r w:rsidRPr="0019368E">
              <w:t>2.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19368E" w:rsidRDefault="00EE6CDF" w:rsidP="003F03B8">
            <w:r w:rsidRPr="0019368E">
              <w:t xml:space="preserve">A </w:t>
            </w:r>
            <w:proofErr w:type="spellStart"/>
            <w:r w:rsidRPr="0019368E">
              <w:t>webapp</w:t>
            </w:r>
            <w:proofErr w:type="spellEnd"/>
            <w:r w:rsidRPr="0019368E">
              <w:t xml:space="preserve"> oldalán vagyok, be van töltve</w:t>
            </w:r>
          </w:p>
        </w:tc>
      </w:tr>
      <w:tr w:rsidR="00EE6CDF" w:rsidRPr="0019368E" w:rsidTr="003F03B8">
        <w:trPr>
          <w:trHeight w:val="340"/>
        </w:trPr>
        <w:tc>
          <w:tcPr>
            <w:tcW w:w="1413" w:type="dxa"/>
            <w:vMerge/>
            <w:vAlign w:val="center"/>
          </w:tcPr>
          <w:p w:rsidR="00EE6CDF" w:rsidRPr="0019368E" w:rsidRDefault="00EE6CDF" w:rsidP="003F03B8"/>
        </w:tc>
        <w:tc>
          <w:tcPr>
            <w:tcW w:w="1134" w:type="dxa"/>
            <w:shd w:val="clear" w:color="auto" w:fill="E7E6E6" w:themeFill="background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WHEN</w:t>
            </w:r>
          </w:p>
        </w:tc>
        <w:tc>
          <w:tcPr>
            <w:tcW w:w="5386" w:type="dxa"/>
            <w:shd w:val="clear" w:color="auto" w:fill="E7E6E6" w:themeFill="background2"/>
            <w:vAlign w:val="center"/>
          </w:tcPr>
          <w:p w:rsidR="00EE6CDF" w:rsidRPr="0019368E" w:rsidRDefault="00EE6CDF" w:rsidP="003F03B8">
            <w:r w:rsidRPr="0019368E">
              <w:t>Már van regisztrált felhasználóm</w:t>
            </w:r>
          </w:p>
        </w:tc>
      </w:tr>
      <w:tr w:rsidR="00EE6CDF" w:rsidRPr="0019368E" w:rsidTr="003F03B8">
        <w:trPr>
          <w:trHeight w:val="340"/>
        </w:trPr>
        <w:tc>
          <w:tcPr>
            <w:tcW w:w="1413" w:type="dxa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19368E" w:rsidRDefault="00EE6CDF" w:rsidP="003F03B8">
            <w:r w:rsidRPr="0019368E">
              <w:t>Be tudok lépni az alkalmazásba</w:t>
            </w:r>
          </w:p>
        </w:tc>
      </w:tr>
      <w:tr w:rsidR="00EE6CDF" w:rsidRPr="0019368E" w:rsidTr="003F03B8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>
            <w:pPr>
              <w:jc w:val="center"/>
            </w:pPr>
            <w:r w:rsidRPr="0019368E">
              <w:t>3.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r w:rsidRPr="0019368E">
              <w:t xml:space="preserve">A </w:t>
            </w:r>
            <w:proofErr w:type="spellStart"/>
            <w:r w:rsidRPr="0019368E">
              <w:t>webapp</w:t>
            </w:r>
            <w:proofErr w:type="spellEnd"/>
            <w:r w:rsidRPr="0019368E">
              <w:t xml:space="preserve"> oldalán vagyok, be van töltve</w:t>
            </w:r>
          </w:p>
        </w:tc>
      </w:tr>
      <w:tr w:rsidR="00EE6CDF" w:rsidRPr="0019368E" w:rsidTr="003F03B8">
        <w:trPr>
          <w:trHeight w:val="340"/>
        </w:trPr>
        <w:tc>
          <w:tcPr>
            <w:tcW w:w="1413" w:type="dxa"/>
            <w:vMerge/>
            <w:vAlign w:val="center"/>
          </w:tcPr>
          <w:p w:rsidR="00EE6CDF" w:rsidRPr="0019368E" w:rsidRDefault="00EE6CDF" w:rsidP="003F03B8"/>
        </w:tc>
        <w:tc>
          <w:tcPr>
            <w:tcW w:w="1134" w:type="dxa"/>
            <w:shd w:val="clear" w:color="auto" w:fill="auto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WHEN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EE6CDF" w:rsidRPr="0019368E" w:rsidRDefault="00EE6CDF" w:rsidP="003F03B8">
            <w:r w:rsidRPr="0019368E">
              <w:t>Még nincsen regisztrált felhasználóm</w:t>
            </w:r>
          </w:p>
        </w:tc>
      </w:tr>
      <w:tr w:rsidR="00EE6CDF" w:rsidRPr="0019368E" w:rsidTr="003F03B8">
        <w:trPr>
          <w:trHeight w:val="340"/>
        </w:trPr>
        <w:tc>
          <w:tcPr>
            <w:tcW w:w="1413" w:type="dxa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19368E" w:rsidRDefault="00EE6CDF" w:rsidP="003F03B8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19368E" w:rsidRDefault="00EE6CDF" w:rsidP="003F03B8">
            <w:r w:rsidRPr="0019368E">
              <w:t xml:space="preserve">Nem tudom elérni az alkalmazás </w:t>
            </w:r>
            <w:r>
              <w:t xml:space="preserve">eladási </w:t>
            </w:r>
            <w:r w:rsidRPr="0019368E">
              <w:t>funkcióit</w:t>
            </w:r>
          </w:p>
        </w:tc>
      </w:tr>
    </w:tbl>
    <w:p w:rsidR="00EE6CDF" w:rsidRDefault="00EE6CDF" w:rsidP="00EE6CDF">
      <w:pPr>
        <w:rPr>
          <w:b/>
          <w:bCs/>
          <w:sz w:val="32"/>
          <w:szCs w:val="32"/>
        </w:rPr>
      </w:pPr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F562DF" w:rsidTr="003F03B8">
        <w:trPr>
          <w:trHeight w:val="340"/>
        </w:trPr>
        <w:tc>
          <w:tcPr>
            <w:tcW w:w="2909" w:type="dxa"/>
            <w:gridSpan w:val="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E6CDF" w:rsidRPr="005919E4" w:rsidRDefault="00EE6CDF" w:rsidP="003F03B8">
            <w:r>
              <w:t>Termelő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r w:rsidRPr="005919E4">
              <w:t>Kitölteni a regisztrációs űrlapot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 w:rsidRPr="005919E4">
              <w:t xml:space="preserve">Létre tudjak hozni egy </w:t>
            </w:r>
            <w:r>
              <w:t>termelői</w:t>
            </w:r>
            <w:r w:rsidRPr="005919E4">
              <w:t xml:space="preserve"> fiókot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 w:rsidRPr="005919E4">
              <w:t xml:space="preserve">Még nincsen </w:t>
            </w:r>
            <w:r>
              <w:t>termelő</w:t>
            </w:r>
            <w:r w:rsidRPr="005919E4">
              <w:t xml:space="preserve"> a megadott adataimmal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 w:rsidRPr="005919E4">
              <w:t>Helyesen adtam meg az adatokat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 xml:space="preserve">A vállalkozás hitelességét </w:t>
            </w:r>
            <w:proofErr w:type="spellStart"/>
            <w:r>
              <w:t>admin</w:t>
            </w:r>
            <w:proofErr w:type="spellEnd"/>
            <w:r>
              <w:t xml:space="preserve"> ellenőrzi, majd l</w:t>
            </w:r>
            <w:r w:rsidRPr="005919E4">
              <w:t>étrejön a</w:t>
            </w:r>
            <w:r>
              <w:t>z termelői fiók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 w:rsidRPr="005919E4">
              <w:t xml:space="preserve">Még nincsen </w:t>
            </w:r>
            <w:r>
              <w:t>termelő</w:t>
            </w:r>
            <w:r w:rsidRPr="005919E4">
              <w:t xml:space="preserve"> a megadott adataimmal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Van helytelenül, vagy hiányosan megadott adat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Nem jön létre a fiók, hiba jelzése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3.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Már létezik fiók a megadott adatokkal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Bármilyen adatot adok meg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 w:rsidRPr="005919E4">
              <w:t xml:space="preserve">Nem </w:t>
            </w:r>
            <w:r>
              <w:t>jön létre az termelői fiók</w:t>
            </w:r>
          </w:p>
        </w:tc>
      </w:tr>
    </w:tbl>
    <w:p w:rsidR="00EE6CDF" w:rsidRDefault="00EE6CDF" w:rsidP="00EE6CDF">
      <w:pPr>
        <w:pStyle w:val="Cmsor1"/>
      </w:pPr>
    </w:p>
    <w:p w:rsidR="00EE6CDF" w:rsidRPr="00D34742" w:rsidRDefault="00EE6CDF" w:rsidP="00EE6CDF">
      <w:pPr>
        <w:rPr>
          <w:rFonts w:ascii="Aptos" w:eastAsiaTheme="majorEastAsia" w:hAnsi="Aptos" w:cstheme="majorBidi"/>
          <w:b/>
          <w:color w:val="000000" w:themeColor="text1"/>
          <w:sz w:val="32"/>
          <w:szCs w:val="40"/>
        </w:rPr>
      </w:pPr>
      <w:r>
        <w:br w:type="page"/>
      </w:r>
    </w:p>
    <w:p w:rsidR="00EE6CDF" w:rsidRDefault="00EE6CDF" w:rsidP="00EE6CDF">
      <w:pPr>
        <w:pStyle w:val="Cmsor1"/>
      </w:pPr>
      <w:bookmarkStart w:id="8" w:name="_Toc180160713"/>
      <w:r>
        <w:lastRenderedPageBreak/>
        <w:t>Termelői nézet – Profilom menüpont</w:t>
      </w:r>
      <w:bookmarkEnd w:id="8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F562DF" w:rsidTr="003F03B8">
        <w:trPr>
          <w:trHeight w:val="340"/>
        </w:trPr>
        <w:tc>
          <w:tcPr>
            <w:tcW w:w="2909" w:type="dxa"/>
            <w:gridSpan w:val="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E6CDF" w:rsidRPr="005919E4" w:rsidRDefault="00EE6CDF" w:rsidP="003F03B8">
            <w:r>
              <w:t>Termelő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Kitölteni a profilom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Be tudjam mutatni a vállalkozásom, tudjak kis reklámot csinálni a termékeknek a vásárlók tájékoztatásához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„Profilom”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 xml:space="preserve">Kitöltöm/Módosítom az űrlapot minden igényelt információval, </w:t>
            </w:r>
            <w:proofErr w:type="spellStart"/>
            <w:r>
              <w:t>tölthetek</w:t>
            </w:r>
            <w:proofErr w:type="spellEnd"/>
            <w:r>
              <w:t xml:space="preserve"> fel képeket vagy videókat a tájékoztatáshoz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 xml:space="preserve">A feltöltött profil leírás </w:t>
            </w:r>
            <w:proofErr w:type="spellStart"/>
            <w:r>
              <w:t>admin</w:t>
            </w:r>
            <w:proofErr w:type="spellEnd"/>
            <w:r>
              <w:t xml:space="preserve"> hitelesítés után láthatóvá válik</w:t>
            </w:r>
          </w:p>
        </w:tc>
      </w:tr>
    </w:tbl>
    <w:p w:rsidR="00EE6CDF" w:rsidRDefault="00EE6CDF" w:rsidP="00EE6CDF">
      <w:pPr>
        <w:rPr>
          <w:b/>
          <w:bCs/>
          <w:sz w:val="32"/>
          <w:szCs w:val="32"/>
        </w:rPr>
      </w:pPr>
    </w:p>
    <w:p w:rsidR="00EE6CDF" w:rsidRDefault="00EE6CDF" w:rsidP="00EE6CDF">
      <w:pPr>
        <w:pStyle w:val="Cmsor1"/>
      </w:pPr>
      <w:bookmarkStart w:id="9" w:name="_Toc180160714"/>
      <w:r>
        <w:t>Termelői nézet – Webshop menüpont</w:t>
      </w:r>
      <w:bookmarkEnd w:id="9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F562DF" w:rsidTr="003F03B8">
        <w:trPr>
          <w:trHeight w:val="340"/>
        </w:trPr>
        <w:tc>
          <w:tcPr>
            <w:tcW w:w="2909" w:type="dxa"/>
            <w:gridSpan w:val="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E6CDF" w:rsidRPr="005919E4" w:rsidRDefault="00EE6CDF" w:rsidP="003F03B8">
            <w:r>
              <w:t>Termelő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Feltölteni és módosítani a termékeim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A fogyasztók megrendelhessék és tájékozódhassanak a termékeimről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termelői webshop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Alapértelmezetten látom az összes termékem, majd rákattintok a „Termék hozzáadása” gombra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 xml:space="preserve">Feltöltöm az új árucikket és rendelhetővé válik, ha publikus és hitelesített </w:t>
            </w:r>
            <w:proofErr w:type="spellStart"/>
            <w:r>
              <w:t>admin</w:t>
            </w:r>
            <w:proofErr w:type="spellEnd"/>
            <w:r>
              <w:t xml:space="preserve"> által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A termék adatait kell megadnom feltöltéskor, vagy szerkesztéskor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A termék leírását hiánytalanul kitöltöm, majd elmentem az változtatásokat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 xml:space="preserve">Hitelesítés </w:t>
            </w:r>
            <w:proofErr w:type="spellStart"/>
            <w:r>
              <w:t>admin</w:t>
            </w:r>
            <w:proofErr w:type="spellEnd"/>
            <w:r>
              <w:t xml:space="preserve"> által (ha publikus), majd frissül a rendelhető termékeim listája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3</w:t>
            </w:r>
            <w:r w:rsidRPr="005919E4">
              <w:t>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termék szerkesztéskor kitöltendő űrlapon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Meghatározom a termék láthatóságát: privát/publikus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roofErr w:type="spellStart"/>
            <w:r>
              <w:t>Admin</w:t>
            </w:r>
            <w:proofErr w:type="spellEnd"/>
            <w:r>
              <w:t xml:space="preserve"> által hitelesítés (ha publikus), majd frissül a rendelhető termékeim listája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4</w:t>
            </w:r>
            <w:r w:rsidRPr="005919E4">
              <w:t>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A webshop menüponton látom az összes termékem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roofErr w:type="spellStart"/>
            <w:r>
              <w:t>Kitörlök</w:t>
            </w:r>
            <w:proofErr w:type="spellEnd"/>
            <w:r>
              <w:t xml:space="preserve"> egyet a „Termék eltávolítása” gombbal 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 xml:space="preserve">A termék teljesen </w:t>
            </w:r>
            <w:proofErr w:type="gramStart"/>
            <w:r>
              <w:t>törlődik</w:t>
            </w:r>
            <w:proofErr w:type="gramEnd"/>
            <w:r>
              <w:t xml:space="preserve"> és ha eddig rendelhető volt, már nem lesz az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5.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A webshop menüponton a termékek feltöltésénél meg kell adnom a raktárkészletet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Elfogy az összes az adott termékből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A termék nem lesz rendelhető és kapni fogok egy üzenetet a hiányról</w:t>
            </w:r>
          </w:p>
        </w:tc>
      </w:tr>
    </w:tbl>
    <w:p w:rsidR="00EE6CDF" w:rsidRDefault="00EE6CDF" w:rsidP="00EE6C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F562DF" w:rsidTr="003F03B8">
        <w:trPr>
          <w:trHeight w:val="340"/>
        </w:trPr>
        <w:tc>
          <w:tcPr>
            <w:tcW w:w="2909" w:type="dxa"/>
            <w:gridSpan w:val="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lastRenderedPageBreak/>
              <w:t>AS A</w:t>
            </w:r>
          </w:p>
        </w:tc>
        <w:tc>
          <w:tcPr>
            <w:tcW w:w="6153" w:type="dxa"/>
            <w:vAlign w:val="center"/>
          </w:tcPr>
          <w:p w:rsidR="00EE6CDF" w:rsidRPr="005919E4" w:rsidRDefault="00EE6CDF" w:rsidP="003F03B8">
            <w:r>
              <w:t>Termelő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Bizonyos ételekhez termékcsomagok, vagy összeillő termékekből válogatások, összeállítása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A vásárlók praktikusabban, esetleg olcsóbban meg tudják vásárolni a hozzávalókat az ételekhez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Rákattintok a „Termékcsomagok összeállítás” menüpontra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 xml:space="preserve">Kiválogatom a termékeim közül (akár meglévő, vagy új létrehozása) a </w:t>
            </w:r>
            <w:proofErr w:type="spellStart"/>
            <w:r>
              <w:t>megfelelőeket</w:t>
            </w:r>
            <w:proofErr w:type="spellEnd"/>
            <w:r>
              <w:t>, megadom a mennyiségeket és az árat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 xml:space="preserve">Leírást adok a termékcsomaghoz, publikálom, majd </w:t>
            </w:r>
            <w:proofErr w:type="spellStart"/>
            <w:r>
              <w:t>admin</w:t>
            </w:r>
            <w:proofErr w:type="spellEnd"/>
            <w:r>
              <w:t xml:space="preserve"> általi hitelesítés után elérhetővé válik</w:t>
            </w:r>
          </w:p>
        </w:tc>
      </w:tr>
    </w:tbl>
    <w:p w:rsidR="00EE6CDF" w:rsidRDefault="00EE6CDF" w:rsidP="00EE6CDF">
      <w:pPr>
        <w:rPr>
          <w:b/>
          <w:bCs/>
          <w:sz w:val="32"/>
          <w:szCs w:val="32"/>
        </w:rPr>
      </w:pPr>
    </w:p>
    <w:p w:rsidR="00EE6CDF" w:rsidRDefault="00EE6CDF" w:rsidP="00EE6CDF">
      <w:pPr>
        <w:pStyle w:val="Cmsor1"/>
      </w:pPr>
      <w:bookmarkStart w:id="10" w:name="_Toc180160715"/>
      <w:r>
        <w:t>Termelői nézet – Rendelések menüpont</w:t>
      </w:r>
      <w:bookmarkEnd w:id="10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F562DF" w:rsidTr="003F03B8">
        <w:trPr>
          <w:trHeight w:val="340"/>
        </w:trPr>
        <w:tc>
          <w:tcPr>
            <w:tcW w:w="2909" w:type="dxa"/>
            <w:gridSpan w:val="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E6CDF" w:rsidRPr="005919E4" w:rsidRDefault="00EE6CDF" w:rsidP="003F03B8">
            <w:r>
              <w:t>Termelő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Kezelni a rendeléseket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A fogyasztók által leadott rendeléseket tudjam manuálisan is módosítani, ellenőrizni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„Rendelések”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Minden rendeléssel kapcsolatos kommunikáció (bankkal, kiszállító céggel, vásárlóval) automatikusan zajlik, azonban tudok manuálisan törölni, módosítani megrendelést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vásárlóval személyesen felveszem a kapcsolatot a rendelésben megadott adatok alapján és egyeztetem a részleteket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A „Rendelések”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Nyomon tudom követni bizonyos időszakokra lebontva a termékeim keresettségét, bevételt, bestsellereket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Következtetéseket tudok levonni az adatokból és fejleszteni tudom a vállalkozást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3.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A „Rendelések”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 xml:space="preserve">A beérkezett rendeléseket </w:t>
            </w:r>
            <w:proofErr w:type="gramStart"/>
            <w:r>
              <w:t>összekészítem</w:t>
            </w:r>
            <w:proofErr w:type="gramEnd"/>
            <w:r>
              <w:t xml:space="preserve"> és a futárcégnek visszajelzek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A futárcég felveszi az összekészített termékeim</w:t>
            </w:r>
          </w:p>
        </w:tc>
      </w:tr>
    </w:tbl>
    <w:p w:rsidR="00EE6CDF" w:rsidRDefault="00EE6CDF" w:rsidP="00EE6CDF">
      <w:pPr>
        <w:rPr>
          <w:rFonts w:ascii="Aptos" w:eastAsiaTheme="majorEastAsia" w:hAnsi="Aptos" w:cstheme="majorBidi"/>
          <w:b/>
          <w:color w:val="000000" w:themeColor="text1"/>
          <w:sz w:val="32"/>
          <w:szCs w:val="40"/>
        </w:rPr>
      </w:pPr>
      <w:r>
        <w:br w:type="page"/>
      </w:r>
    </w:p>
    <w:p w:rsidR="00EE6CDF" w:rsidRDefault="00EE6CDF" w:rsidP="00EE6CDF">
      <w:pPr>
        <w:pStyle w:val="Cmsor1"/>
      </w:pPr>
      <w:bookmarkStart w:id="11" w:name="_Toc180160716"/>
      <w:r>
        <w:lastRenderedPageBreak/>
        <w:t>Termelői nézet – Vásárlói visszajelzések</w:t>
      </w:r>
      <w:bookmarkEnd w:id="11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F562DF" w:rsidTr="003F03B8">
        <w:trPr>
          <w:trHeight w:val="340"/>
        </w:trPr>
        <w:tc>
          <w:tcPr>
            <w:tcW w:w="2909" w:type="dxa"/>
            <w:gridSpan w:val="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E6CDF" w:rsidRPr="005919E4" w:rsidRDefault="00EE6CDF" w:rsidP="003F03B8">
            <w:r>
              <w:t>Termelő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Megnézni és reagálni a vásárlói visszajelzésekre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A fogyasztók megrendelhessék és tájékozódhassanak a termékeimről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„Vásárlói visszajelzések”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Láthatom a vállalkozásomra érkezett visszajelzéseket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Reagálhatok a reakciókra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A „Vásárlói visszajelzések”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Látom a legutóbbi, termékeimre érkezett visszajelzéseket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Reagálhatok a reakciókra</w:t>
            </w:r>
          </w:p>
        </w:tc>
      </w:tr>
    </w:tbl>
    <w:p w:rsidR="00EE6CDF" w:rsidRDefault="00EE6CDF" w:rsidP="00EE6CDF">
      <w:pPr>
        <w:pStyle w:val="Cmsor1"/>
      </w:pPr>
      <w:bookmarkStart w:id="12" w:name="_Toc180160717"/>
      <w:r>
        <w:t>Termelői nézet – Feliratkozások menüpont</w:t>
      </w:r>
      <w:bookmarkEnd w:id="12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F562DF" w:rsidTr="003F03B8">
        <w:trPr>
          <w:trHeight w:val="340"/>
        </w:trPr>
        <w:tc>
          <w:tcPr>
            <w:tcW w:w="2909" w:type="dxa"/>
            <w:gridSpan w:val="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E6CDF" w:rsidRPr="005919E4" w:rsidRDefault="00EE6CDF" w:rsidP="003F03B8">
            <w:r>
              <w:t>Termelő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fogyasztók általi feliratkozások kezelése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A rendszeres termékcsomagokat összeállítsam időre, vagy szóljak a készlethiányról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„Feliratkozások”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Látok minden feliratkozást, amit el tudok fogadni és el tudom utasítani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fogyasztó kap egy visszajelzést a sikeres/sikertelen feliratkozásról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A „Feliratkozások” 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Az egyik termékből készlethiány van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A fogyasztó kap egy visszajelzést, hogy szeretné-e a hiányos csomagot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3.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A „Feliratkozások” menüponton a heti megrendeléseket látom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Minden alkalommal összekészítem a csomagrészem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A futárcégnek feladom a rendelésem minden alkalommal</w:t>
            </w:r>
          </w:p>
        </w:tc>
      </w:tr>
    </w:tbl>
    <w:p w:rsidR="00EE6CDF" w:rsidRDefault="00EE6CDF" w:rsidP="00EE6CDF"/>
    <w:p w:rsidR="00EE6CDF" w:rsidRDefault="00EE6CDF" w:rsidP="00EE6CDF">
      <w:r>
        <w:br w:type="page"/>
      </w:r>
    </w:p>
    <w:p w:rsidR="00EE6CDF" w:rsidRDefault="00EE6CDF" w:rsidP="00EE6CDF">
      <w:pPr>
        <w:pStyle w:val="Cmsor1"/>
      </w:pPr>
      <w:bookmarkStart w:id="13" w:name="_Toc180160718"/>
      <w:proofErr w:type="spellStart"/>
      <w:r>
        <w:lastRenderedPageBreak/>
        <w:t>Admin</w:t>
      </w:r>
      <w:proofErr w:type="spellEnd"/>
      <w:r>
        <w:t xml:space="preserve"> nézet – Hitelesítések menüpont</w:t>
      </w:r>
      <w:bookmarkEnd w:id="13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E6CDF" w:rsidRPr="00F562DF" w:rsidTr="003F03B8">
        <w:trPr>
          <w:trHeight w:val="340"/>
        </w:trPr>
        <w:tc>
          <w:tcPr>
            <w:tcW w:w="2909" w:type="dxa"/>
            <w:gridSpan w:val="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E6CDF" w:rsidRPr="005919E4" w:rsidRDefault="00EE6CDF" w:rsidP="003F03B8">
            <w:proofErr w:type="spellStart"/>
            <w:r>
              <w:t>Admin</w:t>
            </w:r>
            <w:proofErr w:type="spellEnd"/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Hitelesíteni a feltöltött adatokat, termékeket, véleményeket</w:t>
            </w:r>
          </w:p>
        </w:tc>
      </w:tr>
      <w:tr w:rsidR="00EE6CDF" w:rsidRPr="00F562DF" w:rsidTr="003F03B8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 xml:space="preserve">Minden, ami az </w:t>
            </w:r>
            <w:proofErr w:type="spellStart"/>
            <w:r>
              <w:t>app-ban</w:t>
            </w:r>
            <w:proofErr w:type="spellEnd"/>
            <w:r>
              <w:t xml:space="preserve"> előfordul termék, hozzászólás, vállalkozás valós legyen és megbízható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„Termékek hitelesítése” almenüponton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r>
              <w:t>Minden új és módosított publikus termékről, hogy valós-e és a leírása hiteles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hitelesített publikus termékek minden fogyasztó számára láthatóak lesznek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A „Vásárlói vélemények hitelesítése” almenüponton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Default="00EE6CDF" w:rsidP="003F03B8">
            <w:r>
              <w:t>Minden termelőről, vagy termékről érkezett véleményt hitelesítek, hogy igazolt vásárló legyen, nem szerepelnek-e benne trágár szavak vagy valótlan kijelentések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Default="00EE6CDF" w:rsidP="003F03B8">
            <w:r>
              <w:t>A hitelesített vélemények mindenki számára láthatóak lesznek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3</w:t>
            </w:r>
            <w:r w:rsidRPr="005919E4">
              <w:t>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„Receptek hitelesítése” almenüponton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Minden receptről meghatározom a hitelességét, ellenőrizve a tartalmát és a felhasznált alapanyagokat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A hitelesített receptek minden fogyasztó számára láthatóak lesznek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>
            <w:pPr>
              <w:jc w:val="center"/>
            </w:pPr>
            <w:r>
              <w:t>4</w:t>
            </w:r>
            <w:r w:rsidRPr="005919E4">
              <w:t>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A „Termelők hitelesítése” almenüponton vagyok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shd w:val="clear" w:color="auto" w:fill="E7E6E6" w:themeFill="background2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E6CDF" w:rsidRPr="005919E4" w:rsidRDefault="00EE6CDF" w:rsidP="003F03B8">
            <w:r>
              <w:t>Minden új regisztrált termelőt hitelesítek, hogy a cég/vállalkozás valóban létezik-e és megbízható, hazai forrásból származó/</w:t>
            </w:r>
            <w:proofErr w:type="spellStart"/>
            <w:r>
              <w:t>bio</w:t>
            </w:r>
            <w:proofErr w:type="spellEnd"/>
            <w:r>
              <w:t xml:space="preserve"> termékeket árusít </w:t>
            </w:r>
          </w:p>
        </w:tc>
      </w:tr>
      <w:tr w:rsidR="00EE6CDF" w:rsidRPr="00F562DF" w:rsidTr="003F03B8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E6CDF" w:rsidRPr="005919E4" w:rsidRDefault="00EE6CDF" w:rsidP="003F03B8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E6CDF" w:rsidRPr="005919E4" w:rsidRDefault="00EE6CDF" w:rsidP="003F03B8">
            <w:r>
              <w:t>A hitelesített termelők a hitelesítés után használhatják a termelői fiókot és a fogyasztók láthatják és rendelhetnek tőlük</w:t>
            </w:r>
          </w:p>
        </w:tc>
      </w:tr>
    </w:tbl>
    <w:p w:rsidR="00EE6CDF" w:rsidRDefault="00EE6CDF" w:rsidP="00EE6CDF"/>
    <w:p w:rsidR="00EE6CDF" w:rsidRDefault="00EE6CDF" w:rsidP="00EE6CDF">
      <w:r>
        <w:br w:type="page"/>
      </w:r>
    </w:p>
    <w:p w:rsidR="00EE6CDF" w:rsidRDefault="00EE6CDF" w:rsidP="00EE6CDF">
      <w:pPr>
        <w:spacing w:after="360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Prioritizált</w:t>
      </w:r>
      <w:proofErr w:type="spellEnd"/>
      <w:r>
        <w:rPr>
          <w:b/>
          <w:bCs/>
          <w:sz w:val="40"/>
          <w:szCs w:val="40"/>
        </w:rPr>
        <w:t xml:space="preserve"> felhasználói történetek</w:t>
      </w:r>
    </w:p>
    <w:p w:rsidR="00EE6CDF" w:rsidRPr="00314850" w:rsidRDefault="00EE6CDF" w:rsidP="00EE6CDF">
      <w:pPr>
        <w:rPr>
          <w:b/>
          <w:bCs/>
          <w:sz w:val="26"/>
          <w:szCs w:val="26"/>
        </w:rPr>
      </w:pPr>
      <w:r w:rsidRPr="00314850">
        <w:rPr>
          <w:b/>
          <w:bCs/>
          <w:sz w:val="26"/>
          <w:szCs w:val="26"/>
        </w:rPr>
        <w:t xml:space="preserve">Legfontosabb </w:t>
      </w:r>
      <w:proofErr w:type="spellStart"/>
      <w:r w:rsidRPr="00314850">
        <w:rPr>
          <w:b/>
          <w:bCs/>
          <w:sz w:val="26"/>
          <w:szCs w:val="26"/>
        </w:rPr>
        <w:t>User</w:t>
      </w:r>
      <w:proofErr w:type="spellEnd"/>
      <w:r w:rsidRPr="00314850">
        <w:rPr>
          <w:b/>
          <w:bCs/>
          <w:sz w:val="26"/>
          <w:szCs w:val="26"/>
        </w:rPr>
        <w:t xml:space="preserve"> storyk</w:t>
      </w:r>
      <w:r>
        <w:rPr>
          <w:b/>
          <w:bCs/>
          <w:sz w:val="26"/>
          <w:szCs w:val="26"/>
        </w:rPr>
        <w:t>, amelyek nélkül a webshopnak nem lenne értelme</w:t>
      </w:r>
      <w:r w:rsidRPr="00314850">
        <w:rPr>
          <w:b/>
          <w:bCs/>
          <w:sz w:val="26"/>
          <w:szCs w:val="26"/>
        </w:rPr>
        <w:t>:</w:t>
      </w:r>
    </w:p>
    <w:p w:rsidR="00EE6CDF" w:rsidRPr="00D11947" w:rsidRDefault="00EE6CDF" w:rsidP="00EE6CDF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Fogyasztó regisztráció</w:t>
      </w:r>
    </w:p>
    <w:p w:rsidR="00EE6CDF" w:rsidRPr="00E74D79" w:rsidRDefault="00EE6CDF" w:rsidP="00EE6CDF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D11947">
        <w:rPr>
          <w:b/>
          <w:bCs/>
          <w:sz w:val="26"/>
          <w:szCs w:val="26"/>
          <w:u w:val="single"/>
        </w:rPr>
        <w:t>impakt</w:t>
      </w:r>
      <w:proofErr w:type="spellEnd"/>
      <w:r w:rsidRPr="00E74D79">
        <w:rPr>
          <w:sz w:val="26"/>
          <w:szCs w:val="26"/>
        </w:rPr>
        <w:t>: A fogyasztó adatai elengedhetetlenek a kiszállításhoz, számlázáshoz és fizetéshez</w:t>
      </w:r>
    </w:p>
    <w:p w:rsidR="00EE6CDF" w:rsidRPr="00E74D79" w:rsidRDefault="00EE6CDF" w:rsidP="00EE6CDF">
      <w:pPr>
        <w:pStyle w:val="Listaszerbekezds"/>
        <w:rPr>
          <w:sz w:val="26"/>
          <w:szCs w:val="26"/>
        </w:rPr>
      </w:pPr>
      <w:r w:rsidRPr="00157B44">
        <w:rPr>
          <w:b/>
          <w:bCs/>
          <w:sz w:val="26"/>
          <w:szCs w:val="26"/>
          <w:u w:val="single"/>
        </w:rPr>
        <w:t>Becsült komplexitás</w:t>
      </w:r>
      <w:r w:rsidRPr="00E74D79">
        <w:rPr>
          <w:sz w:val="26"/>
          <w:szCs w:val="26"/>
        </w:rPr>
        <w:t xml:space="preserve">: A felhasználókat egy adatbázisban tárolhatnánk az adataikkal, a bejelentkezési adatok titkosításával, valamint minden bejelentkezéskor kapna </w:t>
      </w:r>
      <w:proofErr w:type="gramStart"/>
      <w:r w:rsidRPr="00E74D79">
        <w:rPr>
          <w:sz w:val="26"/>
          <w:szCs w:val="26"/>
        </w:rPr>
        <w:t>a</w:t>
      </w:r>
      <w:proofErr w:type="gramEnd"/>
      <w:r w:rsidRPr="00E74D79">
        <w:rPr>
          <w:sz w:val="26"/>
          <w:szCs w:val="26"/>
        </w:rPr>
        <w:t xml:space="preserve"> </w:t>
      </w:r>
      <w:proofErr w:type="spellStart"/>
      <w:r w:rsidRPr="00E74D79">
        <w:rPr>
          <w:sz w:val="26"/>
          <w:szCs w:val="26"/>
        </w:rPr>
        <w:t>user</w:t>
      </w:r>
      <w:proofErr w:type="spellEnd"/>
      <w:r w:rsidRPr="00E74D79">
        <w:rPr>
          <w:sz w:val="26"/>
          <w:szCs w:val="26"/>
        </w:rPr>
        <w:t xml:space="preserve"> egy </w:t>
      </w:r>
      <w:proofErr w:type="spellStart"/>
      <w:r w:rsidRPr="00E74D79">
        <w:rPr>
          <w:sz w:val="26"/>
          <w:szCs w:val="26"/>
        </w:rPr>
        <w:t>tokent</w:t>
      </w:r>
      <w:proofErr w:type="spellEnd"/>
      <w:r w:rsidRPr="00E74D79">
        <w:rPr>
          <w:sz w:val="26"/>
          <w:szCs w:val="26"/>
        </w:rPr>
        <w:t>, amellyel még tovább biztosítanánk a biztonságos rendelést.</w:t>
      </w:r>
    </w:p>
    <w:p w:rsidR="00EE6CDF" w:rsidRPr="00E74D79" w:rsidRDefault="00EE6CDF" w:rsidP="00EE6CDF">
      <w:pPr>
        <w:pStyle w:val="Listaszerbekezds"/>
        <w:rPr>
          <w:sz w:val="26"/>
          <w:szCs w:val="26"/>
        </w:rPr>
      </w:pPr>
    </w:p>
    <w:p w:rsidR="00EE6CDF" w:rsidRPr="00D11947" w:rsidRDefault="00EE6CDF" w:rsidP="00EE6CDF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Termelői regisztráció</w:t>
      </w:r>
    </w:p>
    <w:p w:rsidR="00EE6CDF" w:rsidRPr="00E74D79" w:rsidRDefault="00EE6CDF" w:rsidP="00EE6CDF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D11947">
        <w:rPr>
          <w:b/>
          <w:bCs/>
          <w:sz w:val="26"/>
          <w:szCs w:val="26"/>
          <w:u w:val="single"/>
        </w:rPr>
        <w:t>impakt</w:t>
      </w:r>
      <w:proofErr w:type="spellEnd"/>
      <w:r w:rsidRPr="00E74D79">
        <w:rPr>
          <w:sz w:val="26"/>
          <w:szCs w:val="26"/>
        </w:rPr>
        <w:t xml:space="preserve">: </w:t>
      </w:r>
      <w:proofErr w:type="gramStart"/>
      <w:r w:rsidRPr="00E74D79">
        <w:rPr>
          <w:sz w:val="26"/>
          <w:szCs w:val="26"/>
        </w:rPr>
        <w:t>Az</w:t>
      </w:r>
      <w:proofErr w:type="gramEnd"/>
      <w:r w:rsidRPr="00E74D79">
        <w:rPr>
          <w:sz w:val="26"/>
          <w:szCs w:val="26"/>
        </w:rPr>
        <w:t xml:space="preserve"> termelő és vállalkozása adatai elengedhetetlenek a hiteles termék árusításhoz</w:t>
      </w:r>
    </w:p>
    <w:p w:rsidR="00EE6CDF" w:rsidRPr="00E74D79" w:rsidRDefault="00EE6CDF" w:rsidP="00EE6CDF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>Becsült komplexitás</w:t>
      </w:r>
      <w:r w:rsidRPr="00E74D79">
        <w:rPr>
          <w:sz w:val="26"/>
          <w:szCs w:val="26"/>
        </w:rPr>
        <w:t xml:space="preserve">: A termelőket egy adatbázisban tárolnánk az adataikkal és termékeikkel, a bejelentkezési adatok titkosításával, valamint minden bejelentkezéskor kapna </w:t>
      </w:r>
      <w:proofErr w:type="gramStart"/>
      <w:r w:rsidRPr="00E74D79">
        <w:rPr>
          <w:sz w:val="26"/>
          <w:szCs w:val="26"/>
        </w:rPr>
        <w:t>a</w:t>
      </w:r>
      <w:proofErr w:type="gramEnd"/>
      <w:r w:rsidRPr="00E74D79">
        <w:rPr>
          <w:sz w:val="26"/>
          <w:szCs w:val="26"/>
        </w:rPr>
        <w:t xml:space="preserve"> </w:t>
      </w:r>
      <w:proofErr w:type="spellStart"/>
      <w:r w:rsidRPr="00E74D79">
        <w:rPr>
          <w:sz w:val="26"/>
          <w:szCs w:val="26"/>
        </w:rPr>
        <w:t>user</w:t>
      </w:r>
      <w:proofErr w:type="spellEnd"/>
      <w:r w:rsidRPr="00E74D79">
        <w:rPr>
          <w:sz w:val="26"/>
          <w:szCs w:val="26"/>
        </w:rPr>
        <w:t xml:space="preserve"> egy </w:t>
      </w:r>
      <w:proofErr w:type="spellStart"/>
      <w:r w:rsidRPr="00E74D79">
        <w:rPr>
          <w:sz w:val="26"/>
          <w:szCs w:val="26"/>
        </w:rPr>
        <w:t>tokent</w:t>
      </w:r>
      <w:proofErr w:type="spellEnd"/>
      <w:r w:rsidRPr="00E74D79">
        <w:rPr>
          <w:sz w:val="26"/>
          <w:szCs w:val="26"/>
        </w:rPr>
        <w:t>, amellyel még tovább biztosítanánk a biztonságos rendelést.</w:t>
      </w:r>
    </w:p>
    <w:p w:rsidR="00EE6CDF" w:rsidRPr="00E74D79" w:rsidRDefault="00EE6CDF" w:rsidP="00EE6CDF">
      <w:pPr>
        <w:pStyle w:val="Listaszerbekezds"/>
        <w:rPr>
          <w:sz w:val="26"/>
          <w:szCs w:val="26"/>
        </w:rPr>
      </w:pPr>
    </w:p>
    <w:p w:rsidR="00EE6CDF" w:rsidRPr="00D11947" w:rsidRDefault="00EE6CDF" w:rsidP="00EE6CDF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Termelői nézet – Rendelés összekészítése, feladása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D11947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sz w:val="26"/>
          <w:szCs w:val="26"/>
        </w:rPr>
        <w:t>: A rendelések összekészítése és feladása elengedhetetlen egy webshop alkalmazáshoz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>Becsült komplexitás</w:t>
      </w:r>
      <w:r w:rsidRPr="00E74D79">
        <w:rPr>
          <w:sz w:val="26"/>
          <w:szCs w:val="26"/>
        </w:rPr>
        <w:t>:</w:t>
      </w:r>
      <w:r>
        <w:rPr>
          <w:sz w:val="26"/>
          <w:szCs w:val="26"/>
        </w:rPr>
        <w:t xml:space="preserve"> A fogyasztók által leadott rendelések közül minden termelő látni fogja a hozzá tartozó termékeket, amiket rendeltek tőle, a termelő csak összekészíti a csomagot és jelez a futárcégnek az állapotról és feladásról</w:t>
      </w:r>
    </w:p>
    <w:p w:rsidR="00EE6CDF" w:rsidRDefault="00EE6CDF" w:rsidP="00EE6CDF">
      <w:pPr>
        <w:pStyle w:val="Listaszerbekezds"/>
        <w:rPr>
          <w:sz w:val="26"/>
          <w:szCs w:val="26"/>
        </w:rPr>
      </w:pPr>
    </w:p>
    <w:p w:rsidR="00EE6CDF" w:rsidRPr="00D11947" w:rsidRDefault="00EE6CDF" w:rsidP="00EE6CDF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Fogyasztói nézet – Kosár/rendelési lista készítése és elküldése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D11947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sz w:val="26"/>
          <w:szCs w:val="26"/>
        </w:rPr>
        <w:t>: A fogyasztók tudnak összeállítani és leadni rendeléseket, ez elengedhetetlen egy webshophoz, mert ők a célközönség, éppen miattuk üzemel a webshop a gyorsabb, olcsóbb, hatékonyabb vásárlás érdekében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>Becsült komplexitás</w:t>
      </w:r>
      <w:r>
        <w:rPr>
          <w:sz w:val="26"/>
          <w:szCs w:val="26"/>
        </w:rPr>
        <w:t>: Vásárlók kosárba tudják helyezni a termékeik akár különböző termelőktől, azon termékekből válogathatnak, amiből van készleten, majd a rendelési adatok kitöltése után ki kell választania a szállítást és jöhet a biztonságos online fizetés.</w:t>
      </w:r>
    </w:p>
    <w:p w:rsidR="00EE6CDF" w:rsidRPr="000D2078" w:rsidRDefault="00EE6CDF" w:rsidP="00EE6CD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E6CDF" w:rsidRPr="00D11947" w:rsidRDefault="00EE6CDF" w:rsidP="00EE6CDF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lastRenderedPageBreak/>
        <w:t>Termelői nézet – Termékek feltöltése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D11947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sz w:val="26"/>
          <w:szCs w:val="26"/>
        </w:rPr>
        <w:t>: A termékek feltöltése a termelők által elengedhetetlen része a webshopnak, hiszen ezen funkció nélkül nem lehetne miből rendelnie és válogatnia a fogyasztónak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>Becsült komplexitás</w:t>
      </w:r>
      <w:r>
        <w:rPr>
          <w:sz w:val="26"/>
          <w:szCs w:val="26"/>
        </w:rPr>
        <w:t>: A termelőknek lehetősége van bármilyen típusú terméket feltöltenie adatokkal, árral és készletmennyiséggel a webshopra. Ezeket minden termelőhöz külön el kell tárolni és kezelni kell a készletet. Továbbá a termékek módosítása és törlése is hasznos funkció</w:t>
      </w:r>
    </w:p>
    <w:p w:rsidR="00EE6CDF" w:rsidRDefault="00EE6CDF" w:rsidP="00EE6CDF">
      <w:pPr>
        <w:pStyle w:val="Listaszerbekezds"/>
        <w:rPr>
          <w:sz w:val="26"/>
          <w:szCs w:val="26"/>
        </w:rPr>
      </w:pPr>
    </w:p>
    <w:p w:rsidR="00EE6CDF" w:rsidRPr="00D11947" w:rsidRDefault="00EE6CDF" w:rsidP="00EE6CDF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Szállítás, fizetési lehetőségek és automatizmus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D11947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sz w:val="26"/>
          <w:szCs w:val="26"/>
        </w:rPr>
        <w:t xml:space="preserve">: A webshop legnagyobb előnye a rugalmas kiszállítások és fizetési módok. A gyors és kényelmes vásárlás sok vásárlót </w:t>
      </w:r>
      <w:proofErr w:type="gramStart"/>
      <w:r>
        <w:rPr>
          <w:sz w:val="26"/>
          <w:szCs w:val="26"/>
        </w:rPr>
        <w:t>vonz</w:t>
      </w:r>
      <w:proofErr w:type="gramEnd"/>
      <w:r>
        <w:rPr>
          <w:sz w:val="26"/>
          <w:szCs w:val="26"/>
        </w:rPr>
        <w:t xml:space="preserve"> és ez adja meg a webshop valódi előnyét a fizikai boltokkal szemben.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>Becsült komplexitás</w:t>
      </w:r>
      <w:r>
        <w:rPr>
          <w:sz w:val="26"/>
          <w:szCs w:val="26"/>
        </w:rPr>
        <w:t xml:space="preserve">: Meg kell valósítani a rendelési fázisban, hogy több szállítási mód közül lehessen választani (boksz, csomagpont, küszöbre, házhoz), valamint a fizetés működjön bankkártyával, vagy átutalással. Esetleg Google </w:t>
      </w:r>
      <w:proofErr w:type="spellStart"/>
      <w:r>
        <w:rPr>
          <w:sz w:val="26"/>
          <w:szCs w:val="26"/>
        </w:rPr>
        <w:t>Pay</w:t>
      </w:r>
      <w:proofErr w:type="spellEnd"/>
      <w:r>
        <w:rPr>
          <w:sz w:val="26"/>
          <w:szCs w:val="26"/>
        </w:rPr>
        <w:t xml:space="preserve"> vagy Apple </w:t>
      </w:r>
      <w:proofErr w:type="spellStart"/>
      <w:r>
        <w:rPr>
          <w:sz w:val="26"/>
          <w:szCs w:val="26"/>
        </w:rPr>
        <w:t>Pay</w:t>
      </w:r>
      <w:proofErr w:type="spellEnd"/>
      <w:r>
        <w:rPr>
          <w:sz w:val="26"/>
          <w:szCs w:val="26"/>
        </w:rPr>
        <w:t xml:space="preserve"> támogatás. Ezek viss</w:t>
      </w:r>
      <w:bookmarkStart w:id="14" w:name="_GoBack"/>
      <w:bookmarkEnd w:id="14"/>
      <w:r>
        <w:rPr>
          <w:sz w:val="26"/>
          <w:szCs w:val="26"/>
        </w:rPr>
        <w:t xml:space="preserve">zajelzése automata módon kellene, hogy működjön, </w:t>
      </w:r>
      <w:proofErr w:type="spellStart"/>
      <w:r>
        <w:rPr>
          <w:sz w:val="26"/>
          <w:szCs w:val="26"/>
        </w:rPr>
        <w:t>automail</w:t>
      </w:r>
      <w:proofErr w:type="spellEnd"/>
      <w:r>
        <w:rPr>
          <w:sz w:val="26"/>
          <w:szCs w:val="26"/>
        </w:rPr>
        <w:t xml:space="preserve"> rendszerekkel a vásárló és szolgáltató között, valamint a termelő és szolgáltató között.</w:t>
      </w:r>
    </w:p>
    <w:p w:rsidR="00EE6CDF" w:rsidRDefault="00EE6CDF" w:rsidP="00EE6CDF">
      <w:pPr>
        <w:pStyle w:val="Listaszerbekezds"/>
        <w:rPr>
          <w:sz w:val="26"/>
          <w:szCs w:val="26"/>
        </w:rPr>
      </w:pPr>
    </w:p>
    <w:p w:rsidR="00EE6CDF" w:rsidRPr="006A7601" w:rsidRDefault="00EE6CDF" w:rsidP="00EE6CDF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6A7601">
        <w:rPr>
          <w:b/>
          <w:bCs/>
          <w:sz w:val="26"/>
          <w:szCs w:val="26"/>
        </w:rPr>
        <w:t xml:space="preserve">Fogyasztói nézet </w:t>
      </w:r>
      <w:r>
        <w:rPr>
          <w:b/>
          <w:bCs/>
          <w:sz w:val="26"/>
          <w:szCs w:val="26"/>
        </w:rPr>
        <w:t>–</w:t>
      </w:r>
      <w:r w:rsidRPr="006A7601">
        <w:rPr>
          <w:b/>
          <w:bCs/>
          <w:sz w:val="26"/>
          <w:szCs w:val="26"/>
        </w:rPr>
        <w:t xml:space="preserve"> Receptek</w:t>
      </w:r>
      <w:r>
        <w:rPr>
          <w:b/>
          <w:bCs/>
          <w:sz w:val="26"/>
          <w:szCs w:val="26"/>
        </w:rPr>
        <w:t xml:space="preserve"> (ez adja a webshop sajátosságát)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1D2872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1D2872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fogyasztók tudnak a publikált receptek között új ötleteket meríteni, a receptekhez való hozzávalókat egy csomagban meg tudják rendelni (tételesen ki vannak gyűjtve a hozzávalók és egy gombnyomásra kosárba rakhatja a csomagot a megfelelő mennyiségekkel) és saját maguk is tudnak közzétenni ötleteket</w:t>
      </w:r>
    </w:p>
    <w:p w:rsidR="00EE6CDF" w:rsidRPr="00AC547F" w:rsidRDefault="00EE6CDF" w:rsidP="00EE6CDF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A közzétett recepteket </w:t>
      </w:r>
      <w:proofErr w:type="spellStart"/>
      <w:r>
        <w:rPr>
          <w:sz w:val="26"/>
          <w:szCs w:val="26"/>
        </w:rPr>
        <w:t>admin</w:t>
      </w:r>
      <w:proofErr w:type="spellEnd"/>
      <w:r>
        <w:rPr>
          <w:sz w:val="26"/>
          <w:szCs w:val="26"/>
        </w:rPr>
        <w:t xml:space="preserve"> által hitelesíteni kell, utána kerülhetnek publikálásra, a privát recepteknél erre nincs szükség. A receptekben nyilvántartott hozzávalók alapján le lehet adni egy termékcsomag rendelést a hozzávalókból</w:t>
      </w:r>
    </w:p>
    <w:p w:rsidR="00EE6CDF" w:rsidRDefault="00EE6CDF" w:rsidP="00EE6CD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E6CDF" w:rsidRDefault="00EE6CDF" w:rsidP="00EE6CDF">
      <w:pPr>
        <w:rPr>
          <w:b/>
          <w:bCs/>
          <w:sz w:val="26"/>
          <w:szCs w:val="26"/>
        </w:rPr>
      </w:pPr>
      <w:r w:rsidRPr="00314850">
        <w:rPr>
          <w:b/>
          <w:bCs/>
          <w:sz w:val="26"/>
          <w:szCs w:val="26"/>
        </w:rPr>
        <w:lastRenderedPageBreak/>
        <w:t xml:space="preserve">Fontos </w:t>
      </w:r>
      <w:proofErr w:type="spellStart"/>
      <w:r w:rsidRPr="00314850">
        <w:rPr>
          <w:b/>
          <w:bCs/>
          <w:sz w:val="26"/>
          <w:szCs w:val="26"/>
        </w:rPr>
        <w:t>User</w:t>
      </w:r>
      <w:proofErr w:type="spellEnd"/>
      <w:r w:rsidRPr="00314850">
        <w:rPr>
          <w:b/>
          <w:bCs/>
          <w:sz w:val="26"/>
          <w:szCs w:val="26"/>
        </w:rPr>
        <w:t xml:space="preserve"> storyk</w:t>
      </w:r>
      <w:r>
        <w:rPr>
          <w:b/>
          <w:bCs/>
          <w:sz w:val="26"/>
          <w:szCs w:val="26"/>
        </w:rPr>
        <w:t>, amelyek a hatékony és megbízható vásárlást segítik</w:t>
      </w:r>
      <w:r w:rsidRPr="00314850">
        <w:rPr>
          <w:b/>
          <w:bCs/>
          <w:sz w:val="26"/>
          <w:szCs w:val="26"/>
        </w:rPr>
        <w:t>:</w:t>
      </w:r>
    </w:p>
    <w:p w:rsidR="00EE6CDF" w:rsidRPr="007A5C81" w:rsidRDefault="00EE6CDF" w:rsidP="00EE6CDF">
      <w:pPr>
        <w:pStyle w:val="Listaszerbekezds"/>
        <w:numPr>
          <w:ilvl w:val="0"/>
          <w:numId w:val="4"/>
        </w:numPr>
        <w:rPr>
          <w:b/>
          <w:bCs/>
          <w:sz w:val="26"/>
          <w:szCs w:val="26"/>
        </w:rPr>
      </w:pPr>
      <w:r w:rsidRPr="007A5C81">
        <w:rPr>
          <w:b/>
          <w:bCs/>
          <w:sz w:val="26"/>
          <w:szCs w:val="26"/>
        </w:rPr>
        <w:t>Regisztrációs űrlapok megfelelő kitöltése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7A5C81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7A5C81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sz w:val="26"/>
          <w:szCs w:val="26"/>
        </w:rPr>
        <w:t>: A regisztráció fontos része, hogy megfelelően lekezelve történjen az új felhasználók rögzítése, hiszen ez fontos a biztonság és adatvédelem szempontjából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</w:t>
      </w:r>
      <w:r w:rsidRPr="00741F39">
        <w:rPr>
          <w:sz w:val="26"/>
          <w:szCs w:val="26"/>
        </w:rPr>
        <w:t>:</w:t>
      </w:r>
      <w:r>
        <w:rPr>
          <w:sz w:val="26"/>
          <w:szCs w:val="26"/>
        </w:rPr>
        <w:t xml:space="preserve"> A regisztrációs űrlapon a fogyasztói és termelői regisztrációtól függően minden kulcsfontosságú személyes, bejelentkezési és vállalkozási adatot el kell tárolnunk. Ezen felül fontos, hogy ne legyenek duplikált felhasználók a rendszerben és az adatbázis titkosítása is lényeges a nem kívánt rendelések elkerülése érdekében</w:t>
      </w:r>
    </w:p>
    <w:p w:rsidR="00EE6CDF" w:rsidRDefault="00EE6CDF" w:rsidP="00EE6CDF">
      <w:pPr>
        <w:pStyle w:val="Listaszerbekezds"/>
        <w:rPr>
          <w:sz w:val="26"/>
          <w:szCs w:val="26"/>
        </w:rPr>
      </w:pPr>
    </w:p>
    <w:p w:rsidR="00EE6CDF" w:rsidRPr="006E43EB" w:rsidRDefault="00EE6CDF" w:rsidP="00EE6CDF">
      <w:pPr>
        <w:pStyle w:val="Listaszerbekezds"/>
        <w:numPr>
          <w:ilvl w:val="0"/>
          <w:numId w:val="4"/>
        </w:numPr>
        <w:rPr>
          <w:b/>
          <w:bCs/>
          <w:sz w:val="26"/>
          <w:szCs w:val="26"/>
        </w:rPr>
      </w:pPr>
      <w:proofErr w:type="spellStart"/>
      <w:r w:rsidRPr="006E43EB">
        <w:rPr>
          <w:b/>
          <w:bCs/>
          <w:sz w:val="26"/>
          <w:szCs w:val="26"/>
        </w:rPr>
        <w:t>Admin</w:t>
      </w:r>
      <w:proofErr w:type="spellEnd"/>
      <w:r w:rsidRPr="006E43EB">
        <w:rPr>
          <w:b/>
          <w:bCs/>
          <w:sz w:val="26"/>
          <w:szCs w:val="26"/>
        </w:rPr>
        <w:t xml:space="preserve"> hitelesítések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6E43EB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6E43EB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sz w:val="26"/>
          <w:szCs w:val="26"/>
        </w:rPr>
        <w:t xml:space="preserve">: Az </w:t>
      </w:r>
      <w:proofErr w:type="spellStart"/>
      <w:r>
        <w:rPr>
          <w:sz w:val="26"/>
          <w:szCs w:val="26"/>
        </w:rPr>
        <w:t>admin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adminok</w:t>
      </w:r>
      <w:proofErr w:type="spellEnd"/>
      <w:r>
        <w:rPr>
          <w:sz w:val="26"/>
          <w:szCs w:val="26"/>
        </w:rPr>
        <w:t xml:space="preserve"> által történő hitelesítéséknek fontos szerepe van a megbízhatóság miatt. Ilyen esetek, hogy csak igazolt vásárlók tudjanak értelmes véleményt nyilvánítani, vagy csak valós vállalkozások tudjanak valós termékeket árusítani, vagy csak életszerű recepteket lehessen publikálni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</w:t>
      </w:r>
      <w:r w:rsidRPr="00B91116">
        <w:rPr>
          <w:sz w:val="26"/>
          <w:szCs w:val="26"/>
        </w:rPr>
        <w:t>:</w:t>
      </w:r>
      <w:r>
        <w:rPr>
          <w:sz w:val="26"/>
          <w:szCs w:val="26"/>
        </w:rPr>
        <w:t xml:space="preserve"> Új vélemény, vállalkozás, termék, vagy recept létrehozásánál el kell tárolni, hogy azt egy </w:t>
      </w:r>
      <w:proofErr w:type="spellStart"/>
      <w:r>
        <w:rPr>
          <w:sz w:val="26"/>
          <w:szCs w:val="26"/>
        </w:rPr>
        <w:t>admin</w:t>
      </w:r>
      <w:proofErr w:type="spellEnd"/>
      <w:r>
        <w:rPr>
          <w:sz w:val="26"/>
          <w:szCs w:val="26"/>
        </w:rPr>
        <w:t xml:space="preserve"> jóváhagyta-e, valamint, ha egy adott termék lehet privát és publikus is, akkor csak a publikálás esetében érdemes megvizsgálni a hitelesítést. Hitelesítés után minden felhasználó számára látható a közzététel</w:t>
      </w:r>
    </w:p>
    <w:p w:rsidR="00EE6CDF" w:rsidRDefault="00EE6CDF" w:rsidP="00EE6CDF">
      <w:pPr>
        <w:pStyle w:val="Listaszerbekezds"/>
        <w:rPr>
          <w:sz w:val="26"/>
          <w:szCs w:val="26"/>
        </w:rPr>
      </w:pPr>
    </w:p>
    <w:p w:rsidR="00EE6CDF" w:rsidRDefault="00EE6CDF" w:rsidP="00EE6CDF">
      <w:pPr>
        <w:pStyle w:val="Listaszerbekezds"/>
        <w:numPr>
          <w:ilvl w:val="0"/>
          <w:numId w:val="4"/>
        </w:numPr>
        <w:rPr>
          <w:b/>
          <w:bCs/>
          <w:sz w:val="26"/>
          <w:szCs w:val="26"/>
        </w:rPr>
      </w:pPr>
      <w:r w:rsidRPr="006A15C3">
        <w:rPr>
          <w:b/>
          <w:bCs/>
          <w:sz w:val="26"/>
          <w:szCs w:val="26"/>
        </w:rPr>
        <w:t>Termékinformációk</w:t>
      </w:r>
      <w:r>
        <w:rPr>
          <w:b/>
          <w:bCs/>
          <w:sz w:val="26"/>
          <w:szCs w:val="26"/>
        </w:rPr>
        <w:t xml:space="preserve"> és vélemények/visszajelzések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6A15C3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6A15C3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termékinformációk, valamint a visszajelzések segítenek a fogyasztóknak, hogy egy adott termelő mennyire megbízható, vagy éppen egy adott termék milyen is valójában ízre, minőségre stb. Ezek a felhasználói történetek is fontosak a megbízhatóság és vásárlói döntéshozatal szempontjából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A termelőknek lehetősége van minden termékhez leírást adni és módosítani, amit egy </w:t>
      </w:r>
      <w:proofErr w:type="spellStart"/>
      <w:r>
        <w:rPr>
          <w:sz w:val="26"/>
          <w:szCs w:val="26"/>
        </w:rPr>
        <w:t>admin</w:t>
      </w:r>
      <w:proofErr w:type="spellEnd"/>
      <w:r>
        <w:rPr>
          <w:sz w:val="26"/>
          <w:szCs w:val="26"/>
        </w:rPr>
        <w:t xml:space="preserve"> által hitelesítünk. Ezeket minden termék esetén el kell tárolnunk minden termelőhöz. Ezen felül a felhasználói visszajelzéseket is </w:t>
      </w:r>
      <w:proofErr w:type="spellStart"/>
      <w:r>
        <w:rPr>
          <w:sz w:val="26"/>
          <w:szCs w:val="26"/>
        </w:rPr>
        <w:t>csekkolni</w:t>
      </w:r>
      <w:proofErr w:type="spellEnd"/>
      <w:r>
        <w:rPr>
          <w:sz w:val="26"/>
          <w:szCs w:val="26"/>
        </w:rPr>
        <w:t xml:space="preserve"> kell egy </w:t>
      </w:r>
      <w:proofErr w:type="spellStart"/>
      <w:r>
        <w:rPr>
          <w:sz w:val="26"/>
          <w:szCs w:val="26"/>
        </w:rPr>
        <w:t>adminnak</w:t>
      </w:r>
      <w:proofErr w:type="spellEnd"/>
      <w:r>
        <w:rPr>
          <w:sz w:val="26"/>
          <w:szCs w:val="26"/>
        </w:rPr>
        <w:t>, ezeket minden termékhez és termelőhöz eltároljuk.</w:t>
      </w:r>
    </w:p>
    <w:p w:rsidR="00EE6CDF" w:rsidRDefault="00EE6CDF" w:rsidP="00EE6CDF">
      <w:pPr>
        <w:pStyle w:val="Listaszerbekezds"/>
        <w:rPr>
          <w:sz w:val="26"/>
          <w:szCs w:val="26"/>
        </w:rPr>
      </w:pPr>
    </w:p>
    <w:p w:rsidR="00EE6CDF" w:rsidRDefault="00EE6CDF" w:rsidP="00EE6CD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EE6CDF" w:rsidRDefault="00EE6CDF" w:rsidP="00EE6CDF">
      <w:pPr>
        <w:pStyle w:val="Listaszerbekezds"/>
        <w:numPr>
          <w:ilvl w:val="0"/>
          <w:numId w:val="4"/>
        </w:numPr>
        <w:rPr>
          <w:b/>
          <w:bCs/>
          <w:sz w:val="26"/>
          <w:szCs w:val="26"/>
        </w:rPr>
      </w:pPr>
      <w:r w:rsidRPr="004A50D1">
        <w:rPr>
          <w:b/>
          <w:bCs/>
          <w:sz w:val="26"/>
          <w:szCs w:val="26"/>
        </w:rPr>
        <w:lastRenderedPageBreak/>
        <w:t xml:space="preserve">Termelői nézet </w:t>
      </w:r>
      <w:r>
        <w:rPr>
          <w:b/>
          <w:bCs/>
          <w:sz w:val="26"/>
          <w:szCs w:val="26"/>
        </w:rPr>
        <w:t>–</w:t>
      </w:r>
      <w:r w:rsidRPr="004A50D1">
        <w:rPr>
          <w:b/>
          <w:bCs/>
          <w:sz w:val="26"/>
          <w:szCs w:val="26"/>
        </w:rPr>
        <w:t xml:space="preserve"> Profil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4A50D1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4A50D1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sz w:val="26"/>
          <w:szCs w:val="26"/>
        </w:rPr>
        <w:t>: A termelőkhöz tartozó profil kitöltésével tájokoztatást tudnak adni a vásárlóknak a vállalkozásról, vagy éppen a termelés folyamatáról. Így a fogyasztók közelebb kerülhetnek az eladóhoz és vásárlásra ösztönözhetik a vevőket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</w:t>
      </w:r>
      <w:r w:rsidRPr="004A50D1">
        <w:rPr>
          <w:sz w:val="26"/>
          <w:szCs w:val="26"/>
        </w:rPr>
        <w:t>:</w:t>
      </w:r>
      <w:r>
        <w:rPr>
          <w:sz w:val="26"/>
          <w:szCs w:val="26"/>
        </w:rPr>
        <w:t xml:space="preserve"> A termelőkhöz el kell tárolni egy leírást, amelyet képekkel és videókkal egészíthetnek ki. A látványosság fontos szerepet játszhat ezen a részen</w:t>
      </w:r>
    </w:p>
    <w:p w:rsidR="00EE6CDF" w:rsidRDefault="00EE6CDF" w:rsidP="00EE6CD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E6CDF" w:rsidRPr="00AB138B" w:rsidRDefault="00EE6CDF" w:rsidP="00EE6CDF">
      <w:pPr>
        <w:rPr>
          <w:b/>
          <w:bCs/>
          <w:sz w:val="26"/>
          <w:szCs w:val="26"/>
        </w:rPr>
      </w:pPr>
      <w:r w:rsidRPr="00AB138B">
        <w:rPr>
          <w:b/>
          <w:bCs/>
          <w:sz w:val="26"/>
          <w:szCs w:val="26"/>
        </w:rPr>
        <w:lastRenderedPageBreak/>
        <w:t xml:space="preserve">Hasznos </w:t>
      </w:r>
      <w:proofErr w:type="spellStart"/>
      <w:r w:rsidRPr="00AB138B">
        <w:rPr>
          <w:b/>
          <w:bCs/>
          <w:sz w:val="26"/>
          <w:szCs w:val="26"/>
        </w:rPr>
        <w:t>User</w:t>
      </w:r>
      <w:proofErr w:type="spellEnd"/>
      <w:r w:rsidRPr="00AB138B">
        <w:rPr>
          <w:b/>
          <w:bCs/>
          <w:sz w:val="26"/>
          <w:szCs w:val="26"/>
        </w:rPr>
        <w:t xml:space="preserve"> storyk, amelyekkel a webshop extrákat nyújthat, de ezek nélkül is működik</w:t>
      </w:r>
      <w:r>
        <w:rPr>
          <w:b/>
          <w:bCs/>
          <w:sz w:val="26"/>
          <w:szCs w:val="26"/>
        </w:rPr>
        <w:t>:</w:t>
      </w:r>
    </w:p>
    <w:p w:rsidR="00EE6CDF" w:rsidRPr="004A50D1" w:rsidRDefault="00EE6CDF" w:rsidP="00EE6CDF">
      <w:pPr>
        <w:pStyle w:val="Listaszerbekezds"/>
        <w:rPr>
          <w:sz w:val="26"/>
          <w:szCs w:val="26"/>
        </w:rPr>
      </w:pPr>
    </w:p>
    <w:p w:rsidR="00EE6CDF" w:rsidRPr="00FF4265" w:rsidRDefault="00EE6CDF" w:rsidP="00EE6CDF">
      <w:pPr>
        <w:pStyle w:val="Listaszerbekezds"/>
        <w:numPr>
          <w:ilvl w:val="0"/>
          <w:numId w:val="15"/>
        </w:numPr>
        <w:rPr>
          <w:b/>
          <w:bCs/>
          <w:sz w:val="26"/>
          <w:szCs w:val="26"/>
        </w:rPr>
      </w:pPr>
      <w:r w:rsidRPr="00FF4265">
        <w:rPr>
          <w:b/>
          <w:bCs/>
          <w:sz w:val="26"/>
          <w:szCs w:val="26"/>
        </w:rPr>
        <w:t>Fogyasztói nézet – Termékek keresése, szűrése</w:t>
      </w:r>
    </w:p>
    <w:p w:rsidR="00EE6CDF" w:rsidRPr="00D915E1" w:rsidRDefault="00EE6CDF" w:rsidP="00EE6CDF">
      <w:pPr>
        <w:pStyle w:val="Listaszerbekezds"/>
        <w:rPr>
          <w:sz w:val="26"/>
          <w:szCs w:val="26"/>
        </w:rPr>
      </w:pPr>
      <w:r w:rsidRPr="00D915E1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D915E1">
        <w:rPr>
          <w:b/>
          <w:bCs/>
          <w:sz w:val="26"/>
          <w:szCs w:val="26"/>
          <w:u w:val="single"/>
        </w:rPr>
        <w:t>impakt</w:t>
      </w:r>
      <w:proofErr w:type="spellEnd"/>
      <w:r w:rsidRPr="00D915E1">
        <w:rPr>
          <w:b/>
          <w:bCs/>
          <w:sz w:val="26"/>
          <w:szCs w:val="26"/>
        </w:rPr>
        <w:t xml:space="preserve">: </w:t>
      </w:r>
      <w:r w:rsidRPr="00D915E1">
        <w:rPr>
          <w:sz w:val="26"/>
          <w:szCs w:val="26"/>
        </w:rPr>
        <w:t>A megjelenítendő termékek szűrése előzmények, vélemények, ár, kategória vagy terület alapján növeli a felhasználói élményt és hatékonyabb vásárlást eredményez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D915E1">
        <w:rPr>
          <w:b/>
          <w:bCs/>
          <w:sz w:val="26"/>
          <w:szCs w:val="26"/>
          <w:u w:val="single"/>
        </w:rPr>
        <w:t>Becsült komplexitás</w:t>
      </w:r>
      <w:r w:rsidRPr="00D915E1"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Minden termékhez el kell tárolni minden szűrni kívánt adatot és ezek alapján lekérdezéseket kell rajtuk végrehajtani, majd megjeleníteni. A terület alapú szűrés esetén célszerű lehet egy térképet használni, amelyen a felhasználó ki tudja választani a keresni kívánt térséget.</w:t>
      </w:r>
    </w:p>
    <w:p w:rsidR="00EE6CDF" w:rsidRDefault="00EE6CDF" w:rsidP="00EE6CDF">
      <w:pPr>
        <w:pStyle w:val="Listaszerbekezds"/>
        <w:rPr>
          <w:sz w:val="26"/>
          <w:szCs w:val="26"/>
        </w:rPr>
      </w:pPr>
    </w:p>
    <w:p w:rsidR="00EE6CDF" w:rsidRPr="00FF4265" w:rsidRDefault="00EE6CDF" w:rsidP="00EE6CDF">
      <w:pPr>
        <w:pStyle w:val="Listaszerbekezds"/>
        <w:numPr>
          <w:ilvl w:val="0"/>
          <w:numId w:val="15"/>
        </w:numPr>
        <w:rPr>
          <w:b/>
          <w:bCs/>
          <w:sz w:val="26"/>
          <w:szCs w:val="26"/>
        </w:rPr>
      </w:pPr>
      <w:r w:rsidRPr="00FF4265">
        <w:rPr>
          <w:b/>
          <w:bCs/>
          <w:sz w:val="26"/>
          <w:szCs w:val="26"/>
        </w:rPr>
        <w:t>Fogyasztói nézet - A webshop regisztráció előtti használata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357376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357376">
        <w:rPr>
          <w:b/>
          <w:bCs/>
          <w:sz w:val="26"/>
          <w:szCs w:val="26"/>
          <w:u w:val="single"/>
        </w:rPr>
        <w:t>im</w:t>
      </w:r>
      <w:r>
        <w:rPr>
          <w:b/>
          <w:bCs/>
          <w:sz w:val="26"/>
          <w:szCs w:val="26"/>
          <w:u w:val="single"/>
        </w:rPr>
        <w:t>pa</w:t>
      </w:r>
      <w:r w:rsidRPr="00357376">
        <w:rPr>
          <w:b/>
          <w:bCs/>
          <w:sz w:val="26"/>
          <w:szCs w:val="26"/>
          <w:u w:val="single"/>
        </w:rPr>
        <w:t>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 xml:space="preserve">Mielőtt egy felhasználó regisztrálna a webshopra, használni tudja az </w:t>
      </w:r>
      <w:proofErr w:type="spellStart"/>
      <w:r>
        <w:rPr>
          <w:sz w:val="26"/>
          <w:szCs w:val="26"/>
        </w:rPr>
        <w:t>app</w:t>
      </w:r>
      <w:proofErr w:type="spellEnd"/>
      <w:r>
        <w:rPr>
          <w:sz w:val="26"/>
          <w:szCs w:val="26"/>
        </w:rPr>
        <w:t xml:space="preserve"> fogyasztói nézetét. Ez azt jelenti, hogy minden olyan tevékenységet, amely nincsen felhasználóhoz kötve, azt tudja használni, ha pedig olyan részhez ér, ott értesítjük, hogy regisztráljon. Ennek előnye, hogy a felhasználók gyorsan meg tudják ismerni az </w:t>
      </w:r>
      <w:proofErr w:type="spellStart"/>
      <w:r>
        <w:rPr>
          <w:sz w:val="26"/>
          <w:szCs w:val="26"/>
        </w:rPr>
        <w:t>appot</w:t>
      </w:r>
      <w:proofErr w:type="spellEnd"/>
      <w:r>
        <w:rPr>
          <w:sz w:val="26"/>
          <w:szCs w:val="26"/>
        </w:rPr>
        <w:t xml:space="preserve"> mindenféle fárasztó űrlap kitöltése nélkül, még kosárba is helyezheti a termékeket, a rendelés résznél egyedül a legvégén igényel regisztrációt a program.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A http kérések </w:t>
      </w:r>
      <w:proofErr w:type="spellStart"/>
      <w:r>
        <w:rPr>
          <w:sz w:val="26"/>
          <w:szCs w:val="26"/>
        </w:rPr>
        <w:t>authorizációja</w:t>
      </w:r>
      <w:proofErr w:type="spellEnd"/>
      <w:r>
        <w:rPr>
          <w:sz w:val="26"/>
          <w:szCs w:val="26"/>
        </w:rPr>
        <w:t xml:space="preserve"> megoldható </w:t>
      </w:r>
      <w:proofErr w:type="spellStart"/>
      <w:r>
        <w:rPr>
          <w:sz w:val="26"/>
          <w:szCs w:val="26"/>
        </w:rPr>
        <w:t>tokenekkel</w:t>
      </w:r>
      <w:proofErr w:type="spellEnd"/>
      <w:r>
        <w:rPr>
          <w:sz w:val="26"/>
          <w:szCs w:val="26"/>
        </w:rPr>
        <w:t xml:space="preserve">, tehát ahol igényelt a </w:t>
      </w:r>
      <w:proofErr w:type="spellStart"/>
      <w:r>
        <w:rPr>
          <w:sz w:val="26"/>
          <w:szCs w:val="26"/>
        </w:rPr>
        <w:t>token</w:t>
      </w:r>
      <w:proofErr w:type="spellEnd"/>
      <w:r>
        <w:rPr>
          <w:sz w:val="26"/>
          <w:szCs w:val="26"/>
        </w:rPr>
        <w:t xml:space="preserve"> (tehát a bejelentkezés), ott visszajelzést adunk a regisztrációról, ahol nem ott engedjük a folyamatot.</w:t>
      </w:r>
    </w:p>
    <w:p w:rsidR="00EE6CDF" w:rsidRDefault="00EE6CDF" w:rsidP="00EE6CDF">
      <w:pPr>
        <w:pStyle w:val="Listaszerbekezds"/>
        <w:rPr>
          <w:sz w:val="26"/>
          <w:szCs w:val="26"/>
        </w:rPr>
      </w:pPr>
    </w:p>
    <w:p w:rsidR="00EE6CDF" w:rsidRDefault="00EE6CDF" w:rsidP="00EE6CDF">
      <w:pPr>
        <w:pStyle w:val="Listaszerbekezds"/>
        <w:numPr>
          <w:ilvl w:val="0"/>
          <w:numId w:val="15"/>
        </w:numPr>
        <w:rPr>
          <w:b/>
          <w:bCs/>
          <w:sz w:val="26"/>
          <w:szCs w:val="26"/>
        </w:rPr>
      </w:pPr>
      <w:r w:rsidRPr="00B54651">
        <w:rPr>
          <w:b/>
          <w:bCs/>
          <w:sz w:val="26"/>
          <w:szCs w:val="26"/>
        </w:rPr>
        <w:t>Feliratkozások rendelési listára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B54651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B54651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fogyasztók össze tudnak állítani számukra gyakran rendelt csomagokat, amelyekre fel tudnak iratkozni. Ennek előnye, hogy ezek a csomagok az általuk beállított időintervallumokban rendszeresen kiszállításra kerülnek, amíg le nem iratkoznak. Ez egy nagy kényelmet ad a felhasználóknak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Minden fogyasztónál el kell tárolni a feliratkozásait és a feliratkozásban szereplő termékeket, valamint a termékekhez tartozó termelőket. A termelőknek a határidők előtt össze kell állítania és fel kell adnia a csomagot. Ha egy termék készlete hiányos, akkor a fogyasztónak lehetősége lesz eldönteni, hogy szeretné-e a hiányos listát megrendelni, vagy elutasítja a teljes kiszállítást</w:t>
      </w:r>
    </w:p>
    <w:p w:rsidR="00EE6CDF" w:rsidRPr="006A7601" w:rsidRDefault="00EE6CDF" w:rsidP="00EE6CD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E6CDF" w:rsidRDefault="00EE6CDF" w:rsidP="00EE6CDF">
      <w:pPr>
        <w:pStyle w:val="Listaszerbekezds"/>
        <w:numPr>
          <w:ilvl w:val="0"/>
          <w:numId w:val="1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Fogyasztói nézet - </w:t>
      </w:r>
      <w:r w:rsidRPr="001D2872">
        <w:rPr>
          <w:b/>
          <w:bCs/>
          <w:sz w:val="26"/>
          <w:szCs w:val="26"/>
        </w:rPr>
        <w:t>Közös rendelési listák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1D2872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1D2872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fogyasztók meg tudnak hívni más felhasználókat, akikkel közös rendelési listát szeretnének készíteni. A lényege, hogy nem kell külön-külön leadni a rendeléseket, hanem több személy együttesen is leadhatja több eszközről úgy, hogy mindenki hozzáadhatja a számára szükséges termékeket, majd elfogadás után megtörténhet a rendelés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A közös listát bármelyik felhasználó létrehozhatja és csak azok a felhasználók látják még, akik meghívót kaptak. Ezután mindenki tehet bele termékeket és a végösszegben részletezve </w:t>
      </w:r>
      <w:proofErr w:type="gramStart"/>
      <w:r>
        <w:rPr>
          <w:sz w:val="26"/>
          <w:szCs w:val="26"/>
        </w:rPr>
        <w:t>lesz</w:t>
      </w:r>
      <w:proofErr w:type="gramEnd"/>
      <w:r>
        <w:rPr>
          <w:sz w:val="26"/>
          <w:szCs w:val="26"/>
        </w:rPr>
        <w:t xml:space="preserve"> ki mennyit fizet és mik az ő termékei. A szállítás egyszerre történik egy helyre és a rendelés csak azután lesz elfogadva, ha minden felhasználó jóváhagyta a listát</w:t>
      </w:r>
    </w:p>
    <w:p w:rsidR="00EE6CDF" w:rsidRDefault="00EE6CDF" w:rsidP="00EE6CDF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 w:rsidR="00EE6CDF" w:rsidRDefault="00EE6CDF" w:rsidP="00EE6CDF">
      <w:pPr>
        <w:rPr>
          <w:b/>
          <w:bCs/>
          <w:sz w:val="26"/>
          <w:szCs w:val="26"/>
        </w:rPr>
      </w:pPr>
      <w:r w:rsidRPr="00FF2301">
        <w:rPr>
          <w:b/>
          <w:bCs/>
          <w:sz w:val="26"/>
          <w:szCs w:val="26"/>
        </w:rPr>
        <w:lastRenderedPageBreak/>
        <w:t xml:space="preserve">Kiegészítő </w:t>
      </w:r>
      <w:proofErr w:type="spellStart"/>
      <w:r w:rsidRPr="00FF2301">
        <w:rPr>
          <w:b/>
          <w:bCs/>
          <w:sz w:val="26"/>
          <w:szCs w:val="26"/>
        </w:rPr>
        <w:t>User</w:t>
      </w:r>
      <w:proofErr w:type="spellEnd"/>
      <w:r w:rsidRPr="00FF2301">
        <w:rPr>
          <w:b/>
          <w:bCs/>
          <w:sz w:val="26"/>
          <w:szCs w:val="26"/>
        </w:rPr>
        <w:t xml:space="preserve"> storyk, amelyek kényelmi funkciókat adnak és segítik a gyorsabb és könnyebb vásárlást</w:t>
      </w:r>
      <w:r>
        <w:rPr>
          <w:b/>
          <w:bCs/>
          <w:sz w:val="26"/>
          <w:szCs w:val="26"/>
        </w:rPr>
        <w:t>:</w:t>
      </w:r>
    </w:p>
    <w:p w:rsidR="00EE6CDF" w:rsidRDefault="00EE6CDF" w:rsidP="00EE6CDF">
      <w:pPr>
        <w:pStyle w:val="Listaszerbekezds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Fogyasztói nézet – Termékek/receptek kedvencekhez adása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FF2301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FF2301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fogyasztók el tudják tárolni a kedvenc termékeik, csomagjaik, receptjeik. Ez hozzásegíti őket, hogy gyorsabban megtalálják, amit keresnek, ami segít gördülékenyebb rendelés kivitelezésében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FF2301">
        <w:rPr>
          <w:b/>
          <w:bCs/>
          <w:sz w:val="26"/>
          <w:szCs w:val="26"/>
          <w:u w:val="single"/>
        </w:rPr>
        <w:t>Becsült komplexitás</w:t>
      </w:r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felhasználóknál el kell tárolni a kedvencekké nyilvánított termékeket, recepteket, csomagokat.</w:t>
      </w:r>
    </w:p>
    <w:p w:rsidR="00EE6CDF" w:rsidRDefault="00EE6CDF" w:rsidP="00EE6CDF">
      <w:pPr>
        <w:pStyle w:val="Listaszerbekezds"/>
        <w:rPr>
          <w:sz w:val="26"/>
          <w:szCs w:val="26"/>
        </w:rPr>
      </w:pPr>
    </w:p>
    <w:p w:rsidR="00EE6CDF" w:rsidRDefault="00EE6CDF" w:rsidP="00EE6CDF">
      <w:pPr>
        <w:pStyle w:val="Listaszerbekezds"/>
        <w:numPr>
          <w:ilvl w:val="0"/>
          <w:numId w:val="6"/>
        </w:numPr>
        <w:rPr>
          <w:b/>
          <w:bCs/>
          <w:sz w:val="26"/>
          <w:szCs w:val="26"/>
        </w:rPr>
      </w:pPr>
      <w:r w:rsidRPr="00FF2301">
        <w:rPr>
          <w:b/>
          <w:bCs/>
          <w:sz w:val="26"/>
          <w:szCs w:val="26"/>
        </w:rPr>
        <w:t>Fogyasztói nézet – Gyakori rendelések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FF2301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FF2301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fogyasztók, akik már rendeltek, láthatják az előző rendeléseik és azokat a termékeket, amelyeket már többször is megvettek. Ez hozzásegíti őket, hogy gyorsabban megtalálják, amit keresnek, ami segít gördülékenyebb rendelés kivitelezésében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A fogyasztók esetében nyilván kell tartani az összes leadott rendelést és a megrendelt termékek összesített darabszámát</w:t>
      </w:r>
    </w:p>
    <w:p w:rsidR="00EE6CDF" w:rsidRDefault="00EE6CDF" w:rsidP="00EE6CDF">
      <w:pPr>
        <w:pStyle w:val="Listaszerbekezds"/>
        <w:rPr>
          <w:sz w:val="26"/>
          <w:szCs w:val="26"/>
        </w:rPr>
      </w:pPr>
    </w:p>
    <w:p w:rsidR="00EE6CDF" w:rsidRDefault="00EE6CDF" w:rsidP="00EE6CDF">
      <w:pPr>
        <w:pStyle w:val="Listaszerbekezds"/>
        <w:numPr>
          <w:ilvl w:val="0"/>
          <w:numId w:val="6"/>
        </w:numPr>
        <w:rPr>
          <w:b/>
          <w:bCs/>
          <w:sz w:val="26"/>
          <w:szCs w:val="26"/>
        </w:rPr>
      </w:pPr>
      <w:r w:rsidRPr="00402D1A">
        <w:rPr>
          <w:b/>
          <w:bCs/>
          <w:sz w:val="26"/>
          <w:szCs w:val="26"/>
        </w:rPr>
        <w:t>Értesítés új termékekről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CA240D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CA240D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 xml:space="preserve">A fogyasztók be tudják kapcsolni az értesítéseket, ami azt eredményezi, hogy az </w:t>
      </w:r>
      <w:proofErr w:type="spellStart"/>
      <w:r>
        <w:rPr>
          <w:sz w:val="26"/>
          <w:szCs w:val="26"/>
        </w:rPr>
        <w:t>app</w:t>
      </w:r>
      <w:proofErr w:type="spellEnd"/>
      <w:r>
        <w:rPr>
          <w:sz w:val="26"/>
          <w:szCs w:val="26"/>
        </w:rPr>
        <w:t xml:space="preserve"> rendszeresen értesítéseket küld a felhasználónak az új termékekről, vagy a legújabb akciókról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Valamilyen formában meg kell valósítani az értesítéseket. Ez lehet például email-es, vagy </w:t>
      </w:r>
      <w:proofErr w:type="spellStart"/>
      <w:r>
        <w:rPr>
          <w:sz w:val="26"/>
          <w:szCs w:val="26"/>
        </w:rPr>
        <w:t>sms-ben</w:t>
      </w:r>
      <w:proofErr w:type="spellEnd"/>
      <w:r>
        <w:rPr>
          <w:sz w:val="26"/>
          <w:szCs w:val="26"/>
        </w:rPr>
        <w:t>. Figyelnünk kell a vásárlók gyakori rendelésit és az ahhoz kapcsolódó termékeknél, ha változás vagy akció van, küldjük az értesítést</w:t>
      </w:r>
    </w:p>
    <w:p w:rsidR="00EE6CDF" w:rsidRDefault="00EE6CDF" w:rsidP="00EE6CDF">
      <w:pPr>
        <w:pStyle w:val="Listaszerbekezds"/>
        <w:rPr>
          <w:sz w:val="26"/>
          <w:szCs w:val="26"/>
        </w:rPr>
      </w:pPr>
    </w:p>
    <w:p w:rsidR="00EE6CDF" w:rsidRDefault="00EE6CDF" w:rsidP="00EE6CDF">
      <w:pPr>
        <w:pStyle w:val="Listaszerbekezds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Fogyasztói nézet – Felfedezés menüpont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C96696">
        <w:rPr>
          <w:b/>
          <w:bCs/>
          <w:sz w:val="26"/>
          <w:szCs w:val="26"/>
          <w:u w:val="single"/>
        </w:rPr>
        <w:t>Felhasz</w:t>
      </w:r>
      <w:r>
        <w:rPr>
          <w:b/>
          <w:bCs/>
          <w:sz w:val="26"/>
          <w:szCs w:val="26"/>
          <w:u w:val="single"/>
        </w:rPr>
        <w:t>n</w:t>
      </w:r>
      <w:r w:rsidRPr="00C96696">
        <w:rPr>
          <w:b/>
          <w:bCs/>
          <w:sz w:val="26"/>
          <w:szCs w:val="26"/>
          <w:u w:val="single"/>
        </w:rPr>
        <w:t xml:space="preserve">álói </w:t>
      </w:r>
      <w:proofErr w:type="spellStart"/>
      <w:r w:rsidRPr="00C96696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fogyasztók ezen a menüponton tudnak új termékeket böngészni, ami hozzásegítheti őket, hogy megismerjenek újabb termékeket vagy termelőket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A felhasználó be tudja állítani, hogy mi alapján jelenítse meg az új ajánlott termékeket: előző rendelések, bestsellerek, legjobb termelők stb. Ezután az </w:t>
      </w:r>
      <w:proofErr w:type="spellStart"/>
      <w:r>
        <w:rPr>
          <w:sz w:val="26"/>
          <w:szCs w:val="26"/>
        </w:rPr>
        <w:t>app</w:t>
      </w:r>
      <w:proofErr w:type="spellEnd"/>
      <w:r>
        <w:rPr>
          <w:sz w:val="26"/>
          <w:szCs w:val="26"/>
        </w:rPr>
        <w:t xml:space="preserve"> olyan random termékeket sorol fel több termelőtől, amelyeket a felhasználó még nem, vagy csak nagyon kevés alkalommal vásárolt. Tehát figyelni kell a fogyasztó összes előző rendelésében szereplő tételeket is.</w:t>
      </w:r>
    </w:p>
    <w:p w:rsidR="00EE6CDF" w:rsidRPr="00DC7C29" w:rsidRDefault="00EE6CDF" w:rsidP="00EE6CD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E6CDF" w:rsidRDefault="00EE6CDF" w:rsidP="00EE6CDF">
      <w:pPr>
        <w:pStyle w:val="Listaszerbekezds"/>
        <w:numPr>
          <w:ilvl w:val="0"/>
          <w:numId w:val="6"/>
        </w:numPr>
        <w:rPr>
          <w:b/>
          <w:bCs/>
          <w:sz w:val="26"/>
          <w:szCs w:val="26"/>
        </w:rPr>
      </w:pPr>
      <w:r w:rsidRPr="00DC7C29">
        <w:rPr>
          <w:b/>
          <w:bCs/>
          <w:sz w:val="26"/>
          <w:szCs w:val="26"/>
        </w:rPr>
        <w:lastRenderedPageBreak/>
        <w:t>Termékcsomagok összeállítása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 w:rsidRPr="00DC7C29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DC7C29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termelők össze tudnak állítani nagyobb csomagokat, amelyek több terméket foglalnak magukba. Ez köthető egy bizonyos ételhez, összeillő termékekhez, vagy éppen egy termékválogatáshoz. Ennek célja, hogy a vevők rugalmasabban tudják kipróbálni a termelő áruit, ezen felül az ár is lehet, hogy kedvezőbb. Ezekre a csomagokra is fel lehetne iratkozni (pl. havi sörválogatás).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A termelők a termékek feltöltésénél lehetőséget kapnak, hogy termékcsomagokat </w:t>
      </w:r>
      <w:proofErr w:type="spellStart"/>
      <w:r>
        <w:rPr>
          <w:sz w:val="26"/>
          <w:szCs w:val="26"/>
        </w:rPr>
        <w:t>töltsenek</w:t>
      </w:r>
      <w:proofErr w:type="spellEnd"/>
      <w:r>
        <w:rPr>
          <w:sz w:val="26"/>
          <w:szCs w:val="26"/>
        </w:rPr>
        <w:t xml:space="preserve"> fel. Itt ki kell választaniuk a saját termékeik közül azokat és annyit, amennyit a csomagba szeretnének. Publikálás és hitelesítés után elérhetővé válik.</w:t>
      </w:r>
    </w:p>
    <w:p w:rsidR="00EE6CDF" w:rsidRDefault="00EE6CDF" w:rsidP="00EE6CDF">
      <w:pPr>
        <w:pStyle w:val="Listaszerbekezds"/>
        <w:rPr>
          <w:sz w:val="26"/>
          <w:szCs w:val="26"/>
        </w:rPr>
      </w:pPr>
    </w:p>
    <w:p w:rsidR="00EE6CDF" w:rsidRDefault="00EE6CDF" w:rsidP="00EE6CDF">
      <w:pPr>
        <w:pStyle w:val="Listaszerbekezds"/>
        <w:numPr>
          <w:ilvl w:val="0"/>
          <w:numId w:val="6"/>
        </w:numPr>
        <w:rPr>
          <w:b/>
          <w:bCs/>
          <w:sz w:val="26"/>
          <w:szCs w:val="26"/>
        </w:rPr>
      </w:pPr>
      <w:r w:rsidRPr="009A246C">
        <w:rPr>
          <w:b/>
          <w:bCs/>
          <w:sz w:val="26"/>
          <w:szCs w:val="26"/>
        </w:rPr>
        <w:t>Termelői nézet - Vásárlói visszajelzésekre reakció</w:t>
      </w:r>
    </w:p>
    <w:p w:rsidR="00EE6CDF" w:rsidRDefault="00EE6CDF" w:rsidP="00EE6CDF">
      <w:pPr>
        <w:pStyle w:val="Listaszerbekezds"/>
        <w:rPr>
          <w:sz w:val="26"/>
          <w:szCs w:val="26"/>
        </w:rPr>
      </w:pPr>
      <w:proofErr w:type="spellStart"/>
      <w:r w:rsidRPr="009A246C">
        <w:rPr>
          <w:b/>
          <w:bCs/>
          <w:sz w:val="26"/>
          <w:szCs w:val="26"/>
          <w:u w:val="single"/>
        </w:rPr>
        <w:t>Felhasnzálói</w:t>
      </w:r>
      <w:proofErr w:type="spellEnd"/>
      <w:r w:rsidRPr="009A246C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A246C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termelőknek lehetősége van a fogyasztók által adott visszajelzésekre, vagy esetleg kérdésekre reagálni. Ez segíti a kommunikációt a vásárló és eladó között, valamint a felhasználók tájékoztatását is.</w:t>
      </w:r>
    </w:p>
    <w:p w:rsidR="00EE6CDF" w:rsidRPr="009A246C" w:rsidRDefault="00EE6CDF" w:rsidP="00EE6CDF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A termelői oldalon is meg kell valósítani, hogy az eddigi termékre, vagy termelőre érkezett hozzászólásokra lehessen reagálni. Esetleg egy chat részleget létrehozni, viszont ott csak a termelő és azon felhasználók írhatnak, akik már rendeltek tőle.</w:t>
      </w:r>
    </w:p>
    <w:p w:rsidR="00EE6CDF" w:rsidRDefault="00EE6CDF">
      <w:r>
        <w:br w:type="page"/>
      </w:r>
    </w:p>
    <w:p w:rsidR="00EE6CDF" w:rsidRDefault="00EE6CDF" w:rsidP="00EE6CDF">
      <w:pPr>
        <w:pStyle w:val="Cmsor1"/>
      </w:pPr>
      <w:r>
        <w:lastRenderedPageBreak/>
        <w:t>MVP</w:t>
      </w:r>
    </w:p>
    <w:p w:rsidR="00EE6CDF" w:rsidRPr="00116C20" w:rsidRDefault="00EE6CDF" w:rsidP="00EE6CDF">
      <w:pPr>
        <w:pStyle w:val="Cmsor2"/>
      </w:pPr>
      <w:r w:rsidRPr="00116C20">
        <w:t xml:space="preserve">Kijelölt </w:t>
      </w:r>
      <w:proofErr w:type="spellStart"/>
      <w:r w:rsidRPr="00116C20">
        <w:t>User</w:t>
      </w:r>
      <w:proofErr w:type="spellEnd"/>
      <w:r w:rsidRPr="00116C20">
        <w:t xml:space="preserve"> Story-k az MVP meghatározásához:</w:t>
      </w:r>
    </w:p>
    <w:p w:rsidR="00EE6CDF" w:rsidRDefault="00EE6CDF" w:rsidP="00EE6CDF">
      <w:pPr>
        <w:pStyle w:val="Listaszerbekezds"/>
        <w:numPr>
          <w:ilvl w:val="0"/>
          <w:numId w:val="16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Fogyasztó regisztráció</w:t>
      </w:r>
    </w:p>
    <w:p w:rsidR="00EE6CDF" w:rsidRDefault="00EE6CDF" w:rsidP="00EE6CDF">
      <w:pPr>
        <w:pStyle w:val="Listaszerbekezds"/>
        <w:numPr>
          <w:ilvl w:val="0"/>
          <w:numId w:val="16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Termelői regisztráció</w:t>
      </w:r>
    </w:p>
    <w:p w:rsidR="00EE6CDF" w:rsidRDefault="00EE6CDF" w:rsidP="00EE6CDF">
      <w:pPr>
        <w:pStyle w:val="Listaszerbekezds"/>
        <w:numPr>
          <w:ilvl w:val="0"/>
          <w:numId w:val="16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Termelői nézet – Termékek feltöltése</w:t>
      </w:r>
    </w:p>
    <w:p w:rsidR="00EE6CDF" w:rsidRPr="00BD6DCA" w:rsidRDefault="00EE6CDF" w:rsidP="00EE6CDF">
      <w:pPr>
        <w:pStyle w:val="Listaszerbekezds"/>
        <w:numPr>
          <w:ilvl w:val="0"/>
          <w:numId w:val="16"/>
        </w:numPr>
        <w:rPr>
          <w:b/>
          <w:bCs/>
          <w:sz w:val="26"/>
          <w:szCs w:val="26"/>
        </w:rPr>
      </w:pPr>
      <w:r w:rsidRPr="00BD6DCA">
        <w:rPr>
          <w:b/>
          <w:bCs/>
          <w:sz w:val="26"/>
          <w:szCs w:val="26"/>
        </w:rPr>
        <w:t>Fogyasztói nézet – Kosár/rendelési lista készítése és elküldése</w:t>
      </w:r>
    </w:p>
    <w:p w:rsidR="00EE6CDF" w:rsidRPr="00BD6DCA" w:rsidRDefault="00EE6CDF" w:rsidP="00EE6CDF">
      <w:pPr>
        <w:pStyle w:val="Listaszerbekezds"/>
        <w:numPr>
          <w:ilvl w:val="0"/>
          <w:numId w:val="16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Termelői nézet – Rendelés összekészítése, feladása</w:t>
      </w:r>
    </w:p>
    <w:p w:rsidR="00EE6CDF" w:rsidRPr="00116C20" w:rsidRDefault="00EE6CDF" w:rsidP="00EE6CDF">
      <w:pPr>
        <w:pStyle w:val="Listaszerbekezds"/>
        <w:numPr>
          <w:ilvl w:val="0"/>
          <w:numId w:val="16"/>
        </w:numPr>
        <w:rPr>
          <w:b/>
          <w:bCs/>
          <w:sz w:val="26"/>
          <w:szCs w:val="26"/>
        </w:rPr>
      </w:pPr>
      <w:r w:rsidRPr="006A15C3">
        <w:rPr>
          <w:b/>
          <w:bCs/>
          <w:sz w:val="26"/>
          <w:szCs w:val="26"/>
        </w:rPr>
        <w:t>Termékinformációk</w:t>
      </w:r>
      <w:r>
        <w:rPr>
          <w:b/>
          <w:bCs/>
          <w:sz w:val="26"/>
          <w:szCs w:val="26"/>
        </w:rPr>
        <w:t xml:space="preserve"> és vélemények/visszajelzések</w:t>
      </w:r>
    </w:p>
    <w:p w:rsidR="00EE6CDF" w:rsidRDefault="00EE6CDF" w:rsidP="00EE6CDF">
      <w:pPr>
        <w:pStyle w:val="Listaszerbekezds"/>
        <w:numPr>
          <w:ilvl w:val="0"/>
          <w:numId w:val="16"/>
        </w:numPr>
        <w:rPr>
          <w:b/>
          <w:bCs/>
          <w:sz w:val="26"/>
          <w:szCs w:val="26"/>
        </w:rPr>
      </w:pPr>
      <w:r w:rsidRPr="004A50D1">
        <w:rPr>
          <w:b/>
          <w:bCs/>
          <w:sz w:val="26"/>
          <w:szCs w:val="26"/>
        </w:rPr>
        <w:t xml:space="preserve">Termelői nézet </w:t>
      </w:r>
      <w:r>
        <w:rPr>
          <w:b/>
          <w:bCs/>
          <w:sz w:val="26"/>
          <w:szCs w:val="26"/>
        </w:rPr>
        <w:t>–</w:t>
      </w:r>
      <w:r w:rsidRPr="004A50D1">
        <w:rPr>
          <w:b/>
          <w:bCs/>
          <w:sz w:val="26"/>
          <w:szCs w:val="26"/>
        </w:rPr>
        <w:t xml:space="preserve"> Profil</w:t>
      </w:r>
    </w:p>
    <w:p w:rsidR="00EE6CDF" w:rsidRDefault="00EE6CDF" w:rsidP="00EE6CDF">
      <w:pPr>
        <w:pStyle w:val="Listaszerbekezds"/>
        <w:numPr>
          <w:ilvl w:val="0"/>
          <w:numId w:val="16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Fogyasztói nézet – </w:t>
      </w:r>
      <w:r w:rsidRPr="001D2872">
        <w:rPr>
          <w:b/>
          <w:bCs/>
          <w:sz w:val="26"/>
          <w:szCs w:val="26"/>
        </w:rPr>
        <w:t>Receptek</w:t>
      </w:r>
    </w:p>
    <w:p w:rsidR="00EE6CDF" w:rsidRDefault="00EE6CDF" w:rsidP="00EE6CDF">
      <w:pPr>
        <w:pStyle w:val="Cmsor2"/>
      </w:pPr>
      <w:r>
        <w:t>MVP Tartalma</w:t>
      </w:r>
    </w:p>
    <w:p w:rsidR="00EE6CDF" w:rsidRDefault="00EE6CDF" w:rsidP="00EE6CDF">
      <w:r>
        <w:t xml:space="preserve">A szoftvertermék egy működő termelőközpontú webshop lesz. A weboldalra való regisztráció mind fogyasztók, mind termelők számára elérhető lesz egy külön menüponton keresztül. A regisztrációnál való komolyabb </w:t>
      </w:r>
      <w:proofErr w:type="spellStart"/>
      <w:r>
        <w:t>validációra</w:t>
      </w:r>
      <w:proofErr w:type="spellEnd"/>
      <w:r>
        <w:t xml:space="preserve"> nincs szükség, jelenleg alacsony regisztrációs számra számítunk, így a nem hiteles regisztrációkat még napi szinten manuálisan tudjuk korrigálni és kiszűrni.</w:t>
      </w:r>
      <w:r>
        <w:br/>
      </w:r>
      <w:r>
        <w:br/>
        <w:t>A termelők termékeket tudnak feltölteni, ahhoz leírást megadni és kötelezően képekkel biztosítani a termék hitelességét. A terméket egy adminisztrátor fogja jóváhagyni, mivel a képet és a termék autentikusságát szükséges ellenőrizni.</w:t>
      </w:r>
      <w:r>
        <w:br/>
      </w:r>
      <w:r>
        <w:br/>
        <w:t xml:space="preserve">Fogyasztóként már csak a jóváhagyott termékeket fogjuk látni. Ezeket tudjuk a kosarunkba betenni. A kosarunk végén lehetőségünk van a rendelés leadására. Mivel alacsony felhasználói aktivitásra számítunk, így a fizetési folyamatot manuálisan fogjuk kezdeményezni és elküldeni a felhasználó email címére. Ez egy </w:t>
      </w:r>
      <w:proofErr w:type="spellStart"/>
      <w:r w:rsidRPr="00BD6DCA">
        <w:t>Wizard</w:t>
      </w:r>
      <w:proofErr w:type="spellEnd"/>
      <w:r w:rsidRPr="00BD6DCA">
        <w:t xml:space="preserve"> of </w:t>
      </w:r>
      <w:proofErr w:type="spellStart"/>
      <w:r w:rsidRPr="00BD6DCA">
        <w:t>Oz</w:t>
      </w:r>
      <w:proofErr w:type="spellEnd"/>
      <w:r w:rsidRPr="00BD6DCA">
        <w:t xml:space="preserve"> MVP</w:t>
      </w:r>
      <w:r>
        <w:t xml:space="preserve"> kialakítási technikával feletehető meg. Alacsony rendelésszámnál kezelhető lesz a fizetések manuális kezelése és megspórolunk egy komplex fizetési folyamatot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Story-</w:t>
      </w:r>
      <w:proofErr w:type="spellStart"/>
      <w:r>
        <w:t>kból</w:t>
      </w:r>
      <w:proofErr w:type="spellEnd"/>
      <w:r>
        <w:t>.</w:t>
      </w:r>
      <w:r>
        <w:br/>
      </w:r>
      <w:r>
        <w:br/>
        <w:t>Ha a felhasználó kifizette a rendelése összegét egy adminisztrátor manuálisan fizetetté teszi a leadott rendelést, ami meg fog jelenni a termelői nézetben az érintett felhasználónak. Itt szükséges számára az érintett termékeket előkészíteni, feladni majd azt a szállítási bizonylattal igazolni, hogy az utalás részünkről megtörténjen a termelő felé. (Hasonlóan itt is kezdetben sok manualitást igényel adminisztrátor részéről).</w:t>
      </w:r>
      <w:r>
        <w:br/>
      </w:r>
      <w:r>
        <w:br/>
        <w:t>Ha a fogyasztó fizetett, lehetősége lesz rögtön értékelést adni a termékről. Ezek az értékelések más felhasználók számára is publikus lesz. Emellett minden terméknél lesz link a termelő profiljára, így az alapján is tudnak dönteni a felhasználók, hogy számunkra melyik termék lesz a legmegfelelőbb.</w:t>
      </w:r>
      <w:r>
        <w:br/>
      </w:r>
      <w:r>
        <w:br/>
        <w:t>Más piaci versenytársaknál nem találtunk ilyen funkciót, így úgy döntöttünk az alkalmazásunknak lesz egy esszenciális funkciója, amely megkülönböztet minket a versenytársaktól: a receptek. Felhasználók (termelők/fogyasztók egyaránt) tudnak recepteket publikálni, amikhez tudnak választani az oldalon választott termékeket. Így termelők össze tudnak fogni és közös termék halmazból összeállítani recepteket vagy fogyasztók saját ötleteket megosztani a termelők termékei használatára. Ezeket a recepteket szintén lehet értékelni és a rendelési listánkhoz hozzáadni a hozzávalókat.</w:t>
      </w:r>
    </w:p>
    <w:p w:rsidR="00EE6CDF" w:rsidRDefault="00EE6CDF" w:rsidP="00EE6CDF">
      <w:pPr>
        <w:pStyle w:val="Cmsor2"/>
      </w:pPr>
      <w:r>
        <w:lastRenderedPageBreak/>
        <w:t>MVP Teljes</w:t>
      </w:r>
    </w:p>
    <w:p w:rsidR="00EE6CDF" w:rsidRPr="002C54D3" w:rsidRDefault="00EE6CDF" w:rsidP="00EE6CDF">
      <w:r w:rsidRPr="002C54D3">
        <w:t>A kiválasztott US-k egy olyan terméket adnak ki, mely egy önállóan életképes ajánlat/alternatíva lehet a piacon. Önmagában már érték</w:t>
      </w:r>
      <w:r>
        <w:t>e</w:t>
      </w:r>
      <w:r w:rsidRPr="002C54D3">
        <w:t>t ad a felhasználónak és kiadható, mint termék.</w:t>
      </w:r>
      <w:r>
        <w:t xml:space="preserve"> A termék megkülönböztet minket a versenytársaktól.</w:t>
      </w:r>
    </w:p>
    <w:p w:rsidR="00EE6CDF" w:rsidRDefault="00EE6CDF" w:rsidP="00EE6CDF">
      <w:pPr>
        <w:pStyle w:val="Cmsor2"/>
        <w:rPr>
          <w:rStyle w:val="Cmsor2Char"/>
        </w:rPr>
      </w:pPr>
      <w:r w:rsidRPr="002C54D3">
        <w:rPr>
          <w:rStyle w:val="Cmsor2Char"/>
        </w:rPr>
        <w:t>MVP Minimális</w:t>
      </w:r>
    </w:p>
    <w:p w:rsidR="00EE6CDF" w:rsidRDefault="00EE6CDF" w:rsidP="00EE6CDF">
      <w:r>
        <w:t>A meghatározott US listából nem tudnánk kivenni egyet sem, anélkül, hogy a fenti MVP tartalma ne sérülne. Így kijelenthetjük, hogy az MVP minimális.</w:t>
      </w:r>
    </w:p>
    <w:p w:rsidR="00EE6CDF" w:rsidRDefault="00EE6CDF" w:rsidP="00EE6CDF">
      <w:pPr>
        <w:pStyle w:val="Cmsor2"/>
      </w:pPr>
      <w:r>
        <w:t>MVP Reális</w:t>
      </w:r>
    </w:p>
    <w:p w:rsidR="00EE6CDF" w:rsidRPr="002C54D3" w:rsidRDefault="00EE6CDF" w:rsidP="00EE6CDF">
      <w:r>
        <w:t xml:space="preserve">Úgy látjuk a fent leírt funkciók, </w:t>
      </w:r>
      <w:proofErr w:type="spellStart"/>
      <w:r>
        <w:t>megvalósíthatóak</w:t>
      </w:r>
      <w:proofErr w:type="spellEnd"/>
      <w:r>
        <w:t xml:space="preserve"> reálisan a szemeszter végig. Sok kényelmi és nem esszenciális funkciót helyettesítettünk felhasználói manualitással részünkről, így jelentősen redukáltuk az MVP tartalmának méretét.</w:t>
      </w:r>
    </w:p>
    <w:p w:rsidR="00EE6CDF" w:rsidRDefault="00EE6CDF">
      <w:r>
        <w:br w:type="page"/>
      </w:r>
    </w:p>
    <w:p w:rsidR="00EE6CDF" w:rsidRDefault="00EE6CDF" w:rsidP="00EE6CDF">
      <w:pPr>
        <w:pStyle w:val="Cmsor1"/>
      </w:pPr>
      <w:bookmarkStart w:id="15" w:name="_qojwcmkmrtr8" w:colFirst="0" w:colLast="0"/>
      <w:bookmarkEnd w:id="15"/>
      <w:r>
        <w:lastRenderedPageBreak/>
        <w:t xml:space="preserve">Key Performance </w:t>
      </w:r>
      <w:proofErr w:type="spellStart"/>
      <w:r>
        <w:t>Indicator</w:t>
      </w:r>
      <w:proofErr w:type="spellEnd"/>
    </w:p>
    <w:p w:rsidR="00EE6CDF" w:rsidRDefault="00EE6CDF" w:rsidP="00EE6CDF">
      <w:r>
        <w:t>Az egy felhasználóra jutó rendelések összértékének és az egy felhasználóra jutó aktív interakciók számának súlyozott kombinációja a platformon.</w:t>
      </w:r>
    </w:p>
    <w:p w:rsidR="00EE6CDF" w:rsidRDefault="00EE6CDF" w:rsidP="00EE6CDF">
      <w:pPr>
        <w:pStyle w:val="Cmsor2"/>
        <w:rPr>
          <w:sz w:val="36"/>
          <w:szCs w:val="36"/>
        </w:rPr>
      </w:pPr>
      <w:bookmarkStart w:id="16" w:name="_1sz5m2tjj7uw" w:colFirst="0" w:colLast="0"/>
      <w:bookmarkEnd w:id="16"/>
      <w:r>
        <w:rPr>
          <w:sz w:val="36"/>
          <w:szCs w:val="36"/>
        </w:rPr>
        <w:t>Definíció</w:t>
      </w:r>
    </w:p>
    <w:p w:rsidR="00EE6CDF" w:rsidRDefault="00EE6CDF" w:rsidP="00EE6CDF">
      <w:r>
        <w:t>Ez a KPI egy olyan kombinált mérőszám, amely két fő faktort vesz figyelembe:</w:t>
      </w:r>
    </w:p>
    <w:p w:rsidR="00EE6CDF" w:rsidRDefault="00EE6CDF" w:rsidP="00EE6CDF"/>
    <w:p w:rsidR="00EE6CDF" w:rsidRDefault="00EE6CDF" w:rsidP="00EE6CDF">
      <w:pPr>
        <w:numPr>
          <w:ilvl w:val="0"/>
          <w:numId w:val="17"/>
        </w:numPr>
        <w:spacing w:after="0" w:line="276" w:lineRule="auto"/>
      </w:pPr>
      <w:r>
        <w:rPr>
          <w:b/>
        </w:rPr>
        <w:t>Kosárérték:</w:t>
      </w:r>
      <w:r>
        <w:t xml:space="preserve"> Az egy felhasználóra jutó átlagos rendelési érték (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Value</w:t>
      </w:r>
      <w:proofErr w:type="spellEnd"/>
      <w:r>
        <w:t>, AOV), azaz a rendelést leadó felhasználók átlagosan mekkora összeget költenének a platformon.</w:t>
      </w:r>
    </w:p>
    <w:p w:rsidR="00EE6CDF" w:rsidRDefault="00EE6CDF" w:rsidP="00EE6CDF">
      <w:pPr>
        <w:numPr>
          <w:ilvl w:val="0"/>
          <w:numId w:val="17"/>
        </w:numPr>
        <w:spacing w:after="0" w:line="276" w:lineRule="auto"/>
      </w:pPr>
      <w:r>
        <w:rPr>
          <w:b/>
        </w:rPr>
        <w:t>Aktív interakciók:</w:t>
      </w:r>
      <w:r>
        <w:t xml:space="preserve"> Az egy felhasználóra jutó releváns platformtevékenységek (pl. kosárba helyezés, termékmegtekintés, rendelés) száma, amely a felhasználói </w:t>
      </w:r>
      <w:proofErr w:type="spellStart"/>
      <w:r>
        <w:t>elköteleződést</w:t>
      </w:r>
      <w:proofErr w:type="spellEnd"/>
      <w:r>
        <w:t xml:space="preserve"> mutatja.</w:t>
      </w:r>
    </w:p>
    <w:p w:rsidR="00EE6CDF" w:rsidRDefault="00EE6CDF" w:rsidP="00EE6CDF">
      <w:pPr>
        <w:pStyle w:val="Cmsor2"/>
        <w:rPr>
          <w:sz w:val="36"/>
          <w:szCs w:val="36"/>
        </w:rPr>
      </w:pPr>
      <w:bookmarkStart w:id="17" w:name="_dkfk8wu8vyjp" w:colFirst="0" w:colLast="0"/>
      <w:bookmarkEnd w:id="17"/>
      <w:r>
        <w:rPr>
          <w:sz w:val="36"/>
          <w:szCs w:val="36"/>
        </w:rPr>
        <w:t>Mérhetőség</w:t>
      </w:r>
    </w:p>
    <w:p w:rsidR="00EE6CDF" w:rsidRDefault="00EE6CDF" w:rsidP="00EE6CDF">
      <w:r>
        <w:t>Ez a KPI az alábbiak szerint mérhető:</w:t>
      </w:r>
    </w:p>
    <w:p w:rsidR="00EE6CDF" w:rsidRDefault="00EE6CDF" w:rsidP="00EE6CDF"/>
    <w:p w:rsidR="00EE6CDF" w:rsidRDefault="00EE6CDF" w:rsidP="00EE6CDF">
      <w:pPr>
        <w:numPr>
          <w:ilvl w:val="0"/>
          <w:numId w:val="20"/>
        </w:numPr>
        <w:spacing w:after="0" w:line="276" w:lineRule="auto"/>
      </w:pPr>
      <w:r>
        <w:rPr>
          <w:b/>
        </w:rPr>
        <w:t>Kosárérték:</w:t>
      </w:r>
      <w:r>
        <w:t xml:space="preserve"> Az összes leadott rendelési érték osztva a rendelést leadó felhasználók számával, majd megszorozva a rendelést leadó felhasználók számának négyzetgyökével. Ezzel biztosítható, hogy egyetlen felhasználó kevés legyen a cél eléréséhez, és hogy a KPI értéke </w:t>
      </w:r>
      <w:proofErr w:type="spellStart"/>
      <w:r>
        <w:t>kontrolláltabban</w:t>
      </w:r>
      <w:proofErr w:type="spellEnd"/>
      <w:r>
        <w:t xml:space="preserve"> nőjön a felhasználók számának növekedésével.</w:t>
      </w:r>
    </w:p>
    <w:p w:rsidR="00EE6CDF" w:rsidRDefault="00EE6CDF" w:rsidP="00EE6CDF">
      <w:pPr>
        <w:numPr>
          <w:ilvl w:val="0"/>
          <w:numId w:val="20"/>
        </w:numPr>
        <w:spacing w:after="0" w:line="276" w:lineRule="auto"/>
      </w:pPr>
      <w:r>
        <w:rPr>
          <w:b/>
        </w:rPr>
        <w:t>Aktív interakciók száma:</w:t>
      </w:r>
      <w:r>
        <w:t xml:space="preserve"> Az aktív interakciók összértéke (termékmegtekintések, kosárba helyezések, rendelés stb.) osztva az aktív felhasználók számával.</w:t>
      </w:r>
    </w:p>
    <w:p w:rsidR="00EE6CDF" w:rsidRDefault="00EE6CDF" w:rsidP="00EE6CDF">
      <w:pPr>
        <w:numPr>
          <w:ilvl w:val="0"/>
          <w:numId w:val="20"/>
        </w:numPr>
        <w:spacing w:after="0" w:line="276" w:lineRule="auto"/>
      </w:pPr>
      <w:r>
        <w:rPr>
          <w:b/>
        </w:rPr>
        <w:t>Kombinált érték:</w:t>
      </w:r>
      <w:r>
        <w:t xml:space="preserve"> A két faktor együttesen mutatja, hogy egy felhasználó mennyire aktív és hajlandó költeni a platformon.</w:t>
      </w:r>
    </w:p>
    <w:p w:rsidR="00EE6CDF" w:rsidRDefault="00EE6CDF" w:rsidP="00EE6CDF">
      <w:pPr>
        <w:rPr>
          <w:b/>
        </w:rPr>
      </w:pPr>
    </w:p>
    <w:p w:rsidR="00EE6CDF" w:rsidRDefault="00EE6CDF" w:rsidP="00EE6CDF">
      <w:pPr>
        <w:rPr>
          <w:b/>
        </w:rPr>
      </w:pPr>
      <w:r>
        <w:rPr>
          <w:b/>
        </w:rPr>
        <w:t>Súlyok:</w:t>
      </w:r>
    </w:p>
    <w:p w:rsidR="00EE6CDF" w:rsidRDefault="00EE6CDF" w:rsidP="00EE6CDF">
      <w:r>
        <w:t xml:space="preserve">Két súlyérték: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</m:oMath>
      <w:r>
        <w:t xml:space="preserve"> a kosárértékre és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r>
        <w:t xml:space="preserve"> az aktív interakciókra. A KPI-ben mindkét faktor súlyozva van, így előnyben részesíthetjük a kosárértéket (például 0,7-es súllyal), amely közve</w:t>
      </w:r>
      <w:proofErr w:type="spellStart"/>
      <w:r>
        <w:t>tlenebben</w:t>
      </w:r>
      <w:proofErr w:type="spellEnd"/>
      <w:r>
        <w:t xml:space="preserve"> jelzi a potenciális bevételt, miközben az aktivitást is értékeli.</w:t>
      </w:r>
    </w:p>
    <w:p w:rsidR="00EE6CDF" w:rsidRDefault="00EE6CDF" w:rsidP="00EE6CDF">
      <w:pPr>
        <w:pStyle w:val="Cmsor2"/>
        <w:rPr>
          <w:sz w:val="36"/>
          <w:szCs w:val="36"/>
        </w:rPr>
      </w:pPr>
      <w:bookmarkStart w:id="18" w:name="_361o46jx24hh" w:colFirst="0" w:colLast="0"/>
      <w:bookmarkEnd w:id="18"/>
      <w:r>
        <w:rPr>
          <w:sz w:val="36"/>
          <w:szCs w:val="36"/>
        </w:rPr>
        <w:t>Képlet:</w:t>
      </w:r>
    </w:p>
    <w:p w:rsidR="00EE6CDF" w:rsidRDefault="00EE6CDF" w:rsidP="00EE6CDF">
      <w:r>
        <w:t>A KPI kiszámításához használt súlyozott képlet a következő:</w:t>
      </w:r>
    </w:p>
    <w:p w:rsidR="00EE6CDF" w:rsidRDefault="00EE6CDF" w:rsidP="00EE6CDF"/>
    <w:p w:rsidR="00EE6CDF" w:rsidRDefault="00EE6CDF" w:rsidP="00EE6CDF">
      <m:oMathPara>
        <m:oMath>
          <m:r>
            <w:rPr>
              <w:rFonts w:ascii="Cambria Math" w:hAnsi="Cambria Math"/>
            </w:rPr>
            <m:t xml:space="preserve">KPI = ( 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w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×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Összes rendelési érték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Rendelést leadó felhasználók száma</m:t>
              </m:r>
            </m:den>
          </m:f>
          <m:r>
            <w:rPr>
              <w:rFonts w:ascii="Cambria Math" w:hAnsi="Cambria Math"/>
              <w:sz w:val="30"/>
              <w:szCs w:val="30"/>
            </w:rPr>
            <m:t xml:space="preserve"> × </m:t>
          </m:r>
          <m:rad>
            <m:radPr>
              <m:degHide m:val="1"/>
              <m:ctrlPr>
                <w:rPr>
                  <w:rFonts w:ascii="Cambria Math" w:hAnsi="Cambria Math"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0"/>
                </w:rPr>
                <m:t>RLFSZ</m:t>
              </m:r>
            </m:e>
          </m:rad>
          <m:r>
            <w:rPr>
              <w:rFonts w:ascii="Cambria Math" w:hAnsi="Cambria Math"/>
              <w:sz w:val="30"/>
              <w:szCs w:val="30"/>
            </w:rPr>
            <m:t>)+</m:t>
          </m:r>
          <m:r>
            <w:rPr>
              <w:rFonts w:ascii="Cambria Math" w:hAnsi="Cambria Math"/>
            </w:rPr>
            <m:t xml:space="preserve">( 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w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×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Aktív interakciók száma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Aktív felhasználók száma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)</m:t>
          </m:r>
        </m:oMath>
      </m:oMathPara>
    </w:p>
    <w:p w:rsidR="00EE6CDF" w:rsidRDefault="00EE6CDF" w:rsidP="00EE6CDF"/>
    <w:p w:rsidR="00EE6CDF" w:rsidRDefault="00EE6CDF" w:rsidP="00EE6CDF">
      <w:pPr>
        <w:numPr>
          <w:ilvl w:val="0"/>
          <w:numId w:val="21"/>
        </w:numPr>
        <w:spacing w:after="0" w:line="276" w:lineRule="auto"/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</m:oMath>
      <w:proofErr w:type="gramStart"/>
      <w:r>
        <w:t>:</w:t>
      </w:r>
      <w:proofErr w:type="gramEnd"/>
      <w:r>
        <w:t xml:space="preserve"> kosárérték súlya (például 0.7) </w:t>
      </w:r>
    </w:p>
    <w:p w:rsidR="00EE6CDF" w:rsidRDefault="00EE6CDF" w:rsidP="00EE6CDF">
      <w:pPr>
        <w:numPr>
          <w:ilvl w:val="0"/>
          <w:numId w:val="21"/>
        </w:numPr>
        <w:spacing w:after="0" w:line="276" w:lineRule="auto"/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proofErr w:type="gramStart"/>
      <w:r>
        <w:t>:</w:t>
      </w:r>
      <w:proofErr w:type="gramEnd"/>
      <w:r>
        <w:t xml:space="preserve"> aktív interakciók súlya (például 0.3)</w:t>
      </w:r>
    </w:p>
    <w:p w:rsidR="00EE6CDF" w:rsidRDefault="00EE6CDF" w:rsidP="00EE6CDF">
      <w:r>
        <w:t xml:space="preserve">Magyarázat: </w:t>
      </w:r>
    </w:p>
    <w:p w:rsidR="00EE6CDF" w:rsidRDefault="00EE6CDF" w:rsidP="00EE6CDF">
      <w:pPr>
        <w:numPr>
          <w:ilvl w:val="0"/>
          <w:numId w:val="19"/>
        </w:numPr>
        <w:spacing w:after="0" w:line="276" w:lineRule="auto"/>
      </w:pPr>
      <w:r>
        <w:rPr>
          <w:b/>
        </w:rPr>
        <w:t>Összes rendelési érték:</w:t>
      </w:r>
      <w:r>
        <w:t xml:space="preserve"> Az összes, a platformon leadott rendelés összértéke. </w:t>
      </w:r>
    </w:p>
    <w:p w:rsidR="00EE6CDF" w:rsidRDefault="00EE6CDF" w:rsidP="00EE6CDF">
      <w:pPr>
        <w:numPr>
          <w:ilvl w:val="0"/>
          <w:numId w:val="19"/>
        </w:numPr>
        <w:spacing w:after="0" w:line="276" w:lineRule="auto"/>
      </w:pPr>
      <w:r>
        <w:rPr>
          <w:b/>
        </w:rPr>
        <w:t>Rendelést leadó felhasználók száma (RLFSZ):</w:t>
      </w:r>
      <w:r>
        <w:t xml:space="preserve"> Azoknak a felhasználóknak a száma, akik rendelést adtak le. </w:t>
      </w:r>
    </w:p>
    <w:p w:rsidR="00EE6CDF" w:rsidRDefault="00EE6CDF" w:rsidP="00EE6CDF">
      <w:pPr>
        <w:numPr>
          <w:ilvl w:val="0"/>
          <w:numId w:val="19"/>
        </w:numPr>
        <w:spacing w:after="0" w:line="276" w:lineRule="auto"/>
      </w:pPr>
      <w:r>
        <w:rPr>
          <w:b/>
        </w:rPr>
        <w:t>Aktív interakciók száma:</w:t>
      </w:r>
      <w:r>
        <w:t xml:space="preserve"> Az összes platformon végzett aktivitás (rendelés, kosárba helyezés, termékmegtekintés stb.) összesítve. </w:t>
      </w:r>
    </w:p>
    <w:p w:rsidR="00EE6CDF" w:rsidRDefault="00EE6CDF" w:rsidP="00EE6CDF">
      <w:pPr>
        <w:numPr>
          <w:ilvl w:val="0"/>
          <w:numId w:val="19"/>
        </w:numPr>
        <w:spacing w:after="0" w:line="276" w:lineRule="auto"/>
      </w:pPr>
      <w:r>
        <w:rPr>
          <w:b/>
        </w:rPr>
        <w:t>Aktív felhasználók száma:</w:t>
      </w:r>
      <w:r>
        <w:t xml:space="preserve"> Azoknak a felhasználóknak a száma, akik aktívan interakcióba léptek a platformmal (rendelést adtak le vagy terméket böngésztek).</w:t>
      </w:r>
    </w:p>
    <w:p w:rsidR="00EE6CDF" w:rsidRDefault="00EE6CDF" w:rsidP="00EE6CDF">
      <w:pPr>
        <w:pStyle w:val="Cmsor2"/>
        <w:rPr>
          <w:sz w:val="36"/>
          <w:szCs w:val="36"/>
        </w:rPr>
      </w:pPr>
      <w:bookmarkStart w:id="19" w:name="_3aj1cyeuwotk" w:colFirst="0" w:colLast="0"/>
      <w:bookmarkEnd w:id="19"/>
      <w:r>
        <w:rPr>
          <w:sz w:val="36"/>
          <w:szCs w:val="36"/>
        </w:rPr>
        <w:t>Indoklás:</w:t>
      </w:r>
    </w:p>
    <w:p w:rsidR="00EE6CDF" w:rsidRDefault="00EE6CDF" w:rsidP="00EE6CDF">
      <w:r>
        <w:t>Ez a KPI figyelembe veszi mind a kosárérték, mind az általános aktivitás fontosságát. A kosárérték nagyobb súlyt kap, mivel közvetlenül kapcsolódik a potenciális bevételhez. Az aktivitási faktor szerepe, hogy felmérje, mennyire elkötelezettek a felhasználók, ami szintén fontos, mivel egy magasan elkötelezett felhasználói bázis a későbbiekben nagyobb bevételt generálhat.</w:t>
      </w:r>
    </w:p>
    <w:p w:rsidR="00EE6CDF" w:rsidRDefault="00EE6CDF" w:rsidP="00EE6CDF">
      <w:pPr>
        <w:pStyle w:val="Cmsor2"/>
        <w:rPr>
          <w:sz w:val="36"/>
          <w:szCs w:val="36"/>
        </w:rPr>
      </w:pPr>
      <w:bookmarkStart w:id="20" w:name="_i92dz873ci3w" w:colFirst="0" w:colLast="0"/>
      <w:bookmarkEnd w:id="20"/>
      <w:r>
        <w:rPr>
          <w:sz w:val="36"/>
          <w:szCs w:val="36"/>
        </w:rPr>
        <w:t>Cél elérésének fontossága:</w:t>
      </w:r>
    </w:p>
    <w:p w:rsidR="00EE6CDF" w:rsidRDefault="00EE6CDF" w:rsidP="00EE6CDF">
      <w:r>
        <w:t>A súlyozott kombinált KPI elérése világos képet ad arról, hogy a platform mennyire működik jól az első hetekben, mind a vásárlási hajlandóság (kosárérték) szempontjából, mind pedig a felhasználói elkötelezettség (interakciók) alapján. Ha a kosárérték magas, az azt mutatja, hogy a felhasználók hajlandóak költeni. Ha pedig a felhasználók aktívak, az a felhasználói élmény hatékonyságát mutatja. Így mindkét faktor értéke magas teljesítményt jelez.</w:t>
      </w:r>
    </w:p>
    <w:p w:rsidR="00EE6CDF" w:rsidRDefault="00EE6CDF" w:rsidP="00EE6CDF">
      <w:pPr>
        <w:pStyle w:val="Cmsor2"/>
        <w:keepNext w:val="0"/>
        <w:keepLines w:val="0"/>
        <w:spacing w:before="280"/>
        <w:rPr>
          <w:i/>
          <w:sz w:val="28"/>
          <w:szCs w:val="28"/>
        </w:rPr>
      </w:pPr>
      <w:bookmarkStart w:id="21" w:name="_5nvj6xdy18ah" w:colFirst="0" w:colLast="0"/>
      <w:bookmarkEnd w:id="21"/>
      <w:r>
        <w:t xml:space="preserve">Kitűzött cél: </w:t>
      </w:r>
      <w:r>
        <w:rPr>
          <w:rFonts w:ascii="Arial Unicode MS" w:eastAsia="Arial Unicode MS" w:hAnsi="Arial Unicode MS" w:cs="Arial Unicode MS"/>
          <w:i/>
          <w:sz w:val="28"/>
          <w:szCs w:val="28"/>
        </w:rPr>
        <w:t>KPI ≥ 25</w:t>
      </w:r>
    </w:p>
    <w:p w:rsidR="00EE6CDF" w:rsidRDefault="00EE6CDF" w:rsidP="00EE6CDF">
      <w:pPr>
        <w:pStyle w:val="Cmsor4"/>
        <w:keepNext w:val="0"/>
        <w:keepLines w:val="0"/>
        <w:spacing w:before="240"/>
        <w:rPr>
          <w:color w:val="000000"/>
          <w:sz w:val="28"/>
          <w:szCs w:val="28"/>
        </w:rPr>
      </w:pPr>
      <w:bookmarkStart w:id="22" w:name="_57bjr6qooluy" w:colFirst="0" w:colLast="0"/>
      <w:bookmarkEnd w:id="22"/>
      <w:r>
        <w:rPr>
          <w:color w:val="000000"/>
          <w:sz w:val="28"/>
          <w:szCs w:val="28"/>
        </w:rPr>
        <w:t>Hogyan értelmezhető a célérték?</w:t>
      </w:r>
    </w:p>
    <w:p w:rsidR="00EE6CDF" w:rsidRDefault="00EE6CDF" w:rsidP="00EE6CDF">
      <w:pPr>
        <w:spacing w:before="240" w:after="240"/>
      </w:pPr>
      <w:r>
        <w:t>Ez az érték azt jelzi, hogy:</w:t>
      </w:r>
    </w:p>
    <w:p w:rsidR="00EE6CDF" w:rsidRDefault="00EE6CDF" w:rsidP="00EE6CDF">
      <w:pPr>
        <w:numPr>
          <w:ilvl w:val="0"/>
          <w:numId w:val="23"/>
        </w:numPr>
        <w:spacing w:before="240" w:after="0" w:line="276" w:lineRule="auto"/>
      </w:pPr>
      <w:r>
        <w:rPr>
          <w:b/>
        </w:rPr>
        <w:t>Kosárérték</w:t>
      </w:r>
      <w:r>
        <w:t xml:space="preserve">: Az egy felhasználóra jutó átlagos rendelési érték (a </w:t>
      </w:r>
      <w:r>
        <w:rPr>
          <w:b/>
        </w:rPr>
        <w:t>kosárérték</w:t>
      </w:r>
      <w:r>
        <w:t>) magas, tehát a felhasználók nemcsak érdeklődnek a platform iránt, hanem hajlandóak jelentős összeget költeni.</w:t>
      </w:r>
    </w:p>
    <w:p w:rsidR="00EE6CDF" w:rsidRDefault="00EE6CDF" w:rsidP="00EE6CDF">
      <w:pPr>
        <w:numPr>
          <w:ilvl w:val="0"/>
          <w:numId w:val="23"/>
        </w:numPr>
        <w:spacing w:after="240" w:line="276" w:lineRule="auto"/>
      </w:pPr>
      <w:r>
        <w:rPr>
          <w:b/>
        </w:rPr>
        <w:t>Interakciós aktivitás</w:t>
      </w:r>
      <w:r>
        <w:t>: A felhasználók aktív elkötelezettsége magas, azaz nemcsak rendelnek, de más aktivitásokat is végeznek a platformon, például termékeket tekintenek meg, többször visszatérnek, és kosárba helyezéseket végeznek.</w:t>
      </w:r>
    </w:p>
    <w:p w:rsidR="00EE6CDF" w:rsidRDefault="00EE6CDF" w:rsidP="00EE6CDF">
      <w:pPr>
        <w:pStyle w:val="Cmsor4"/>
        <w:keepNext w:val="0"/>
        <w:keepLines w:val="0"/>
        <w:spacing w:before="240"/>
        <w:rPr>
          <w:b/>
          <w:color w:val="000000"/>
        </w:rPr>
      </w:pPr>
      <w:bookmarkStart w:id="23" w:name="_sos90iltdv7z" w:colFirst="0" w:colLast="0"/>
      <w:bookmarkEnd w:id="23"/>
      <w:r>
        <w:br w:type="page"/>
      </w:r>
    </w:p>
    <w:p w:rsidR="00EE6CDF" w:rsidRDefault="00EE6CDF" w:rsidP="00EE6CDF">
      <w:pPr>
        <w:pStyle w:val="Cmsor4"/>
        <w:keepNext w:val="0"/>
        <w:keepLines w:val="0"/>
        <w:spacing w:before="240"/>
        <w:rPr>
          <w:b/>
          <w:color w:val="000000"/>
        </w:rPr>
      </w:pPr>
      <w:bookmarkStart w:id="24" w:name="_fo4w4294d2n3" w:colFirst="0" w:colLast="0"/>
      <w:bookmarkEnd w:id="24"/>
      <w:r>
        <w:rPr>
          <w:b/>
          <w:color w:val="000000"/>
        </w:rPr>
        <w:lastRenderedPageBreak/>
        <w:t>Példa a kitűzött cél eléréséhez szükséges feltételekre:</w:t>
      </w:r>
    </w:p>
    <w:p w:rsidR="00EE6CDF" w:rsidRDefault="00EE6CDF" w:rsidP="00EE6CDF">
      <w:pPr>
        <w:spacing w:before="240" w:after="240"/>
      </w:pPr>
      <w:r>
        <w:t>Ha például a következő tényezők állnak fenn:</w:t>
      </w:r>
    </w:p>
    <w:p w:rsidR="00EE6CDF" w:rsidRDefault="00EE6CDF" w:rsidP="00EE6CDF">
      <w:pPr>
        <w:numPr>
          <w:ilvl w:val="0"/>
          <w:numId w:val="18"/>
        </w:numPr>
        <w:spacing w:before="240" w:after="0" w:line="276" w:lineRule="auto"/>
      </w:pPr>
      <w:r>
        <w:rPr>
          <w:b/>
        </w:rPr>
        <w:t>Összes rendelési érték</w:t>
      </w:r>
      <w:r>
        <w:t>: 70 euró</w:t>
      </w:r>
    </w:p>
    <w:p w:rsidR="00EE6CDF" w:rsidRDefault="00EE6CDF" w:rsidP="00EE6CDF">
      <w:pPr>
        <w:numPr>
          <w:ilvl w:val="0"/>
          <w:numId w:val="18"/>
        </w:numPr>
        <w:spacing w:after="0" w:line="276" w:lineRule="auto"/>
      </w:pPr>
      <w:r>
        <w:rPr>
          <w:b/>
        </w:rPr>
        <w:t>Rendelést leadó felhasználók száma</w:t>
      </w:r>
      <w:r>
        <w:t>: 5</w:t>
      </w:r>
    </w:p>
    <w:p w:rsidR="00EE6CDF" w:rsidRDefault="00EE6CDF" w:rsidP="00EE6CDF">
      <w:pPr>
        <w:numPr>
          <w:ilvl w:val="0"/>
          <w:numId w:val="18"/>
        </w:numPr>
        <w:spacing w:after="0" w:line="276" w:lineRule="auto"/>
      </w:pPr>
      <w:r>
        <w:rPr>
          <w:b/>
        </w:rPr>
        <w:t>Aktív interakciók száma</w:t>
      </w:r>
      <w:r>
        <w:t>: 40</w:t>
      </w:r>
    </w:p>
    <w:p w:rsidR="00EE6CDF" w:rsidRDefault="00EE6CDF" w:rsidP="00EE6CDF">
      <w:pPr>
        <w:numPr>
          <w:ilvl w:val="0"/>
          <w:numId w:val="18"/>
        </w:numPr>
        <w:spacing w:after="0" w:line="276" w:lineRule="auto"/>
      </w:pPr>
      <w:r>
        <w:rPr>
          <w:b/>
        </w:rPr>
        <w:t>Aktív felhasználók száma</w:t>
      </w:r>
      <w:r>
        <w:t>: 10</w:t>
      </w:r>
    </w:p>
    <w:p w:rsidR="00EE6CDF" w:rsidRDefault="00EE6CDF" w:rsidP="00EE6CDF">
      <w:pPr>
        <w:numPr>
          <w:ilvl w:val="0"/>
          <w:numId w:val="18"/>
        </w:numPr>
        <w:spacing w:after="240" w:line="276" w:lineRule="auto"/>
      </w:pPr>
      <w:r>
        <w:rPr>
          <w:b/>
        </w:rPr>
        <w:t>Súlyok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=0.7</m:t>
        </m:r>
      </m:oMath>
      <w:r>
        <w:t xml:space="preserve"> és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/>
            <w:sz w:val="30"/>
            <w:szCs w:val="30"/>
          </w:rPr>
          <m:t>= 0.3</m:t>
        </m:r>
      </m:oMath>
    </w:p>
    <w:p w:rsidR="00EE6CDF" w:rsidRDefault="00EE6CDF" w:rsidP="00EE6CDF">
      <w:pPr>
        <w:spacing w:before="240" w:after="240"/>
      </w:pPr>
      <w:r>
        <w:t>Akkor a számítások a következők:</w:t>
      </w:r>
    </w:p>
    <w:p w:rsidR="00EE6CDF" w:rsidRDefault="00EE6CDF" w:rsidP="00EE6CDF">
      <w:pPr>
        <w:numPr>
          <w:ilvl w:val="0"/>
          <w:numId w:val="22"/>
        </w:numPr>
        <w:spacing w:before="240" w:after="240" w:line="276" w:lineRule="auto"/>
      </w:pPr>
      <w:r>
        <w:rPr>
          <w:b/>
        </w:rPr>
        <w:t>Kosárérték része</w:t>
      </w:r>
      <w:r>
        <w:t>:</w:t>
      </w:r>
    </w:p>
    <w:p w:rsidR="00EE6CDF" w:rsidRDefault="00EE6CDF" w:rsidP="00EE6CDF">
      <w:pPr>
        <w:spacing w:before="240" w:after="240"/>
      </w:pPr>
      <w:r>
        <w:tab/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×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70 euró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5 felhasználó</m:t>
            </m:r>
          </m:den>
        </m:f>
        <m:r>
          <w:rPr>
            <w:rFonts w:ascii="Cambria Math" w:hAnsi="Cambria Math"/>
            <w:sz w:val="30"/>
            <w:szCs w:val="30"/>
          </w:rPr>
          <m:t xml:space="preserve">× </m:t>
        </m:r>
        <m:rad>
          <m:radPr>
            <m:degHide m:val="1"/>
            <m:ctrlPr>
              <w:rPr>
                <w:rFonts w:ascii="Cambria Math" w:hAnsi="Cambria Math"/>
                <w:sz w:val="30"/>
                <w:szCs w:val="30"/>
              </w:rPr>
            </m:ctrlPr>
          </m:radPr>
          <m:deg/>
          <m:e>
            <m:r>
              <w:rPr>
                <w:rFonts w:ascii="Cambria Math" w:hAnsi="Cambria Math"/>
                <w:sz w:val="30"/>
                <w:szCs w:val="30"/>
              </w:rPr>
              <m:t>5</m:t>
            </m:r>
          </m:e>
        </m:rad>
        <m:r>
          <w:rPr>
            <w:rFonts w:ascii="Cambria Math" w:hAnsi="Cambria Math"/>
            <w:sz w:val="30"/>
            <w:szCs w:val="30"/>
          </w:rPr>
          <m:t>= 0.7 ×</m:t>
        </m:r>
        <m:r>
          <w:rPr>
            <w:rFonts w:ascii="Cambria Math" w:hAnsi="Cambria Math"/>
            <w:color w:val="1F1F1F"/>
            <w:sz w:val="45"/>
            <w:szCs w:val="45"/>
            <w:highlight w:val="white"/>
          </w:rPr>
          <m:t>14 ×2.236=21.913</m:t>
        </m:r>
      </m:oMath>
    </w:p>
    <w:p w:rsidR="00EE6CDF" w:rsidRDefault="00EE6CDF" w:rsidP="00EE6CDF">
      <w:pPr>
        <w:numPr>
          <w:ilvl w:val="0"/>
          <w:numId w:val="22"/>
        </w:numPr>
        <w:spacing w:before="240" w:after="240" w:line="276" w:lineRule="auto"/>
      </w:pPr>
      <w:r>
        <w:rPr>
          <w:b/>
        </w:rPr>
        <w:t>Aktív interakciók része</w:t>
      </w:r>
      <w:r>
        <w:t>:</w:t>
      </w:r>
    </w:p>
    <w:p w:rsidR="00EE6CDF" w:rsidRDefault="00EE6CDF" w:rsidP="00EE6CDF">
      <w:pPr>
        <w:spacing w:before="240" w:after="240"/>
      </w:pPr>
      <w:r>
        <w:tab/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/>
            <w:sz w:val="30"/>
            <w:szCs w:val="30"/>
          </w:rPr>
          <m:t>×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40 interakció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10 felhasználó</m:t>
            </m:r>
          </m:den>
        </m:f>
        <m:r>
          <w:rPr>
            <w:rFonts w:ascii="Cambria Math" w:hAnsi="Cambria Math"/>
            <w:sz w:val="30"/>
            <w:szCs w:val="30"/>
          </w:rPr>
          <m:t>= 0.3 ×</m:t>
        </m:r>
        <m:r>
          <w:rPr>
            <w:rFonts w:ascii="Cambria Math" w:hAnsi="Cambria Math"/>
            <w:color w:val="1F1F1F"/>
            <w:sz w:val="45"/>
            <w:szCs w:val="45"/>
            <w:highlight w:val="white"/>
          </w:rPr>
          <m:t>4 = 1.2</m:t>
        </m:r>
        <m:r>
          <w:rPr>
            <w:rFonts w:ascii="Cambria Math" w:hAnsi="Cambria Math"/>
            <w:sz w:val="30"/>
            <w:szCs w:val="30"/>
          </w:rPr>
          <m:t xml:space="preserve"> </m:t>
        </m:r>
      </m:oMath>
    </w:p>
    <w:p w:rsidR="00EE6CDF" w:rsidRDefault="00EE6CDF" w:rsidP="00EE6CDF">
      <w:pPr>
        <w:spacing w:before="240" w:after="240"/>
      </w:pPr>
      <w:r>
        <w:rPr>
          <w:b/>
        </w:rPr>
        <w:t>KPI</w:t>
      </w:r>
      <w:r>
        <w:t>:</w:t>
      </w:r>
    </w:p>
    <w:p w:rsidR="00EE6CDF" w:rsidRDefault="00EE6CDF" w:rsidP="00EE6CDF">
      <w:pPr>
        <w:spacing w:before="240" w:after="240"/>
      </w:pPr>
      <m:oMathPara>
        <m:oMath>
          <m:r>
            <w:rPr>
              <w:rFonts w:ascii="Cambria Math" w:hAnsi="Cambria Math"/>
              <w:color w:val="1F1F1F"/>
              <w:sz w:val="45"/>
              <w:szCs w:val="45"/>
              <w:highlight w:val="white"/>
            </w:rPr>
            <m:t xml:space="preserve">21.913+ 1.2 =23.113 </m:t>
          </m:r>
        </m:oMath>
      </m:oMathPara>
    </w:p>
    <w:p w:rsidR="00EE6CDF" w:rsidRDefault="00EE6CDF" w:rsidP="00EE6CDF">
      <w:pPr>
        <w:spacing w:before="240" w:after="240"/>
      </w:pPr>
      <w:r>
        <w:t xml:space="preserve">Az elérni kívánt </w:t>
      </w:r>
      <w:r>
        <w:rPr>
          <w:b/>
        </w:rPr>
        <w:t>25-ös érték</w:t>
      </w:r>
      <w:r>
        <w:t xml:space="preserve"> így egy kihívást jelentő, ám elérhető cél, amely a platform használói számára valódi elkötelezettséget és jelentős vásárlási hajlandóságot jelez.</w:t>
      </w:r>
    </w:p>
    <w:p w:rsidR="00EE6CDF" w:rsidRDefault="00EE6CDF" w:rsidP="00EE6CDF">
      <w:pPr>
        <w:spacing w:before="240" w:after="240"/>
      </w:pPr>
    </w:p>
    <w:p w:rsidR="00EE6CDF" w:rsidRDefault="00EE6CDF" w:rsidP="00EE6CDF"/>
    <w:p w:rsidR="00EE6CDF" w:rsidRDefault="00EE6CDF" w:rsidP="00EE6CDF"/>
    <w:p w:rsidR="009060E4" w:rsidRPr="00EE6CDF" w:rsidRDefault="00141E5B" w:rsidP="00EE6CDF"/>
    <w:sectPr w:rsidR="009060E4" w:rsidRPr="00EE6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667"/>
    <w:multiLevelType w:val="hybridMultilevel"/>
    <w:tmpl w:val="AB72E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D7211"/>
    <w:multiLevelType w:val="multilevel"/>
    <w:tmpl w:val="6C765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E41708"/>
    <w:multiLevelType w:val="hybridMultilevel"/>
    <w:tmpl w:val="668EB2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312F"/>
    <w:multiLevelType w:val="multilevel"/>
    <w:tmpl w:val="4D646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028A7"/>
    <w:multiLevelType w:val="hybridMultilevel"/>
    <w:tmpl w:val="AB72E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84AEA"/>
    <w:multiLevelType w:val="multilevel"/>
    <w:tmpl w:val="589E1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661334"/>
    <w:multiLevelType w:val="multilevel"/>
    <w:tmpl w:val="DDAA6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D45BF1"/>
    <w:multiLevelType w:val="multilevel"/>
    <w:tmpl w:val="0AB42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2502D4"/>
    <w:multiLevelType w:val="multilevel"/>
    <w:tmpl w:val="3F2CC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C97567"/>
    <w:multiLevelType w:val="hybridMultilevel"/>
    <w:tmpl w:val="A582ED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855FB"/>
    <w:multiLevelType w:val="multilevel"/>
    <w:tmpl w:val="99D60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A369FB"/>
    <w:multiLevelType w:val="multilevel"/>
    <w:tmpl w:val="408CB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343019"/>
    <w:multiLevelType w:val="multilevel"/>
    <w:tmpl w:val="D056E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A1732D"/>
    <w:multiLevelType w:val="hybridMultilevel"/>
    <w:tmpl w:val="77EAEC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61E34"/>
    <w:multiLevelType w:val="multilevel"/>
    <w:tmpl w:val="DC36A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491164"/>
    <w:multiLevelType w:val="multilevel"/>
    <w:tmpl w:val="DCF09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6B163F"/>
    <w:multiLevelType w:val="hybridMultilevel"/>
    <w:tmpl w:val="AA7E44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202FD"/>
    <w:multiLevelType w:val="hybridMultilevel"/>
    <w:tmpl w:val="1376FB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43981"/>
    <w:multiLevelType w:val="hybridMultilevel"/>
    <w:tmpl w:val="AB72E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16B41"/>
    <w:multiLevelType w:val="multilevel"/>
    <w:tmpl w:val="CFA20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4195CF0"/>
    <w:multiLevelType w:val="multilevel"/>
    <w:tmpl w:val="590C8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3AA0071"/>
    <w:multiLevelType w:val="hybridMultilevel"/>
    <w:tmpl w:val="A9EA1E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E31F5"/>
    <w:multiLevelType w:val="multilevel"/>
    <w:tmpl w:val="9648E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7"/>
  </w:num>
  <w:num w:numId="3">
    <w:abstractNumId w:val="9"/>
  </w:num>
  <w:num w:numId="4">
    <w:abstractNumId w:val="2"/>
  </w:num>
  <w:num w:numId="5">
    <w:abstractNumId w:val="16"/>
  </w:num>
  <w:num w:numId="6">
    <w:abstractNumId w:val="21"/>
  </w:num>
  <w:num w:numId="7">
    <w:abstractNumId w:val="0"/>
  </w:num>
  <w:num w:numId="8">
    <w:abstractNumId w:val="20"/>
  </w:num>
  <w:num w:numId="9">
    <w:abstractNumId w:val="3"/>
  </w:num>
  <w:num w:numId="10">
    <w:abstractNumId w:val="7"/>
  </w:num>
  <w:num w:numId="11">
    <w:abstractNumId w:val="5"/>
  </w:num>
  <w:num w:numId="12">
    <w:abstractNumId w:val="19"/>
  </w:num>
  <w:num w:numId="13">
    <w:abstractNumId w:val="8"/>
  </w:num>
  <w:num w:numId="14">
    <w:abstractNumId w:val="6"/>
  </w:num>
  <w:num w:numId="15">
    <w:abstractNumId w:val="13"/>
  </w:num>
  <w:num w:numId="16">
    <w:abstractNumId w:val="18"/>
  </w:num>
  <w:num w:numId="17">
    <w:abstractNumId w:val="10"/>
  </w:num>
  <w:num w:numId="18">
    <w:abstractNumId w:val="11"/>
  </w:num>
  <w:num w:numId="19">
    <w:abstractNumId w:val="1"/>
  </w:num>
  <w:num w:numId="20">
    <w:abstractNumId w:val="12"/>
  </w:num>
  <w:num w:numId="21">
    <w:abstractNumId w:val="14"/>
  </w:num>
  <w:num w:numId="22">
    <w:abstractNumId w:val="1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70"/>
    <w:rsid w:val="00114A5E"/>
    <w:rsid w:val="00141E5B"/>
    <w:rsid w:val="00920370"/>
    <w:rsid w:val="00C22B1F"/>
    <w:rsid w:val="00E21B71"/>
    <w:rsid w:val="00EE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86DE"/>
  <w15:chartTrackingRefBased/>
  <w15:docId w15:val="{83B47637-BD6F-4C35-8106-CCD33B9D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21B71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E21B71"/>
    <w:pPr>
      <w:keepNext/>
      <w:keepLines/>
      <w:spacing w:before="160" w:line="240" w:lineRule="auto"/>
      <w:outlineLvl w:val="0"/>
    </w:pPr>
    <w:rPr>
      <w:rFonts w:ascii="Aptos" w:eastAsiaTheme="majorEastAsia" w:hAnsi="Aptos" w:cstheme="majorBidi"/>
      <w:b/>
      <w:color w:val="000000" w:themeColor="text1"/>
      <w:sz w:val="32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21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21B7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21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21B7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21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21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21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21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1B71"/>
    <w:rPr>
      <w:rFonts w:ascii="Aptos" w:eastAsiaTheme="majorEastAsia" w:hAnsi="Aptos" w:cstheme="majorBidi"/>
      <w:b/>
      <w:color w:val="000000" w:themeColor="text1"/>
      <w:kern w:val="2"/>
      <w:sz w:val="32"/>
      <w:szCs w:val="40"/>
      <w14:ligatures w14:val="standardContextual"/>
    </w:rPr>
  </w:style>
  <w:style w:type="character" w:customStyle="1" w:styleId="Cmsor2Char">
    <w:name w:val="Címsor 2 Char"/>
    <w:basedOn w:val="Bekezdsalapbettpusa"/>
    <w:link w:val="Cmsor2"/>
    <w:uiPriority w:val="9"/>
    <w:rsid w:val="00E21B71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21B71"/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21B71"/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21B71"/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21B71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21B71"/>
    <w:rPr>
      <w:rFonts w:eastAsiaTheme="majorEastAsia" w:cstheme="majorBidi"/>
      <w:color w:val="595959" w:themeColor="text1" w:themeTint="A6"/>
      <w:kern w:val="2"/>
      <w14:ligatures w14:val="standardContextual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21B71"/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21B71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paragraph" w:styleId="Cm">
    <w:name w:val="Title"/>
    <w:basedOn w:val="Norml"/>
    <w:next w:val="Norml"/>
    <w:link w:val="CmChar"/>
    <w:uiPriority w:val="10"/>
    <w:qFormat/>
    <w:rsid w:val="00E21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1B7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lcm">
    <w:name w:val="Subtitle"/>
    <w:basedOn w:val="Norml"/>
    <w:next w:val="Norml"/>
    <w:link w:val="AlcmChar"/>
    <w:uiPriority w:val="11"/>
    <w:qFormat/>
    <w:rsid w:val="00E21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21B71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Idzet">
    <w:name w:val="Quote"/>
    <w:basedOn w:val="Norml"/>
    <w:next w:val="Norml"/>
    <w:link w:val="IdzetChar"/>
    <w:uiPriority w:val="29"/>
    <w:qFormat/>
    <w:rsid w:val="00E21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21B71"/>
    <w:rPr>
      <w:i/>
      <w:iCs/>
      <w:color w:val="404040" w:themeColor="text1" w:themeTint="BF"/>
      <w:kern w:val="2"/>
      <w14:ligatures w14:val="standardContextual"/>
    </w:rPr>
  </w:style>
  <w:style w:type="paragraph" w:styleId="Listaszerbekezds">
    <w:name w:val="List Paragraph"/>
    <w:basedOn w:val="Norml"/>
    <w:uiPriority w:val="34"/>
    <w:qFormat/>
    <w:rsid w:val="00E21B7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21B71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21B7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21B71"/>
    <w:rPr>
      <w:i/>
      <w:iCs/>
      <w:color w:val="2E74B5" w:themeColor="accent1" w:themeShade="BF"/>
      <w:kern w:val="2"/>
      <w14:ligatures w14:val="standardContextual"/>
    </w:rPr>
  </w:style>
  <w:style w:type="character" w:styleId="Ershivatkozs">
    <w:name w:val="Intense Reference"/>
    <w:basedOn w:val="Bekezdsalapbettpusa"/>
    <w:uiPriority w:val="32"/>
    <w:qFormat/>
    <w:rsid w:val="00E21B71"/>
    <w:rPr>
      <w:b/>
      <w:bCs/>
      <w:smallCaps/>
      <w:color w:val="2E74B5" w:themeColor="accent1" w:themeShade="BF"/>
      <w:spacing w:val="5"/>
    </w:rPr>
  </w:style>
  <w:style w:type="table" w:styleId="Rcsostblzat">
    <w:name w:val="Table Grid"/>
    <w:basedOn w:val="Normltblzat"/>
    <w:uiPriority w:val="39"/>
    <w:rsid w:val="00E21B7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E21B71"/>
    <w:pPr>
      <w:spacing w:before="240" w:after="0"/>
      <w:outlineLvl w:val="9"/>
    </w:pPr>
    <w:rPr>
      <w:kern w:val="0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21B7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21B71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41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41E5B"/>
    <w:rPr>
      <w:rFonts w:ascii="Segoe U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4729</Words>
  <Characters>32637</Characters>
  <Application>Microsoft Office Word</Application>
  <DocSecurity>0</DocSecurity>
  <Lines>271</Lines>
  <Paragraphs>74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2024-11-09T07:33:00Z</cp:lastPrinted>
  <dcterms:created xsi:type="dcterms:W3CDTF">2024-10-25T08:51:00Z</dcterms:created>
  <dcterms:modified xsi:type="dcterms:W3CDTF">2024-11-09T07:34:00Z</dcterms:modified>
</cp:coreProperties>
</file>