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AFDB"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xml:space="preserve">Estimad@s alumn@s tengan </w:t>
      </w:r>
      <w:proofErr w:type="spellStart"/>
      <w:r w:rsidRPr="00E126DF">
        <w:rPr>
          <w:rFonts w:ascii="gothambookregular" w:eastAsia="Times New Roman" w:hAnsi="gothambookregular" w:cs="Times New Roman"/>
          <w:color w:val="373A3C"/>
          <w:sz w:val="23"/>
          <w:szCs w:val="23"/>
          <w:lang w:eastAsia="es-AR"/>
        </w:rPr>
        <w:t>uds.</w:t>
      </w:r>
      <w:proofErr w:type="spellEnd"/>
      <w:r w:rsidRPr="00E126DF">
        <w:rPr>
          <w:rFonts w:ascii="gothambookregular" w:eastAsia="Times New Roman" w:hAnsi="gothambookregular" w:cs="Times New Roman"/>
          <w:color w:val="373A3C"/>
          <w:sz w:val="23"/>
          <w:szCs w:val="23"/>
          <w:lang w:eastAsia="es-AR"/>
        </w:rPr>
        <w:t xml:space="preserve"> muy buenos </w:t>
      </w:r>
      <w:proofErr w:type="spellStart"/>
      <w:r w:rsidRPr="00E126DF">
        <w:rPr>
          <w:rFonts w:ascii="gothambookregular" w:eastAsia="Times New Roman" w:hAnsi="gothambookregular" w:cs="Times New Roman"/>
          <w:color w:val="373A3C"/>
          <w:sz w:val="23"/>
          <w:szCs w:val="23"/>
          <w:lang w:eastAsia="es-AR"/>
        </w:rPr>
        <w:t>dias</w:t>
      </w:r>
      <w:proofErr w:type="spellEnd"/>
      <w:r w:rsidRPr="00E126DF">
        <w:rPr>
          <w:rFonts w:ascii="gothambookregular" w:eastAsia="Times New Roman" w:hAnsi="gothambookregular" w:cs="Times New Roman"/>
          <w:color w:val="373A3C"/>
          <w:sz w:val="23"/>
          <w:szCs w:val="23"/>
          <w:lang w:eastAsia="es-AR"/>
        </w:rPr>
        <w:t>, para esta clase vamos a ver 2 sentencias que, si bien son simples, cumplen un rol que resultara de gran utilidad en la completitud de los programas.</w:t>
      </w:r>
    </w:p>
    <w:p w14:paraId="7E8717CE"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1FA94355" w14:textId="77777777" w:rsidR="00E126DF" w:rsidRPr="00E126DF" w:rsidRDefault="00E126DF" w:rsidP="00E126DF">
      <w:pPr>
        <w:shd w:val="clear" w:color="auto" w:fill="FFFFFF"/>
        <w:spacing w:after="100" w:afterAutospacing="1" w:line="240" w:lineRule="auto"/>
        <w:jc w:val="center"/>
        <w:outlineLvl w:val="2"/>
        <w:rPr>
          <w:rFonts w:ascii="gothambookregular" w:eastAsia="Times New Roman" w:hAnsi="gothambookregular" w:cs="Times New Roman"/>
          <w:color w:val="373A3C"/>
          <w:sz w:val="27"/>
          <w:szCs w:val="27"/>
          <w:lang w:eastAsia="es-AR"/>
        </w:rPr>
      </w:pPr>
      <w:r w:rsidRPr="00E126DF">
        <w:rPr>
          <w:rFonts w:ascii="gothambookregular" w:eastAsia="Times New Roman" w:hAnsi="gothambookregular" w:cs="Times New Roman"/>
          <w:b/>
          <w:bCs/>
          <w:color w:val="373A3C"/>
          <w:sz w:val="27"/>
          <w:szCs w:val="27"/>
          <w:u w:val="single"/>
          <w:lang w:eastAsia="es-AR"/>
        </w:rPr>
        <w:t>CONTINUE</w:t>
      </w:r>
    </w:p>
    <w:p w14:paraId="3B88D358"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La sentencia continue obliga al programa a continuar, esto significa que omitirá cualquier acción una vez puesta en funcionamiento. Para poder funcionar continue tiene que estar incluida dentro de una iteración del tipo </w:t>
      </w:r>
      <w:proofErr w:type="spellStart"/>
      <w:r w:rsidRPr="00E126DF">
        <w:rPr>
          <w:rFonts w:ascii="gothambookregular" w:eastAsia="Times New Roman" w:hAnsi="gothambookregular" w:cs="Times New Roman"/>
          <w:b/>
          <w:bCs/>
          <w:color w:val="373A3C"/>
          <w:sz w:val="23"/>
          <w:szCs w:val="23"/>
          <w:u w:val="single"/>
          <w:lang w:eastAsia="es-AR"/>
        </w:rPr>
        <w:t>for</w:t>
      </w:r>
      <w:proofErr w:type="spellEnd"/>
      <w:r w:rsidRPr="00E126DF">
        <w:rPr>
          <w:rFonts w:ascii="gothambookregular" w:eastAsia="Times New Roman" w:hAnsi="gothambookregular" w:cs="Times New Roman"/>
          <w:color w:val="373A3C"/>
          <w:sz w:val="23"/>
          <w:szCs w:val="23"/>
          <w:lang w:eastAsia="es-AR"/>
        </w:rPr>
        <w:t>, </w:t>
      </w:r>
      <w:proofErr w:type="spellStart"/>
      <w:r w:rsidRPr="00E126DF">
        <w:rPr>
          <w:rFonts w:ascii="gothambookregular" w:eastAsia="Times New Roman" w:hAnsi="gothambookregular" w:cs="Times New Roman"/>
          <w:b/>
          <w:bCs/>
          <w:color w:val="373A3C"/>
          <w:sz w:val="23"/>
          <w:szCs w:val="23"/>
          <w:u w:val="single"/>
          <w:lang w:eastAsia="es-AR"/>
        </w:rPr>
        <w:t>while</w:t>
      </w:r>
      <w:proofErr w:type="spellEnd"/>
      <w:r w:rsidRPr="00E126DF">
        <w:rPr>
          <w:rFonts w:ascii="gothambookregular" w:eastAsia="Times New Roman" w:hAnsi="gothambookregular" w:cs="Times New Roman"/>
          <w:color w:val="373A3C"/>
          <w:sz w:val="23"/>
          <w:szCs w:val="23"/>
          <w:lang w:eastAsia="es-AR"/>
        </w:rPr>
        <w:t> o </w:t>
      </w:r>
      <w:r w:rsidRPr="00E126DF">
        <w:rPr>
          <w:rFonts w:ascii="gothambookregular" w:eastAsia="Times New Roman" w:hAnsi="gothambookregular" w:cs="Times New Roman"/>
          <w:b/>
          <w:bCs/>
          <w:color w:val="373A3C"/>
          <w:sz w:val="23"/>
          <w:szCs w:val="23"/>
          <w:u w:val="single"/>
          <w:lang w:eastAsia="es-AR"/>
        </w:rPr>
        <w:t xml:space="preserve">do </w:t>
      </w:r>
      <w:proofErr w:type="spellStart"/>
      <w:r w:rsidRPr="00E126DF">
        <w:rPr>
          <w:rFonts w:ascii="gothambookregular" w:eastAsia="Times New Roman" w:hAnsi="gothambookregular" w:cs="Times New Roman"/>
          <w:b/>
          <w:bCs/>
          <w:color w:val="373A3C"/>
          <w:sz w:val="23"/>
          <w:szCs w:val="23"/>
          <w:u w:val="single"/>
          <w:lang w:eastAsia="es-AR"/>
        </w:rPr>
        <w:t>while</w:t>
      </w:r>
      <w:proofErr w:type="spellEnd"/>
      <w:r w:rsidRPr="00E126DF">
        <w:rPr>
          <w:rFonts w:ascii="gothambookregular" w:eastAsia="Times New Roman" w:hAnsi="gothambookregular" w:cs="Times New Roman"/>
          <w:color w:val="373A3C"/>
          <w:sz w:val="23"/>
          <w:szCs w:val="23"/>
          <w:lang w:eastAsia="es-AR"/>
        </w:rPr>
        <w:t>.</w:t>
      </w:r>
    </w:p>
    <w:p w14:paraId="0B20AB0B"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Su sintaxis es: </w:t>
      </w:r>
    </w:p>
    <w:p w14:paraId="7F4E70D3" w14:textId="77777777" w:rsidR="00E126DF" w:rsidRPr="00E126DF" w:rsidRDefault="00E126DF" w:rsidP="00E126DF">
      <w:pPr>
        <w:shd w:val="clear" w:color="auto" w:fill="FFFFFF"/>
        <w:spacing w:after="0" w:line="240" w:lineRule="auto"/>
        <w:rPr>
          <w:rFonts w:ascii="gothambookregular" w:eastAsia="Times New Roman" w:hAnsi="gothambookregular" w:cs="Times New Roman"/>
          <w:color w:val="373A3C"/>
          <w:sz w:val="23"/>
          <w:szCs w:val="23"/>
          <w:lang w:eastAsia="es-AR"/>
        </w:rPr>
      </w:pPr>
      <w:proofErr w:type="spellStart"/>
      <w:proofErr w:type="gramStart"/>
      <w:r w:rsidRPr="00E126DF">
        <w:rPr>
          <w:rFonts w:ascii="gothambookregular" w:eastAsia="Times New Roman" w:hAnsi="gothambookregular" w:cs="Times New Roman"/>
          <w:color w:val="373A3C"/>
          <w:sz w:val="23"/>
          <w:szCs w:val="23"/>
          <w:lang w:eastAsia="es-AR"/>
        </w:rPr>
        <w:t>For</w:t>
      </w:r>
      <w:proofErr w:type="spellEnd"/>
      <w:r w:rsidRPr="00E126DF">
        <w:rPr>
          <w:rFonts w:ascii="gothambookregular" w:eastAsia="Times New Roman" w:hAnsi="gothambookregular" w:cs="Times New Roman"/>
          <w:color w:val="373A3C"/>
          <w:sz w:val="23"/>
          <w:szCs w:val="23"/>
          <w:lang w:eastAsia="es-AR"/>
        </w:rPr>
        <w:t>(</w:t>
      </w:r>
      <w:proofErr w:type="gramEnd"/>
      <w:r w:rsidRPr="00E126DF">
        <w:rPr>
          <w:rFonts w:ascii="gothambookregular" w:eastAsia="Times New Roman" w:hAnsi="gothambookregular" w:cs="Times New Roman"/>
          <w:color w:val="373A3C"/>
          <w:sz w:val="23"/>
          <w:szCs w:val="23"/>
          <w:lang w:eastAsia="es-AR"/>
        </w:rPr>
        <w:t xml:space="preserve">), </w:t>
      </w:r>
      <w:proofErr w:type="spellStart"/>
      <w:r w:rsidRPr="00E126DF">
        <w:rPr>
          <w:rFonts w:ascii="gothambookregular" w:eastAsia="Times New Roman" w:hAnsi="gothambookregular" w:cs="Times New Roman"/>
          <w:color w:val="373A3C"/>
          <w:sz w:val="23"/>
          <w:szCs w:val="23"/>
          <w:lang w:eastAsia="es-AR"/>
        </w:rPr>
        <w:t>while</w:t>
      </w:r>
      <w:proofErr w:type="spellEnd"/>
      <w:r w:rsidRPr="00E126DF">
        <w:rPr>
          <w:rFonts w:ascii="gothambookregular" w:eastAsia="Times New Roman" w:hAnsi="gothambookregular" w:cs="Times New Roman"/>
          <w:color w:val="373A3C"/>
          <w:sz w:val="23"/>
          <w:szCs w:val="23"/>
          <w:lang w:eastAsia="es-AR"/>
        </w:rPr>
        <w:t>, do</w:t>
      </w:r>
      <w:r w:rsidRPr="00E126DF">
        <w:rPr>
          <w:rFonts w:ascii="gothambookregular" w:eastAsia="Times New Roman" w:hAnsi="gothambookregular" w:cs="Times New Roman"/>
          <w:color w:val="373A3C"/>
          <w:sz w:val="23"/>
          <w:szCs w:val="23"/>
          <w:lang w:eastAsia="es-AR"/>
        </w:rPr>
        <w:br/>
        <w:t>{</w:t>
      </w:r>
      <w:r w:rsidRPr="00E126DF">
        <w:rPr>
          <w:rFonts w:ascii="gothambookregular" w:eastAsia="Times New Roman" w:hAnsi="gothambookregular" w:cs="Times New Roman"/>
          <w:color w:val="373A3C"/>
          <w:sz w:val="23"/>
          <w:szCs w:val="23"/>
          <w:lang w:eastAsia="es-AR"/>
        </w:rPr>
        <w:br/>
        <w:t>continue;</w:t>
      </w:r>
      <w:r w:rsidRPr="00E126DF">
        <w:rPr>
          <w:rFonts w:ascii="gothambookregular" w:eastAsia="Times New Roman" w:hAnsi="gothambookregular" w:cs="Times New Roman"/>
          <w:color w:val="373A3C"/>
          <w:sz w:val="23"/>
          <w:szCs w:val="23"/>
          <w:lang w:eastAsia="es-AR"/>
        </w:rPr>
        <w:br/>
        <w:t>}</w:t>
      </w:r>
      <w:r w:rsidRPr="00E126DF">
        <w:rPr>
          <w:rFonts w:ascii="gothambookregular" w:eastAsia="Times New Roman" w:hAnsi="gothambookregular" w:cs="Times New Roman"/>
          <w:color w:val="373A3C"/>
          <w:sz w:val="23"/>
          <w:szCs w:val="23"/>
          <w:lang w:eastAsia="es-AR"/>
        </w:rPr>
        <w:br/>
      </w:r>
      <w:proofErr w:type="spellStart"/>
      <w:r w:rsidRPr="00E126DF">
        <w:rPr>
          <w:rFonts w:ascii="gothambookregular" w:eastAsia="Times New Roman" w:hAnsi="gothambookregular" w:cs="Times New Roman"/>
          <w:color w:val="373A3C"/>
          <w:sz w:val="23"/>
          <w:szCs w:val="23"/>
          <w:lang w:eastAsia="es-AR"/>
        </w:rPr>
        <w:t>while</w:t>
      </w:r>
      <w:proofErr w:type="spellEnd"/>
    </w:p>
    <w:p w14:paraId="7F4B58D1" w14:textId="77777777" w:rsidR="00E126DF" w:rsidRPr="00E126DF" w:rsidRDefault="00E126DF" w:rsidP="00E126DF">
      <w:pPr>
        <w:shd w:val="clear" w:color="auto" w:fill="FFFFFF"/>
        <w:spacing w:after="0" w:line="240" w:lineRule="auto"/>
        <w:rPr>
          <w:rFonts w:ascii="gothambookregular" w:eastAsia="Times New Roman" w:hAnsi="gothambookregular" w:cs="Times New Roman"/>
          <w:color w:val="373A3C"/>
          <w:sz w:val="23"/>
          <w:szCs w:val="23"/>
          <w:lang w:eastAsia="es-AR"/>
        </w:rPr>
      </w:pPr>
    </w:p>
    <w:p w14:paraId="089B4809"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w:t>
      </w:r>
    </w:p>
    <w:p w14:paraId="4827295B"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Como ejemplo, vea el siguiente programa que imprime todos los números entre 1 y 30 y le imponemos una condición de que estos no sean múltiplos de 5.</w:t>
      </w:r>
    </w:p>
    <w:p w14:paraId="216A68B8"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b/>
          <w:bCs/>
          <w:color w:val="373A3C"/>
          <w:sz w:val="23"/>
          <w:szCs w:val="23"/>
          <w:lang w:eastAsia="es-AR"/>
        </w:rPr>
        <w:t>*Ejemplo 1 continue:</w:t>
      </w:r>
    </w:p>
    <w:p w14:paraId="0A401A76" w14:textId="156E09CF" w:rsidR="00E126DF" w:rsidRPr="00E126DF" w:rsidRDefault="00E126DF" w:rsidP="00E126DF">
      <w:pPr>
        <w:shd w:val="clear" w:color="auto" w:fill="FFFFFF"/>
        <w:spacing w:after="0" w:line="240" w:lineRule="auto"/>
        <w:jc w:val="center"/>
        <w:rPr>
          <w:rFonts w:ascii="gothambookregular" w:eastAsia="Times New Roman" w:hAnsi="gothambookregular" w:cs="Times New Roman"/>
          <w:color w:val="373A3C"/>
          <w:sz w:val="23"/>
          <w:szCs w:val="23"/>
          <w:lang w:eastAsia="es-AR"/>
        </w:rPr>
      </w:pPr>
      <w:r w:rsidRPr="00E126DF">
        <w:rPr>
          <w:noProof/>
        </w:rPr>
        <w:lastRenderedPageBreak/>
        <w:drawing>
          <wp:inline distT="0" distB="0" distL="0" distR="0" wp14:anchorId="24F3B4AC" wp14:editId="0B2E9746">
            <wp:extent cx="5400040" cy="45231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4523105"/>
                    </a:xfrm>
                    <a:prstGeom prst="rect">
                      <a:avLst/>
                    </a:prstGeom>
                    <a:noFill/>
                    <a:ln>
                      <a:noFill/>
                    </a:ln>
                  </pic:spPr>
                </pic:pic>
              </a:graphicData>
            </a:graphic>
          </wp:inline>
        </w:drawing>
      </w:r>
    </w:p>
    <w:p w14:paraId="5843DC82" w14:textId="77777777" w:rsidR="00E126DF" w:rsidRPr="00E126DF" w:rsidRDefault="00E126DF" w:rsidP="00E126DF">
      <w:pPr>
        <w:spacing w:after="0" w:line="240" w:lineRule="auto"/>
        <w:rPr>
          <w:rFonts w:ascii="Times New Roman" w:eastAsia="Times New Roman" w:hAnsi="Times New Roman" w:cs="Times New Roman"/>
          <w:sz w:val="24"/>
          <w:szCs w:val="24"/>
          <w:lang w:eastAsia="es-AR"/>
        </w:rPr>
      </w:pPr>
      <w:r w:rsidRPr="00E126DF">
        <w:rPr>
          <w:rFonts w:ascii="gothambookregular" w:eastAsia="Times New Roman" w:hAnsi="gothambookregular" w:cs="Times New Roman"/>
          <w:color w:val="373A3C"/>
          <w:sz w:val="23"/>
          <w:szCs w:val="23"/>
          <w:lang w:eastAsia="es-AR"/>
        </w:rPr>
        <w:br/>
      </w:r>
    </w:p>
    <w:p w14:paraId="3E6F578B"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xml:space="preserve">     Ejecute este programa y observe que cada vez que se ejecuta la sentencia continue, todas las ordenes posteriores quedan nulas, de esta forma podemos notar que la primer línea de código </w:t>
      </w:r>
      <w:proofErr w:type="gramStart"/>
      <w:r w:rsidRPr="00E126DF">
        <w:rPr>
          <w:rFonts w:ascii="gothambookregular" w:eastAsia="Times New Roman" w:hAnsi="gothambookregular" w:cs="Times New Roman"/>
          <w:color w:val="373A3C"/>
          <w:sz w:val="23"/>
          <w:szCs w:val="23"/>
          <w:lang w:eastAsia="es-AR"/>
        </w:rPr>
        <w:t>printf(</w:t>
      </w:r>
      <w:proofErr w:type="gramEnd"/>
      <w:r w:rsidRPr="00E126DF">
        <w:rPr>
          <w:rFonts w:ascii="gothambookregular" w:eastAsia="Times New Roman" w:hAnsi="gothambookregular" w:cs="Times New Roman"/>
          <w:color w:val="373A3C"/>
          <w:sz w:val="23"/>
          <w:szCs w:val="23"/>
          <w:lang w:eastAsia="es-AR"/>
        </w:rPr>
        <w:t xml:space="preserve">“_ “); </w:t>
      </w:r>
      <w:proofErr w:type="spellStart"/>
      <w:r w:rsidRPr="00E126DF">
        <w:rPr>
          <w:rFonts w:ascii="gothambookregular" w:eastAsia="Times New Roman" w:hAnsi="gothambookregular" w:cs="Times New Roman"/>
          <w:color w:val="373A3C"/>
          <w:sz w:val="23"/>
          <w:szCs w:val="23"/>
          <w:lang w:eastAsia="es-AR"/>
        </w:rPr>
        <w:t>sera</w:t>
      </w:r>
      <w:proofErr w:type="spellEnd"/>
      <w:r w:rsidRPr="00E126DF">
        <w:rPr>
          <w:rFonts w:ascii="gothambookregular" w:eastAsia="Times New Roman" w:hAnsi="gothambookregular" w:cs="Times New Roman"/>
          <w:color w:val="373A3C"/>
          <w:sz w:val="23"/>
          <w:szCs w:val="23"/>
          <w:lang w:eastAsia="es-AR"/>
        </w:rPr>
        <w:t xml:space="preserve"> visible pero no </w:t>
      </w:r>
      <w:proofErr w:type="spellStart"/>
      <w:r w:rsidRPr="00E126DF">
        <w:rPr>
          <w:rFonts w:ascii="gothambookregular" w:eastAsia="Times New Roman" w:hAnsi="gothambookregular" w:cs="Times New Roman"/>
          <w:color w:val="373A3C"/>
          <w:sz w:val="23"/>
          <w:szCs w:val="23"/>
          <w:lang w:eastAsia="es-AR"/>
        </w:rPr>
        <w:t>asi</w:t>
      </w:r>
      <w:proofErr w:type="spellEnd"/>
      <w:r w:rsidRPr="00E126DF">
        <w:rPr>
          <w:rFonts w:ascii="gothambookregular" w:eastAsia="Times New Roman" w:hAnsi="gothambookregular" w:cs="Times New Roman"/>
          <w:color w:val="373A3C"/>
          <w:sz w:val="23"/>
          <w:szCs w:val="23"/>
          <w:lang w:eastAsia="es-AR"/>
        </w:rPr>
        <w:t xml:space="preserve"> los printf siguientes.</w:t>
      </w:r>
    </w:p>
    <w:p w14:paraId="507E540D"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w:t>
      </w:r>
    </w:p>
    <w:p w14:paraId="196B476C"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w:t>
      </w:r>
    </w:p>
    <w:p w14:paraId="439FC5C3"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b/>
          <w:bCs/>
          <w:color w:val="373A3C"/>
          <w:sz w:val="23"/>
          <w:szCs w:val="23"/>
          <w:lang w:eastAsia="es-AR"/>
        </w:rPr>
        <w:t>*Ejemplo 2 continue:</w:t>
      </w:r>
    </w:p>
    <w:p w14:paraId="6372A746" w14:textId="22429707" w:rsidR="00E126DF" w:rsidRPr="00E126DF" w:rsidRDefault="00E126DF" w:rsidP="00E126DF">
      <w:pPr>
        <w:shd w:val="clear" w:color="auto" w:fill="FFFFFF"/>
        <w:spacing w:after="0" w:line="240" w:lineRule="auto"/>
        <w:jc w:val="center"/>
        <w:rPr>
          <w:rFonts w:ascii="gothambookregular" w:eastAsia="Times New Roman" w:hAnsi="gothambookregular" w:cs="Times New Roman"/>
          <w:color w:val="373A3C"/>
          <w:sz w:val="23"/>
          <w:szCs w:val="23"/>
          <w:lang w:eastAsia="es-AR"/>
        </w:rPr>
      </w:pPr>
      <w:r w:rsidRPr="00E126DF">
        <w:rPr>
          <w:noProof/>
        </w:rPr>
        <w:lastRenderedPageBreak/>
        <w:drawing>
          <wp:inline distT="0" distB="0" distL="0" distR="0" wp14:anchorId="3466EE85" wp14:editId="4B12909C">
            <wp:extent cx="5400040" cy="53168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316855"/>
                    </a:xfrm>
                    <a:prstGeom prst="rect">
                      <a:avLst/>
                    </a:prstGeom>
                    <a:noFill/>
                    <a:ln>
                      <a:noFill/>
                    </a:ln>
                  </pic:spPr>
                </pic:pic>
              </a:graphicData>
            </a:graphic>
          </wp:inline>
        </w:drawing>
      </w:r>
    </w:p>
    <w:p w14:paraId="408815AD"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w:t>
      </w:r>
    </w:p>
    <w:p w14:paraId="3FB4613E"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xml:space="preserve">         En este ejemplo vamos a ver un mini programa donde un </w:t>
      </w:r>
      <w:proofErr w:type="spellStart"/>
      <w:r w:rsidRPr="00E126DF">
        <w:rPr>
          <w:rFonts w:ascii="gothambookregular" w:eastAsia="Times New Roman" w:hAnsi="gothambookregular" w:cs="Times New Roman"/>
          <w:color w:val="373A3C"/>
          <w:sz w:val="23"/>
          <w:szCs w:val="23"/>
          <w:lang w:eastAsia="es-AR"/>
        </w:rPr>
        <w:t>for</w:t>
      </w:r>
      <w:proofErr w:type="spellEnd"/>
      <w:r w:rsidRPr="00E126DF">
        <w:rPr>
          <w:rFonts w:ascii="gothambookregular" w:eastAsia="Times New Roman" w:hAnsi="gothambookregular" w:cs="Times New Roman"/>
          <w:color w:val="373A3C"/>
          <w:sz w:val="23"/>
          <w:szCs w:val="23"/>
          <w:lang w:eastAsia="es-AR"/>
        </w:rPr>
        <w:t xml:space="preserve"> mostrara solo el valor 5 y descartará gracias a continue todos los demás valores, y otro programa donde realizaremos el ingreso a una variable que vaya del 1 al 10, una vez ingresado un valor a partir de ese número arrancará nuestro </w:t>
      </w:r>
      <w:proofErr w:type="spellStart"/>
      <w:r w:rsidRPr="00E126DF">
        <w:rPr>
          <w:rFonts w:ascii="gothambookregular" w:eastAsia="Times New Roman" w:hAnsi="gothambookregular" w:cs="Times New Roman"/>
          <w:color w:val="373A3C"/>
          <w:sz w:val="23"/>
          <w:szCs w:val="23"/>
          <w:lang w:eastAsia="es-AR"/>
        </w:rPr>
        <w:t>for</w:t>
      </w:r>
      <w:proofErr w:type="spellEnd"/>
      <w:r w:rsidRPr="00E126DF">
        <w:rPr>
          <w:rFonts w:ascii="gothambookregular" w:eastAsia="Times New Roman" w:hAnsi="gothambookregular" w:cs="Times New Roman"/>
          <w:color w:val="373A3C"/>
          <w:sz w:val="23"/>
          <w:szCs w:val="23"/>
          <w:lang w:eastAsia="es-AR"/>
        </w:rPr>
        <w:t xml:space="preserve"> para realizar un bucle que omitirá si encuentra los valores 3/5/7 (nótese como el </w:t>
      </w:r>
      <w:proofErr w:type="spellStart"/>
      <w:r w:rsidRPr="00E126DF">
        <w:rPr>
          <w:rFonts w:ascii="gothambookregular" w:eastAsia="Times New Roman" w:hAnsi="gothambookregular" w:cs="Times New Roman"/>
          <w:b/>
          <w:bCs/>
          <w:color w:val="373A3C"/>
          <w:sz w:val="23"/>
          <w:szCs w:val="23"/>
          <w:lang w:eastAsia="es-AR"/>
        </w:rPr>
        <w:t>for</w:t>
      </w:r>
      <w:proofErr w:type="spellEnd"/>
      <w:r w:rsidRPr="00E126DF">
        <w:rPr>
          <w:rFonts w:ascii="gothambookregular" w:eastAsia="Times New Roman" w:hAnsi="gothambookregular" w:cs="Times New Roman"/>
          <w:color w:val="373A3C"/>
          <w:sz w:val="23"/>
          <w:szCs w:val="23"/>
          <w:lang w:eastAsia="es-AR"/>
        </w:rPr>
        <w:t> está esquematizado “</w:t>
      </w:r>
      <w:proofErr w:type="spellStart"/>
      <w:r w:rsidRPr="00E126DF">
        <w:rPr>
          <w:rFonts w:ascii="gothambookregular" w:eastAsia="Times New Roman" w:hAnsi="gothambookregular" w:cs="Times New Roman"/>
          <w:color w:val="373A3C"/>
          <w:sz w:val="23"/>
          <w:szCs w:val="23"/>
          <w:lang w:eastAsia="es-AR"/>
        </w:rPr>
        <w:t>for</w:t>
      </w:r>
      <w:proofErr w:type="spellEnd"/>
      <w:r w:rsidRPr="00E126DF">
        <w:rPr>
          <w:rFonts w:ascii="gothambookregular" w:eastAsia="Times New Roman" w:hAnsi="gothambookregular" w:cs="Times New Roman"/>
          <w:color w:val="373A3C"/>
          <w:sz w:val="23"/>
          <w:szCs w:val="23"/>
          <w:lang w:eastAsia="es-AR"/>
        </w:rPr>
        <w:t xml:space="preserve"> (n; n&lt;11; n++)”). Por favor copien el código y prueben este programa para poder comprenderlo en la práctica.</w:t>
      </w:r>
    </w:p>
    <w:p w14:paraId="060367BC"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w:t>
      </w:r>
    </w:p>
    <w:p w14:paraId="4BAF5377"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w:t>
      </w:r>
    </w:p>
    <w:p w14:paraId="2021D09A"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4C4C6BA7" w14:textId="77777777" w:rsidR="00E126DF" w:rsidRPr="00E126DF" w:rsidRDefault="00E126DF" w:rsidP="00E126DF">
      <w:pPr>
        <w:spacing w:after="0" w:line="240" w:lineRule="auto"/>
        <w:rPr>
          <w:rFonts w:ascii="Times New Roman" w:eastAsia="Times New Roman" w:hAnsi="Times New Roman" w:cs="Times New Roman"/>
          <w:sz w:val="24"/>
          <w:szCs w:val="24"/>
          <w:lang w:eastAsia="es-AR"/>
        </w:rPr>
      </w:pPr>
      <w:r w:rsidRPr="00E126DF">
        <w:rPr>
          <w:rFonts w:ascii="Times New Roman" w:eastAsia="Times New Roman" w:hAnsi="Times New Roman" w:cs="Times New Roman"/>
          <w:sz w:val="24"/>
          <w:szCs w:val="24"/>
          <w:lang w:eastAsia="es-AR"/>
        </w:rPr>
        <w:pict w14:anchorId="6BD93B75">
          <v:rect id="_x0000_i1027" style="width:0;height:0" o:hrstd="t" o:hrnoshade="t" o:hr="t" fillcolor="#373a3c" stroked="f"/>
        </w:pict>
      </w:r>
    </w:p>
    <w:p w14:paraId="2ACAB8FD" w14:textId="77777777" w:rsidR="00E126DF" w:rsidRPr="00E126DF" w:rsidRDefault="00E126DF" w:rsidP="00E126DF">
      <w:pPr>
        <w:shd w:val="clear" w:color="auto" w:fill="FFFFFF"/>
        <w:spacing w:after="100" w:afterAutospacing="1" w:line="240" w:lineRule="auto"/>
        <w:outlineLvl w:val="2"/>
        <w:rPr>
          <w:rFonts w:ascii="gothambookregular" w:eastAsia="Times New Roman" w:hAnsi="gothambookregular" w:cs="Times New Roman"/>
          <w:color w:val="373A3C"/>
          <w:sz w:val="27"/>
          <w:szCs w:val="27"/>
          <w:lang w:eastAsia="es-AR"/>
        </w:rPr>
      </w:pPr>
    </w:p>
    <w:p w14:paraId="3E279B26" w14:textId="77777777" w:rsidR="00E126DF" w:rsidRPr="00E126DF" w:rsidRDefault="00E126DF" w:rsidP="00E126DF">
      <w:pPr>
        <w:shd w:val="clear" w:color="auto" w:fill="FFFFFF"/>
        <w:spacing w:after="100" w:afterAutospacing="1" w:line="240" w:lineRule="auto"/>
        <w:jc w:val="center"/>
        <w:outlineLvl w:val="2"/>
        <w:rPr>
          <w:rFonts w:ascii="gothambookregular" w:eastAsia="Times New Roman" w:hAnsi="gothambookregular" w:cs="Times New Roman"/>
          <w:color w:val="373A3C"/>
          <w:sz w:val="27"/>
          <w:szCs w:val="27"/>
          <w:lang w:eastAsia="es-AR"/>
        </w:rPr>
      </w:pPr>
      <w:r w:rsidRPr="00E126DF">
        <w:rPr>
          <w:rFonts w:ascii="gothambookregular" w:eastAsia="Times New Roman" w:hAnsi="gothambookregular" w:cs="Times New Roman"/>
          <w:b/>
          <w:bCs/>
          <w:color w:val="373A3C"/>
          <w:sz w:val="27"/>
          <w:szCs w:val="27"/>
          <w:u w:val="single"/>
          <w:lang w:eastAsia="es-AR"/>
        </w:rPr>
        <w:t>GOTO</w:t>
      </w:r>
    </w:p>
    <w:p w14:paraId="1077E776"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lastRenderedPageBreak/>
        <w:t>     La sentencia </w:t>
      </w:r>
      <w:proofErr w:type="spellStart"/>
      <w:r w:rsidRPr="00E126DF">
        <w:rPr>
          <w:rFonts w:ascii="gothambookregular" w:eastAsia="Times New Roman" w:hAnsi="gothambookregular" w:cs="Times New Roman"/>
          <w:b/>
          <w:bCs/>
          <w:color w:val="373A3C"/>
          <w:sz w:val="23"/>
          <w:szCs w:val="23"/>
          <w:u w:val="single"/>
          <w:lang w:eastAsia="es-AR"/>
        </w:rPr>
        <w:t>goto</w:t>
      </w:r>
      <w:proofErr w:type="spellEnd"/>
      <w:r w:rsidRPr="00E126DF">
        <w:rPr>
          <w:rFonts w:ascii="gothambookregular" w:eastAsia="Times New Roman" w:hAnsi="gothambookregular" w:cs="Times New Roman"/>
          <w:color w:val="373A3C"/>
          <w:sz w:val="23"/>
          <w:szCs w:val="23"/>
          <w:lang w:eastAsia="es-AR"/>
        </w:rPr>
        <w:t> ya la estuvimos utilizando en varios ejercicios anteriores y lo que permite realizar es una transferencia del control a una línea específica del programa, identificada por una etiqueta. Su sintaxis es la siguiente:</w:t>
      </w:r>
    </w:p>
    <w:p w14:paraId="62F7477F"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437EC4BA" w14:textId="77777777" w:rsidR="00E126DF" w:rsidRPr="00E126DF" w:rsidRDefault="00E126DF" w:rsidP="00E126DF">
      <w:pPr>
        <w:shd w:val="clear" w:color="auto" w:fill="FFFFFF"/>
        <w:spacing w:after="0" w:line="240" w:lineRule="auto"/>
        <w:rPr>
          <w:rFonts w:ascii="gothambookregular" w:eastAsia="Times New Roman" w:hAnsi="gothambookregular" w:cs="Times New Roman"/>
          <w:color w:val="373A3C"/>
          <w:sz w:val="23"/>
          <w:szCs w:val="23"/>
          <w:lang w:eastAsia="es-AR"/>
        </w:rPr>
      </w:pPr>
      <w:proofErr w:type="spellStart"/>
      <w:r w:rsidRPr="00E126DF">
        <w:rPr>
          <w:rFonts w:ascii="gothambookregular" w:eastAsia="Times New Roman" w:hAnsi="gothambookregular" w:cs="Times New Roman"/>
          <w:color w:val="373A3C"/>
          <w:sz w:val="23"/>
          <w:szCs w:val="23"/>
          <w:lang w:eastAsia="es-AR"/>
        </w:rPr>
        <w:t>goto</w:t>
      </w:r>
      <w:proofErr w:type="spellEnd"/>
      <w:r w:rsidRPr="00E126DF">
        <w:rPr>
          <w:rFonts w:ascii="gothambookregular" w:eastAsia="Times New Roman" w:hAnsi="gothambookregular" w:cs="Times New Roman"/>
          <w:color w:val="373A3C"/>
          <w:sz w:val="23"/>
          <w:szCs w:val="23"/>
          <w:lang w:eastAsia="es-AR"/>
        </w:rPr>
        <w:t xml:space="preserve"> etiqueta;</w:t>
      </w:r>
      <w:r w:rsidRPr="00E126DF">
        <w:rPr>
          <w:rFonts w:ascii="gothambookregular" w:eastAsia="Times New Roman" w:hAnsi="gothambookregular" w:cs="Times New Roman"/>
          <w:color w:val="373A3C"/>
          <w:sz w:val="23"/>
          <w:szCs w:val="23"/>
          <w:lang w:eastAsia="es-AR"/>
        </w:rPr>
        <w:br/>
        <w:t>…</w:t>
      </w:r>
      <w:r w:rsidRPr="00E126DF">
        <w:rPr>
          <w:rFonts w:ascii="gothambookregular" w:eastAsia="Times New Roman" w:hAnsi="gothambookregular" w:cs="Times New Roman"/>
          <w:color w:val="373A3C"/>
          <w:sz w:val="23"/>
          <w:szCs w:val="23"/>
          <w:lang w:eastAsia="es-AR"/>
        </w:rPr>
        <w:br/>
        <w:t>…</w:t>
      </w:r>
      <w:r w:rsidRPr="00E126DF">
        <w:rPr>
          <w:rFonts w:ascii="gothambookregular" w:eastAsia="Times New Roman" w:hAnsi="gothambookregular" w:cs="Times New Roman"/>
          <w:color w:val="373A3C"/>
          <w:sz w:val="23"/>
          <w:szCs w:val="23"/>
          <w:lang w:eastAsia="es-AR"/>
        </w:rPr>
        <w:br/>
        <w:t>…</w:t>
      </w:r>
      <w:r w:rsidRPr="00E126DF">
        <w:rPr>
          <w:rFonts w:ascii="gothambookregular" w:eastAsia="Times New Roman" w:hAnsi="gothambookregular" w:cs="Times New Roman"/>
          <w:color w:val="373A3C"/>
          <w:sz w:val="23"/>
          <w:szCs w:val="23"/>
          <w:lang w:eastAsia="es-AR"/>
        </w:rPr>
        <w:br/>
        <w:t>etiqueta:</w:t>
      </w:r>
    </w:p>
    <w:p w14:paraId="714DFB7E" w14:textId="40B29E6B" w:rsidR="00E126DF" w:rsidRPr="00E126DF" w:rsidRDefault="00E126DF" w:rsidP="00E126DF">
      <w:pPr>
        <w:shd w:val="clear" w:color="auto" w:fill="FFFFFF"/>
        <w:spacing w:after="100" w:afterAutospacing="1" w:line="240" w:lineRule="auto"/>
        <w:jc w:val="center"/>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w:t>
      </w:r>
      <w:r w:rsidRPr="00E126DF">
        <w:rPr>
          <w:noProof/>
        </w:rPr>
        <w:drawing>
          <wp:inline distT="0" distB="0" distL="0" distR="0" wp14:anchorId="07CADADD" wp14:editId="6A365047">
            <wp:extent cx="3277235" cy="38989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7235" cy="3898900"/>
                    </a:xfrm>
                    <a:prstGeom prst="rect">
                      <a:avLst/>
                    </a:prstGeom>
                    <a:noFill/>
                    <a:ln>
                      <a:noFill/>
                    </a:ln>
                  </pic:spPr>
                </pic:pic>
              </a:graphicData>
            </a:graphic>
          </wp:inline>
        </w:drawing>
      </w:r>
    </w:p>
    <w:p w14:paraId="57B60E81"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Si la línea a la que se transfiere el control es una sentencia ejecutable, se ejecuta esa sentencia y las que le siguen. Si no es ejecutable, la ejecución se inicia en la primera sentencia ejecutable que se encuentre a continuación de dicha línea.</w:t>
      </w:r>
    </w:p>
    <w:p w14:paraId="7E573CE8"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xml:space="preserve">     No se puede transferir el control fuera del cuerpo de la función en la que nos encontramos. Un uso abusivo de esta sentencia da lugar a programas difíciles de interpretar y de mantener. Por ello, en programación estructurada, se utiliza solamente en ocasiones excepcionales. La función que desempeña una sentencia </w:t>
      </w:r>
      <w:proofErr w:type="spellStart"/>
      <w:r w:rsidRPr="00E126DF">
        <w:rPr>
          <w:rFonts w:ascii="gothambookregular" w:eastAsia="Times New Roman" w:hAnsi="gothambookregular" w:cs="Times New Roman"/>
          <w:color w:val="373A3C"/>
          <w:sz w:val="23"/>
          <w:szCs w:val="23"/>
          <w:lang w:eastAsia="es-AR"/>
        </w:rPr>
        <w:t>goto</w:t>
      </w:r>
      <w:proofErr w:type="spellEnd"/>
      <w:r w:rsidRPr="00E126DF">
        <w:rPr>
          <w:rFonts w:ascii="gothambookregular" w:eastAsia="Times New Roman" w:hAnsi="gothambookregular" w:cs="Times New Roman"/>
          <w:color w:val="373A3C"/>
          <w:sz w:val="23"/>
          <w:szCs w:val="23"/>
          <w:lang w:eastAsia="es-AR"/>
        </w:rPr>
        <w:t xml:space="preserve">, puede suplirse utilizando las sentencias </w:t>
      </w:r>
      <w:proofErr w:type="spellStart"/>
      <w:r w:rsidRPr="00E126DF">
        <w:rPr>
          <w:rFonts w:ascii="gothambookregular" w:eastAsia="Times New Roman" w:hAnsi="gothambookregular" w:cs="Times New Roman"/>
          <w:color w:val="373A3C"/>
          <w:sz w:val="23"/>
          <w:szCs w:val="23"/>
          <w:lang w:eastAsia="es-AR"/>
        </w:rPr>
        <w:t>if</w:t>
      </w:r>
      <w:proofErr w:type="spellEnd"/>
      <w:r w:rsidRPr="00E126DF">
        <w:rPr>
          <w:rFonts w:ascii="gothambookregular" w:eastAsia="Times New Roman" w:hAnsi="gothambookregular" w:cs="Times New Roman"/>
          <w:color w:val="373A3C"/>
          <w:sz w:val="23"/>
          <w:szCs w:val="23"/>
          <w:lang w:eastAsia="es-AR"/>
        </w:rPr>
        <w:t>...</w:t>
      </w:r>
      <w:proofErr w:type="spellStart"/>
      <w:r w:rsidRPr="00E126DF">
        <w:rPr>
          <w:rFonts w:ascii="gothambookregular" w:eastAsia="Times New Roman" w:hAnsi="gothambookregular" w:cs="Times New Roman"/>
          <w:color w:val="373A3C"/>
          <w:sz w:val="23"/>
          <w:szCs w:val="23"/>
          <w:lang w:eastAsia="es-AR"/>
        </w:rPr>
        <w:t>else</w:t>
      </w:r>
      <w:proofErr w:type="spellEnd"/>
      <w:r w:rsidRPr="00E126DF">
        <w:rPr>
          <w:rFonts w:ascii="gothambookregular" w:eastAsia="Times New Roman" w:hAnsi="gothambookregular" w:cs="Times New Roman"/>
          <w:color w:val="373A3C"/>
          <w:sz w:val="23"/>
          <w:szCs w:val="23"/>
          <w:lang w:eastAsia="es-AR"/>
        </w:rPr>
        <w:t xml:space="preserve">, do, </w:t>
      </w:r>
      <w:proofErr w:type="spellStart"/>
      <w:r w:rsidRPr="00E126DF">
        <w:rPr>
          <w:rFonts w:ascii="gothambookregular" w:eastAsia="Times New Roman" w:hAnsi="gothambookregular" w:cs="Times New Roman"/>
          <w:color w:val="373A3C"/>
          <w:sz w:val="23"/>
          <w:szCs w:val="23"/>
          <w:lang w:eastAsia="es-AR"/>
        </w:rPr>
        <w:t>for</w:t>
      </w:r>
      <w:proofErr w:type="spellEnd"/>
      <w:r w:rsidRPr="00E126DF">
        <w:rPr>
          <w:rFonts w:ascii="gothambookregular" w:eastAsia="Times New Roman" w:hAnsi="gothambookregular" w:cs="Times New Roman"/>
          <w:color w:val="373A3C"/>
          <w:sz w:val="23"/>
          <w:szCs w:val="23"/>
          <w:lang w:eastAsia="es-AR"/>
        </w:rPr>
        <w:t xml:space="preserve">, switch, </w:t>
      </w:r>
      <w:proofErr w:type="spellStart"/>
      <w:r w:rsidRPr="00E126DF">
        <w:rPr>
          <w:rFonts w:ascii="gothambookregular" w:eastAsia="Times New Roman" w:hAnsi="gothambookregular" w:cs="Times New Roman"/>
          <w:color w:val="373A3C"/>
          <w:sz w:val="23"/>
          <w:szCs w:val="23"/>
          <w:lang w:eastAsia="es-AR"/>
        </w:rPr>
        <w:t>while</w:t>
      </w:r>
      <w:proofErr w:type="spellEnd"/>
      <w:r w:rsidRPr="00E126DF">
        <w:rPr>
          <w:rFonts w:ascii="gothambookregular" w:eastAsia="Times New Roman" w:hAnsi="gothambookregular" w:cs="Times New Roman"/>
          <w:color w:val="373A3C"/>
          <w:sz w:val="23"/>
          <w:szCs w:val="23"/>
          <w:lang w:eastAsia="es-AR"/>
        </w:rPr>
        <w:t xml:space="preserve"> y do </w:t>
      </w:r>
      <w:proofErr w:type="spellStart"/>
      <w:r w:rsidRPr="00E126DF">
        <w:rPr>
          <w:rFonts w:ascii="gothambookregular" w:eastAsia="Times New Roman" w:hAnsi="gothambookregular" w:cs="Times New Roman"/>
          <w:color w:val="373A3C"/>
          <w:sz w:val="23"/>
          <w:szCs w:val="23"/>
          <w:lang w:eastAsia="es-AR"/>
        </w:rPr>
        <w:t>while</w:t>
      </w:r>
      <w:proofErr w:type="spellEnd"/>
      <w:r w:rsidRPr="00E126DF">
        <w:rPr>
          <w:rFonts w:ascii="gothambookregular" w:eastAsia="Times New Roman" w:hAnsi="gothambookregular" w:cs="Times New Roman"/>
          <w:color w:val="373A3C"/>
          <w:sz w:val="23"/>
          <w:szCs w:val="23"/>
          <w:lang w:eastAsia="es-AR"/>
        </w:rPr>
        <w:t>.</w:t>
      </w:r>
    </w:p>
    <w:p w14:paraId="73C88C82"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El uso más normal consiste en abandonar la ejecución de alguna estructura profundamente anidada, cosa que no puede hacerse mediante la sentencia break, ya que ésta se limita únicamente a un solo nivel de anidamiento.</w:t>
      </w:r>
    </w:p>
    <w:p w14:paraId="6FC35DB8"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34EF5DD8"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b/>
          <w:bCs/>
          <w:color w:val="373A3C"/>
          <w:sz w:val="23"/>
          <w:szCs w:val="23"/>
          <w:lang w:eastAsia="es-AR"/>
        </w:rPr>
        <w:lastRenderedPageBreak/>
        <w:t xml:space="preserve">* Ejemplo 1 </w:t>
      </w:r>
      <w:proofErr w:type="spellStart"/>
      <w:r w:rsidRPr="00E126DF">
        <w:rPr>
          <w:rFonts w:ascii="gothambookregular" w:eastAsia="Times New Roman" w:hAnsi="gothambookregular" w:cs="Times New Roman"/>
          <w:b/>
          <w:bCs/>
          <w:color w:val="373A3C"/>
          <w:sz w:val="23"/>
          <w:szCs w:val="23"/>
          <w:lang w:eastAsia="es-AR"/>
        </w:rPr>
        <w:t>goto</w:t>
      </w:r>
      <w:proofErr w:type="spellEnd"/>
      <w:r w:rsidRPr="00E126DF">
        <w:rPr>
          <w:rFonts w:ascii="gothambookregular" w:eastAsia="Times New Roman" w:hAnsi="gothambookregular" w:cs="Times New Roman"/>
          <w:b/>
          <w:bCs/>
          <w:color w:val="373A3C"/>
          <w:sz w:val="23"/>
          <w:szCs w:val="23"/>
          <w:lang w:eastAsia="es-AR"/>
        </w:rPr>
        <w:t>:</w:t>
      </w:r>
    </w:p>
    <w:p w14:paraId="5DF00700" w14:textId="18CD47B0" w:rsidR="00E126DF" w:rsidRPr="00E126DF" w:rsidRDefault="00E126DF" w:rsidP="00E126DF">
      <w:pPr>
        <w:shd w:val="clear" w:color="auto" w:fill="FFFFFF"/>
        <w:spacing w:after="100" w:afterAutospacing="1" w:line="240" w:lineRule="auto"/>
        <w:jc w:val="center"/>
        <w:rPr>
          <w:rFonts w:ascii="gothambookregular" w:eastAsia="Times New Roman" w:hAnsi="gothambookregular" w:cs="Times New Roman"/>
          <w:color w:val="373A3C"/>
          <w:sz w:val="23"/>
          <w:szCs w:val="23"/>
          <w:lang w:eastAsia="es-AR"/>
        </w:rPr>
      </w:pPr>
      <w:r w:rsidRPr="00E126DF">
        <w:rPr>
          <w:noProof/>
        </w:rPr>
        <w:drawing>
          <wp:inline distT="0" distB="0" distL="0" distR="0" wp14:anchorId="0C3AFE5F" wp14:editId="756758F9">
            <wp:extent cx="3467100" cy="4425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4425950"/>
                    </a:xfrm>
                    <a:prstGeom prst="rect">
                      <a:avLst/>
                    </a:prstGeom>
                    <a:noFill/>
                    <a:ln>
                      <a:noFill/>
                    </a:ln>
                  </pic:spPr>
                </pic:pic>
              </a:graphicData>
            </a:graphic>
          </wp:inline>
        </w:drawing>
      </w:r>
    </w:p>
    <w:p w14:paraId="5C497B8A"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w:t>
      </w:r>
    </w:p>
    <w:p w14:paraId="0A155698"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xml:space="preserve">     El siguiente ejemplo muestra cómo se utiliza la sentencia </w:t>
      </w:r>
      <w:proofErr w:type="spellStart"/>
      <w:r w:rsidRPr="00E126DF">
        <w:rPr>
          <w:rFonts w:ascii="gothambookregular" w:eastAsia="Times New Roman" w:hAnsi="gothambookregular" w:cs="Times New Roman"/>
          <w:color w:val="373A3C"/>
          <w:sz w:val="23"/>
          <w:szCs w:val="23"/>
          <w:lang w:eastAsia="es-AR"/>
        </w:rPr>
        <w:t>goto</w:t>
      </w:r>
      <w:proofErr w:type="spellEnd"/>
      <w:r w:rsidRPr="00E126DF">
        <w:rPr>
          <w:rFonts w:ascii="gothambookregular" w:eastAsia="Times New Roman" w:hAnsi="gothambookregular" w:cs="Times New Roman"/>
          <w:color w:val="373A3C"/>
          <w:sz w:val="23"/>
          <w:szCs w:val="23"/>
          <w:lang w:eastAsia="es-AR"/>
        </w:rPr>
        <w:t xml:space="preserve">. En este caso la estructura consta de dos bucles </w:t>
      </w:r>
      <w:proofErr w:type="spellStart"/>
      <w:r w:rsidRPr="00E126DF">
        <w:rPr>
          <w:rFonts w:ascii="gothambookregular" w:eastAsia="Times New Roman" w:hAnsi="gothambookregular" w:cs="Times New Roman"/>
          <w:color w:val="373A3C"/>
          <w:sz w:val="23"/>
          <w:szCs w:val="23"/>
          <w:lang w:eastAsia="es-AR"/>
        </w:rPr>
        <w:t>for</w:t>
      </w:r>
      <w:proofErr w:type="spellEnd"/>
      <w:r w:rsidRPr="00E126DF">
        <w:rPr>
          <w:rFonts w:ascii="gothambookregular" w:eastAsia="Times New Roman" w:hAnsi="gothambookregular" w:cs="Times New Roman"/>
          <w:color w:val="373A3C"/>
          <w:sz w:val="23"/>
          <w:szCs w:val="23"/>
          <w:lang w:eastAsia="es-AR"/>
        </w:rPr>
        <w:t xml:space="preserve"> anidados. En el bucle interior hay una sentencia </w:t>
      </w:r>
      <w:proofErr w:type="spellStart"/>
      <w:r w:rsidRPr="00E126DF">
        <w:rPr>
          <w:rFonts w:ascii="gothambookregular" w:eastAsia="Times New Roman" w:hAnsi="gothambookregular" w:cs="Times New Roman"/>
          <w:color w:val="373A3C"/>
          <w:sz w:val="23"/>
          <w:szCs w:val="23"/>
          <w:lang w:eastAsia="es-AR"/>
        </w:rPr>
        <w:t>goto</w:t>
      </w:r>
      <w:proofErr w:type="spellEnd"/>
      <w:r w:rsidRPr="00E126DF">
        <w:rPr>
          <w:rFonts w:ascii="gothambookregular" w:eastAsia="Times New Roman" w:hAnsi="gothambookregular" w:cs="Times New Roman"/>
          <w:color w:val="373A3C"/>
          <w:sz w:val="23"/>
          <w:szCs w:val="23"/>
          <w:lang w:eastAsia="es-AR"/>
        </w:rPr>
        <w:t xml:space="preserve"> que se ejecutará si se cumple la condición especificada es decir que “f*c” sea mayor a “n”. Si se ejecuta la sentencia </w:t>
      </w:r>
      <w:proofErr w:type="spellStart"/>
      <w:r w:rsidRPr="00E126DF">
        <w:rPr>
          <w:rFonts w:ascii="gothambookregular" w:eastAsia="Times New Roman" w:hAnsi="gothambookregular" w:cs="Times New Roman"/>
          <w:color w:val="373A3C"/>
          <w:sz w:val="23"/>
          <w:szCs w:val="23"/>
          <w:lang w:eastAsia="es-AR"/>
        </w:rPr>
        <w:t>goto</w:t>
      </w:r>
      <w:proofErr w:type="spellEnd"/>
      <w:r w:rsidRPr="00E126DF">
        <w:rPr>
          <w:rFonts w:ascii="gothambookregular" w:eastAsia="Times New Roman" w:hAnsi="gothambookregular" w:cs="Times New Roman"/>
          <w:color w:val="373A3C"/>
          <w:sz w:val="23"/>
          <w:szCs w:val="23"/>
          <w:lang w:eastAsia="es-AR"/>
        </w:rPr>
        <w:t xml:space="preserve"> el control es transferido a la primera sentencia ejecutable que haya a continuación de la etiqueta salir: (que se encuentra en la línea 25 de código).</w:t>
      </w:r>
    </w:p>
    <w:p w14:paraId="6FA7C98D"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Además en este ejercicio vamos a utilizar algo más, observemos en la línea 8 de código utilizamos un “</w:t>
      </w:r>
      <w:r w:rsidRPr="00E126DF">
        <w:rPr>
          <w:rFonts w:ascii="gothambookregular" w:eastAsia="Times New Roman" w:hAnsi="gothambookregular" w:cs="Times New Roman"/>
          <w:b/>
          <w:bCs/>
          <w:color w:val="373A3C"/>
          <w:sz w:val="23"/>
          <w:szCs w:val="23"/>
          <w:lang w:eastAsia="es-AR"/>
        </w:rPr>
        <w:t>#define K 8</w:t>
      </w:r>
      <w:r w:rsidRPr="00E126DF">
        <w:rPr>
          <w:rFonts w:ascii="gothambookregular" w:eastAsia="Times New Roman" w:hAnsi="gothambookregular" w:cs="Times New Roman"/>
          <w:color w:val="373A3C"/>
          <w:sz w:val="23"/>
          <w:szCs w:val="23"/>
          <w:lang w:eastAsia="es-AR"/>
        </w:rPr>
        <w:t>” esta regla global permite asignarle un valor universal a la variable </w:t>
      </w:r>
      <w:r w:rsidRPr="00E126DF">
        <w:rPr>
          <w:rFonts w:ascii="gothambookregular" w:eastAsia="Times New Roman" w:hAnsi="gothambookregular" w:cs="Times New Roman"/>
          <w:b/>
          <w:bCs/>
          <w:color w:val="373A3C"/>
          <w:sz w:val="23"/>
          <w:szCs w:val="23"/>
          <w:lang w:eastAsia="es-AR"/>
        </w:rPr>
        <w:t>K = 8</w:t>
      </w:r>
      <w:r w:rsidRPr="00E126DF">
        <w:rPr>
          <w:rFonts w:ascii="gothambookregular" w:eastAsia="Times New Roman" w:hAnsi="gothambookregular" w:cs="Times New Roman"/>
          <w:color w:val="373A3C"/>
          <w:sz w:val="23"/>
          <w:szCs w:val="23"/>
          <w:lang w:eastAsia="es-AR"/>
        </w:rPr>
        <w:t xml:space="preserve">, esto es muy útil ya que al ser global funcionara como constante en todo el programa, de esta forma cuando yo quisiera cambiar los parámetro del ejercicio solo cambio el valor del define K y resuelvo automáticamente en todos los lugares donde este utilizado K, en nuestro ejercicio lo utilizamos en los 2 </w:t>
      </w:r>
      <w:proofErr w:type="spellStart"/>
      <w:r w:rsidRPr="00E126DF">
        <w:rPr>
          <w:rFonts w:ascii="gothambookregular" w:eastAsia="Times New Roman" w:hAnsi="gothambookregular" w:cs="Times New Roman"/>
          <w:color w:val="373A3C"/>
          <w:sz w:val="23"/>
          <w:szCs w:val="23"/>
          <w:lang w:eastAsia="es-AR"/>
        </w:rPr>
        <w:t>for</w:t>
      </w:r>
      <w:proofErr w:type="spellEnd"/>
      <w:r w:rsidRPr="00E126DF">
        <w:rPr>
          <w:rFonts w:ascii="gothambookregular" w:eastAsia="Times New Roman" w:hAnsi="gothambookregular" w:cs="Times New Roman"/>
          <w:color w:val="373A3C"/>
          <w:sz w:val="23"/>
          <w:szCs w:val="23"/>
          <w:lang w:eastAsia="es-AR"/>
        </w:rPr>
        <w:t xml:space="preserve"> y hay una última instrucción de f&lt;K y c&lt;K (línea 26) en este caso si nuestro valor fuera menor a 49 veríamos los valores de f y c (ya que 7x7=49) por pantalla de otra forma como K es igual a 8, no nos mostraría nada.</w:t>
      </w:r>
    </w:p>
    <w:p w14:paraId="12EC193E"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w:t>
      </w:r>
    </w:p>
    <w:p w14:paraId="06910C1C"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Otro Ejemplo de uso </w:t>
      </w:r>
      <w:r w:rsidRPr="00E126DF">
        <w:rPr>
          <w:rFonts w:ascii="gothambookregular" w:eastAsia="Times New Roman" w:hAnsi="gothambookregular" w:cs="Times New Roman"/>
          <w:b/>
          <w:bCs/>
          <w:color w:val="373A3C"/>
          <w:sz w:val="23"/>
          <w:szCs w:val="23"/>
          <w:u w:val="single"/>
          <w:lang w:eastAsia="es-AR"/>
        </w:rPr>
        <w:t>MUY UTIL</w:t>
      </w:r>
      <w:r w:rsidRPr="00E126DF">
        <w:rPr>
          <w:rFonts w:ascii="gothambookregular" w:eastAsia="Times New Roman" w:hAnsi="gothambookregular" w:cs="Times New Roman"/>
          <w:color w:val="373A3C"/>
          <w:sz w:val="23"/>
          <w:szCs w:val="23"/>
          <w:lang w:eastAsia="es-AR"/>
        </w:rPr>
        <w:t>:</w:t>
      </w:r>
    </w:p>
    <w:p w14:paraId="058A4493"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b/>
          <w:bCs/>
          <w:color w:val="373A3C"/>
          <w:sz w:val="23"/>
          <w:szCs w:val="23"/>
          <w:lang w:eastAsia="es-AR"/>
        </w:rPr>
        <w:lastRenderedPageBreak/>
        <w:t xml:space="preserve">*Ejemplo 2 </w:t>
      </w:r>
      <w:proofErr w:type="spellStart"/>
      <w:r w:rsidRPr="00E126DF">
        <w:rPr>
          <w:rFonts w:ascii="gothambookregular" w:eastAsia="Times New Roman" w:hAnsi="gothambookregular" w:cs="Times New Roman"/>
          <w:b/>
          <w:bCs/>
          <w:color w:val="373A3C"/>
          <w:sz w:val="23"/>
          <w:szCs w:val="23"/>
          <w:lang w:eastAsia="es-AR"/>
        </w:rPr>
        <w:t>goto</w:t>
      </w:r>
      <w:proofErr w:type="spellEnd"/>
      <w:r w:rsidRPr="00E126DF">
        <w:rPr>
          <w:rFonts w:ascii="gothambookregular" w:eastAsia="Times New Roman" w:hAnsi="gothambookregular" w:cs="Times New Roman"/>
          <w:b/>
          <w:bCs/>
          <w:color w:val="373A3C"/>
          <w:sz w:val="23"/>
          <w:szCs w:val="23"/>
          <w:lang w:eastAsia="es-AR"/>
        </w:rPr>
        <w:t>:</w:t>
      </w:r>
    </w:p>
    <w:p w14:paraId="247569EF" w14:textId="7C0B5929" w:rsidR="00E126DF" w:rsidRPr="00E126DF" w:rsidRDefault="00E126DF" w:rsidP="00E126DF">
      <w:pPr>
        <w:shd w:val="clear" w:color="auto" w:fill="FFFFFF"/>
        <w:spacing w:after="100" w:afterAutospacing="1" w:line="240" w:lineRule="auto"/>
        <w:jc w:val="center"/>
        <w:rPr>
          <w:rFonts w:ascii="gothambookregular" w:eastAsia="Times New Roman" w:hAnsi="gothambookregular" w:cs="Times New Roman"/>
          <w:color w:val="373A3C"/>
          <w:sz w:val="23"/>
          <w:szCs w:val="23"/>
          <w:lang w:eastAsia="es-AR"/>
        </w:rPr>
      </w:pPr>
      <w:r w:rsidRPr="00E126DF">
        <w:rPr>
          <w:noProof/>
        </w:rPr>
        <w:drawing>
          <wp:inline distT="0" distB="0" distL="0" distR="0" wp14:anchorId="4E3D2AD3" wp14:editId="74B91945">
            <wp:extent cx="4974590" cy="65252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4590" cy="6525260"/>
                    </a:xfrm>
                    <a:prstGeom prst="rect">
                      <a:avLst/>
                    </a:prstGeom>
                    <a:noFill/>
                    <a:ln>
                      <a:noFill/>
                    </a:ln>
                  </pic:spPr>
                </pic:pic>
              </a:graphicData>
            </a:graphic>
          </wp:inline>
        </w:drawing>
      </w:r>
    </w:p>
    <w:p w14:paraId="476DC7F2"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w:t>
      </w:r>
    </w:p>
    <w:p w14:paraId="599C6BC0"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t>            Este ejemplo es bastante explícito y muy similar al que ya vimos la clase pasada en switch, la única diferencia primordial es como utilizo el </w:t>
      </w:r>
      <w:proofErr w:type="spellStart"/>
      <w:r w:rsidRPr="00E126DF">
        <w:rPr>
          <w:rFonts w:ascii="gothambookregular" w:eastAsia="Times New Roman" w:hAnsi="gothambookregular" w:cs="Times New Roman"/>
          <w:b/>
          <w:bCs/>
          <w:color w:val="373A3C"/>
          <w:sz w:val="23"/>
          <w:szCs w:val="23"/>
          <w:u w:val="single"/>
          <w:lang w:eastAsia="es-AR"/>
        </w:rPr>
        <w:t>goto</w:t>
      </w:r>
      <w:proofErr w:type="spellEnd"/>
      <w:r w:rsidRPr="00E126DF">
        <w:rPr>
          <w:rFonts w:ascii="gothambookregular" w:eastAsia="Times New Roman" w:hAnsi="gothambookregular" w:cs="Times New Roman"/>
          <w:color w:val="373A3C"/>
          <w:sz w:val="23"/>
          <w:szCs w:val="23"/>
          <w:lang w:eastAsia="es-AR"/>
        </w:rPr>
        <w:t xml:space="preserve"> para el case default de switch y también lo utilizo como respuesta al </w:t>
      </w:r>
      <w:proofErr w:type="spellStart"/>
      <w:r w:rsidRPr="00E126DF">
        <w:rPr>
          <w:rFonts w:ascii="gothambookregular" w:eastAsia="Times New Roman" w:hAnsi="gothambookregular" w:cs="Times New Roman"/>
          <w:color w:val="373A3C"/>
          <w:sz w:val="23"/>
          <w:szCs w:val="23"/>
          <w:lang w:eastAsia="es-AR"/>
        </w:rPr>
        <w:t>if</w:t>
      </w:r>
      <w:proofErr w:type="spellEnd"/>
      <w:r w:rsidRPr="00E126DF">
        <w:rPr>
          <w:rFonts w:ascii="gothambookregular" w:eastAsia="Times New Roman" w:hAnsi="gothambookregular" w:cs="Times New Roman"/>
          <w:color w:val="373A3C"/>
          <w:sz w:val="23"/>
          <w:szCs w:val="23"/>
          <w:lang w:eastAsia="es-AR"/>
        </w:rPr>
        <w:t xml:space="preserve"> para realizar otra operación, líneas 36 y 44 respectivamente.</w:t>
      </w:r>
    </w:p>
    <w:p w14:paraId="60DE809C"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p>
    <w:p w14:paraId="52F8D509" w14:textId="77777777" w:rsidR="00E126DF" w:rsidRPr="00E126DF" w:rsidRDefault="00E126DF" w:rsidP="00E126DF">
      <w:pPr>
        <w:shd w:val="clear" w:color="auto" w:fill="FFFFFF"/>
        <w:spacing w:after="100" w:afterAutospacing="1" w:line="240" w:lineRule="auto"/>
        <w:rPr>
          <w:rFonts w:ascii="gothambookregular" w:eastAsia="Times New Roman" w:hAnsi="gothambookregular" w:cs="Times New Roman"/>
          <w:color w:val="373A3C"/>
          <w:sz w:val="23"/>
          <w:szCs w:val="23"/>
          <w:lang w:eastAsia="es-AR"/>
        </w:rPr>
      </w:pPr>
      <w:r w:rsidRPr="00E126DF">
        <w:rPr>
          <w:rFonts w:ascii="gothambookregular" w:eastAsia="Times New Roman" w:hAnsi="gothambookregular" w:cs="Times New Roman"/>
          <w:color w:val="373A3C"/>
          <w:sz w:val="23"/>
          <w:szCs w:val="23"/>
          <w:lang w:eastAsia="es-AR"/>
        </w:rPr>
        <w:lastRenderedPageBreak/>
        <w:t>**</w:t>
      </w:r>
      <w:proofErr w:type="spellStart"/>
      <w:r w:rsidRPr="00E126DF">
        <w:rPr>
          <w:rFonts w:ascii="gothambookregular" w:eastAsia="Times New Roman" w:hAnsi="gothambookregular" w:cs="Times New Roman"/>
          <w:color w:val="373A3C"/>
          <w:sz w:val="23"/>
          <w:szCs w:val="23"/>
          <w:lang w:eastAsia="es-AR"/>
        </w:rPr>
        <w:t>goto</w:t>
      </w:r>
      <w:proofErr w:type="spellEnd"/>
      <w:r w:rsidRPr="00E126DF">
        <w:rPr>
          <w:rFonts w:ascii="gothambookregular" w:eastAsia="Times New Roman" w:hAnsi="gothambookregular" w:cs="Times New Roman"/>
          <w:color w:val="373A3C"/>
          <w:sz w:val="23"/>
          <w:szCs w:val="23"/>
          <w:lang w:eastAsia="es-AR"/>
        </w:rPr>
        <w:t xml:space="preserve"> no se recomienda para programas extensos, siguiendo las normas de la buena </w:t>
      </w:r>
      <w:proofErr w:type="spellStart"/>
      <w:r w:rsidRPr="00E126DF">
        <w:rPr>
          <w:rFonts w:ascii="gothambookregular" w:eastAsia="Times New Roman" w:hAnsi="gothambookregular" w:cs="Times New Roman"/>
          <w:color w:val="373A3C"/>
          <w:sz w:val="23"/>
          <w:szCs w:val="23"/>
          <w:lang w:eastAsia="es-AR"/>
        </w:rPr>
        <w:t>programacion</w:t>
      </w:r>
      <w:proofErr w:type="spellEnd"/>
      <w:r w:rsidRPr="00E126DF">
        <w:rPr>
          <w:rFonts w:ascii="gothambookregular" w:eastAsia="Times New Roman" w:hAnsi="gothambookregular" w:cs="Times New Roman"/>
          <w:color w:val="373A3C"/>
          <w:sz w:val="23"/>
          <w:szCs w:val="23"/>
          <w:lang w:eastAsia="es-AR"/>
        </w:rPr>
        <w:t xml:space="preserve">, dado que puede generar conflictos en cuanto al direccionamiento, sin </w:t>
      </w:r>
      <w:proofErr w:type="gramStart"/>
      <w:r w:rsidRPr="00E126DF">
        <w:rPr>
          <w:rFonts w:ascii="gothambookregular" w:eastAsia="Times New Roman" w:hAnsi="gothambookregular" w:cs="Times New Roman"/>
          <w:color w:val="373A3C"/>
          <w:sz w:val="23"/>
          <w:szCs w:val="23"/>
          <w:lang w:eastAsia="es-AR"/>
        </w:rPr>
        <w:t>embargo</w:t>
      </w:r>
      <w:proofErr w:type="gramEnd"/>
      <w:r w:rsidRPr="00E126DF">
        <w:rPr>
          <w:rFonts w:ascii="gothambookregular" w:eastAsia="Times New Roman" w:hAnsi="gothambookregular" w:cs="Times New Roman"/>
          <w:color w:val="373A3C"/>
          <w:sz w:val="23"/>
          <w:szCs w:val="23"/>
          <w:lang w:eastAsia="es-AR"/>
        </w:rPr>
        <w:t xml:space="preserve"> para programas que son en su </w:t>
      </w:r>
      <w:proofErr w:type="spellStart"/>
      <w:r w:rsidRPr="00E126DF">
        <w:rPr>
          <w:rFonts w:ascii="gothambookregular" w:eastAsia="Times New Roman" w:hAnsi="gothambookregular" w:cs="Times New Roman"/>
          <w:color w:val="373A3C"/>
          <w:sz w:val="23"/>
          <w:szCs w:val="23"/>
          <w:lang w:eastAsia="es-AR"/>
        </w:rPr>
        <w:t>diagramacion</w:t>
      </w:r>
      <w:proofErr w:type="spellEnd"/>
      <w:r w:rsidRPr="00E126DF">
        <w:rPr>
          <w:rFonts w:ascii="gothambookregular" w:eastAsia="Times New Roman" w:hAnsi="gothambookregular" w:cs="Times New Roman"/>
          <w:color w:val="373A3C"/>
          <w:sz w:val="23"/>
          <w:szCs w:val="23"/>
          <w:lang w:eastAsia="es-AR"/>
        </w:rPr>
        <w:t xml:space="preserve"> pequeños es un recurso muy </w:t>
      </w:r>
      <w:proofErr w:type="spellStart"/>
      <w:r w:rsidRPr="00E126DF">
        <w:rPr>
          <w:rFonts w:ascii="gothambookregular" w:eastAsia="Times New Roman" w:hAnsi="gothambookregular" w:cs="Times New Roman"/>
          <w:color w:val="373A3C"/>
          <w:sz w:val="23"/>
          <w:szCs w:val="23"/>
          <w:lang w:eastAsia="es-AR"/>
        </w:rPr>
        <w:t>util</w:t>
      </w:r>
      <w:proofErr w:type="spellEnd"/>
      <w:r w:rsidRPr="00E126DF">
        <w:rPr>
          <w:rFonts w:ascii="gothambookregular" w:eastAsia="Times New Roman" w:hAnsi="gothambookregular" w:cs="Times New Roman"/>
          <w:color w:val="373A3C"/>
          <w:sz w:val="23"/>
          <w:szCs w:val="23"/>
          <w:lang w:eastAsia="es-AR"/>
        </w:rPr>
        <w:t xml:space="preserve"> y por eso es necesario conocerlo.</w:t>
      </w:r>
    </w:p>
    <w:p w14:paraId="745585E7" w14:textId="77777777" w:rsidR="00A129BB" w:rsidRDefault="00A129BB"/>
    <w:sectPr w:rsidR="00A129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book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DF"/>
    <w:rsid w:val="00A129BB"/>
    <w:rsid w:val="00E126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A20B"/>
  <w15:chartTrackingRefBased/>
  <w15:docId w15:val="{7F220237-4082-4F1E-8146-CFC9BE72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126D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26DF"/>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E126D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126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35849">
      <w:bodyDiv w:val="1"/>
      <w:marLeft w:val="0"/>
      <w:marRight w:val="0"/>
      <w:marTop w:val="0"/>
      <w:marBottom w:val="0"/>
      <w:divBdr>
        <w:top w:val="none" w:sz="0" w:space="0" w:color="auto"/>
        <w:left w:val="none" w:sz="0" w:space="0" w:color="auto"/>
        <w:bottom w:val="none" w:sz="0" w:space="0" w:color="auto"/>
        <w:right w:val="none" w:sz="0" w:space="0" w:color="auto"/>
      </w:divBdr>
      <w:divsChild>
        <w:div w:id="1123116252">
          <w:marLeft w:val="0"/>
          <w:marRight w:val="0"/>
          <w:marTop w:val="0"/>
          <w:marBottom w:val="0"/>
          <w:divBdr>
            <w:top w:val="none" w:sz="0" w:space="0" w:color="auto"/>
            <w:left w:val="none" w:sz="0" w:space="0" w:color="auto"/>
            <w:bottom w:val="none" w:sz="0" w:space="0" w:color="auto"/>
            <w:right w:val="none" w:sz="0" w:space="0" w:color="auto"/>
          </w:divBdr>
        </w:div>
        <w:div w:id="1661344300">
          <w:marLeft w:val="0"/>
          <w:marRight w:val="0"/>
          <w:marTop w:val="0"/>
          <w:marBottom w:val="0"/>
          <w:divBdr>
            <w:top w:val="none" w:sz="0" w:space="0" w:color="auto"/>
            <w:left w:val="none" w:sz="0" w:space="0" w:color="auto"/>
            <w:bottom w:val="none" w:sz="0" w:space="0" w:color="auto"/>
            <w:right w:val="none" w:sz="0" w:space="0" w:color="auto"/>
          </w:divBdr>
        </w:div>
        <w:div w:id="262305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692</Words>
  <Characters>3807</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Martinez</dc:creator>
  <cp:keywords/>
  <dc:description/>
  <cp:lastModifiedBy>Rodrigo Martinez</cp:lastModifiedBy>
  <cp:revision>1</cp:revision>
  <dcterms:created xsi:type="dcterms:W3CDTF">2023-05-15T21:31:00Z</dcterms:created>
  <dcterms:modified xsi:type="dcterms:W3CDTF">2023-05-15T21:33:00Z</dcterms:modified>
</cp:coreProperties>
</file>