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3D5C" w14:textId="77777777" w:rsidR="0018502C" w:rsidRDefault="00F11161" w:rsidP="00F11161">
      <w:pPr>
        <w:jc w:val="center"/>
        <w:rPr>
          <w:b/>
          <w:bCs/>
          <w:sz w:val="36"/>
          <w:szCs w:val="36"/>
        </w:rPr>
      </w:pPr>
      <w:r w:rsidRPr="000A5770">
        <w:rPr>
          <w:b/>
          <w:bCs/>
          <w:sz w:val="36"/>
          <w:szCs w:val="36"/>
        </w:rPr>
        <w:t xml:space="preserve">Cahier des charges + </w:t>
      </w:r>
      <w:r w:rsidR="0018502C">
        <w:rPr>
          <w:b/>
          <w:bCs/>
          <w:sz w:val="36"/>
          <w:szCs w:val="36"/>
        </w:rPr>
        <w:t>Conception</w:t>
      </w:r>
    </w:p>
    <w:p w14:paraId="077C9C00" w14:textId="0BCE7B1A" w:rsidR="004E5793" w:rsidRPr="004335B4" w:rsidRDefault="004E5793" w:rsidP="00F11161">
      <w:pPr>
        <w:jc w:val="center"/>
        <w:rPr>
          <w:b/>
          <w:bCs/>
          <w:sz w:val="22"/>
          <w:szCs w:val="22"/>
        </w:rPr>
      </w:pPr>
      <w:r w:rsidRPr="004335B4">
        <w:rPr>
          <w:b/>
          <w:bCs/>
          <w:sz w:val="22"/>
          <w:szCs w:val="22"/>
        </w:rPr>
        <w:t>Justine GUY – Thomas BESSE – Dylan AFREDJ</w:t>
      </w:r>
    </w:p>
    <w:p w14:paraId="02312CD7" w14:textId="01149DCC" w:rsidR="00F11161" w:rsidRDefault="00F11161" w:rsidP="00F11161">
      <w:pPr>
        <w:jc w:val="center"/>
      </w:pPr>
    </w:p>
    <w:p w14:paraId="17355DCB" w14:textId="73D4B7FA" w:rsidR="008B1D42" w:rsidRDefault="00F11161" w:rsidP="00F11161">
      <w:r>
        <w:t xml:space="preserve">Nous cherchons à concevoir un outil/application qui s’occupe de la gestion des utilisateurs, </w:t>
      </w:r>
      <w:r w:rsidR="008B1D42">
        <w:t xml:space="preserve">donc des employés au sein de l’entreprise. Il nous faudra créer des rôles hiérarchiques (médecin, scientifique, </w:t>
      </w:r>
      <w:r w:rsidR="000A5770">
        <w:t>assistant, commercial</w:t>
      </w:r>
      <w:r w:rsidR="008B1D42">
        <w:t>) qui auront chacun leurs propres permissions afin d’accéder à différents documents en fonction de son statut. Nous cherchons à créer des scripts répondant aux contraintes posées par la confidentialité et la traçabilité des documents scientifiques.</w:t>
      </w:r>
      <w:r w:rsidR="00185691">
        <w:t xml:space="preserve"> </w:t>
      </w:r>
    </w:p>
    <w:p w14:paraId="594068E0" w14:textId="77777777" w:rsidR="00185691" w:rsidRDefault="00185691" w:rsidP="00F11161"/>
    <w:p w14:paraId="187B07A7" w14:textId="5C0D9855" w:rsidR="00185691" w:rsidRPr="000A5770" w:rsidRDefault="00185691" w:rsidP="00F11161">
      <w:pPr>
        <w:rPr>
          <w:sz w:val="28"/>
          <w:szCs w:val="28"/>
          <w:u w:val="single"/>
        </w:rPr>
      </w:pPr>
      <w:r w:rsidRPr="000A5770">
        <w:rPr>
          <w:sz w:val="28"/>
          <w:szCs w:val="28"/>
          <w:u w:val="single"/>
        </w:rPr>
        <w:t xml:space="preserve">1/ La gestion des utilisateurs </w:t>
      </w:r>
    </w:p>
    <w:p w14:paraId="298FCFBE" w14:textId="0F545283" w:rsidR="00D24F00" w:rsidRDefault="00185691" w:rsidP="00F11161">
      <w:r>
        <w:t>Nous commencerons par les accès authentifiés</w:t>
      </w:r>
      <w:r w:rsidR="00D24F00">
        <w:t xml:space="preserve"> avec password. Notre outil permettra de : </w:t>
      </w:r>
    </w:p>
    <w:p w14:paraId="3D66929B" w14:textId="477E0CE6" w:rsidR="00D24F00" w:rsidRDefault="00D24F00" w:rsidP="00D24F00">
      <w:pPr>
        <w:pStyle w:val="Paragraphedeliste"/>
        <w:numPr>
          <w:ilvl w:val="0"/>
          <w:numId w:val="1"/>
        </w:numPr>
      </w:pPr>
      <w:r>
        <w:t xml:space="preserve">Créer </w:t>
      </w:r>
      <w:r w:rsidR="000A5770">
        <w:t>nouveau utilisateur</w:t>
      </w:r>
    </w:p>
    <w:p w14:paraId="13898C6C" w14:textId="5785C5F4" w:rsidR="00D24F00" w:rsidRDefault="000A5770" w:rsidP="00D24F00">
      <w:pPr>
        <w:pStyle w:val="Paragraphedeliste"/>
        <w:numPr>
          <w:ilvl w:val="0"/>
          <w:numId w:val="1"/>
        </w:numPr>
      </w:pPr>
      <w:r>
        <w:t>Modifier utilisateur</w:t>
      </w:r>
    </w:p>
    <w:p w14:paraId="73E5CACB" w14:textId="5CD17682" w:rsidR="00D24F00" w:rsidRDefault="000A5770" w:rsidP="00D24F00">
      <w:pPr>
        <w:pStyle w:val="Paragraphedeliste"/>
        <w:numPr>
          <w:ilvl w:val="0"/>
          <w:numId w:val="1"/>
        </w:numPr>
      </w:pPr>
      <w:r>
        <w:t>Supprimer utilisateurs</w:t>
      </w:r>
    </w:p>
    <w:p w14:paraId="216DC38E" w14:textId="153F8C43" w:rsidR="00D24F00" w:rsidRDefault="000A5770" w:rsidP="00D24F00">
      <w:pPr>
        <w:pStyle w:val="Paragraphedeliste"/>
        <w:numPr>
          <w:ilvl w:val="0"/>
          <w:numId w:val="1"/>
        </w:numPr>
      </w:pPr>
      <w:r>
        <w:t>Consulter utilisateurs et</w:t>
      </w:r>
      <w:r w:rsidR="00D24F00">
        <w:t xml:space="preserve"> admin</w:t>
      </w:r>
      <w:r>
        <w:t>istrateurs</w:t>
      </w:r>
    </w:p>
    <w:p w14:paraId="57F1F268" w14:textId="611988F3" w:rsidR="00D24F00" w:rsidRDefault="00D24F00" w:rsidP="00D24F00">
      <w:pPr>
        <w:pStyle w:val="Paragraphedeliste"/>
        <w:numPr>
          <w:ilvl w:val="0"/>
          <w:numId w:val="1"/>
        </w:numPr>
      </w:pPr>
      <w:r>
        <w:t>Créer r</w:t>
      </w:r>
      <w:r w:rsidR="000A5770">
        <w:t>è</w:t>
      </w:r>
      <w:r>
        <w:t>gle pour Login : 1</w:t>
      </w:r>
      <w:r w:rsidRPr="00D24F00">
        <w:rPr>
          <w:vertAlign w:val="superscript"/>
        </w:rPr>
        <w:t>ère</w:t>
      </w:r>
      <w:r>
        <w:t xml:space="preserve"> lettre Prénom + Nom entier</w:t>
      </w:r>
    </w:p>
    <w:p w14:paraId="41B0BBAD" w14:textId="26BA6DC7" w:rsidR="00D24F00" w:rsidRDefault="00D24F00" w:rsidP="00D24F00">
      <w:pPr>
        <w:pStyle w:val="Paragraphedeliste"/>
        <w:numPr>
          <w:ilvl w:val="0"/>
          <w:numId w:val="1"/>
        </w:numPr>
      </w:pPr>
      <w:r>
        <w:t xml:space="preserve">Créer règle Password : générer avec taille aléatoire + hashage avant </w:t>
      </w:r>
      <w:r w:rsidR="000A5770">
        <w:t>sauvegarde</w:t>
      </w:r>
    </w:p>
    <w:p w14:paraId="7AAF9F27" w14:textId="1A120795" w:rsidR="00152719" w:rsidRDefault="00152719" w:rsidP="00D24F00">
      <w:pPr>
        <w:pStyle w:val="Paragraphedeliste"/>
        <w:numPr>
          <w:ilvl w:val="0"/>
          <w:numId w:val="1"/>
        </w:numPr>
      </w:pPr>
      <w:r>
        <w:t>Tim</w:t>
      </w:r>
      <w:r w:rsidR="00344465">
        <w:t>er</w:t>
      </w:r>
      <w:r>
        <w:t xml:space="preserve"> au bout de plusieurs échec</w:t>
      </w:r>
      <w:r w:rsidR="00344465">
        <w:t>s</w:t>
      </w:r>
      <w:r>
        <w:t xml:space="preserve"> de connexion </w:t>
      </w:r>
    </w:p>
    <w:p w14:paraId="0153CEAC" w14:textId="4BD058D8" w:rsidR="00BF79AE" w:rsidRDefault="00BF79AE" w:rsidP="00BF79AE"/>
    <w:p w14:paraId="4DCA6C46" w14:textId="79FA9305" w:rsidR="000A5770" w:rsidRDefault="000A5770" w:rsidP="00344465">
      <w:pPr>
        <w:rPr>
          <w:sz w:val="28"/>
          <w:szCs w:val="28"/>
          <w:u w:val="single"/>
        </w:rPr>
      </w:pPr>
      <w:r>
        <w:rPr>
          <w:sz w:val="28"/>
          <w:szCs w:val="28"/>
          <w:u w:val="single"/>
        </w:rPr>
        <w:t>2/ Répartition</w:t>
      </w:r>
    </w:p>
    <w:p w14:paraId="6C96E821" w14:textId="6B3F483B" w:rsidR="000A5770" w:rsidRDefault="000A5770" w:rsidP="00344465">
      <w:r w:rsidRPr="000A5770">
        <w:t>L’entreprise intervient sur plu</w:t>
      </w:r>
      <w:r>
        <w:t>sieurs régions : Strasbourg, Rennes, Marseille, Grenoble, Bordeaux et Toulouse.</w:t>
      </w:r>
    </w:p>
    <w:p w14:paraId="23294488" w14:textId="145771A1" w:rsidR="000A5770" w:rsidRDefault="000A5770" w:rsidP="00344465">
      <w:r>
        <w:t>Chaque région possède plusieurs unités. Une unité est composée d’un responsable scientifique, de scientifiques, d’assistants, de médecins et de commerciaux.</w:t>
      </w:r>
    </w:p>
    <w:p w14:paraId="6021265C" w14:textId="204780BD" w:rsidR="00CE06FD" w:rsidRDefault="00CE06FD" w:rsidP="00344465">
      <w:r>
        <w:t>Une unité n’a qu’a seul responsable scientifique qui lui, dirige les collaborateurs au sein de l’unité. Il se doit d’être un ancien chercheur de plus de 10ans. Un responsable scientifique peut gérer plusieurs unités à la fois.</w:t>
      </w:r>
    </w:p>
    <w:p w14:paraId="6D8DA966" w14:textId="60D349AE" w:rsidR="00CE06FD" w:rsidRDefault="000C401C" w:rsidP="00344465">
      <w:r>
        <w:t xml:space="preserve">Les scientifiques effectuent des recherches sur des nouvelles molécules et rédigent des documents confidentiels sur ces recherches. </w:t>
      </w:r>
      <w:r w:rsidR="00CE06FD">
        <w:t xml:space="preserve">Un scientifique peut travailler dans plusieurs unités et est identifié par ses informations personnelles (nom, prénom, adresse, mail, téléphone), son numéro et le code projet sur lequel il travaille. </w:t>
      </w:r>
    </w:p>
    <w:p w14:paraId="345476CE" w14:textId="77777777" w:rsidR="0013095D" w:rsidRPr="000A5770" w:rsidRDefault="0013095D" w:rsidP="0013095D">
      <w:r>
        <w:t xml:space="preserve">Les assistants aident les scientifiques dans leurs recherches. </w:t>
      </w:r>
    </w:p>
    <w:p w14:paraId="4AE0FCF1" w14:textId="77777777" w:rsidR="0013095D" w:rsidRDefault="0013095D" w:rsidP="00344465"/>
    <w:p w14:paraId="6E970CC1" w14:textId="77777777" w:rsidR="0013095D" w:rsidRDefault="000C401C" w:rsidP="00344465">
      <w:r>
        <w:t xml:space="preserve">Les médecins ont la charge de tester ces nouvelles molécules et en réaliser les statistiques. </w:t>
      </w:r>
    </w:p>
    <w:p w14:paraId="048DDF94" w14:textId="015778BF" w:rsidR="000A5770" w:rsidRDefault="000C401C" w:rsidP="00344465">
      <w:r>
        <w:t xml:space="preserve">Les commerciaux ont pour mission de connaître les informations relatives aux médicaments afin de les commercialiser. </w:t>
      </w:r>
    </w:p>
    <w:p w14:paraId="43320283" w14:textId="77777777" w:rsidR="0018502C" w:rsidRPr="0018502C" w:rsidRDefault="0018502C" w:rsidP="00344465"/>
    <w:p w14:paraId="239D9F85" w14:textId="69A89CA2" w:rsidR="00344465" w:rsidRPr="000A5770" w:rsidRDefault="000A5770" w:rsidP="00344465">
      <w:pPr>
        <w:rPr>
          <w:sz w:val="28"/>
          <w:szCs w:val="28"/>
          <w:u w:val="single"/>
        </w:rPr>
      </w:pPr>
      <w:r>
        <w:rPr>
          <w:sz w:val="28"/>
          <w:szCs w:val="28"/>
          <w:u w:val="single"/>
        </w:rPr>
        <w:t>3</w:t>
      </w:r>
      <w:r w:rsidR="00344465" w:rsidRPr="000A5770">
        <w:rPr>
          <w:sz w:val="28"/>
          <w:szCs w:val="28"/>
          <w:u w:val="single"/>
        </w:rPr>
        <w:t xml:space="preserve">/ Rôles et Permissions </w:t>
      </w:r>
    </w:p>
    <w:p w14:paraId="5123D2F0" w14:textId="48B00522" w:rsidR="00344465" w:rsidRDefault="00344465" w:rsidP="00344465">
      <w:r>
        <w:t>Suivant son rôle, l’utilisateur aura un accès personnalisé aux serveurs et documents.</w:t>
      </w:r>
    </w:p>
    <w:p w14:paraId="5980485E" w14:textId="0D563CDC" w:rsidR="00344465" w:rsidRDefault="00344465" w:rsidP="00344465">
      <w:r>
        <w:t>Les Scientifiques : Accès à la totalité des documents de recherche. Ecriture et Lecture.</w:t>
      </w:r>
    </w:p>
    <w:p w14:paraId="27DA23F4" w14:textId="1924DADD" w:rsidR="00344465" w:rsidRDefault="00344465" w:rsidP="00344465">
      <w:r>
        <w:t>Les Médecins : Accès aux résultats des tests et à la posologie. Ecriture limitée et Lecture.</w:t>
      </w:r>
    </w:p>
    <w:p w14:paraId="2EA212DA" w14:textId="3DEE20E6" w:rsidR="00344465" w:rsidRDefault="00344465" w:rsidP="00344465">
      <w:r>
        <w:t>Les Commerciaux : Accès aux informations sur les médicaments. Lecture uniquement.</w:t>
      </w:r>
    </w:p>
    <w:p w14:paraId="17E84E1F" w14:textId="23274616" w:rsidR="000A5770" w:rsidRDefault="000A5770" w:rsidP="00344465">
      <w:r>
        <w:t xml:space="preserve">Les Assistants : Accès visuelle </w:t>
      </w:r>
      <w:r w:rsidR="00675C0B">
        <w:t>aux</w:t>
      </w:r>
      <w:r>
        <w:t xml:space="preserve"> documents. Lecture uniquement.</w:t>
      </w:r>
    </w:p>
    <w:p w14:paraId="4C8DBD5B" w14:textId="77777777" w:rsidR="00344465" w:rsidRDefault="00344465" w:rsidP="00344465"/>
    <w:p w14:paraId="417A7400" w14:textId="12ED46B0" w:rsidR="000A5770" w:rsidRPr="00BF79AE" w:rsidRDefault="00BF79AE" w:rsidP="00344465">
      <w:pPr>
        <w:rPr>
          <w:sz w:val="28"/>
          <w:szCs w:val="28"/>
          <w:u w:val="single"/>
        </w:rPr>
      </w:pPr>
      <w:r w:rsidRPr="00BF79AE">
        <w:rPr>
          <w:sz w:val="28"/>
          <w:szCs w:val="28"/>
          <w:u w:val="single"/>
        </w:rPr>
        <w:t>4/ Conception</w:t>
      </w:r>
    </w:p>
    <w:p w14:paraId="2AD3B378" w14:textId="2C03B1CF" w:rsidR="000A5770" w:rsidRDefault="000A5770" w:rsidP="00344465">
      <w:r>
        <w:rPr>
          <w:noProof/>
        </w:rPr>
        <w:drawing>
          <wp:inline distT="0" distB="0" distL="0" distR="0" wp14:anchorId="0DB1E76D" wp14:editId="5948E23E">
            <wp:extent cx="5760720" cy="2980055"/>
            <wp:effectExtent l="0" t="0" r="0" b="0"/>
            <wp:docPr id="274758268" name="Image 1" descr="Une image contenant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58268" name="Image 1" descr="Une image contenant capture d’écran, diagramme, cercl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055"/>
                    </a:xfrm>
                    <a:prstGeom prst="rect">
                      <a:avLst/>
                    </a:prstGeom>
                    <a:noFill/>
                    <a:ln>
                      <a:noFill/>
                    </a:ln>
                  </pic:spPr>
                </pic:pic>
              </a:graphicData>
            </a:graphic>
          </wp:inline>
        </w:drawing>
      </w:r>
    </w:p>
    <w:p w14:paraId="42819C56" w14:textId="755CE39F" w:rsidR="0018502C" w:rsidRDefault="0018502C" w:rsidP="00344465">
      <w:pPr>
        <w:rPr>
          <w:sz w:val="28"/>
          <w:szCs w:val="28"/>
          <w:u w:val="single"/>
        </w:rPr>
      </w:pPr>
      <w:r w:rsidRPr="00BF79AE">
        <w:rPr>
          <w:sz w:val="28"/>
          <w:szCs w:val="28"/>
          <w:u w:val="single"/>
        </w:rPr>
        <w:t xml:space="preserve">4/ </w:t>
      </w:r>
      <w:r>
        <w:rPr>
          <w:sz w:val="28"/>
          <w:szCs w:val="28"/>
          <w:u w:val="single"/>
        </w:rPr>
        <w:t>Organisation de l’équipe</w:t>
      </w:r>
    </w:p>
    <w:p w14:paraId="55EBA70B" w14:textId="5519D5C2" w:rsidR="0018502C" w:rsidRDefault="0018502C" w:rsidP="00344465">
      <w:r>
        <w:t>Développement de l’application : Thomas et Dylan (+Justine)</w:t>
      </w:r>
    </w:p>
    <w:p w14:paraId="01C52404" w14:textId="2C04D12F" w:rsidR="0018502C" w:rsidRDefault="0018502C" w:rsidP="0018502C">
      <w:pPr>
        <w:pStyle w:val="Paragraphedeliste"/>
        <w:numPr>
          <w:ilvl w:val="0"/>
          <w:numId w:val="1"/>
        </w:numPr>
      </w:pPr>
      <w:r>
        <w:t xml:space="preserve">BDD : Justine, </w:t>
      </w:r>
      <w:r w:rsidR="00620DD9">
        <w:t>Dylan</w:t>
      </w:r>
    </w:p>
    <w:p w14:paraId="2B59A1EA" w14:textId="5FD295F3" w:rsidR="0018502C" w:rsidRDefault="0018502C" w:rsidP="0018502C">
      <w:pPr>
        <w:pStyle w:val="Paragraphedeliste"/>
        <w:numPr>
          <w:ilvl w:val="0"/>
          <w:numId w:val="1"/>
        </w:numPr>
      </w:pPr>
      <w:r>
        <w:t>Générateur de Mot de Passe : Dylan, Thomas</w:t>
      </w:r>
    </w:p>
    <w:p w14:paraId="7E0BB364" w14:textId="20F5D1E7" w:rsidR="0018502C" w:rsidRDefault="0018502C" w:rsidP="0018502C">
      <w:pPr>
        <w:pStyle w:val="Paragraphedeliste"/>
        <w:numPr>
          <w:ilvl w:val="0"/>
          <w:numId w:val="1"/>
        </w:numPr>
      </w:pPr>
      <w:r>
        <w:lastRenderedPageBreak/>
        <w:t>Conception : Thomas, Dylan</w:t>
      </w:r>
    </w:p>
    <w:p w14:paraId="0D9D7FBE" w14:textId="792710AD" w:rsidR="0018502C" w:rsidRDefault="0018502C" w:rsidP="0018502C">
      <w:pPr>
        <w:pStyle w:val="Paragraphedeliste"/>
        <w:numPr>
          <w:ilvl w:val="0"/>
          <w:numId w:val="1"/>
        </w:numPr>
      </w:pPr>
      <w:r>
        <w:t>Rédaction : Justine, Thomas</w:t>
      </w:r>
    </w:p>
    <w:p w14:paraId="256C5271" w14:textId="39E8357C" w:rsidR="0018502C" w:rsidRDefault="0018502C" w:rsidP="0018502C"/>
    <w:p w14:paraId="128B3525" w14:textId="60027416" w:rsidR="0018502C" w:rsidRDefault="005B0482" w:rsidP="0018502C">
      <w:pPr>
        <w:rPr>
          <w:sz w:val="28"/>
          <w:szCs w:val="28"/>
          <w:u w:val="single"/>
        </w:rPr>
      </w:pPr>
      <w:r>
        <w:rPr>
          <w:noProof/>
        </w:rPr>
        <w:drawing>
          <wp:anchor distT="0" distB="0" distL="114300" distR="114300" simplePos="0" relativeHeight="251658240" behindDoc="1" locked="0" layoutInCell="1" allowOverlap="1" wp14:anchorId="2A83BF5D" wp14:editId="592C4D94">
            <wp:simplePos x="0" y="0"/>
            <wp:positionH relativeFrom="margin">
              <wp:posOffset>-635</wp:posOffset>
            </wp:positionH>
            <wp:positionV relativeFrom="paragraph">
              <wp:posOffset>300355</wp:posOffset>
            </wp:positionV>
            <wp:extent cx="2247900" cy="1242060"/>
            <wp:effectExtent l="0" t="0" r="0" b="0"/>
            <wp:wrapThrough wrapText="bothSides">
              <wp:wrapPolygon edited="0">
                <wp:start x="0" y="0"/>
                <wp:lineTo x="0" y="21202"/>
                <wp:lineTo x="21417" y="21202"/>
                <wp:lineTo x="21417" y="0"/>
                <wp:lineTo x="0" y="0"/>
              </wp:wrapPolygon>
            </wp:wrapThrough>
            <wp:docPr id="17078946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242060"/>
                    </a:xfrm>
                    <a:prstGeom prst="rect">
                      <a:avLst/>
                    </a:prstGeom>
                    <a:noFill/>
                    <a:ln>
                      <a:noFill/>
                    </a:ln>
                  </pic:spPr>
                </pic:pic>
              </a:graphicData>
            </a:graphic>
          </wp:anchor>
        </w:drawing>
      </w:r>
      <w:r w:rsidR="0018502C">
        <w:rPr>
          <w:sz w:val="28"/>
          <w:szCs w:val="28"/>
          <w:u w:val="single"/>
        </w:rPr>
        <w:t>5</w:t>
      </w:r>
      <w:r w:rsidR="0018502C" w:rsidRPr="00BF79AE">
        <w:rPr>
          <w:sz w:val="28"/>
          <w:szCs w:val="28"/>
          <w:u w:val="single"/>
        </w:rPr>
        <w:t xml:space="preserve">/ </w:t>
      </w:r>
      <w:r w:rsidR="0018502C">
        <w:rPr>
          <w:sz w:val="28"/>
          <w:szCs w:val="28"/>
          <w:u w:val="single"/>
        </w:rPr>
        <w:t>Architecture logicielle et découpage fonctionnel</w:t>
      </w:r>
    </w:p>
    <w:p w14:paraId="31B5A9CF" w14:textId="376D5869" w:rsidR="00434CC9" w:rsidRDefault="00434CC9" w:rsidP="0018502C">
      <w:pPr>
        <w:rPr>
          <w:sz w:val="28"/>
          <w:szCs w:val="28"/>
          <w:u w:val="single"/>
        </w:rPr>
      </w:pPr>
    </w:p>
    <w:p w14:paraId="2B52C5CF" w14:textId="77777777" w:rsidR="005B0482" w:rsidRDefault="005B0482" w:rsidP="0018502C">
      <w:pPr>
        <w:rPr>
          <w:sz w:val="28"/>
          <w:szCs w:val="28"/>
          <w:u w:val="single"/>
        </w:rPr>
      </w:pPr>
    </w:p>
    <w:p w14:paraId="54C874A5" w14:textId="77777777" w:rsidR="005B0482" w:rsidRDefault="005B0482" w:rsidP="0018502C"/>
    <w:p w14:paraId="27BB590B" w14:textId="77777777" w:rsidR="005B0482" w:rsidRDefault="005B0482" w:rsidP="0018502C"/>
    <w:p w14:paraId="7ED9D5C4" w14:textId="77777777" w:rsidR="005B0482" w:rsidRDefault="005B0482" w:rsidP="0018502C"/>
    <w:p w14:paraId="73F2690C" w14:textId="77777777" w:rsidR="005B0482" w:rsidRDefault="007D5355" w:rsidP="0018502C">
      <w:r>
        <w:t>Dans Main.py nous avons l</w:t>
      </w:r>
      <w:r w:rsidR="005B0482">
        <w:t>a création de la base de données (ne s’exécute que si l’application est lancée pour la première fois), ainsi que l’appel de la fonction contenant la fenêtre de connexion</w:t>
      </w:r>
    </w:p>
    <w:p w14:paraId="503259E8" w14:textId="77777777" w:rsidR="005B0482" w:rsidRDefault="005B0482" w:rsidP="0018502C"/>
    <w:p w14:paraId="73C78CE5" w14:textId="401FB523" w:rsidR="00D7724E" w:rsidRDefault="00D7724E" w:rsidP="0018502C">
      <w:r>
        <w:t>Dans Users.py nous avons les classes :</w:t>
      </w:r>
      <w:r w:rsidR="005B0482" w:rsidRPr="005B0482">
        <w:rPr>
          <w:noProof/>
        </w:rPr>
        <w:t xml:space="preserve"> </w:t>
      </w:r>
    </w:p>
    <w:p w14:paraId="246B7219" w14:textId="0B50E68A" w:rsidR="00D7724E" w:rsidRDefault="005B0482" w:rsidP="0018502C">
      <w:r>
        <w:rPr>
          <w:noProof/>
        </w:rPr>
        <w:drawing>
          <wp:inline distT="0" distB="0" distL="0" distR="0" wp14:anchorId="39A90171" wp14:editId="23A92691">
            <wp:extent cx="2697480" cy="800100"/>
            <wp:effectExtent l="0" t="0" r="7620" b="0"/>
            <wp:docPr id="1244073951" name="Image 3"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73951" name="Image 3" descr="Une image contenant texte, Police, capture d’écran,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800100"/>
                    </a:xfrm>
                    <a:prstGeom prst="rect">
                      <a:avLst/>
                    </a:prstGeom>
                    <a:noFill/>
                    <a:ln>
                      <a:noFill/>
                    </a:ln>
                  </pic:spPr>
                </pic:pic>
              </a:graphicData>
            </a:graphic>
          </wp:inline>
        </w:drawing>
      </w:r>
    </w:p>
    <w:p w14:paraId="7FDF4A52" w14:textId="356E3B1F" w:rsidR="005B0482" w:rsidRDefault="005B0482" w:rsidP="0018502C"/>
    <w:p w14:paraId="15D28C2A" w14:textId="77777777" w:rsidR="005B0482" w:rsidRDefault="005B0482" w:rsidP="0018502C"/>
    <w:p w14:paraId="494FBCE7" w14:textId="77777777" w:rsidR="005B0482" w:rsidRDefault="005B0482" w:rsidP="0018502C"/>
    <w:p w14:paraId="36EC0CFF" w14:textId="77777777" w:rsidR="005B0482" w:rsidRDefault="005B0482" w:rsidP="0018502C"/>
    <w:p w14:paraId="68296268" w14:textId="77777777" w:rsidR="005B0482" w:rsidRDefault="005B0482" w:rsidP="0018502C"/>
    <w:p w14:paraId="22859685" w14:textId="77777777" w:rsidR="005B0482" w:rsidRDefault="005B0482" w:rsidP="0018502C"/>
    <w:p w14:paraId="751BE2EE" w14:textId="77777777" w:rsidR="005B0482" w:rsidRDefault="005B0482" w:rsidP="0018502C"/>
    <w:p w14:paraId="58EEA09C" w14:textId="77777777" w:rsidR="005B0482" w:rsidRDefault="005B0482" w:rsidP="0018502C"/>
    <w:p w14:paraId="3B3B18E7" w14:textId="77777777" w:rsidR="005B0482" w:rsidRDefault="005B0482" w:rsidP="0018502C"/>
    <w:p w14:paraId="1201CDB6" w14:textId="77777777" w:rsidR="005B0482" w:rsidRDefault="005B0482" w:rsidP="0018502C"/>
    <w:p w14:paraId="53399931" w14:textId="77777777" w:rsidR="005B0482" w:rsidRDefault="005B0482" w:rsidP="0018502C"/>
    <w:p w14:paraId="758AB7C6" w14:textId="77777777" w:rsidR="005B0482" w:rsidRDefault="005B0482" w:rsidP="0018502C"/>
    <w:p w14:paraId="2B9E5044" w14:textId="63B6C404" w:rsidR="005B0482" w:rsidRDefault="005B0482" w:rsidP="0018502C">
      <w:r w:rsidRPr="005B0482">
        <w:lastRenderedPageBreak/>
        <w:t xml:space="preserve">Dans graphic_functions.py nous </w:t>
      </w:r>
      <w:r>
        <w:t>avons toutes les fonctions nécessaires à l’application :</w:t>
      </w:r>
    </w:p>
    <w:p w14:paraId="3AD63EF6" w14:textId="13588BA2" w:rsidR="005B0482" w:rsidRPr="005B0482" w:rsidRDefault="005B0482" w:rsidP="0018502C">
      <w:r>
        <w:rPr>
          <w:noProof/>
        </w:rPr>
        <w:drawing>
          <wp:anchor distT="0" distB="0" distL="114300" distR="114300" simplePos="0" relativeHeight="251659264" behindDoc="0" locked="0" layoutInCell="1" allowOverlap="1" wp14:anchorId="569B1D57" wp14:editId="46F1847E">
            <wp:simplePos x="0" y="0"/>
            <wp:positionH relativeFrom="margin">
              <wp:align>left</wp:align>
            </wp:positionH>
            <wp:positionV relativeFrom="paragraph">
              <wp:posOffset>227330</wp:posOffset>
            </wp:positionV>
            <wp:extent cx="5753100" cy="4457700"/>
            <wp:effectExtent l="0" t="0" r="0" b="0"/>
            <wp:wrapThrough wrapText="bothSides">
              <wp:wrapPolygon edited="0">
                <wp:start x="0" y="0"/>
                <wp:lineTo x="0" y="21508"/>
                <wp:lineTo x="21528" y="21508"/>
                <wp:lineTo x="21528" y="0"/>
                <wp:lineTo x="0" y="0"/>
              </wp:wrapPolygon>
            </wp:wrapThrough>
            <wp:docPr id="9478313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57700"/>
                    </a:xfrm>
                    <a:prstGeom prst="rect">
                      <a:avLst/>
                    </a:prstGeom>
                    <a:noFill/>
                    <a:ln>
                      <a:noFill/>
                    </a:ln>
                  </pic:spPr>
                </pic:pic>
              </a:graphicData>
            </a:graphic>
          </wp:anchor>
        </w:drawing>
      </w:r>
    </w:p>
    <w:p w14:paraId="237F47DF" w14:textId="0428906E" w:rsidR="00D7724E" w:rsidRPr="005B0482" w:rsidRDefault="00D7724E" w:rsidP="0018502C"/>
    <w:p w14:paraId="736F5E8D" w14:textId="29BB592B" w:rsidR="0018502C" w:rsidRPr="005B0482" w:rsidRDefault="0018502C" w:rsidP="0018502C"/>
    <w:p w14:paraId="0E8929DC" w14:textId="297FC27C" w:rsidR="0018502C" w:rsidRPr="005B0482" w:rsidRDefault="0018502C" w:rsidP="0018502C"/>
    <w:p w14:paraId="008DD6BF" w14:textId="77777777" w:rsidR="005B0482" w:rsidRPr="005B0482" w:rsidRDefault="005B0482" w:rsidP="0018502C"/>
    <w:p w14:paraId="240BBB44" w14:textId="77777777" w:rsidR="0011070E" w:rsidRPr="005B0482" w:rsidRDefault="0011070E" w:rsidP="0018502C"/>
    <w:p w14:paraId="59131D3C" w14:textId="77777777" w:rsidR="0011070E" w:rsidRDefault="0011070E" w:rsidP="0018502C"/>
    <w:p w14:paraId="28A7758A" w14:textId="77777777" w:rsidR="005B0482" w:rsidRDefault="005B0482" w:rsidP="0018502C"/>
    <w:p w14:paraId="528CB221" w14:textId="77777777" w:rsidR="005B0482" w:rsidRDefault="005B0482" w:rsidP="0018502C"/>
    <w:p w14:paraId="07328098" w14:textId="365768C8" w:rsidR="0011070E" w:rsidRDefault="0011070E" w:rsidP="0018502C">
      <w:pPr>
        <w:rPr>
          <w:sz w:val="28"/>
          <w:szCs w:val="28"/>
          <w:u w:val="single"/>
        </w:rPr>
      </w:pPr>
      <w:r>
        <w:rPr>
          <w:sz w:val="28"/>
          <w:szCs w:val="28"/>
          <w:u w:val="single"/>
        </w:rPr>
        <w:t>6</w:t>
      </w:r>
      <w:r w:rsidRPr="00BF79AE">
        <w:rPr>
          <w:sz w:val="28"/>
          <w:szCs w:val="28"/>
          <w:u w:val="single"/>
        </w:rPr>
        <w:t xml:space="preserve">/ </w:t>
      </w:r>
      <w:r>
        <w:rPr>
          <w:sz w:val="28"/>
          <w:szCs w:val="28"/>
          <w:u w:val="single"/>
        </w:rPr>
        <w:t>Choix des Outils</w:t>
      </w:r>
    </w:p>
    <w:p w14:paraId="1E6575C5" w14:textId="7ED81FCA" w:rsidR="0011070E" w:rsidRPr="0018502C" w:rsidRDefault="0011070E" w:rsidP="0018502C">
      <w:r>
        <w:t xml:space="preserve">Nous avons effectué notre application en langage Python. Nous avons </w:t>
      </w:r>
      <w:r w:rsidR="005B0482">
        <w:t>choisi</w:t>
      </w:r>
      <w:r>
        <w:t xml:space="preserve"> d’utiliser </w:t>
      </w:r>
      <w:r w:rsidR="005B0482">
        <w:t xml:space="preserve">VisualStudioCode pour le développement </w:t>
      </w:r>
      <w:r>
        <w:t>et Looping comme logiciel de modélisation.</w:t>
      </w:r>
    </w:p>
    <w:sectPr w:rsidR="0011070E" w:rsidRPr="00185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6639"/>
    <w:multiLevelType w:val="hybridMultilevel"/>
    <w:tmpl w:val="9DB00150"/>
    <w:lvl w:ilvl="0" w:tplc="DD942F7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817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61"/>
    <w:rsid w:val="000A5770"/>
    <w:rsid w:val="000C401C"/>
    <w:rsid w:val="0011070E"/>
    <w:rsid w:val="0013095D"/>
    <w:rsid w:val="00152719"/>
    <w:rsid w:val="0018502C"/>
    <w:rsid w:val="00185691"/>
    <w:rsid w:val="00344465"/>
    <w:rsid w:val="004335B4"/>
    <w:rsid w:val="00434CC9"/>
    <w:rsid w:val="004E5793"/>
    <w:rsid w:val="005B0482"/>
    <w:rsid w:val="00620DD9"/>
    <w:rsid w:val="006432AB"/>
    <w:rsid w:val="00675C0B"/>
    <w:rsid w:val="007D5355"/>
    <w:rsid w:val="008B1D42"/>
    <w:rsid w:val="00BF79AE"/>
    <w:rsid w:val="00CE06FD"/>
    <w:rsid w:val="00D24F00"/>
    <w:rsid w:val="00D7724E"/>
    <w:rsid w:val="00E9671E"/>
    <w:rsid w:val="00F111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786A"/>
  <w15:chartTrackingRefBased/>
  <w15:docId w15:val="{97546B2F-87E8-4F93-9421-F28796CF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1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11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111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111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11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11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11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11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11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11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111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111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111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11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11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11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11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1161"/>
    <w:rPr>
      <w:rFonts w:eastAsiaTheme="majorEastAsia" w:cstheme="majorBidi"/>
      <w:color w:val="272727" w:themeColor="text1" w:themeTint="D8"/>
    </w:rPr>
  </w:style>
  <w:style w:type="paragraph" w:styleId="Titre">
    <w:name w:val="Title"/>
    <w:basedOn w:val="Normal"/>
    <w:next w:val="Normal"/>
    <w:link w:val="TitreCar"/>
    <w:uiPriority w:val="10"/>
    <w:qFormat/>
    <w:rsid w:val="00F11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11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11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11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1161"/>
    <w:pPr>
      <w:spacing w:before="160"/>
      <w:jc w:val="center"/>
    </w:pPr>
    <w:rPr>
      <w:i/>
      <w:iCs/>
      <w:color w:val="404040" w:themeColor="text1" w:themeTint="BF"/>
    </w:rPr>
  </w:style>
  <w:style w:type="character" w:customStyle="1" w:styleId="CitationCar">
    <w:name w:val="Citation Car"/>
    <w:basedOn w:val="Policepardfaut"/>
    <w:link w:val="Citation"/>
    <w:uiPriority w:val="29"/>
    <w:rsid w:val="00F11161"/>
    <w:rPr>
      <w:i/>
      <w:iCs/>
      <w:color w:val="404040" w:themeColor="text1" w:themeTint="BF"/>
    </w:rPr>
  </w:style>
  <w:style w:type="paragraph" w:styleId="Paragraphedeliste">
    <w:name w:val="List Paragraph"/>
    <w:basedOn w:val="Normal"/>
    <w:uiPriority w:val="34"/>
    <w:qFormat/>
    <w:rsid w:val="00F11161"/>
    <w:pPr>
      <w:ind w:left="720"/>
      <w:contextualSpacing/>
    </w:pPr>
  </w:style>
  <w:style w:type="character" w:styleId="Accentuationintense">
    <w:name w:val="Intense Emphasis"/>
    <w:basedOn w:val="Policepardfaut"/>
    <w:uiPriority w:val="21"/>
    <w:qFormat/>
    <w:rsid w:val="00F11161"/>
    <w:rPr>
      <w:i/>
      <w:iCs/>
      <w:color w:val="0F4761" w:themeColor="accent1" w:themeShade="BF"/>
    </w:rPr>
  </w:style>
  <w:style w:type="paragraph" w:styleId="Citationintense">
    <w:name w:val="Intense Quote"/>
    <w:basedOn w:val="Normal"/>
    <w:next w:val="Normal"/>
    <w:link w:val="CitationintenseCar"/>
    <w:uiPriority w:val="30"/>
    <w:qFormat/>
    <w:rsid w:val="00F11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1161"/>
    <w:rPr>
      <w:i/>
      <w:iCs/>
      <w:color w:val="0F4761" w:themeColor="accent1" w:themeShade="BF"/>
    </w:rPr>
  </w:style>
  <w:style w:type="character" w:styleId="Rfrenceintense">
    <w:name w:val="Intense Reference"/>
    <w:basedOn w:val="Policepardfaut"/>
    <w:uiPriority w:val="32"/>
    <w:qFormat/>
    <w:rsid w:val="00F11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515</Words>
  <Characters>2838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Guy</dc:creator>
  <cp:keywords/>
  <dc:description/>
  <cp:lastModifiedBy>Thomas BESSE</cp:lastModifiedBy>
  <cp:revision>17</cp:revision>
  <dcterms:created xsi:type="dcterms:W3CDTF">2024-02-16T14:48:00Z</dcterms:created>
  <dcterms:modified xsi:type="dcterms:W3CDTF">2024-03-18T21:26:00Z</dcterms:modified>
</cp:coreProperties>
</file>