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1B2A4A"/>
          <w:sz w:val="36"/>
          <w:szCs w:val="36"/>
        </w:rPr>
        <w:t xml:space="preserve">RELATÓRIO DE ATUALIZAÇÃO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2E5090"/>
          <w:sz w:val="28"/>
          <w:szCs w:val="28"/>
        </w:rPr>
        <w:t xml:space="preserve">Repos Fonte do Setup Claude Code</w:t>
      </w:r>
    </w:p>
    <w:p>
      <w:pPr>
        <w:spacing w:after="400"/>
        <w:jc w:val="center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12 de Março de 2026 — Totó Busnello</w:t>
      </w:r>
    </w:p>
    <w:p>
      <w:pPr>
        <w:pStyle w:val="Heading1"/>
      </w:pPr>
      <w:r>
        <w:rPr>
          <w:b/>
          <w:bCs/>
        </w:rPr>
        <w:t xml:space="preserve">Resumo Executivo</w:t>
      </w:r>
    </w:p>
    <w:p>
      <w:pPr>
        <w:spacing w:after="120"/>
      </w:pPr>
      <w:r>
        <w:t xml:space="preserve">Verificação completa dos 7 repositórios fonte que originaram o setup Claude Code. Identificados updates significativos em 5 dos 7 repos, com 15+ novas skills/features disponíveis para instalação.</w:t>
      </w:r>
    </w:p>
    <w:tbl>
      <w:tblPr>
        <w:tblW w:type="auto" w:w="10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1B2A4A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Repo</w:t>
            </w:r>
          </w:p>
        </w:tc>
        <w:tc>
          <w:tcPr>
            <w:shd w:color="1B2A4A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shd w:color="1B2A4A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Novidades</w:t>
            </w:r>
          </w:p>
        </w:tc>
        <w:tc>
          <w:tcPr>
            <w:shd w:color="1B2A4A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Ação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obra/superpowers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✅ Ativo (355+ commits)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14 skills (vs 12 instaladas)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Baixa — cobertura ~85%</w:t>
            </w:r>
          </w:p>
        </w:tc>
      </w:tr>
      <w:tr>
        <w:tc>
          <w:tcPr>
            <w:shd w:color="F0F4F8" w:val="solid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ui-ux-pro-max</w:t>
            </w:r>
          </w:p>
        </w:tc>
        <w:tc>
          <w:tcPr>
            <w:shd w:color="F0F4F8" w:val="solid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🔥 v2.5.0 (10/mar)</w:t>
            </w:r>
          </w:p>
        </w:tc>
        <w:tc>
          <w:tcPr>
            <w:shd w:color="F0F4F8" w:val="solid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67 estilos (+17), 6 novas skills</w:t>
            </w:r>
          </w:p>
        </w:tc>
        <w:tc>
          <w:tcPr>
            <w:shd w:color="F0F4F8" w:val="solid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ALTA — Atualizar plugin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context-mode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🔥 v1.0.18 (11/mar)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11 sandboxes, Cursor adapter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MÉDIA — Atualizar plugin</w:t>
            </w:r>
          </w:p>
        </w:tc>
      </w:tr>
      <w:tr>
        <w:tc>
          <w:tcPr>
            <w:shd w:color="F0F4F8" w:val="solid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visual-explainer</w:t>
            </w:r>
          </w:p>
        </w:tc>
        <w:tc>
          <w:tcPr>
            <w:shd w:color="F0F4F8" w:val="solid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🔥 v0.6.3 (9/mar)</w:t>
            </w:r>
          </w:p>
        </w:tc>
        <w:tc>
          <w:tcPr>
            <w:shd w:color="F0F4F8" w:val="solid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 commands (+1), multi-diagram</w:t>
            </w:r>
          </w:p>
        </w:tc>
        <w:tc>
          <w:tcPr>
            <w:shd w:color="F0F4F8" w:val="solid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MÉDIA — Atualizar skill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Trail of Bits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✅ Ativo (9/mar)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7+ novas skills de segurança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ALTA — Instalar novas</w:t>
            </w:r>
          </w:p>
        </w:tc>
      </w:tr>
      <w:tr>
        <w:tc>
          <w:tcPr>
            <w:shd w:color="F0F4F8" w:val="solid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ComposioHQ AO</w:t>
            </w:r>
          </w:p>
        </w:tc>
        <w:tc>
          <w:tcPr>
            <w:shd w:color="F0F4F8" w:val="solid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✅ v0.2.0 (1/mar)</w:t>
            </w:r>
          </w:p>
        </w:tc>
        <w:tc>
          <w:tcPr>
            <w:shd w:color="F0F4F8" w:val="solid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Live dashboard, ao doctor</w:t>
            </w:r>
          </w:p>
        </w:tc>
        <w:tc>
          <w:tcPr>
            <w:shd w:color="F0F4F8" w:val="solid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MÉDIA — Atualizar CLI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Marketplaces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✅ 834+ plugins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C-Suite pack, CloudZero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EXPLORAR — Novos plugins</w:t>
            </w:r>
          </w:p>
        </w:tc>
      </w:tr>
    </w:tbl>
    <w:p>
      <w:pPr>
        <w:spacing w:before="400"/>
      </w:pPr>
    </w:p>
    <w:p>
      <w:pPr>
        <w:pStyle w:val="Heading2"/>
      </w:pPr>
      <w:r>
        <w:rPr>
          <w:b/>
          <w:bCs/>
        </w:rPr>
        <w:t xml:space="preserve">1. ui-ux-pro-max — PRIORIDADE ALTA</w:t>
      </w:r>
    </w:p>
    <w:p>
      <w:pPr>
        <w:spacing w:after="120"/>
      </w:pPr>
      <w:r>
        <w:t xml:space="preserve">Versão instalada: ~v2.0 (50 estilos). Versão disponível: v2.5.0 (10 março 2026).</w:t>
      </w:r>
    </w:p>
    <w:p>
      <w:pPr>
        <w:pStyle w:val="Heading3"/>
      </w:pPr>
      <w:r>
        <w:rPr>
          <w:b/>
          <w:bCs/>
        </w:rPr>
        <w:t xml:space="preserve">Novidades desde a instalação: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67 UI Styles (eram 50) — 17 novos presets de estilo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6 novas skills: banner-design, slides, ui-styling, design-system, design, brand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1.923 Google Fonts pesquisáveis com API integrada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161 regras de raciocínio por tipo de produto (Tech, Finance, Healthcare, etc.)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161 paletas de cores + 57 pareamentos tipográficos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Suporte multi-plataforma: React, Next.js, Vue, Svelte, SwiftUI, Flutter, React Native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Validação pré-entrega com checks de acessibilidade</w:t>
      </w:r>
    </w:p>
    <w:p>
      <w:pPr>
        <w:spacing w:after="120"/>
      </w:pPr>
      <w:r>
        <w:rPr>
          <w:b/>
          <w:bCs/>
        </w:rPr>
        <w:t xml:space="preserve">Ação: Atualizar plugin via /plugin update ui-ux-pro-max ou reinstalar.</w:t>
      </w:r>
    </w:p>
    <w:p>
      <w:pPr>
        <w:pStyle w:val="Heading2"/>
      </w:pPr>
      <w:r>
        <w:rPr>
          <w:b/>
          <w:bCs/>
        </w:rPr>
        <w:t xml:space="preserve">2. Trail of Bits — PRIORIDADE ALTA</w:t>
      </w:r>
    </w:p>
    <w:p>
      <w:pPr>
        <w:spacing w:after="120"/>
      </w:pPr>
      <w:r>
        <w:t xml:space="preserve">12 skills instaladas. 7+ novas skills disponíveis no repo trailofbits/skills.</w:t>
      </w:r>
    </w:p>
    <w:p>
      <w:pPr>
        <w:pStyle w:val="Heading3"/>
      </w:pPr>
      <w:r>
        <w:rPr>
          <w:b/>
          <w:bCs/>
        </w:rPr>
        <w:t xml:space="preserve">Novas skills identificadas:</w:t>
      </w:r>
    </w:p>
    <w:tbl>
      <w:tblPr>
        <w:tblW w:type="auto" w:w="10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1B2A4A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Skill</w:t>
            </w:r>
          </w:p>
        </w:tc>
        <w:tc>
          <w:tcPr>
            <w:shd w:color="1B2A4A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Função</w:t>
            </w:r>
          </w:p>
        </w:tc>
        <w:tc>
          <w:tcPr>
            <w:shd w:color="1B2A4A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Relevância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agentic-actions-auditor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Segurança de GitHub Actions workflows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Alta — CI/CD</w:t>
            </w:r>
          </w:p>
        </w:tc>
      </w:tr>
      <w:tr>
        <w:tc>
          <w:tcPr>
            <w:shd w:color="F0F4F8" w:val="solid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supply-chain-risk-auditor</w:t>
            </w:r>
          </w:p>
        </w:tc>
        <w:tc>
          <w:tcPr>
            <w:shd w:color="F0F4F8" w:val="solid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Risco de dependências na supply chain</w:t>
            </w:r>
          </w:p>
        </w:tc>
        <w:tc>
          <w:tcPr>
            <w:shd w:color="F0F4F8" w:val="solid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Alta — DevSecOps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fp-check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Verificação de falsos positivos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Média — QA</w:t>
            </w:r>
          </w:p>
        </w:tc>
      </w:tr>
      <w:tr>
        <w:tc>
          <w:tcPr>
            <w:shd w:color="F0F4F8" w:val="solid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semgrep-rule-variant-creator</w:t>
            </w:r>
          </w:p>
        </w:tc>
        <w:tc>
          <w:tcPr>
            <w:shd w:color="F0F4F8" w:val="solid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Portar regras Semgrep para novas linguagens</w:t>
            </w:r>
          </w:p>
        </w:tc>
        <w:tc>
          <w:tcPr>
            <w:shd w:color="F0F4F8" w:val="solid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Média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building-secure-contracts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Segurança de smart contracts (6 blockchains)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Baixa — nicho</w:t>
            </w:r>
          </w:p>
        </w:tc>
      </w:tr>
      <w:tr>
        <w:tc>
          <w:tcPr>
            <w:shd w:color="F0F4F8" w:val="solid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static-analysis</w:t>
            </w:r>
          </w:p>
        </w:tc>
        <w:tc>
          <w:tcPr>
            <w:shd w:color="F0F4F8" w:val="solid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Toolkit CodeQL + Semgrep + SARIF</w:t>
            </w:r>
          </w:p>
        </w:tc>
        <w:tc>
          <w:tcPr>
            <w:shd w:color="F0F4F8" w:val="solid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Média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testing-handbook-skills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Fuzzers e code coverage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Média</w:t>
            </w:r>
          </w:p>
        </w:tc>
      </w:tr>
    </w:tbl>
    <w:p>
      <w:pPr>
        <w:spacing w:after="120"/>
      </w:pPr>
      <w:r>
        <w:rPr>
          <w:b/>
          <w:bCs/>
        </w:rPr>
        <w:t xml:space="preserve">Ação: Clonar trailofbits/skills e copiar as novas skills para ~/Claude/skills/.</w:t>
      </w:r>
    </w:p>
    <w:p>
      <w:pPr>
        <w:pStyle w:val="Heading2"/>
      </w:pPr>
      <w:r>
        <w:rPr>
          <w:b/>
          <w:bCs/>
        </w:rPr>
        <w:t xml:space="preserve">3. context-mode — PRIORIDADE MÉDIA</w:t>
      </w:r>
    </w:p>
    <w:p>
      <w:pPr>
        <w:spacing w:after="120"/>
      </w:pPr>
      <w:r>
        <w:t xml:space="preserve">Versão instalada: desconhecida. Versão disponível: v1.0.18 (11 março 2026).</w:t>
      </w:r>
    </w:p>
    <w:p>
      <w:pPr>
        <w:pStyle w:val="Heading3"/>
      </w:pPr>
      <w:r>
        <w:rPr>
          <w:b/>
          <w:bCs/>
        </w:rPr>
        <w:t xml:space="preserve">Novidades recentes: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11 sandboxes de linguagem (JS, Python, Go, Rust, etc.) no tool ctx_execute_file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Alias file_path para FILE_CONTENT_PATH em todos os sandboxes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Adapter nativo para Cursor IDE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Hooks preToolUse/postToolUse para interceptação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Integração VS Code Copilot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Suporte TLS interception para variáveis de ambiente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Busca full-text com FTS5, fuzzy matching e ranking BM25</w:t>
      </w:r>
    </w:p>
    <w:p>
      <w:pPr>
        <w:spacing w:after="120"/>
      </w:pPr>
      <w:r>
        <w:rPr>
          <w:b/>
          <w:bCs/>
        </w:rPr>
        <w:t xml:space="preserve">Ação: Atualizar plugin via marketplace ou reinstalar.</w:t>
      </w:r>
    </w:p>
    <w:p>
      <w:pPr>
        <w:pStyle w:val="Heading2"/>
      </w:pPr>
      <w:r>
        <w:rPr>
          <w:b/>
          <w:bCs/>
        </w:rPr>
        <w:t xml:space="preserve">4. visual-explainer — PRIORIDADE MÉDIA</w:t>
      </w:r>
    </w:p>
    <w:p>
      <w:pPr>
        <w:spacing w:after="120"/>
      </w:pPr>
      <w:r>
        <w:t xml:space="preserve">Versão instalada: ~v0.5.x. Versão disponível: v0.6.3 (9 março 2026).</w:t>
      </w:r>
    </w:p>
    <w:p>
      <w:pPr>
        <w:pStyle w:val="Heading3"/>
      </w:pPr>
      <w:r>
        <w:rPr>
          <w:b/>
          <w:bCs/>
        </w:rPr>
        <w:t xml:space="preserve">Novidades: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8 commands (era 7) — novo /share para deploy no Vercel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Multi-diagram com zoom/pan vetorial (v0.6.0)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Diagramas ilimitados por página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Pinch-to-zoom em touch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Script de instalação one-command para Pi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Padrão diagram-shell enforçado para rendering confiável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Fixes de tema dark/light em exports fullscreen</w:t>
      </w:r>
    </w:p>
    <w:p>
      <w:pPr>
        <w:spacing w:after="120"/>
      </w:pPr>
      <w:r>
        <w:rPr>
          <w:b/>
          <w:bCs/>
        </w:rPr>
        <w:t xml:space="preserve">Ação: Atualizar skill via git pull ou reinstalar.</w:t>
      </w:r>
    </w:p>
    <w:p>
      <w:pPr>
        <w:pStyle w:val="Heading2"/>
      </w:pPr>
      <w:r>
        <w:rPr>
          <w:b/>
          <w:bCs/>
        </w:rPr>
        <w:t xml:space="preserve">5. ComposioHQ Agent Orchestrator — PRIORIDADE MÉDIA</w:t>
      </w:r>
    </w:p>
    <w:p>
      <w:pPr>
        <w:spacing w:after="120"/>
      </w:pPr>
      <w:r>
        <w:t xml:space="preserve">Versão em uso: ~v0.1.x. Versão disponível: v0.2.0 (1 março 2026).</w:t>
      </w:r>
    </w:p>
    <w:p>
      <w:pPr>
        <w:pStyle w:val="Heading3"/>
      </w:pPr>
      <w:r>
        <w:rPr>
          <w:b/>
          <w:bCs/>
        </w:rPr>
        <w:t xml:space="preserve">Novidades: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Live dashboard com melhorias de performance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ao doctor — health checks do sistema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ao update — upgrades automáticos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Arquitetura de plugins: agents (Claude/Codex/Aider), runtimes (tmux/Docker/K8s), trackers (GitHub/Linear)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3.288 test cases — cobertura robusta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Sem breaking changes — backward compatible</w:t>
      </w:r>
    </w:p>
    <w:p>
      <w:pPr>
        <w:spacing w:after="120"/>
      </w:pPr>
      <w:r>
        <w:rPr>
          <w:b/>
          <w:bCs/>
        </w:rPr>
        <w:t xml:space="preserve">Ação: Executar ao update ou npm update -g agent-orchestrator.</w:t>
      </w:r>
    </w:p>
    <w:p>
      <w:pPr>
        <w:pStyle w:val="Heading2"/>
      </w:pPr>
      <w:r>
        <w:rPr>
          <w:b/>
          <w:bCs/>
        </w:rPr>
        <w:t xml:space="preserve">6. obra/superpowers — PRIORIDADE BAIXA</w:t>
      </w:r>
    </w:p>
    <w:p>
      <w:pPr>
        <w:spacing w:after="120"/>
      </w:pPr>
      <w:r>
        <w:t xml:space="preserve">Cobertura atual: ~85% das funcionalidades do superpowers já estão no setup.</w:t>
      </w:r>
    </w:p>
    <w:p>
      <w:pPr>
        <w:pStyle w:val="Heading3"/>
      </w:pPr>
      <w:r>
        <w:rPr>
          <w:b/>
          <w:bCs/>
        </w:rPr>
        <w:t xml:space="preserve">14 skills no repo (vs o que você já tem):</w:t>
      </w:r>
    </w:p>
    <w:tbl>
      <w:tblPr>
        <w:tblW w:type="auto" w:w="10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1B2A4A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Skill Superpowers</w:t>
            </w:r>
          </w:p>
        </w:tc>
        <w:tc>
          <w:tcPr>
            <w:shd w:color="1B2A4A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Equivalente no Setup</w:t>
            </w:r>
          </w:p>
        </w:tc>
        <w:tc>
          <w:tcPr>
            <w:shd w:color="1B2A4A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Systematic Debugging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debugging-wizard + root-cause-tracing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✅ Coberto</w:t>
            </w:r>
          </w:p>
        </w:tc>
      </w:tr>
      <w:tr>
        <w:tc>
          <w:tcPr>
            <w:shd w:color="F0F4F8" w:val="solid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Test-Driven Development</w:t>
            </w:r>
          </w:p>
        </w:tc>
        <w:tc>
          <w:tcPr>
            <w:shd w:color="F0F4F8" w:val="solid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tdd-guide</w:t>
            </w:r>
          </w:p>
        </w:tc>
        <w:tc>
          <w:tcPr>
            <w:shd w:color="F0F4F8" w:val="solid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✅ Coberto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Dispatching Parallel Agents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subagent-driven-dev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✅ Coberto</w:t>
            </w:r>
          </w:p>
        </w:tc>
      </w:tr>
      <w:tr>
        <w:tc>
          <w:tcPr>
            <w:shd w:color="F0F4F8" w:val="solid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Verification Before Completion</w:t>
            </w:r>
          </w:p>
        </w:tc>
        <w:tc>
          <w:tcPr>
            <w:shd w:color="F0F4F8" w:val="solid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verification-before-completion</w:t>
            </w:r>
          </w:p>
        </w:tc>
        <w:tc>
          <w:tcPr>
            <w:shd w:color="F0F4F8" w:val="solid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✅ Coberto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Writing Plans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writing-plans (Cowork)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✅ Coberto</w:t>
            </w:r>
          </w:p>
        </w:tc>
      </w:tr>
      <w:tr>
        <w:tc>
          <w:tcPr>
            <w:shd w:color="F0F4F8" w:val="solid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Executing Plans</w:t>
            </w:r>
          </w:p>
        </w:tc>
        <w:tc>
          <w:tcPr>
            <w:shd w:color="F0F4F8" w:val="solid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executing-plans (Cowork)</w:t>
            </w:r>
          </w:p>
        </w:tc>
        <w:tc>
          <w:tcPr>
            <w:shd w:color="F0F4F8" w:val="solid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✅ Coberto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Using Git Worktrees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using-git-worktrees (Cowork)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✅ Coberto</w:t>
            </w:r>
          </w:p>
        </w:tc>
      </w:tr>
      <w:tr>
        <w:tc>
          <w:tcPr>
            <w:shd w:color="F0F4F8" w:val="solid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Brainstorming</w:t>
            </w:r>
          </w:p>
        </w:tc>
        <w:tc>
          <w:tcPr>
            <w:shd w:color="F0F4F8" w:val="solid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brainstorming (Cowork)</w:t>
            </w:r>
          </w:p>
        </w:tc>
        <w:tc>
          <w:tcPr>
            <w:shd w:color="F0F4F8" w:val="solid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✅ Coberto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Receiving Code Review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⚠️ Gap menor</w:t>
            </w:r>
          </w:p>
        </w:tc>
      </w:tr>
      <w:tr>
        <w:tc>
          <w:tcPr>
            <w:shd w:color="F0F4F8" w:val="solid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Requesting Code Review</w:t>
            </w:r>
          </w:p>
        </w:tc>
        <w:tc>
          <w:tcPr>
            <w:shd w:color="F0F4F8" w:val="solid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shd w:color="F0F4F8" w:val="solid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⚠️ Gap menor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Finishing Dev Branches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⚠️ Gap menor</w:t>
            </w:r>
          </w:p>
        </w:tc>
      </w:tr>
      <w:tr>
        <w:tc>
          <w:tcPr>
            <w:shd w:color="F0F4F8" w:val="solid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Writing Skills</w:t>
            </w:r>
          </w:p>
        </w:tc>
        <w:tc>
          <w:tcPr>
            <w:shd w:color="F0F4F8" w:val="solid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skill-creator (Cowork)</w:t>
            </w:r>
          </w:p>
        </w:tc>
        <w:tc>
          <w:tcPr>
            <w:shd w:color="F0F4F8" w:val="solid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✅ Coberto</w:t>
            </w:r>
          </w:p>
        </w:tc>
      </w:tr>
    </w:tbl>
    <w:p>
      <w:pPr>
        <w:spacing w:after="120"/>
      </w:pPr>
      <w:r>
        <w:rPr>
          <w:b/>
          <w:bCs/>
        </w:rPr>
        <w:t xml:space="preserve">Ação: Gaps são menores — considerar só se usar muito code review.</w:t>
      </w:r>
    </w:p>
    <w:p>
      <w:pPr>
        <w:pStyle w:val="Heading2"/>
      </w:pPr>
      <w:r>
        <w:rPr>
          <w:b/>
          <w:bCs/>
        </w:rPr>
        <w:t xml:space="preserve">7. Novos Marketplaces e Plugins</w:t>
      </w:r>
    </w:p>
    <w:p>
      <w:pPr>
        <w:spacing w:after="120"/>
      </w:pPr>
      <w:r>
        <w:t xml:space="preserve">Ecossistema expandiu significativamente. 834+ plugins em 43 marketplaces catalogados.</w:t>
      </w:r>
    </w:p>
    <w:p>
      <w:pPr>
        <w:pStyle w:val="Heading3"/>
      </w:pPr>
      <w:r>
        <w:rPr>
          <w:b/>
          <w:bCs/>
        </w:rPr>
        <w:t xml:space="preserve">Destaques para C-Suite: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C-Suite Skills Pack — CEO, CMO, CPO, COO, CFO, CTO, VP Sales, CHRO em um plugin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CloudZero Plugin — Cost intelligence para engenharia (útil para CFO)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Investment Banking plugins — Deal workflows, earnings, financial modeling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Enterprise Connectors — DocuSign, FactSet, Similarweb, MSCI</w:t>
      </w:r>
    </w:p>
    <w:p>
      <w:pPr>
        <w:pStyle w:val="Heading3"/>
      </w:pPr>
      <w:r>
        <w:rPr>
          <w:b/>
          <w:bCs/>
        </w:rPr>
        <w:t xml:space="preserve">Marketplaces para monitorar: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buildwithclaude.com — 488+ extensões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claudepluginhub.com — Coleções temáticas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Chat2AnyLLM/awesome-claude-plugins — 43 marketplaces indexados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skillsmp.com — 400K+ skills (maior volume)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Plano de Ação Consolidado</w:t>
      </w:r>
    </w:p>
    <w:tbl>
      <w:tblPr>
        <w:tblW w:type="auto" w:w="10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1B2A4A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shd w:color="1B2A4A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Ação</w:t>
            </w:r>
          </w:p>
        </w:tc>
        <w:tc>
          <w:tcPr>
            <w:shd w:color="1B2A4A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  <w:tc>
          <w:tcPr>
            <w:shd w:color="1B2A4A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Comando/Método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Atualizar ui-ux-pro-max para v2.5.0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🔴 Alta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/plugin update ou reinstalar</w:t>
            </w:r>
          </w:p>
        </w:tc>
      </w:tr>
      <w:tr>
        <w:tc>
          <w:tcPr>
            <w:shd w:color="F0F4F8" w:val="solid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shd w:color="F0F4F8" w:val="solid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Instalar 4 novas skills Trail of Bits</w:t>
            </w:r>
          </w:p>
        </w:tc>
        <w:tc>
          <w:tcPr>
            <w:shd w:color="F0F4F8" w:val="solid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🔴 Alta</w:t>
            </w:r>
          </w:p>
        </w:tc>
        <w:tc>
          <w:tcPr>
            <w:shd w:color="F0F4F8" w:val="solid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git clone + copiar skills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Atualizar context-mode para v1.0.18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🟡 Média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/plugin update</w:t>
            </w:r>
          </w:p>
        </w:tc>
      </w:tr>
      <w:tr>
        <w:tc>
          <w:tcPr>
            <w:shd w:color="F0F4F8" w:val="solid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shd w:color="F0F4F8" w:val="solid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Atualizar visual-explainer para v0.6.3</w:t>
            </w:r>
          </w:p>
        </w:tc>
        <w:tc>
          <w:tcPr>
            <w:shd w:color="F0F4F8" w:val="solid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🟡 Média</w:t>
            </w:r>
          </w:p>
        </w:tc>
        <w:tc>
          <w:tcPr>
            <w:shd w:color="F0F4F8" w:val="solid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git pull no repo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Atualizar AO para v0.2.0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🟡 Média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ao update</w:t>
            </w:r>
          </w:p>
        </w:tc>
      </w:tr>
      <w:tr>
        <w:tc>
          <w:tcPr>
            <w:shd w:color="F0F4F8" w:val="solid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shd w:color="F0F4F8" w:val="solid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Explorar C-Suite Skills Pack</w:t>
            </w:r>
          </w:p>
        </w:tc>
        <w:tc>
          <w:tcPr>
            <w:shd w:color="F0F4F8" w:val="solid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🟢 Baixa</w:t>
            </w:r>
          </w:p>
        </w:tc>
        <w:tc>
          <w:tcPr>
            <w:shd w:color="F0F4F8" w:val="solid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Plugin marketplace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Explorar CloudZero plugin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🟢 Baixa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buildwithclaude.com</w:t>
            </w:r>
          </w:p>
        </w:tc>
      </w:tr>
      <w:tr>
        <w:tc>
          <w:tcPr>
            <w:shd w:color="F0F4F8" w:val="solid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shd w:color="F0F4F8" w:val="solid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Criar plugin Nuvini custom</w:t>
            </w:r>
          </w:p>
        </w:tc>
        <w:tc>
          <w:tcPr>
            <w:shd w:color="F0F4F8" w:val="solid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🟡 Pendente</w:t>
            </w:r>
          </w:p>
        </w:tc>
        <w:tc>
          <w:tcPr>
            <w:shd w:color="F0F4F8" w:val="solid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Próximo passo</w:t>
            </w:r>
          </w:p>
        </w:tc>
      </w:tr>
    </w:tbl>
    <w:p>
      <w:pPr>
        <w:spacing w:before="400"/>
      </w:pPr>
    </w:p>
    <w:p>
      <w:pPr>
        <w:spacing w:after="120"/>
      </w:pPr>
      <w:r>
        <w:rPr>
          <w:i/>
          <w:iCs/>
          <w:color w:val="999999"/>
        </w:rPr>
        <w:t xml:space="preserve">Relatório gerado automaticamente — Claude Code Setup Optimization</w:t>
      </w:r>
    </w:p>
    <w:sectPr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B2A4A"/>
      <w:sz w:val="32"/>
      <w:szCs w:val="32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2E5090"/>
      <w:sz w:val="26"/>
      <w:szCs w:val="26"/>
    </w:rPr>
  </w:style>
  <w:style w:type="paragraph" w:styleId="Heading3">
    <w:name w:val="Heading 3"/>
    <w:basedOn w:val="Normal"/>
    <w:next w:val="Normal"/>
    <w:qFormat/>
    <w:rPr>
      <w:rFonts w:ascii="Calibri" w:cs="Calibri" w:eastAsia="Calibri" w:hAnsi="Calibri"/>
      <w:b/>
      <w:bCs/>
      <w:color w:val="3A6EA5"/>
      <w:sz w:val="22"/>
      <w:szCs w:val="22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2026-03-13T01:05:02.400Z</dcterms:created>
  <dcterms:modified xsi:type="dcterms:W3CDTF">2026-03-13T01:05:02.401Z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