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ygt4654x9tmh" w:id="0"/>
      <w:bookmarkEnd w:id="0"/>
      <w:r w:rsidDel="00000000" w:rsidR="00000000" w:rsidRPr="00000000">
        <w:rPr>
          <w:rtl w:val="0"/>
        </w:rPr>
        <w:t xml:space="preserve">GUIA 4- EJERCICIOS RESUELTOS</w:t>
      </w:r>
    </w:p>
    <w:p w:rsidR="00000000" w:rsidDel="00000000" w:rsidP="00000000" w:rsidRDefault="00000000" w:rsidRPr="00000000" w14:paraId="00000002">
      <w:pPr>
        <w:rPr/>
      </w:pPr>
      <w:r w:rsidDel="00000000" w:rsidR="00000000" w:rsidRPr="00000000">
        <w:rPr>
          <w:rtl w:val="0"/>
        </w:rPr>
        <w:t xml:space="preserve">(Si hay algo mal corrijan)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410200" cy="34480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102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símbolo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reubicable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 -&gt; directiva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108h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no_suma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113h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2. Completar, para cada símbolo del siguiente programa la tabla de símbolos. En</w:t>
      </w:r>
    </w:p>
    <w:p w:rsidR="00000000" w:rsidDel="00000000" w:rsidP="00000000" w:rsidRDefault="00000000" w:rsidRPr="00000000" w14:paraId="00000019">
      <w:pPr>
        <w:rPr/>
      </w:pPr>
      <w:r w:rsidDel="00000000" w:rsidR="00000000" w:rsidRPr="00000000">
        <w:rPr>
          <w:rtl w:val="0"/>
        </w:rPr>
        <w:t xml:space="preserve">reubicable indicar si, no o indefinido.</w:t>
      </w:r>
    </w:p>
    <w:p w:rsidR="00000000" w:rsidDel="00000000" w:rsidP="00000000" w:rsidRDefault="00000000" w:rsidRPr="00000000" w14:paraId="0000001A">
      <w:pPr>
        <w:rPr/>
      </w:pPr>
      <w:r w:rsidDel="00000000" w:rsidR="00000000" w:rsidRPr="00000000">
        <w:rPr>
          <w:rtl w:val="0"/>
        </w:rPr>
        <w:t xml:space="preserve">Cuantos bytes es cada instrucción-&gt; risc o cisc </w:t>
      </w:r>
    </w:p>
    <w:p w:rsidR="00000000" w:rsidDel="00000000" w:rsidP="00000000" w:rsidRDefault="00000000" w:rsidRPr="00000000" w14:paraId="0000001B">
      <w:pPr>
        <w:rPr>
          <w:color w:val="6aa84f"/>
        </w:rPr>
      </w:pPr>
      <w:r w:rsidDel="00000000" w:rsidR="00000000" w:rsidRPr="00000000">
        <w:rPr>
          <w:color w:val="6aa84f"/>
          <w:rtl w:val="0"/>
        </w:rPr>
        <w:t xml:space="preserve">; this is a program in 8086 assembly language that</w:t>
      </w:r>
    </w:p>
    <w:p w:rsidR="00000000" w:rsidDel="00000000" w:rsidP="00000000" w:rsidRDefault="00000000" w:rsidRPr="00000000" w14:paraId="0000001C">
      <w:pPr>
        <w:rPr>
          <w:color w:val="6aa84f"/>
        </w:rPr>
      </w:pPr>
      <w:r w:rsidDel="00000000" w:rsidR="00000000" w:rsidRPr="00000000">
        <w:rPr>
          <w:color w:val="6aa84f"/>
          <w:rtl w:val="0"/>
        </w:rPr>
        <w:t xml:space="preserve">; accepts a character string from the keyboard and</w:t>
      </w:r>
    </w:p>
    <w:p w:rsidR="00000000" w:rsidDel="00000000" w:rsidP="00000000" w:rsidRDefault="00000000" w:rsidRPr="00000000" w14:paraId="0000001D">
      <w:pPr>
        <w:rPr>
          <w:color w:val="6aa84f"/>
        </w:rPr>
      </w:pPr>
      <w:r w:rsidDel="00000000" w:rsidR="00000000" w:rsidRPr="00000000">
        <w:rPr>
          <w:color w:val="6aa84f"/>
          <w:rtl w:val="0"/>
        </w:rPr>
        <w:t xml:space="preserve">; stores it in the string array. the program then converts</w:t>
      </w:r>
    </w:p>
    <w:p w:rsidR="00000000" w:rsidDel="00000000" w:rsidP="00000000" w:rsidRDefault="00000000" w:rsidRPr="00000000" w14:paraId="0000001E">
      <w:pPr>
        <w:rPr>
          <w:color w:val="6aa84f"/>
        </w:rPr>
      </w:pPr>
      <w:r w:rsidDel="00000000" w:rsidR="00000000" w:rsidRPr="00000000">
        <w:rPr>
          <w:color w:val="6aa84f"/>
          <w:rtl w:val="0"/>
        </w:rPr>
        <w:t xml:space="preserve">; all the lower case characters of the string to upper case.</w:t>
      </w:r>
    </w:p>
    <w:p w:rsidR="00000000" w:rsidDel="00000000" w:rsidP="00000000" w:rsidRDefault="00000000" w:rsidRPr="00000000" w14:paraId="0000001F">
      <w:pPr>
        <w:rPr>
          <w:color w:val="6aa84f"/>
        </w:rPr>
      </w:pPr>
      <w:r w:rsidDel="00000000" w:rsidR="00000000" w:rsidRPr="00000000">
        <w:rPr>
          <w:color w:val="6aa84f"/>
          <w:rtl w:val="0"/>
        </w:rPr>
        <w:t xml:space="preserve">; if the string is empty (null), it doesn't do anything.</w:t>
      </w:r>
    </w:p>
    <w:p w:rsidR="00000000" w:rsidDel="00000000" w:rsidP="00000000" w:rsidRDefault="00000000" w:rsidRPr="00000000" w14:paraId="00000020">
      <w:pPr>
        <w:rPr>
          <w:color w:val="6aa84f"/>
        </w:rPr>
      </w:pPr>
      <w:r w:rsidDel="00000000" w:rsidR="00000000" w:rsidRPr="00000000">
        <w:rPr>
          <w:color w:val="6aa84f"/>
          <w:rtl w:val="0"/>
        </w:rPr>
        <w:t xml:space="preserve">name "upper"</w:t>
      </w:r>
    </w:p>
    <w:p w:rsidR="00000000" w:rsidDel="00000000" w:rsidP="00000000" w:rsidRDefault="00000000" w:rsidRPr="00000000" w14:paraId="00000021">
      <w:pPr>
        <w:rPr/>
      </w:pPr>
      <w:r w:rsidDel="00000000" w:rsidR="00000000" w:rsidRPr="00000000">
        <w:rPr>
          <w:color w:val="6aa84f"/>
          <w:rtl w:val="0"/>
        </w:rPr>
        <w:t xml:space="preserve">org 100h   </w:t>
      </w:r>
      <w:r w:rsidDel="00000000" w:rsidR="00000000" w:rsidRPr="00000000">
        <w:rPr>
          <w:rtl w:val="0"/>
        </w:rPr>
        <w:t xml:space="preserve">-&gt; simbolo; valor - ; reubicable: no.</w:t>
      </w:r>
    </w:p>
    <w:p w:rsidR="00000000" w:rsidDel="00000000" w:rsidP="00000000" w:rsidRDefault="00000000" w:rsidRPr="00000000" w14:paraId="00000022">
      <w:pPr>
        <w:rPr>
          <w:color w:val="6aa84f"/>
        </w:rPr>
      </w:pPr>
      <w:r w:rsidDel="00000000" w:rsidR="00000000" w:rsidRPr="00000000">
        <w:rPr>
          <w:color w:val="6aa84f"/>
          <w:rtl w:val="0"/>
        </w:rPr>
        <w:t xml:space="preserve">jmp start </w:t>
      </w:r>
      <w:r w:rsidDel="00000000" w:rsidR="00000000" w:rsidRPr="00000000">
        <w:rPr>
          <w:rtl w:val="0"/>
        </w:rPr>
        <w:t xml:space="preserve">100</w:t>
      </w:r>
      <w:r w:rsidDel="00000000" w:rsidR="00000000" w:rsidRPr="00000000">
        <w:rPr>
          <w:rtl w:val="0"/>
        </w:rPr>
      </w:r>
    </w:p>
    <w:p w:rsidR="00000000" w:rsidDel="00000000" w:rsidP="00000000" w:rsidRDefault="00000000" w:rsidRPr="00000000" w14:paraId="00000023">
      <w:pPr>
        <w:rPr>
          <w:color w:val="6aa84f"/>
        </w:rPr>
      </w:pPr>
      <w:r w:rsidDel="00000000" w:rsidR="00000000" w:rsidRPr="00000000">
        <w:rPr>
          <w:color w:val="6aa84f"/>
          <w:rtl w:val="0"/>
        </w:rPr>
        <w:t xml:space="preserve">; first byte is buffer size,</w:t>
      </w:r>
    </w:p>
    <w:p w:rsidR="00000000" w:rsidDel="00000000" w:rsidP="00000000" w:rsidRDefault="00000000" w:rsidRPr="00000000" w14:paraId="00000024">
      <w:pPr>
        <w:rPr>
          <w:color w:val="6aa84f"/>
        </w:rPr>
      </w:pPr>
      <w:r w:rsidDel="00000000" w:rsidR="00000000" w:rsidRPr="00000000">
        <w:rPr>
          <w:color w:val="6aa84f"/>
          <w:rtl w:val="0"/>
        </w:rPr>
        <w:t xml:space="preserve">; second byte will hold number</w:t>
      </w:r>
    </w:p>
    <w:p w:rsidR="00000000" w:rsidDel="00000000" w:rsidP="00000000" w:rsidRDefault="00000000" w:rsidRPr="00000000" w14:paraId="00000025">
      <w:pPr>
        <w:rPr>
          <w:color w:val="6aa84f"/>
        </w:rPr>
      </w:pPr>
      <w:r w:rsidDel="00000000" w:rsidR="00000000" w:rsidRPr="00000000">
        <w:rPr>
          <w:color w:val="6aa84f"/>
          <w:rtl w:val="0"/>
        </w:rPr>
        <w:t xml:space="preserve">; of used bytes for string,</w:t>
      </w:r>
    </w:p>
    <w:p w:rsidR="00000000" w:rsidDel="00000000" w:rsidP="00000000" w:rsidRDefault="00000000" w:rsidRPr="00000000" w14:paraId="00000026">
      <w:pPr>
        <w:rPr>
          <w:color w:val="6aa84f"/>
        </w:rPr>
      </w:pPr>
      <w:r w:rsidDel="00000000" w:rsidR="00000000" w:rsidRPr="00000000">
        <w:rPr>
          <w:color w:val="6aa84f"/>
          <w:rtl w:val="0"/>
        </w:rPr>
        <w:t xml:space="preserve">; all other bytes are for characters:</w:t>
      </w:r>
    </w:p>
    <w:p w:rsidR="00000000" w:rsidDel="00000000" w:rsidP="00000000" w:rsidRDefault="00000000" w:rsidRPr="00000000" w14:paraId="00000027">
      <w:pPr>
        <w:rPr>
          <w:color w:val="6aa84f"/>
        </w:rPr>
      </w:pPr>
      <w:r w:rsidDel="00000000" w:rsidR="00000000" w:rsidRPr="00000000">
        <w:rPr>
          <w:color w:val="6aa84f"/>
          <w:rtl w:val="0"/>
        </w:rPr>
        <w:t xml:space="preserve">string db 20, 22 dup('?')  </w:t>
      </w:r>
      <w:r w:rsidDel="00000000" w:rsidR="00000000" w:rsidRPr="00000000">
        <w:rPr>
          <w:rtl w:val="0"/>
        </w:rPr>
        <w:t xml:space="preserve">-&gt; símbolo (string) ; valor 104 ; reubicable: si. </w:t>
      </w:r>
      <w:r w:rsidDel="00000000" w:rsidR="00000000" w:rsidRPr="00000000">
        <w:rPr>
          <w:rtl w:val="0"/>
        </w:rPr>
      </w:r>
    </w:p>
    <w:p w:rsidR="00000000" w:rsidDel="00000000" w:rsidP="00000000" w:rsidRDefault="00000000" w:rsidRPr="00000000" w14:paraId="00000028">
      <w:pPr>
        <w:rPr>
          <w:color w:val="6aa84f"/>
        </w:rPr>
      </w:pPr>
      <w:r w:rsidDel="00000000" w:rsidR="00000000" w:rsidRPr="00000000">
        <w:rPr>
          <w:color w:val="6aa84f"/>
          <w:rtl w:val="0"/>
        </w:rPr>
        <w:t xml:space="preserve">new_line db 0Dh,0Ah, '$' ; new line code. </w:t>
      </w:r>
      <w:r w:rsidDel="00000000" w:rsidR="00000000" w:rsidRPr="00000000">
        <w:rPr>
          <w:rtl w:val="0"/>
        </w:rPr>
        <w:t xml:space="preserve">-&gt; símbolo ; valor 119 ; reubicable: si. </w:t>
      </w:r>
      <w:r w:rsidDel="00000000" w:rsidR="00000000" w:rsidRPr="00000000">
        <w:rPr>
          <w:rtl w:val="0"/>
        </w:rPr>
      </w:r>
    </w:p>
    <w:p w:rsidR="00000000" w:rsidDel="00000000" w:rsidP="00000000" w:rsidRDefault="00000000" w:rsidRPr="00000000" w14:paraId="00000029">
      <w:pPr>
        <w:rPr>
          <w:color w:val="6aa84f"/>
        </w:rPr>
      </w:pPr>
      <w:r w:rsidDel="00000000" w:rsidR="00000000" w:rsidRPr="00000000">
        <w:rPr>
          <w:rtl w:val="0"/>
        </w:rPr>
      </w:r>
    </w:p>
    <w:p w:rsidR="00000000" w:rsidDel="00000000" w:rsidP="00000000" w:rsidRDefault="00000000" w:rsidRPr="00000000" w14:paraId="0000002A">
      <w:pPr>
        <w:rPr>
          <w:color w:val="6aa84f"/>
        </w:rPr>
      </w:pPr>
      <w:r w:rsidDel="00000000" w:rsidR="00000000" w:rsidRPr="00000000">
        <w:rPr>
          <w:color w:val="6aa84f"/>
          <w:rtl w:val="0"/>
        </w:rPr>
        <w:t xml:space="preserve">start: </w:t>
      </w:r>
      <w:r w:rsidDel="00000000" w:rsidR="00000000" w:rsidRPr="00000000">
        <w:rPr>
          <w:rtl w:val="0"/>
        </w:rPr>
        <w:t xml:space="preserve">-&gt; símbolo ; valor 101h ; reubicable: si.</w:t>
      </w:r>
      <w:r w:rsidDel="00000000" w:rsidR="00000000" w:rsidRPr="00000000">
        <w:rPr>
          <w:rtl w:val="0"/>
        </w:rPr>
      </w:r>
    </w:p>
    <w:p w:rsidR="00000000" w:rsidDel="00000000" w:rsidP="00000000" w:rsidRDefault="00000000" w:rsidRPr="00000000" w14:paraId="0000002B">
      <w:pPr>
        <w:rPr>
          <w:color w:val="6aa84f"/>
        </w:rPr>
      </w:pPr>
      <w:r w:rsidDel="00000000" w:rsidR="00000000" w:rsidRPr="00000000">
        <w:rPr>
          <w:color w:val="6aa84f"/>
          <w:rtl w:val="0"/>
        </w:rPr>
        <w:t xml:space="preserve">; int 21h / ah=0ah - input of a string to ds:dx,</w:t>
      </w:r>
    </w:p>
    <w:p w:rsidR="00000000" w:rsidDel="00000000" w:rsidP="00000000" w:rsidRDefault="00000000" w:rsidRPr="00000000" w14:paraId="0000002C">
      <w:pPr>
        <w:rPr>
          <w:color w:val="6aa84f"/>
        </w:rPr>
      </w:pPr>
      <w:r w:rsidDel="00000000" w:rsidR="00000000" w:rsidRPr="00000000">
        <w:rPr>
          <w:color w:val="6aa84f"/>
          <w:rtl w:val="0"/>
        </w:rPr>
        <w:t xml:space="preserve">; fist byte is buffer size, second byte is number</w:t>
      </w:r>
    </w:p>
    <w:p w:rsidR="00000000" w:rsidDel="00000000" w:rsidP="00000000" w:rsidRDefault="00000000" w:rsidRPr="00000000" w14:paraId="0000002D">
      <w:pPr>
        <w:rPr>
          <w:color w:val="6aa84f"/>
        </w:rPr>
      </w:pPr>
      <w:r w:rsidDel="00000000" w:rsidR="00000000" w:rsidRPr="00000000">
        <w:rPr>
          <w:color w:val="6aa84f"/>
          <w:rtl w:val="0"/>
        </w:rPr>
        <w:t xml:space="preserve">; of chars actually read. does not add '$' in the</w:t>
      </w:r>
    </w:p>
    <w:p w:rsidR="00000000" w:rsidDel="00000000" w:rsidP="00000000" w:rsidRDefault="00000000" w:rsidRPr="00000000" w14:paraId="0000002E">
      <w:pPr>
        <w:rPr>
          <w:color w:val="6aa84f"/>
        </w:rPr>
      </w:pPr>
      <w:r w:rsidDel="00000000" w:rsidR="00000000" w:rsidRPr="00000000">
        <w:rPr>
          <w:color w:val="6aa84f"/>
          <w:rtl w:val="0"/>
        </w:rPr>
        <w:t xml:space="preserve">; end of string. to print using int 21h / ah=09h</w:t>
      </w:r>
    </w:p>
    <w:p w:rsidR="00000000" w:rsidDel="00000000" w:rsidP="00000000" w:rsidRDefault="00000000" w:rsidRPr="00000000" w14:paraId="0000002F">
      <w:pPr>
        <w:rPr>
          <w:color w:val="6aa84f"/>
        </w:rPr>
      </w:pPr>
      <w:r w:rsidDel="00000000" w:rsidR="00000000" w:rsidRPr="00000000">
        <w:rPr>
          <w:color w:val="6aa84f"/>
          <w:rtl w:val="0"/>
        </w:rPr>
        <w:t xml:space="preserve">; you must set dollar sign at the end of it and</w:t>
      </w:r>
    </w:p>
    <w:p w:rsidR="00000000" w:rsidDel="00000000" w:rsidP="00000000" w:rsidRDefault="00000000" w:rsidRPr="00000000" w14:paraId="00000030">
      <w:pPr>
        <w:rPr>
          <w:color w:val="6aa84f"/>
        </w:rPr>
      </w:pPr>
      <w:r w:rsidDel="00000000" w:rsidR="00000000" w:rsidRPr="00000000">
        <w:rPr>
          <w:color w:val="6aa84f"/>
          <w:rtl w:val="0"/>
        </w:rPr>
        <w:t xml:space="preserve">; start printing from address ds:dx + 2.</w:t>
      </w:r>
    </w:p>
    <w:p w:rsidR="00000000" w:rsidDel="00000000" w:rsidP="00000000" w:rsidRDefault="00000000" w:rsidRPr="00000000" w14:paraId="00000031">
      <w:pPr>
        <w:rPr>
          <w:color w:val="6aa84f"/>
        </w:rPr>
      </w:pPr>
      <w:r w:rsidDel="00000000" w:rsidR="00000000" w:rsidRPr="00000000">
        <w:rPr>
          <w:color w:val="6aa84f"/>
          <w:rtl w:val="0"/>
        </w:rPr>
        <w:t xml:space="preserve">lea dx, string </w:t>
      </w:r>
    </w:p>
    <w:p w:rsidR="00000000" w:rsidDel="00000000" w:rsidP="00000000" w:rsidRDefault="00000000" w:rsidRPr="00000000" w14:paraId="00000032">
      <w:pPr>
        <w:rPr>
          <w:color w:val="6aa84f"/>
        </w:rPr>
      </w:pPr>
      <w:r w:rsidDel="00000000" w:rsidR="00000000" w:rsidRPr="00000000">
        <w:rPr>
          <w:color w:val="6aa84f"/>
          <w:rtl w:val="0"/>
        </w:rPr>
        <w:t xml:space="preserve">mov ah, 0ah</w:t>
      </w:r>
    </w:p>
    <w:p w:rsidR="00000000" w:rsidDel="00000000" w:rsidP="00000000" w:rsidRDefault="00000000" w:rsidRPr="00000000" w14:paraId="00000033">
      <w:pPr>
        <w:rPr>
          <w:color w:val="6aa84f"/>
        </w:rPr>
      </w:pPr>
      <w:r w:rsidDel="00000000" w:rsidR="00000000" w:rsidRPr="00000000">
        <w:rPr>
          <w:color w:val="6aa84f"/>
          <w:rtl w:val="0"/>
        </w:rPr>
        <w:t xml:space="preserve">int 21h</w:t>
      </w:r>
    </w:p>
    <w:p w:rsidR="00000000" w:rsidDel="00000000" w:rsidP="00000000" w:rsidRDefault="00000000" w:rsidRPr="00000000" w14:paraId="00000034">
      <w:pPr>
        <w:rPr>
          <w:color w:val="6aa84f"/>
        </w:rPr>
      </w:pPr>
      <w:r w:rsidDel="00000000" w:rsidR="00000000" w:rsidRPr="00000000">
        <w:rPr>
          <w:rtl w:val="0"/>
        </w:rPr>
      </w:r>
    </w:p>
    <w:p w:rsidR="00000000" w:rsidDel="00000000" w:rsidP="00000000" w:rsidRDefault="00000000" w:rsidRPr="00000000" w14:paraId="00000035">
      <w:pPr>
        <w:rPr>
          <w:color w:val="6aa84f"/>
        </w:rPr>
      </w:pPr>
      <w:r w:rsidDel="00000000" w:rsidR="00000000" w:rsidRPr="00000000">
        <w:rPr>
          <w:color w:val="6aa84f"/>
          <w:rtl w:val="0"/>
        </w:rPr>
        <w:t xml:space="preserve">mov bx, dx</w:t>
      </w:r>
    </w:p>
    <w:p w:rsidR="00000000" w:rsidDel="00000000" w:rsidP="00000000" w:rsidRDefault="00000000" w:rsidRPr="00000000" w14:paraId="00000036">
      <w:pPr>
        <w:rPr>
          <w:color w:val="6aa84f"/>
        </w:rPr>
      </w:pPr>
      <w:r w:rsidDel="00000000" w:rsidR="00000000" w:rsidRPr="00000000">
        <w:rPr>
          <w:color w:val="6aa84f"/>
          <w:rtl w:val="0"/>
        </w:rPr>
        <w:t xml:space="preserve">mov ah, 0</w:t>
      </w:r>
    </w:p>
    <w:p w:rsidR="00000000" w:rsidDel="00000000" w:rsidP="00000000" w:rsidRDefault="00000000" w:rsidRPr="00000000" w14:paraId="00000037">
      <w:pPr>
        <w:rPr>
          <w:color w:val="6aa84f"/>
        </w:rPr>
      </w:pPr>
      <w:r w:rsidDel="00000000" w:rsidR="00000000" w:rsidRPr="00000000">
        <w:rPr>
          <w:color w:val="6aa84f"/>
          <w:rtl w:val="0"/>
        </w:rPr>
        <w:t xml:space="preserve">mov al, ds:[bx+1]</w:t>
      </w:r>
    </w:p>
    <w:p w:rsidR="00000000" w:rsidDel="00000000" w:rsidP="00000000" w:rsidRDefault="00000000" w:rsidRPr="00000000" w14:paraId="00000038">
      <w:pPr>
        <w:rPr>
          <w:color w:val="6aa84f"/>
        </w:rPr>
      </w:pPr>
      <w:r w:rsidDel="00000000" w:rsidR="00000000" w:rsidRPr="00000000">
        <w:rPr>
          <w:color w:val="6aa84f"/>
          <w:rtl w:val="0"/>
        </w:rPr>
        <w:t xml:space="preserve">add bx, ax ; point to end of string.</w:t>
      </w:r>
    </w:p>
    <w:p w:rsidR="00000000" w:rsidDel="00000000" w:rsidP="00000000" w:rsidRDefault="00000000" w:rsidRPr="00000000" w14:paraId="00000039">
      <w:pPr>
        <w:rPr>
          <w:color w:val="6aa84f"/>
        </w:rPr>
      </w:pPr>
      <w:r w:rsidDel="00000000" w:rsidR="00000000" w:rsidRPr="00000000">
        <w:rPr>
          <w:color w:val="6aa84f"/>
          <w:rtl w:val="0"/>
        </w:rPr>
        <w:t xml:space="preserve">mov byte ptr [bx+2], '$' ; put dollar to the end.</w:t>
      </w:r>
    </w:p>
    <w:p w:rsidR="00000000" w:rsidDel="00000000" w:rsidP="00000000" w:rsidRDefault="00000000" w:rsidRPr="00000000" w14:paraId="0000003A">
      <w:pPr>
        <w:rPr>
          <w:color w:val="6aa84f"/>
        </w:rPr>
      </w:pPr>
      <w:r w:rsidDel="00000000" w:rsidR="00000000" w:rsidRPr="00000000">
        <w:rPr>
          <w:color w:val="6aa84f"/>
          <w:rtl w:val="0"/>
        </w:rPr>
        <w:t xml:space="preserve">; int 21h / ah=09h - output of a string at ds:dx.</w:t>
      </w:r>
    </w:p>
    <w:p w:rsidR="00000000" w:rsidDel="00000000" w:rsidP="00000000" w:rsidRDefault="00000000" w:rsidRPr="00000000" w14:paraId="0000003B">
      <w:pPr>
        <w:rPr>
          <w:color w:val="6aa84f"/>
        </w:rPr>
      </w:pPr>
      <w:r w:rsidDel="00000000" w:rsidR="00000000" w:rsidRPr="00000000">
        <w:rPr>
          <w:color w:val="6aa84f"/>
          <w:rtl w:val="0"/>
        </w:rPr>
        <w:t xml:space="preserve">; string must be terminated by '$' sign.</w:t>
      </w:r>
    </w:p>
    <w:p w:rsidR="00000000" w:rsidDel="00000000" w:rsidP="00000000" w:rsidRDefault="00000000" w:rsidRPr="00000000" w14:paraId="0000003C">
      <w:pPr>
        <w:rPr>
          <w:color w:val="6aa84f"/>
        </w:rPr>
      </w:pPr>
      <w:r w:rsidDel="00000000" w:rsidR="00000000" w:rsidRPr="00000000">
        <w:rPr>
          <w:color w:val="6aa84f"/>
          <w:rtl w:val="0"/>
        </w:rPr>
        <w:t xml:space="preserve">lea dx, new_line</w:t>
      </w:r>
    </w:p>
    <w:p w:rsidR="00000000" w:rsidDel="00000000" w:rsidP="00000000" w:rsidRDefault="00000000" w:rsidRPr="00000000" w14:paraId="0000003D">
      <w:pPr>
        <w:rPr>
          <w:color w:val="6aa84f"/>
        </w:rPr>
      </w:pPr>
      <w:r w:rsidDel="00000000" w:rsidR="00000000" w:rsidRPr="00000000">
        <w:rPr>
          <w:color w:val="6aa84f"/>
          <w:rtl w:val="0"/>
        </w:rPr>
        <w:t xml:space="preserve">mov ah, 09h</w:t>
      </w:r>
    </w:p>
    <w:p w:rsidR="00000000" w:rsidDel="00000000" w:rsidP="00000000" w:rsidRDefault="00000000" w:rsidRPr="00000000" w14:paraId="0000003E">
      <w:pPr>
        <w:rPr>
          <w:color w:val="6aa84f"/>
        </w:rPr>
      </w:pPr>
      <w:r w:rsidDel="00000000" w:rsidR="00000000" w:rsidRPr="00000000">
        <w:rPr>
          <w:color w:val="6aa84f"/>
          <w:rtl w:val="0"/>
        </w:rPr>
        <w:t xml:space="preserve">int 21h</w:t>
      </w:r>
    </w:p>
    <w:p w:rsidR="00000000" w:rsidDel="00000000" w:rsidP="00000000" w:rsidRDefault="00000000" w:rsidRPr="00000000" w14:paraId="0000003F">
      <w:pPr>
        <w:rPr>
          <w:color w:val="6aa84f"/>
        </w:rPr>
      </w:pPr>
      <w:r w:rsidDel="00000000" w:rsidR="00000000" w:rsidRPr="00000000">
        <w:rPr>
          <w:color w:val="6aa84f"/>
          <w:rtl w:val="0"/>
        </w:rPr>
        <w:t xml:space="preserve">lea bx, string</w:t>
      </w:r>
    </w:p>
    <w:p w:rsidR="00000000" w:rsidDel="00000000" w:rsidP="00000000" w:rsidRDefault="00000000" w:rsidRPr="00000000" w14:paraId="00000040">
      <w:pPr>
        <w:rPr>
          <w:color w:val="6aa84f"/>
        </w:rPr>
      </w:pPr>
      <w:r w:rsidDel="00000000" w:rsidR="00000000" w:rsidRPr="00000000">
        <w:rPr>
          <w:color w:val="6aa84f"/>
          <w:rtl w:val="0"/>
        </w:rPr>
        <w:t xml:space="preserve">mov ch, 0</w:t>
      </w:r>
    </w:p>
    <w:p w:rsidR="00000000" w:rsidDel="00000000" w:rsidP="00000000" w:rsidRDefault="00000000" w:rsidRPr="00000000" w14:paraId="00000041">
      <w:pPr>
        <w:rPr>
          <w:color w:val="6aa84f"/>
        </w:rPr>
      </w:pPr>
      <w:r w:rsidDel="00000000" w:rsidR="00000000" w:rsidRPr="00000000">
        <w:rPr>
          <w:color w:val="6aa84f"/>
          <w:rtl w:val="0"/>
        </w:rPr>
        <w:t xml:space="preserve">mov cl, [bx+1] ; get string size.</w:t>
      </w:r>
    </w:p>
    <w:p w:rsidR="00000000" w:rsidDel="00000000" w:rsidP="00000000" w:rsidRDefault="00000000" w:rsidRPr="00000000" w14:paraId="00000042">
      <w:pPr>
        <w:rPr>
          <w:color w:val="6aa84f"/>
        </w:rPr>
      </w:pPr>
      <w:r w:rsidDel="00000000" w:rsidR="00000000" w:rsidRPr="00000000">
        <w:rPr>
          <w:color w:val="6aa84f"/>
          <w:rtl w:val="0"/>
        </w:rPr>
        <w:t xml:space="preserve">jcxz null ; is string is empty?</w:t>
      </w:r>
    </w:p>
    <w:p w:rsidR="00000000" w:rsidDel="00000000" w:rsidP="00000000" w:rsidRDefault="00000000" w:rsidRPr="00000000" w14:paraId="00000043">
      <w:pPr>
        <w:rPr>
          <w:color w:val="6aa84f"/>
        </w:rPr>
      </w:pPr>
      <w:r w:rsidDel="00000000" w:rsidR="00000000" w:rsidRPr="00000000">
        <w:rPr>
          <w:color w:val="6aa84f"/>
          <w:rtl w:val="0"/>
        </w:rPr>
        <w:t xml:space="preserve">add bx, 2 ; skip control chars.</w:t>
      </w:r>
    </w:p>
    <w:p w:rsidR="00000000" w:rsidDel="00000000" w:rsidP="00000000" w:rsidRDefault="00000000" w:rsidRPr="00000000" w14:paraId="00000044">
      <w:pPr>
        <w:rPr>
          <w:color w:val="6aa84f"/>
        </w:rPr>
      </w:pPr>
      <w:r w:rsidDel="00000000" w:rsidR="00000000" w:rsidRPr="00000000">
        <w:rPr>
          <w:color w:val="6aa84f"/>
          <w:rtl w:val="0"/>
        </w:rPr>
        <w:t xml:space="preserve">upper_case</w:t>
      </w:r>
      <w:r w:rsidDel="00000000" w:rsidR="00000000" w:rsidRPr="00000000">
        <w:rPr>
          <w:color w:val="6aa84f"/>
          <w:rtl w:val="0"/>
        </w:rPr>
        <w:t xml:space="preserve">: </w:t>
      </w:r>
      <w:r w:rsidDel="00000000" w:rsidR="00000000" w:rsidRPr="00000000">
        <w:rPr>
          <w:rtl w:val="0"/>
        </w:rPr>
        <w:t xml:space="preserve">-&gt; símbolo (string) ; valor 102 ; reubicable: si. </w:t>
      </w:r>
      <w:r w:rsidDel="00000000" w:rsidR="00000000" w:rsidRPr="00000000">
        <w:rPr>
          <w:rtl w:val="0"/>
        </w:rPr>
      </w:r>
    </w:p>
    <w:p w:rsidR="00000000" w:rsidDel="00000000" w:rsidP="00000000" w:rsidRDefault="00000000" w:rsidRPr="00000000" w14:paraId="00000045">
      <w:pPr>
        <w:rPr>
          <w:color w:val="6aa84f"/>
        </w:rPr>
      </w:pPr>
      <w:r w:rsidDel="00000000" w:rsidR="00000000" w:rsidRPr="00000000">
        <w:rPr>
          <w:color w:val="6aa84f"/>
          <w:rtl w:val="0"/>
        </w:rPr>
        <w:t xml:space="preserve">; check if it's a lower case letter:</w:t>
      </w:r>
    </w:p>
    <w:p w:rsidR="00000000" w:rsidDel="00000000" w:rsidP="00000000" w:rsidRDefault="00000000" w:rsidRPr="00000000" w14:paraId="00000046">
      <w:pPr>
        <w:rPr>
          <w:color w:val="6aa84f"/>
        </w:rPr>
      </w:pPr>
      <w:r w:rsidDel="00000000" w:rsidR="00000000" w:rsidRPr="00000000">
        <w:rPr>
          <w:color w:val="6aa84f"/>
          <w:rtl w:val="0"/>
        </w:rPr>
        <w:t xml:space="preserve">cmp byte ptr [bx], 'a'</w:t>
      </w:r>
    </w:p>
    <w:p w:rsidR="00000000" w:rsidDel="00000000" w:rsidP="00000000" w:rsidRDefault="00000000" w:rsidRPr="00000000" w14:paraId="00000047">
      <w:pPr>
        <w:rPr>
          <w:color w:val="6aa84f"/>
        </w:rPr>
      </w:pPr>
      <w:r w:rsidDel="00000000" w:rsidR="00000000" w:rsidRPr="00000000">
        <w:rPr>
          <w:color w:val="6aa84f"/>
          <w:rtl w:val="0"/>
        </w:rPr>
        <w:t xml:space="preserve">jb ok</w:t>
      </w:r>
    </w:p>
    <w:p w:rsidR="00000000" w:rsidDel="00000000" w:rsidP="00000000" w:rsidRDefault="00000000" w:rsidRPr="00000000" w14:paraId="00000048">
      <w:pPr>
        <w:rPr>
          <w:color w:val="6aa84f"/>
        </w:rPr>
      </w:pPr>
      <w:r w:rsidDel="00000000" w:rsidR="00000000" w:rsidRPr="00000000">
        <w:rPr>
          <w:color w:val="6aa84f"/>
          <w:rtl w:val="0"/>
        </w:rPr>
        <w:t xml:space="preserve">cmp byte ptr [bx], 'z'</w:t>
      </w:r>
    </w:p>
    <w:p w:rsidR="00000000" w:rsidDel="00000000" w:rsidP="00000000" w:rsidRDefault="00000000" w:rsidRPr="00000000" w14:paraId="00000049">
      <w:pPr>
        <w:rPr>
          <w:color w:val="6aa84f"/>
        </w:rPr>
      </w:pPr>
      <w:r w:rsidDel="00000000" w:rsidR="00000000" w:rsidRPr="00000000">
        <w:rPr>
          <w:color w:val="6aa84f"/>
          <w:rtl w:val="0"/>
        </w:rPr>
        <w:t xml:space="preserve">ja ok</w:t>
      </w:r>
    </w:p>
    <w:p w:rsidR="00000000" w:rsidDel="00000000" w:rsidP="00000000" w:rsidRDefault="00000000" w:rsidRPr="00000000" w14:paraId="0000004A">
      <w:pPr>
        <w:rPr>
          <w:color w:val="6aa84f"/>
        </w:rPr>
      </w:pPr>
      <w:r w:rsidDel="00000000" w:rsidR="00000000" w:rsidRPr="00000000">
        <w:rPr>
          <w:color w:val="6aa84f"/>
          <w:rtl w:val="0"/>
        </w:rPr>
        <w:t xml:space="preserve">; convert to uppercase:</w:t>
      </w:r>
    </w:p>
    <w:p w:rsidR="00000000" w:rsidDel="00000000" w:rsidP="00000000" w:rsidRDefault="00000000" w:rsidRPr="00000000" w14:paraId="0000004B">
      <w:pPr>
        <w:rPr>
          <w:color w:val="6aa84f"/>
        </w:rPr>
      </w:pPr>
      <w:r w:rsidDel="00000000" w:rsidR="00000000" w:rsidRPr="00000000">
        <w:rPr>
          <w:color w:val="6aa84f"/>
          <w:rtl w:val="0"/>
        </w:rPr>
        <w:t xml:space="preserve">; upper case letter do not have</w:t>
      </w:r>
    </w:p>
    <w:p w:rsidR="00000000" w:rsidDel="00000000" w:rsidP="00000000" w:rsidRDefault="00000000" w:rsidRPr="00000000" w14:paraId="0000004C">
      <w:pPr>
        <w:rPr>
          <w:color w:val="6aa84f"/>
        </w:rPr>
      </w:pPr>
      <w:r w:rsidDel="00000000" w:rsidR="00000000" w:rsidRPr="00000000">
        <w:rPr>
          <w:color w:val="6aa84f"/>
          <w:rtl w:val="0"/>
        </w:rPr>
        <w:t xml:space="preserve">; third bit set, for example:</w:t>
      </w:r>
    </w:p>
    <w:p w:rsidR="00000000" w:rsidDel="00000000" w:rsidP="00000000" w:rsidRDefault="00000000" w:rsidRPr="00000000" w14:paraId="0000004D">
      <w:pPr>
        <w:rPr>
          <w:color w:val="6aa84f"/>
        </w:rPr>
      </w:pPr>
      <w:r w:rsidDel="00000000" w:rsidR="00000000" w:rsidRPr="00000000">
        <w:rPr>
          <w:color w:val="6aa84f"/>
          <w:rtl w:val="0"/>
        </w:rPr>
        <w:t xml:space="preserve">; 'a' : 01100001b</w:t>
      </w:r>
    </w:p>
    <w:p w:rsidR="00000000" w:rsidDel="00000000" w:rsidP="00000000" w:rsidRDefault="00000000" w:rsidRPr="00000000" w14:paraId="0000004E">
      <w:pPr>
        <w:rPr>
          <w:color w:val="6aa84f"/>
        </w:rPr>
      </w:pPr>
      <w:r w:rsidDel="00000000" w:rsidR="00000000" w:rsidRPr="00000000">
        <w:rPr>
          <w:color w:val="6aa84f"/>
          <w:rtl w:val="0"/>
        </w:rPr>
        <w:t xml:space="preserve">; 'a' : 01000001b</w:t>
      </w:r>
    </w:p>
    <w:p w:rsidR="00000000" w:rsidDel="00000000" w:rsidP="00000000" w:rsidRDefault="00000000" w:rsidRPr="00000000" w14:paraId="0000004F">
      <w:pPr>
        <w:rPr>
          <w:color w:val="6aa84f"/>
        </w:rPr>
      </w:pPr>
      <w:r w:rsidDel="00000000" w:rsidR="00000000" w:rsidRPr="00000000">
        <w:rPr>
          <w:color w:val="6aa84f"/>
          <w:rtl w:val="0"/>
        </w:rPr>
        <w:t xml:space="preserve">; upper case mask : 11011111b</w:t>
      </w:r>
    </w:p>
    <w:p w:rsidR="00000000" w:rsidDel="00000000" w:rsidP="00000000" w:rsidRDefault="00000000" w:rsidRPr="00000000" w14:paraId="00000050">
      <w:pPr>
        <w:rPr>
          <w:color w:val="6aa84f"/>
        </w:rPr>
      </w:pPr>
      <w:r w:rsidDel="00000000" w:rsidR="00000000" w:rsidRPr="00000000">
        <w:rPr>
          <w:color w:val="6aa84f"/>
          <w:rtl w:val="0"/>
        </w:rPr>
        <w:t xml:space="preserve">; clear third bit:</w:t>
      </w:r>
    </w:p>
    <w:p w:rsidR="00000000" w:rsidDel="00000000" w:rsidP="00000000" w:rsidRDefault="00000000" w:rsidRPr="00000000" w14:paraId="00000051">
      <w:pPr>
        <w:rPr>
          <w:color w:val="6aa84f"/>
        </w:rPr>
      </w:pPr>
      <w:r w:rsidDel="00000000" w:rsidR="00000000" w:rsidRPr="00000000">
        <w:rPr>
          <w:color w:val="6aa84f"/>
          <w:rtl w:val="0"/>
        </w:rPr>
        <w:t xml:space="preserve">and byte ptr [bx], 11011111b</w:t>
      </w:r>
    </w:p>
    <w:p w:rsidR="00000000" w:rsidDel="00000000" w:rsidP="00000000" w:rsidRDefault="00000000" w:rsidRPr="00000000" w14:paraId="00000052">
      <w:pPr>
        <w:rPr>
          <w:color w:val="6aa84f"/>
        </w:rPr>
      </w:pPr>
      <w:r w:rsidDel="00000000" w:rsidR="00000000" w:rsidRPr="00000000">
        <w:rPr>
          <w:color w:val="6aa84f"/>
          <w:rtl w:val="0"/>
        </w:rPr>
        <w:t xml:space="preserve">ok: </w:t>
      </w:r>
      <w:r w:rsidDel="00000000" w:rsidR="00000000" w:rsidRPr="00000000">
        <w:rPr>
          <w:rtl w:val="0"/>
        </w:rPr>
        <w:t xml:space="preserve">-&gt; símbolo  ; valor 102 ; reubicable: si. </w:t>
      </w:r>
      <w:r w:rsidDel="00000000" w:rsidR="00000000" w:rsidRPr="00000000">
        <w:rPr>
          <w:rtl w:val="0"/>
        </w:rPr>
      </w:r>
    </w:p>
    <w:p w:rsidR="00000000" w:rsidDel="00000000" w:rsidP="00000000" w:rsidRDefault="00000000" w:rsidRPr="00000000" w14:paraId="00000053">
      <w:pPr>
        <w:rPr>
          <w:color w:val="6aa84f"/>
        </w:rPr>
      </w:pPr>
      <w:r w:rsidDel="00000000" w:rsidR="00000000" w:rsidRPr="00000000">
        <w:rPr>
          <w:color w:val="6aa84f"/>
          <w:rtl w:val="0"/>
        </w:rPr>
        <w:t xml:space="preserve">inc bx ; next char.</w:t>
      </w:r>
    </w:p>
    <w:p w:rsidR="00000000" w:rsidDel="00000000" w:rsidP="00000000" w:rsidRDefault="00000000" w:rsidRPr="00000000" w14:paraId="00000054">
      <w:pPr>
        <w:rPr>
          <w:color w:val="6aa84f"/>
        </w:rPr>
      </w:pPr>
      <w:r w:rsidDel="00000000" w:rsidR="00000000" w:rsidRPr="00000000">
        <w:rPr>
          <w:color w:val="6aa84f"/>
          <w:rtl w:val="0"/>
        </w:rPr>
        <w:t xml:space="preserve">loop </w:t>
      </w:r>
      <w:r w:rsidDel="00000000" w:rsidR="00000000" w:rsidRPr="00000000">
        <w:rPr>
          <w:color w:val="6aa84f"/>
          <w:rtl w:val="0"/>
        </w:rPr>
        <w:t xml:space="preserve">upper_case</w:t>
      </w:r>
      <w:r w:rsidDel="00000000" w:rsidR="00000000" w:rsidRPr="00000000">
        <w:rPr>
          <w:color w:val="6aa84f"/>
          <w:rtl w:val="0"/>
        </w:rPr>
        <w:t xml:space="preserve"> </w:t>
      </w:r>
      <w:r w:rsidDel="00000000" w:rsidR="00000000" w:rsidRPr="00000000">
        <w:rPr>
          <w:rtl w:val="0"/>
        </w:rPr>
        <w:t xml:space="preserve">-&gt; símbolo ; valor 102 ; reubicable: si. </w:t>
      </w:r>
      <w:r w:rsidDel="00000000" w:rsidR="00000000" w:rsidRPr="00000000">
        <w:rPr>
          <w:rtl w:val="0"/>
        </w:rPr>
      </w:r>
    </w:p>
    <w:p w:rsidR="00000000" w:rsidDel="00000000" w:rsidP="00000000" w:rsidRDefault="00000000" w:rsidRPr="00000000" w14:paraId="00000055">
      <w:pPr>
        <w:rPr>
          <w:color w:val="6aa84f"/>
        </w:rPr>
      </w:pPr>
      <w:r w:rsidDel="00000000" w:rsidR="00000000" w:rsidRPr="00000000">
        <w:rPr>
          <w:color w:val="6aa84f"/>
          <w:rtl w:val="0"/>
        </w:rPr>
        <w:t xml:space="preserve">; int 21h / ah=09h - output of a string at ds:dx.</w:t>
      </w:r>
    </w:p>
    <w:p w:rsidR="00000000" w:rsidDel="00000000" w:rsidP="00000000" w:rsidRDefault="00000000" w:rsidRPr="00000000" w14:paraId="00000056">
      <w:pPr>
        <w:rPr>
          <w:color w:val="6aa84f"/>
        </w:rPr>
      </w:pPr>
      <w:r w:rsidDel="00000000" w:rsidR="00000000" w:rsidRPr="00000000">
        <w:rPr>
          <w:color w:val="6aa84f"/>
          <w:rtl w:val="0"/>
        </w:rPr>
        <w:t xml:space="preserve">; string must be terminated by '$' sign.</w:t>
      </w:r>
    </w:p>
    <w:p w:rsidR="00000000" w:rsidDel="00000000" w:rsidP="00000000" w:rsidRDefault="00000000" w:rsidRPr="00000000" w14:paraId="00000057">
      <w:pPr>
        <w:rPr>
          <w:color w:val="6aa84f"/>
        </w:rPr>
      </w:pPr>
      <w:r w:rsidDel="00000000" w:rsidR="00000000" w:rsidRPr="00000000">
        <w:rPr>
          <w:color w:val="6aa84f"/>
          <w:rtl w:val="0"/>
        </w:rPr>
        <w:t xml:space="preserve">lea dx, string+2</w:t>
      </w:r>
    </w:p>
    <w:p w:rsidR="00000000" w:rsidDel="00000000" w:rsidP="00000000" w:rsidRDefault="00000000" w:rsidRPr="00000000" w14:paraId="00000058">
      <w:pPr>
        <w:rPr>
          <w:color w:val="6aa84f"/>
        </w:rPr>
      </w:pPr>
      <w:r w:rsidDel="00000000" w:rsidR="00000000" w:rsidRPr="00000000">
        <w:rPr>
          <w:color w:val="6aa84f"/>
          <w:rtl w:val="0"/>
        </w:rPr>
        <w:t xml:space="preserve">mov ah, 09h</w:t>
      </w:r>
    </w:p>
    <w:p w:rsidR="00000000" w:rsidDel="00000000" w:rsidP="00000000" w:rsidRDefault="00000000" w:rsidRPr="00000000" w14:paraId="00000059">
      <w:pPr>
        <w:rPr>
          <w:color w:val="6aa84f"/>
        </w:rPr>
      </w:pPr>
      <w:r w:rsidDel="00000000" w:rsidR="00000000" w:rsidRPr="00000000">
        <w:rPr>
          <w:color w:val="6aa84f"/>
          <w:rtl w:val="0"/>
        </w:rPr>
        <w:t xml:space="preserve">int 21h</w:t>
      </w:r>
    </w:p>
    <w:p w:rsidR="00000000" w:rsidDel="00000000" w:rsidP="00000000" w:rsidRDefault="00000000" w:rsidRPr="00000000" w14:paraId="0000005A">
      <w:pPr>
        <w:rPr>
          <w:color w:val="6aa84f"/>
        </w:rPr>
      </w:pPr>
      <w:r w:rsidDel="00000000" w:rsidR="00000000" w:rsidRPr="00000000">
        <w:rPr>
          <w:color w:val="6aa84f"/>
          <w:rtl w:val="0"/>
        </w:rPr>
        <w:t xml:space="preserve">; wait for any key press....</w:t>
      </w:r>
    </w:p>
    <w:p w:rsidR="00000000" w:rsidDel="00000000" w:rsidP="00000000" w:rsidRDefault="00000000" w:rsidRPr="00000000" w14:paraId="0000005B">
      <w:pPr>
        <w:rPr>
          <w:color w:val="6aa84f"/>
        </w:rPr>
      </w:pPr>
      <w:r w:rsidDel="00000000" w:rsidR="00000000" w:rsidRPr="00000000">
        <w:rPr>
          <w:color w:val="6aa84f"/>
          <w:rtl w:val="0"/>
        </w:rPr>
        <w:t xml:space="preserve">mov ah, 0</w:t>
      </w:r>
    </w:p>
    <w:p w:rsidR="00000000" w:rsidDel="00000000" w:rsidP="00000000" w:rsidRDefault="00000000" w:rsidRPr="00000000" w14:paraId="0000005C">
      <w:pPr>
        <w:rPr>
          <w:color w:val="6aa84f"/>
        </w:rPr>
      </w:pPr>
      <w:r w:rsidDel="00000000" w:rsidR="00000000" w:rsidRPr="00000000">
        <w:rPr>
          <w:color w:val="6aa84f"/>
          <w:rtl w:val="0"/>
        </w:rPr>
        <w:t xml:space="preserve">int 16h</w:t>
      </w:r>
    </w:p>
    <w:p w:rsidR="00000000" w:rsidDel="00000000" w:rsidP="00000000" w:rsidRDefault="00000000" w:rsidRPr="00000000" w14:paraId="0000005D">
      <w:pPr>
        <w:rPr>
          <w:color w:val="6aa84f"/>
        </w:rPr>
      </w:pPr>
      <w:r w:rsidDel="00000000" w:rsidR="00000000" w:rsidRPr="00000000">
        <w:rPr>
          <w:color w:val="6aa84f"/>
          <w:rtl w:val="0"/>
        </w:rPr>
        <w:t xml:space="preserve">null: </w:t>
      </w:r>
      <w:r w:rsidDel="00000000" w:rsidR="00000000" w:rsidRPr="00000000">
        <w:rPr>
          <w:rtl w:val="0"/>
        </w:rPr>
        <w:t xml:space="preserve">-&gt; símbolo (string) ; valor 102 ; reubicable: si. </w:t>
      </w:r>
      <w:r w:rsidDel="00000000" w:rsidR="00000000" w:rsidRPr="00000000">
        <w:rPr>
          <w:rtl w:val="0"/>
        </w:rPr>
      </w:r>
    </w:p>
    <w:p w:rsidR="00000000" w:rsidDel="00000000" w:rsidP="00000000" w:rsidRDefault="00000000" w:rsidRPr="00000000" w14:paraId="0000005E">
      <w:pPr>
        <w:rPr>
          <w:color w:val="6aa84f"/>
        </w:rPr>
      </w:pPr>
      <w:r w:rsidDel="00000000" w:rsidR="00000000" w:rsidRPr="00000000">
        <w:rPr>
          <w:color w:val="6aa84f"/>
          <w:rtl w:val="0"/>
        </w:rPr>
        <w:t xml:space="preserve">ret ; return </w:t>
      </w:r>
      <w:r w:rsidDel="00000000" w:rsidR="00000000" w:rsidRPr="00000000">
        <w:rPr>
          <w:color w:val="6aa84f"/>
          <w:rtl w:val="0"/>
        </w:rPr>
        <w:t xml:space="preserve">to operating</w:t>
      </w:r>
      <w:r w:rsidDel="00000000" w:rsidR="00000000" w:rsidRPr="00000000">
        <w:rPr>
          <w:color w:val="6aa84f"/>
          <w:rtl w:val="0"/>
        </w:rPr>
        <w:t xml:space="preserve"> system.</w:t>
      </w:r>
    </w:p>
    <w:p w:rsidR="00000000" w:rsidDel="00000000" w:rsidP="00000000" w:rsidRDefault="00000000" w:rsidRPr="00000000" w14:paraId="0000005F">
      <w:pPr>
        <w:rPr>
          <w:color w:val="6aa84f"/>
        </w:rPr>
      </w:pPr>
      <w:r w:rsidDel="00000000" w:rsidR="00000000" w:rsidRPr="00000000">
        <w:rPr>
          <w:color w:val="6aa84f"/>
        </w:rPr>
        <w:drawing>
          <wp:inline distB="114300" distT="114300" distL="114300" distR="114300">
            <wp:extent cx="5731200" cy="34671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color w:val="6aa84f"/>
        </w:rPr>
      </w:pPr>
      <w:r w:rsidDel="00000000" w:rsidR="00000000" w:rsidRPr="00000000">
        <w:rPr>
          <w:rtl w:val="0"/>
        </w:rPr>
      </w:r>
    </w:p>
    <w:p w:rsidR="00000000" w:rsidDel="00000000" w:rsidP="00000000" w:rsidRDefault="00000000" w:rsidRPr="00000000" w14:paraId="00000061">
      <w:pPr>
        <w:rPr>
          <w:color w:val="6aa84f"/>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3. Generar el código objeto del siguiente programa como si fuera el resultado de la</w:t>
      </w:r>
    </w:p>
    <w:p w:rsidR="00000000" w:rsidDel="00000000" w:rsidP="00000000" w:rsidRDefault="00000000" w:rsidRPr="00000000" w14:paraId="00000064">
      <w:pPr>
        <w:rPr/>
      </w:pPr>
      <w:r w:rsidDel="00000000" w:rsidR="00000000" w:rsidRPr="00000000">
        <w:rPr>
          <w:rtl w:val="0"/>
        </w:rPr>
        <w:t xml:space="preserve">segunda pasada de un ensamblador de dos pasadas.</w:t>
      </w:r>
    </w:p>
    <w:p w:rsidR="00000000" w:rsidDel="00000000" w:rsidP="00000000" w:rsidRDefault="00000000" w:rsidRPr="00000000" w14:paraId="0000006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1847850</wp:posOffset>
            </wp:positionH>
            <wp:positionV relativeFrom="paragraph">
              <wp:posOffset>190500</wp:posOffset>
            </wp:positionV>
            <wp:extent cx="1504950" cy="1524000"/>
            <wp:effectExtent b="0" l="0" r="0" t="0"/>
            <wp:wrapTopAndBottom distB="114300" distT="11430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504950" cy="1524000"/>
                    </a:xfrm>
                    <a:prstGeom prst="rect"/>
                    <a:ln/>
                  </pic:spPr>
                </pic:pic>
              </a:graphicData>
            </a:graphic>
          </wp:anchor>
        </w:drawing>
      </w:r>
    </w:p>
    <w:p w:rsidR="00000000" w:rsidDel="00000000" w:rsidP="00000000" w:rsidRDefault="00000000" w:rsidRPr="00000000" w14:paraId="00000066">
      <w:pPr>
        <w:rPr/>
      </w:pPr>
      <w:r w:rsidDel="00000000" w:rsidR="00000000" w:rsidRPr="00000000">
        <w:rPr>
          <w:rtl w:val="0"/>
        </w:rPr>
      </w:r>
    </w:p>
    <w:tbl>
      <w:tblPr>
        <w:tblStyle w:val="Table2"/>
        <w:tblW w:w="9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1650"/>
        <w:gridCol w:w="4905"/>
        <w:gridCol w:w="2235"/>
        <w:tblGridChange w:id="0">
          <w:tblGrid>
            <w:gridCol w:w="1065"/>
            <w:gridCol w:w="1650"/>
            <w:gridCol w:w="490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CL, 05h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100000 sw mod 000 r/m data data if s:w=01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80C105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mov AX, [BX]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100010 dw | mod reg 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8B07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AL,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0000010 w |data|data if w=1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mov [BX], 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100010 dw| mod reg 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8907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C3</w:t>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4. Desensamblar un programa es leer su código objeto y volver a obtener el lenguaje</w:t>
      </w:r>
    </w:p>
    <w:p w:rsidR="00000000" w:rsidDel="00000000" w:rsidP="00000000" w:rsidRDefault="00000000" w:rsidRPr="00000000" w14:paraId="0000007D">
      <w:pPr>
        <w:rPr/>
      </w:pPr>
      <w:r w:rsidDel="00000000" w:rsidR="00000000" w:rsidRPr="00000000">
        <w:rPr>
          <w:rtl w:val="0"/>
        </w:rPr>
        <w:t xml:space="preserve">simbólico. Dado el siguiente código objeto, desensamblar para obtener las</w:t>
      </w:r>
    </w:p>
    <w:p w:rsidR="00000000" w:rsidDel="00000000" w:rsidP="00000000" w:rsidRDefault="00000000" w:rsidRPr="00000000" w14:paraId="0000007E">
      <w:pPr>
        <w:rPr/>
      </w:pPr>
      <w:r w:rsidDel="00000000" w:rsidR="00000000" w:rsidRPr="00000000">
        <w:rPr>
          <w:rtl w:val="0"/>
        </w:rPr>
        <w:t xml:space="preserve">instrucciones simbólicas de assembler.</w:t>
      </w:r>
    </w:p>
    <w:p w:rsidR="00000000" w:rsidDel="00000000" w:rsidP="00000000" w:rsidRDefault="00000000" w:rsidRPr="00000000" w14:paraId="0000007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1833563</wp:posOffset>
            </wp:positionH>
            <wp:positionV relativeFrom="paragraph">
              <wp:posOffset>133350</wp:posOffset>
            </wp:positionV>
            <wp:extent cx="1533525" cy="1162050"/>
            <wp:effectExtent b="0" l="0" r="0" t="0"/>
            <wp:wrapTopAndBottom distB="114300" distT="11430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533525" cy="1162050"/>
                    </a:xfrm>
                    <a:prstGeom prst="rect"/>
                    <a:ln/>
                  </pic:spPr>
                </pic:pic>
              </a:graphicData>
            </a:graphic>
          </wp:anchor>
        </w:drawing>
      </w:r>
    </w:p>
    <w:tbl>
      <w:tblPr>
        <w:tblStyle w:val="Table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840"/>
        <w:gridCol w:w="2400"/>
        <w:gridCol w:w="3360"/>
        <w:gridCol w:w="1755"/>
        <w:tblGridChange w:id="0">
          <w:tblGrid>
            <w:gridCol w:w="660"/>
            <w:gridCol w:w="840"/>
            <w:gridCol w:w="2400"/>
            <w:gridCol w:w="3360"/>
            <w:gridCol w:w="1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1011 0000 000 0101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1011 w reg| data| data if w=1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mov AL,05h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B402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1011 0100 0000 0010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1011 w reg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mov AH,02h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02C4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0000 0010 1100 0100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 00dw mod reg 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AL,AH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w:t>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5. Escribir un programa con una macroinstrucción que sume los dos números</w:t>
      </w:r>
    </w:p>
    <w:p w:rsidR="00000000" w:rsidDel="00000000" w:rsidP="00000000" w:rsidRDefault="00000000" w:rsidRPr="00000000" w14:paraId="00000096">
      <w:pPr>
        <w:rPr/>
      </w:pPr>
      <w:r w:rsidDel="00000000" w:rsidR="00000000" w:rsidRPr="00000000">
        <w:rPr>
          <w:rtl w:val="0"/>
        </w:rPr>
        <w:t xml:space="preserve">almacenados en las direcciones 200h y 201h de la memoria y que al resultado lo</w:t>
      </w:r>
    </w:p>
    <w:p w:rsidR="00000000" w:rsidDel="00000000" w:rsidP="00000000" w:rsidRDefault="00000000" w:rsidRPr="00000000" w14:paraId="00000097">
      <w:pPr>
        <w:rPr/>
      </w:pPr>
      <w:r w:rsidDel="00000000" w:rsidR="00000000" w:rsidRPr="00000000">
        <w:rPr>
          <w:rtl w:val="0"/>
        </w:rPr>
        <w:t xml:space="preserve">multiplique por un tercer número almacenado en la dirección 203h. Los tres números</w:t>
      </w:r>
    </w:p>
    <w:p w:rsidR="00000000" w:rsidDel="00000000" w:rsidP="00000000" w:rsidRDefault="00000000" w:rsidRPr="00000000" w14:paraId="00000098">
      <w:pPr>
        <w:rPr/>
      </w:pPr>
      <w:r w:rsidDel="00000000" w:rsidR="00000000" w:rsidRPr="00000000">
        <w:rPr>
          <w:rtl w:val="0"/>
        </w:rPr>
        <w:t xml:space="preserve">son enteros positivos.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color w:val="6aa84f"/>
        </w:rPr>
      </w:pPr>
      <w:r w:rsidDel="00000000" w:rsidR="00000000" w:rsidRPr="00000000">
        <w:rPr>
          <w:color w:val="6aa84f"/>
          <w:rtl w:val="0"/>
        </w:rPr>
        <w:t xml:space="preserve">.org 100h</w:t>
      </w:r>
    </w:p>
    <w:p w:rsidR="00000000" w:rsidDel="00000000" w:rsidP="00000000" w:rsidRDefault="00000000" w:rsidRPr="00000000" w14:paraId="0000009B">
      <w:pPr>
        <w:rPr>
          <w:color w:val="6aa84f"/>
        </w:rPr>
      </w:pPr>
      <w:r w:rsidDel="00000000" w:rsidR="00000000" w:rsidRPr="00000000">
        <w:rPr>
          <w:color w:val="6aa84f"/>
          <w:rtl w:val="0"/>
        </w:rPr>
        <w:t xml:space="preserve">sumar_numeros</w:t>
      </w:r>
      <w:r w:rsidDel="00000000" w:rsidR="00000000" w:rsidRPr="00000000">
        <w:rPr>
          <w:color w:val="6aa84f"/>
          <w:rtl w:val="0"/>
        </w:rPr>
        <w:t xml:space="preserve"> MACRO num1, num2, num3</w:t>
      </w:r>
    </w:p>
    <w:p w:rsidR="00000000" w:rsidDel="00000000" w:rsidP="00000000" w:rsidRDefault="00000000" w:rsidRPr="00000000" w14:paraId="0000009C">
      <w:pPr>
        <w:rPr>
          <w:color w:val="6aa84f"/>
        </w:rPr>
      </w:pPr>
      <w:r w:rsidDel="00000000" w:rsidR="00000000" w:rsidRPr="00000000">
        <w:rPr>
          <w:color w:val="6aa84f"/>
          <w:rtl w:val="0"/>
        </w:rPr>
        <w:tab/>
        <w:tab/>
        <w:t xml:space="preserve">add al, num1</w:t>
      </w:r>
    </w:p>
    <w:p w:rsidR="00000000" w:rsidDel="00000000" w:rsidP="00000000" w:rsidRDefault="00000000" w:rsidRPr="00000000" w14:paraId="0000009D">
      <w:pPr>
        <w:rPr>
          <w:color w:val="6aa84f"/>
        </w:rPr>
      </w:pPr>
      <w:r w:rsidDel="00000000" w:rsidR="00000000" w:rsidRPr="00000000">
        <w:rPr>
          <w:color w:val="6aa84f"/>
          <w:rtl w:val="0"/>
        </w:rPr>
        <w:tab/>
        <w:tab/>
        <w:t xml:space="preserve">add al, num2</w:t>
      </w:r>
    </w:p>
    <w:p w:rsidR="00000000" w:rsidDel="00000000" w:rsidP="00000000" w:rsidRDefault="00000000" w:rsidRPr="00000000" w14:paraId="0000009E">
      <w:pPr>
        <w:rPr>
          <w:color w:val="6aa84f"/>
        </w:rPr>
      </w:pPr>
      <w:r w:rsidDel="00000000" w:rsidR="00000000" w:rsidRPr="00000000">
        <w:rPr>
          <w:color w:val="6aa84f"/>
          <w:rtl w:val="0"/>
        </w:rPr>
        <w:tab/>
        <w:tab/>
        <w:t xml:space="preserve">mul num3</w:t>
      </w:r>
    </w:p>
    <w:p w:rsidR="00000000" w:rsidDel="00000000" w:rsidP="00000000" w:rsidRDefault="00000000" w:rsidRPr="00000000" w14:paraId="0000009F">
      <w:pPr>
        <w:rPr>
          <w:color w:val="6aa84f"/>
        </w:rPr>
      </w:pPr>
      <w:r w:rsidDel="00000000" w:rsidR="00000000" w:rsidRPr="00000000">
        <w:rPr>
          <w:color w:val="6aa84f"/>
          <w:rtl w:val="0"/>
        </w:rPr>
        <w:t xml:space="preserve">ENDM</w:t>
      </w:r>
    </w:p>
    <w:p w:rsidR="00000000" w:rsidDel="00000000" w:rsidP="00000000" w:rsidRDefault="00000000" w:rsidRPr="00000000" w14:paraId="000000A0">
      <w:pPr>
        <w:rPr>
          <w:color w:val="6aa84f"/>
        </w:rPr>
      </w:pPr>
      <w:r w:rsidDel="00000000" w:rsidR="00000000" w:rsidRPr="00000000">
        <w:rPr>
          <w:rtl w:val="0"/>
        </w:rPr>
      </w:r>
    </w:p>
    <w:p w:rsidR="00000000" w:rsidDel="00000000" w:rsidP="00000000" w:rsidRDefault="00000000" w:rsidRPr="00000000" w14:paraId="000000A1">
      <w:pPr>
        <w:rPr>
          <w:color w:val="6aa84f"/>
        </w:rPr>
      </w:pPr>
      <w:r w:rsidDel="00000000" w:rsidR="00000000" w:rsidRPr="00000000">
        <w:rPr>
          <w:color w:val="6aa84f"/>
          <w:rtl w:val="0"/>
        </w:rPr>
        <w:t xml:space="preserve">mov [200h], 01h</w:t>
      </w:r>
    </w:p>
    <w:p w:rsidR="00000000" w:rsidDel="00000000" w:rsidP="00000000" w:rsidRDefault="00000000" w:rsidRPr="00000000" w14:paraId="000000A2">
      <w:pPr>
        <w:rPr>
          <w:color w:val="6aa84f"/>
        </w:rPr>
      </w:pPr>
      <w:r w:rsidDel="00000000" w:rsidR="00000000" w:rsidRPr="00000000">
        <w:rPr>
          <w:color w:val="6aa84f"/>
          <w:rtl w:val="0"/>
        </w:rPr>
        <w:t xml:space="preserve">mov [201h],02h</w:t>
      </w:r>
    </w:p>
    <w:p w:rsidR="00000000" w:rsidDel="00000000" w:rsidP="00000000" w:rsidRDefault="00000000" w:rsidRPr="00000000" w14:paraId="000000A3">
      <w:pPr>
        <w:rPr>
          <w:color w:val="6aa84f"/>
        </w:rPr>
      </w:pPr>
      <w:r w:rsidDel="00000000" w:rsidR="00000000" w:rsidRPr="00000000">
        <w:rPr>
          <w:color w:val="6aa84f"/>
          <w:rtl w:val="0"/>
        </w:rPr>
        <w:t xml:space="preserve">mov [203h],03h </w:t>
      </w:r>
    </w:p>
    <w:p w:rsidR="00000000" w:rsidDel="00000000" w:rsidP="00000000" w:rsidRDefault="00000000" w:rsidRPr="00000000" w14:paraId="000000A4">
      <w:pPr>
        <w:rPr>
          <w:color w:val="6aa84f"/>
        </w:rPr>
      </w:pPr>
      <w:r w:rsidDel="00000000" w:rsidR="00000000" w:rsidRPr="00000000">
        <w:rPr>
          <w:rtl w:val="0"/>
        </w:rPr>
      </w:r>
    </w:p>
    <w:p w:rsidR="00000000" w:rsidDel="00000000" w:rsidP="00000000" w:rsidRDefault="00000000" w:rsidRPr="00000000" w14:paraId="000000A5">
      <w:pPr>
        <w:rPr>
          <w:color w:val="6aa84f"/>
        </w:rPr>
      </w:pPr>
      <w:r w:rsidDel="00000000" w:rsidR="00000000" w:rsidRPr="00000000">
        <w:rPr>
          <w:color w:val="6aa84f"/>
          <w:rtl w:val="0"/>
        </w:rPr>
        <w:t xml:space="preserve">mov dl,[200h]</w:t>
      </w:r>
    </w:p>
    <w:p w:rsidR="00000000" w:rsidDel="00000000" w:rsidP="00000000" w:rsidRDefault="00000000" w:rsidRPr="00000000" w14:paraId="000000A6">
      <w:pPr>
        <w:rPr>
          <w:color w:val="6aa84f"/>
        </w:rPr>
      </w:pPr>
      <w:r w:rsidDel="00000000" w:rsidR="00000000" w:rsidRPr="00000000">
        <w:rPr>
          <w:color w:val="6aa84f"/>
          <w:rtl w:val="0"/>
        </w:rPr>
        <w:t xml:space="preserve">mov bl, [201h]</w:t>
      </w:r>
    </w:p>
    <w:p w:rsidR="00000000" w:rsidDel="00000000" w:rsidP="00000000" w:rsidRDefault="00000000" w:rsidRPr="00000000" w14:paraId="000000A7">
      <w:pPr>
        <w:rPr>
          <w:color w:val="6aa84f"/>
        </w:rPr>
      </w:pPr>
      <w:r w:rsidDel="00000000" w:rsidR="00000000" w:rsidRPr="00000000">
        <w:rPr>
          <w:color w:val="6aa84f"/>
          <w:rtl w:val="0"/>
        </w:rPr>
        <w:t xml:space="preserve">mov cl,[203h]</w:t>
      </w:r>
    </w:p>
    <w:p w:rsidR="00000000" w:rsidDel="00000000" w:rsidP="00000000" w:rsidRDefault="00000000" w:rsidRPr="00000000" w14:paraId="000000A8">
      <w:pPr>
        <w:rPr>
          <w:color w:val="6aa84f"/>
        </w:rPr>
      </w:pPr>
      <w:r w:rsidDel="00000000" w:rsidR="00000000" w:rsidRPr="00000000">
        <w:rPr>
          <w:color w:val="6aa84f"/>
          <w:rtl w:val="0"/>
        </w:rPr>
        <w:t xml:space="preserve">sumar_numeros al, bl, cl</w:t>
      </w:r>
    </w:p>
    <w:p w:rsidR="00000000" w:rsidDel="00000000" w:rsidP="00000000" w:rsidRDefault="00000000" w:rsidRPr="00000000" w14:paraId="000000A9">
      <w:pPr>
        <w:rPr>
          <w:color w:val="6aa84f"/>
        </w:rPr>
      </w:pPr>
      <w:r w:rsidDel="00000000" w:rsidR="00000000" w:rsidRPr="00000000">
        <w:rPr>
          <w:rtl w:val="0"/>
        </w:rPr>
      </w:r>
    </w:p>
    <w:p w:rsidR="00000000" w:rsidDel="00000000" w:rsidP="00000000" w:rsidRDefault="00000000" w:rsidRPr="00000000" w14:paraId="000000AA">
      <w:pPr>
        <w:rPr>
          <w:color w:val="6aa84f"/>
        </w:rPr>
      </w:pPr>
      <w:r w:rsidDel="00000000" w:rsidR="00000000" w:rsidRPr="00000000">
        <w:rPr>
          <w:color w:val="6aa84f"/>
          <w:rtl w:val="0"/>
        </w:rPr>
        <w:t xml:space="preserve">ret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6. a. Escriba una macroinstrucción llamada subn similar a la instrucción sub, que le</w:t>
      </w:r>
    </w:p>
    <w:p w:rsidR="00000000" w:rsidDel="00000000" w:rsidP="00000000" w:rsidRDefault="00000000" w:rsidRPr="00000000" w14:paraId="000000AD">
      <w:pPr>
        <w:rPr/>
      </w:pPr>
      <w:r w:rsidDel="00000000" w:rsidR="00000000" w:rsidRPr="00000000">
        <w:rPr>
          <w:rtl w:val="0"/>
        </w:rPr>
        <w:t xml:space="preserve">reste al primer parámetro el segundo complementado. Por ejemplo </w:t>
      </w:r>
      <w:r w:rsidDel="00000000" w:rsidR="00000000" w:rsidRPr="00000000">
        <w:rPr>
          <w:rtl w:val="0"/>
        </w:rPr>
        <w:t xml:space="preserve">subn</w:t>
      </w:r>
      <w:r w:rsidDel="00000000" w:rsidR="00000000" w:rsidRPr="00000000">
        <w:rPr>
          <w:rtl w:val="0"/>
        </w:rPr>
        <w:t xml:space="preserve"> num1,</w:t>
      </w:r>
    </w:p>
    <w:p w:rsidR="00000000" w:rsidDel="00000000" w:rsidP="00000000" w:rsidRDefault="00000000" w:rsidRPr="00000000" w14:paraId="000000AE">
      <w:pPr>
        <w:rPr/>
      </w:pPr>
      <w:r w:rsidDel="00000000" w:rsidR="00000000" w:rsidRPr="00000000">
        <w:rPr>
          <w:rtl w:val="0"/>
        </w:rPr>
        <w:t xml:space="preserve">num2 debe restar num1 menos el número que surja de invertir “1” por “0” y “0” por</w:t>
      </w:r>
    </w:p>
    <w:p w:rsidR="00000000" w:rsidDel="00000000" w:rsidP="00000000" w:rsidRDefault="00000000" w:rsidRPr="00000000" w14:paraId="000000AF">
      <w:pPr>
        <w:rPr/>
      </w:pPr>
      <w:r w:rsidDel="00000000" w:rsidR="00000000" w:rsidRPr="00000000">
        <w:rPr>
          <w:rtl w:val="0"/>
        </w:rPr>
        <w:t xml:space="preserve">”1” a cada bit de num 2.</w:t>
      </w:r>
    </w:p>
    <w:p w:rsidR="00000000" w:rsidDel="00000000" w:rsidP="00000000" w:rsidRDefault="00000000" w:rsidRPr="00000000" w14:paraId="000000B0">
      <w:pPr>
        <w:rPr>
          <w:color w:val="6aa84f"/>
        </w:rPr>
      </w:pPr>
      <w:r w:rsidDel="00000000" w:rsidR="00000000" w:rsidRPr="00000000">
        <w:rPr>
          <w:color w:val="6aa84f"/>
          <w:rtl w:val="0"/>
        </w:rPr>
        <w:t xml:space="preserve">.org 100h</w:t>
      </w:r>
    </w:p>
    <w:p w:rsidR="00000000" w:rsidDel="00000000" w:rsidP="00000000" w:rsidRDefault="00000000" w:rsidRPr="00000000" w14:paraId="000000B1">
      <w:pPr>
        <w:rPr>
          <w:color w:val="6aa84f"/>
        </w:rPr>
      </w:pPr>
      <w:r w:rsidDel="00000000" w:rsidR="00000000" w:rsidRPr="00000000">
        <w:rPr>
          <w:color w:val="6aa84f"/>
          <w:rtl w:val="0"/>
        </w:rPr>
        <w:t xml:space="preserve">su</w:t>
      </w:r>
      <w:r w:rsidDel="00000000" w:rsidR="00000000" w:rsidRPr="00000000">
        <w:rPr>
          <w:color w:val="6aa84f"/>
          <w:rtl w:val="0"/>
        </w:rPr>
        <w:t xml:space="preserve">bn MACRO num1, num2</w:t>
      </w:r>
    </w:p>
    <w:p w:rsidR="00000000" w:rsidDel="00000000" w:rsidP="00000000" w:rsidRDefault="00000000" w:rsidRPr="00000000" w14:paraId="000000B2">
      <w:pPr>
        <w:rPr>
          <w:color w:val="6aa84f"/>
        </w:rPr>
      </w:pPr>
      <w:r w:rsidDel="00000000" w:rsidR="00000000" w:rsidRPr="00000000">
        <w:rPr>
          <w:color w:val="6aa84f"/>
          <w:rtl w:val="0"/>
        </w:rPr>
        <w:tab/>
        <w:tab/>
        <w:t xml:space="preserve">not num2 -&gt; se guarda en al. </w:t>
      </w:r>
    </w:p>
    <w:p w:rsidR="00000000" w:rsidDel="00000000" w:rsidP="00000000" w:rsidRDefault="00000000" w:rsidRPr="00000000" w14:paraId="000000B3">
      <w:pPr>
        <w:rPr>
          <w:color w:val="6aa84f"/>
        </w:rPr>
      </w:pPr>
      <w:r w:rsidDel="00000000" w:rsidR="00000000" w:rsidRPr="00000000">
        <w:rPr>
          <w:color w:val="6aa84f"/>
          <w:rtl w:val="0"/>
        </w:rPr>
        <w:tab/>
        <w:tab/>
        <w:t xml:space="preserve">mov bl,</w:t>
      </w:r>
      <w:r w:rsidDel="00000000" w:rsidR="00000000" w:rsidRPr="00000000">
        <w:rPr>
          <w:color w:val="6aa84f"/>
          <w:rtl w:val="0"/>
        </w:rPr>
        <w:t xml:space="preserve">num1</w:t>
      </w:r>
      <w:r w:rsidDel="00000000" w:rsidR="00000000" w:rsidRPr="00000000">
        <w:rPr>
          <w:color w:val="6aa84f"/>
          <w:rtl w:val="0"/>
        </w:rPr>
        <w:t xml:space="preserve"> -&gt; se guarda en bl </w:t>
      </w:r>
    </w:p>
    <w:p w:rsidR="00000000" w:rsidDel="00000000" w:rsidP="00000000" w:rsidRDefault="00000000" w:rsidRPr="00000000" w14:paraId="000000B4">
      <w:pPr>
        <w:rPr>
          <w:color w:val="6aa84f"/>
        </w:rPr>
      </w:pPr>
      <w:r w:rsidDel="00000000" w:rsidR="00000000" w:rsidRPr="00000000">
        <w:rPr>
          <w:color w:val="6aa84f"/>
          <w:rtl w:val="0"/>
        </w:rPr>
        <w:tab/>
        <w:tab/>
        <w:t xml:space="preserve">sub bl,al -&gt; resta lo de al de bl . </w:t>
      </w:r>
    </w:p>
    <w:p w:rsidR="00000000" w:rsidDel="00000000" w:rsidP="00000000" w:rsidRDefault="00000000" w:rsidRPr="00000000" w14:paraId="000000B5">
      <w:pPr>
        <w:ind w:firstLine="720"/>
        <w:rPr>
          <w:color w:val="6aa84f"/>
        </w:rPr>
      </w:pPr>
      <w:r w:rsidDel="00000000" w:rsidR="00000000" w:rsidRPr="00000000">
        <w:rPr>
          <w:color w:val="6aa84f"/>
          <w:rtl w:val="0"/>
        </w:rPr>
        <w:t xml:space="preserve">ENDM</w:t>
      </w:r>
    </w:p>
    <w:p w:rsidR="00000000" w:rsidDel="00000000" w:rsidP="00000000" w:rsidRDefault="00000000" w:rsidRPr="00000000" w14:paraId="000000B6">
      <w:pPr>
        <w:rPr>
          <w:color w:val="6aa84f"/>
        </w:rPr>
      </w:pPr>
      <w:r w:rsidDel="00000000" w:rsidR="00000000" w:rsidRPr="00000000">
        <w:rPr>
          <w:rtl w:val="0"/>
        </w:rPr>
      </w:r>
    </w:p>
    <w:p w:rsidR="00000000" w:rsidDel="00000000" w:rsidP="00000000" w:rsidRDefault="00000000" w:rsidRPr="00000000" w14:paraId="000000B7">
      <w:pPr>
        <w:rPr>
          <w:color w:val="6aa84f"/>
        </w:rPr>
      </w:pPr>
      <w:r w:rsidDel="00000000" w:rsidR="00000000" w:rsidRPr="00000000">
        <w:rPr>
          <w:color w:val="6aa84f"/>
          <w:rtl w:val="0"/>
        </w:rPr>
        <w:t xml:space="preserve">mov [200h], 01h</w:t>
      </w:r>
    </w:p>
    <w:p w:rsidR="00000000" w:rsidDel="00000000" w:rsidP="00000000" w:rsidRDefault="00000000" w:rsidRPr="00000000" w14:paraId="000000B8">
      <w:pPr>
        <w:rPr>
          <w:color w:val="6aa84f"/>
        </w:rPr>
      </w:pPr>
      <w:r w:rsidDel="00000000" w:rsidR="00000000" w:rsidRPr="00000000">
        <w:rPr>
          <w:color w:val="6aa84f"/>
          <w:rtl w:val="0"/>
        </w:rPr>
        <w:t xml:space="preserve">mov [201h],02h</w:t>
      </w:r>
    </w:p>
    <w:p w:rsidR="00000000" w:rsidDel="00000000" w:rsidP="00000000" w:rsidRDefault="00000000" w:rsidRPr="00000000" w14:paraId="000000B9">
      <w:pPr>
        <w:rPr>
          <w:color w:val="6aa84f"/>
        </w:rPr>
      </w:pPr>
      <w:r w:rsidDel="00000000" w:rsidR="00000000" w:rsidRPr="00000000">
        <w:rPr>
          <w:rtl w:val="0"/>
        </w:rPr>
      </w:r>
    </w:p>
    <w:p w:rsidR="00000000" w:rsidDel="00000000" w:rsidP="00000000" w:rsidRDefault="00000000" w:rsidRPr="00000000" w14:paraId="000000BA">
      <w:pPr>
        <w:rPr>
          <w:color w:val="6aa84f"/>
        </w:rPr>
      </w:pPr>
      <w:r w:rsidDel="00000000" w:rsidR="00000000" w:rsidRPr="00000000">
        <w:rPr>
          <w:color w:val="6aa84f"/>
          <w:rtl w:val="0"/>
        </w:rPr>
        <w:t xml:space="preserve">mov dl,[200h]</w:t>
      </w:r>
    </w:p>
    <w:p w:rsidR="00000000" w:rsidDel="00000000" w:rsidP="00000000" w:rsidRDefault="00000000" w:rsidRPr="00000000" w14:paraId="000000BB">
      <w:pPr>
        <w:rPr>
          <w:color w:val="6aa84f"/>
        </w:rPr>
      </w:pPr>
      <w:r w:rsidDel="00000000" w:rsidR="00000000" w:rsidRPr="00000000">
        <w:rPr>
          <w:color w:val="6aa84f"/>
          <w:rtl w:val="0"/>
        </w:rPr>
        <w:t xml:space="preserve">mov bl, [201h]</w:t>
      </w:r>
    </w:p>
    <w:p w:rsidR="00000000" w:rsidDel="00000000" w:rsidP="00000000" w:rsidRDefault="00000000" w:rsidRPr="00000000" w14:paraId="000000BC">
      <w:pPr>
        <w:rPr>
          <w:color w:val="6aa84f"/>
        </w:rPr>
      </w:pPr>
      <w:r w:rsidDel="00000000" w:rsidR="00000000" w:rsidRPr="00000000">
        <w:rPr>
          <w:rtl w:val="0"/>
        </w:rPr>
      </w:r>
    </w:p>
    <w:p w:rsidR="00000000" w:rsidDel="00000000" w:rsidP="00000000" w:rsidRDefault="00000000" w:rsidRPr="00000000" w14:paraId="000000BD">
      <w:pPr>
        <w:rPr>
          <w:color w:val="6aa84f"/>
        </w:rPr>
      </w:pPr>
      <w:r w:rsidDel="00000000" w:rsidR="00000000" w:rsidRPr="00000000">
        <w:rPr>
          <w:color w:val="6aa84f"/>
          <w:rtl w:val="0"/>
        </w:rPr>
        <w:t xml:space="preserve">subn</w:t>
      </w:r>
      <w:r w:rsidDel="00000000" w:rsidR="00000000" w:rsidRPr="00000000">
        <w:rPr>
          <w:color w:val="6aa84f"/>
          <w:rtl w:val="0"/>
        </w:rPr>
        <w:t xml:space="preserve"> dl,bl </w:t>
      </w:r>
    </w:p>
    <w:p w:rsidR="00000000" w:rsidDel="00000000" w:rsidP="00000000" w:rsidRDefault="00000000" w:rsidRPr="00000000" w14:paraId="000000BE">
      <w:pPr>
        <w:rPr>
          <w:color w:val="6aa84f"/>
        </w:rPr>
      </w:pPr>
      <w:r w:rsidDel="00000000" w:rsidR="00000000" w:rsidRPr="00000000">
        <w:rPr>
          <w:rtl w:val="0"/>
        </w:rPr>
      </w:r>
    </w:p>
    <w:p w:rsidR="00000000" w:rsidDel="00000000" w:rsidP="00000000" w:rsidRDefault="00000000" w:rsidRPr="00000000" w14:paraId="000000BF">
      <w:pPr>
        <w:rPr>
          <w:color w:val="6aa84f"/>
        </w:rPr>
      </w:pPr>
      <w:r w:rsidDel="00000000" w:rsidR="00000000" w:rsidRPr="00000000">
        <w:rPr>
          <w:color w:val="6aa84f"/>
          <w:rtl w:val="0"/>
        </w:rPr>
        <w:t xml:space="preserve">ret</w:t>
      </w:r>
    </w:p>
    <w:p w:rsidR="00000000" w:rsidDel="00000000" w:rsidP="00000000" w:rsidRDefault="00000000" w:rsidRPr="00000000" w14:paraId="000000C0">
      <w:pPr>
        <w:rPr/>
      </w:pPr>
      <w:r w:rsidDel="00000000" w:rsidR="00000000" w:rsidRPr="00000000">
        <w:rPr>
          <w:rtl w:val="0"/>
        </w:rPr>
        <w:t xml:space="preserve"> -&gt; Recordar que para correrlo hay que cargarle numeros. </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b. Verifique el funcionamiento del programa después de cortar y pegar esa macro al</w:t>
      </w:r>
    </w:p>
    <w:p w:rsidR="00000000" w:rsidDel="00000000" w:rsidP="00000000" w:rsidRDefault="00000000" w:rsidRPr="00000000" w14:paraId="000000C3">
      <w:pPr>
        <w:rPr/>
      </w:pPr>
      <w:r w:rsidDel="00000000" w:rsidR="00000000" w:rsidRPr="00000000">
        <w:rPr>
          <w:rtl w:val="0"/>
        </w:rPr>
        <w:t xml:space="preserve">principio del archivo emu8086.inc que se encuentra en la carpeta ..\emu8086\inc\ e</w:t>
      </w:r>
    </w:p>
    <w:p w:rsidR="00000000" w:rsidDel="00000000" w:rsidP="00000000" w:rsidRDefault="00000000" w:rsidRPr="00000000" w14:paraId="000000C4">
      <w:pPr>
        <w:rPr/>
      </w:pPr>
      <w:r w:rsidDel="00000000" w:rsidR="00000000" w:rsidRPr="00000000">
        <w:rPr>
          <w:rtl w:val="0"/>
        </w:rPr>
        <w:t xml:space="preserve">incluir ese archivo en el programa.</w:t>
      </w:r>
    </w:p>
    <w:p w:rsidR="00000000" w:rsidDel="00000000" w:rsidP="00000000" w:rsidRDefault="00000000" w:rsidRPr="00000000" w14:paraId="000000C5">
      <w:pPr>
        <w:rPr/>
      </w:pPr>
      <w:r w:rsidDel="00000000" w:rsidR="00000000" w:rsidRPr="00000000">
        <w:rPr>
          <w:rtl w:val="0"/>
        </w:rPr>
        <w:t xml:space="preserve">la verdad no lo probe ;-;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7. Cuando se invoca a un macro, ¿las instrucciones CALL y RET se insertan en forma</w:t>
      </w:r>
    </w:p>
    <w:p w:rsidR="00000000" w:rsidDel="00000000" w:rsidP="00000000" w:rsidRDefault="00000000" w:rsidRPr="00000000" w14:paraId="000000C8">
      <w:pPr>
        <w:rPr/>
      </w:pPr>
      <w:r w:rsidDel="00000000" w:rsidR="00000000" w:rsidRPr="00000000">
        <w:rPr>
          <w:rtl w:val="0"/>
        </w:rPr>
        <w:t xml:space="preserve">automática en el programa ensamblado?</w:t>
      </w:r>
    </w:p>
    <w:p w:rsidR="00000000" w:rsidDel="00000000" w:rsidP="00000000" w:rsidRDefault="00000000" w:rsidRPr="00000000" w14:paraId="000000C9">
      <w:pPr>
        <w:rPr/>
      </w:pPr>
      <w:r w:rsidDel="00000000" w:rsidR="00000000" w:rsidRPr="00000000">
        <w:rPr>
          <w:rtl w:val="0"/>
        </w:rPr>
        <w:t xml:space="preserve">No, las instrucciones CALL y RET no se insertan automáticamente cuando se invoca una macro. Las macros son expansiones de código en tiempo de ensamblado y no generan llamadas de subrutina con instrucciones CALL y RET.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8. Indicar si es verdadero o falso que al sustituir un procedimiento extenso con un</w:t>
      </w:r>
    </w:p>
    <w:p w:rsidR="00000000" w:rsidDel="00000000" w:rsidP="00000000" w:rsidRDefault="00000000" w:rsidRPr="00000000" w14:paraId="000000CC">
      <w:pPr>
        <w:rPr/>
      </w:pPr>
      <w:r w:rsidDel="00000000" w:rsidR="00000000" w:rsidRPr="00000000">
        <w:rPr>
          <w:rtl w:val="0"/>
        </w:rPr>
        <w:t xml:space="preserve">macro que contenga el código de ese procedimiento, por lo general, se incrementa el</w:t>
      </w:r>
    </w:p>
    <w:p w:rsidR="00000000" w:rsidDel="00000000" w:rsidP="00000000" w:rsidRDefault="00000000" w:rsidRPr="00000000" w14:paraId="000000CD">
      <w:pPr>
        <w:rPr/>
      </w:pPr>
      <w:r w:rsidDel="00000000" w:rsidR="00000000" w:rsidRPr="00000000">
        <w:rPr>
          <w:rtl w:val="0"/>
        </w:rPr>
        <w:t xml:space="preserve">tamaño del código compilado de un programa si el macro se invoca varias veces.</w:t>
      </w:r>
    </w:p>
    <w:p w:rsidR="00000000" w:rsidDel="00000000" w:rsidP="00000000" w:rsidRDefault="00000000" w:rsidRPr="00000000" w14:paraId="000000CE">
      <w:pPr>
        <w:rPr/>
      </w:pPr>
      <w:r w:rsidDel="00000000" w:rsidR="00000000" w:rsidRPr="00000000">
        <w:rPr>
          <w:rtl w:val="0"/>
        </w:rPr>
        <w:t xml:space="preserve">Es falso que al sustituir un procedimiento extenso con un macro, por lo general, se incremente el tamaño del código compilado. La idea detrás de las macros es proporcionar un mecanismo para reutilizar código y reducir la redundancia, lo que debería conducir a un código más compacto.</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9. ¿Cuál es el propósito de la directiva LOCAL en una macro?</w:t>
      </w:r>
    </w:p>
    <w:p w:rsidR="00000000" w:rsidDel="00000000" w:rsidP="00000000" w:rsidRDefault="00000000" w:rsidRPr="00000000" w14:paraId="000000D1">
      <w:pPr>
        <w:rPr/>
      </w:pPr>
      <w:r w:rsidDel="00000000" w:rsidR="00000000" w:rsidRPr="00000000">
        <w:rPr>
          <w:rtl w:val="0"/>
        </w:rPr>
        <w:t xml:space="preserve">La directiva LOCAL en una macro se utiliza para definir símbolos locales que solo son válidos dentro del contexto de esa macro. Ayuda a evitar conflictos de nombres y hace que los símbolos sean visibles solo dentro de la macro.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10. Indique si es verdadero o falso que un macro no puede contener definiciones de</w:t>
      </w:r>
    </w:p>
    <w:p w:rsidR="00000000" w:rsidDel="00000000" w:rsidP="00000000" w:rsidRDefault="00000000" w:rsidRPr="00000000" w14:paraId="000000D4">
      <w:pPr>
        <w:rPr/>
      </w:pPr>
      <w:r w:rsidDel="00000000" w:rsidR="00000000" w:rsidRPr="00000000">
        <w:rPr>
          <w:rtl w:val="0"/>
        </w:rPr>
        <w:t xml:space="preserve">datos.</w:t>
      </w:r>
    </w:p>
    <w:p w:rsidR="00000000" w:rsidDel="00000000" w:rsidP="00000000" w:rsidRDefault="00000000" w:rsidRPr="00000000" w14:paraId="000000D5">
      <w:pPr>
        <w:rPr/>
      </w:pPr>
      <w:r w:rsidDel="00000000" w:rsidR="00000000" w:rsidRPr="00000000">
        <w:rPr>
          <w:rtl w:val="0"/>
        </w:rPr>
        <w:t xml:space="preserve">Es verdadero. Por lo general, las macros contienen código y no declaraciones de datos. Las definiciones de datos deben estar fuera de las macros en secciones de datos separadas.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