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97C8" w14:textId="711FC1FB" w:rsidR="0015290E" w:rsidRDefault="0015290E">
      <w:r w:rsidRPr="0015290E">
        <w:t>①</w:t>
      </w:r>
      <w:r w:rsidR="00C84449">
        <w:t>OUR COLOR PALETTEが表示</w:t>
      </w:r>
      <w:r w:rsidR="00C84449">
        <w:rPr>
          <w:rFonts w:hint="eastAsia"/>
        </w:rPr>
        <w:t>できてる</w:t>
      </w:r>
    </w:p>
    <w:p w14:paraId="3FE53468" w14:textId="77777777" w:rsidR="00C84449" w:rsidRDefault="0015290E">
      <w:r>
        <w:rPr>
          <w:rFonts w:hint="eastAsia"/>
        </w:rPr>
        <w:t>②Earrings、Bookmarks、Rings　の文字を大きくする</w:t>
      </w:r>
    </w:p>
    <w:p w14:paraId="11A1DCCB" w14:textId="77777777" w:rsidR="00C84449" w:rsidRPr="00C84449" w:rsidRDefault="00C84449" w:rsidP="00C84449">
      <w:pPr>
        <w:widowControl/>
        <w:shd w:val="clear" w:color="auto" w:fill="121314"/>
        <w:spacing w:line="285" w:lineRule="atLeast"/>
        <w:rPr>
          <w:rFonts w:ascii="Consolas" w:eastAsia="ＭＳ Ｐゴシック" w:hAnsi="Consolas" w:cs="ＭＳ Ｐゴシック"/>
          <w:color w:val="BBBEBF"/>
          <w:kern w:val="0"/>
          <w:szCs w:val="21"/>
          <w14:ligatures w14:val="none"/>
        </w:rPr>
      </w:pPr>
      <w:r>
        <w:t>.product-nav-tab {</w:t>
      </w:r>
      <w:r>
        <w:rPr>
          <w:rFonts w:hint="eastAsia"/>
        </w:rPr>
        <w:t xml:space="preserve">　、</w:t>
      </w:r>
      <w:r w:rsidRPr="00C84449">
        <w:rPr>
          <w:rFonts w:ascii="Consolas" w:eastAsia="ＭＳ Ｐゴシック" w:hAnsi="Consolas" w:cs="ＭＳ Ｐゴシック"/>
          <w:color w:val="9CDCFE"/>
          <w:kern w:val="0"/>
          <w:szCs w:val="21"/>
          <w14:ligatures w14:val="none"/>
        </w:rPr>
        <w:t>font-size</w:t>
      </w:r>
      <w:r w:rsidRPr="00C84449">
        <w:rPr>
          <w:rFonts w:ascii="Consolas" w:eastAsia="ＭＳ Ｐゴシック" w:hAnsi="Consolas" w:cs="ＭＳ Ｐゴシック"/>
          <w:color w:val="D4D4D4"/>
          <w:kern w:val="0"/>
          <w:szCs w:val="21"/>
          <w14:ligatures w14:val="none"/>
        </w:rPr>
        <w:t xml:space="preserve">: </w:t>
      </w:r>
      <w:r w:rsidRPr="00C84449">
        <w:rPr>
          <w:rFonts w:ascii="Consolas" w:eastAsia="ＭＳ Ｐゴシック" w:hAnsi="Consolas" w:cs="ＭＳ Ｐゴシック"/>
          <w:color w:val="B5CEA8"/>
          <w:kern w:val="0"/>
          <w:szCs w:val="21"/>
          <w14:ligatures w14:val="none"/>
        </w:rPr>
        <w:t>1.2rem</w:t>
      </w:r>
      <w:r w:rsidRPr="00C84449">
        <w:rPr>
          <w:rFonts w:ascii="Consolas" w:eastAsia="ＭＳ Ｐゴシック" w:hAnsi="Consolas" w:cs="ＭＳ Ｐゴシック"/>
          <w:color w:val="D4D4D4"/>
          <w:kern w:val="0"/>
          <w:szCs w:val="21"/>
          <w14:ligatures w14:val="none"/>
        </w:rPr>
        <w:t>;</w:t>
      </w:r>
    </w:p>
    <w:p w14:paraId="6D22F15A" w14:textId="77777777" w:rsidR="00C84449" w:rsidRDefault="00C84449">
      <w:r>
        <w:rPr>
          <w:rFonts w:hint="eastAsia"/>
        </w:rPr>
        <w:t>を変更する。</w:t>
      </w:r>
    </w:p>
    <w:p w14:paraId="1544F6C6" w14:textId="18A42B6F" w:rsidR="00C84449" w:rsidRDefault="00C84449">
      <w:r>
        <w:rPr>
          <w:rFonts w:hint="eastAsia"/>
        </w:rPr>
        <w:t xml:space="preserve"> </w:t>
      </w:r>
    </w:p>
    <w:p w14:paraId="43481276" w14:textId="58AD1B51" w:rsidR="00981EF3" w:rsidRDefault="00410CD3">
      <w:r>
        <w:br/>
      </w:r>
      <w:r w:rsidR="00916210">
        <w:br/>
      </w:r>
      <w:r w:rsidR="00916210">
        <w:rPr>
          <w:rFonts w:hint="eastAsia"/>
        </w:rPr>
        <w:t>スマホでもブラウザでも</w:t>
      </w:r>
      <w:r w:rsidR="00981EF3">
        <w:rPr>
          <w:rFonts w:hint="eastAsia"/>
        </w:rPr>
        <w:t>Netlifyが</w:t>
      </w:r>
      <w:proofErr w:type="spellStart"/>
      <w:r w:rsidR="00981EF3">
        <w:rPr>
          <w:rFonts w:hint="eastAsia"/>
        </w:rPr>
        <w:t>index,html</w:t>
      </w:r>
      <w:proofErr w:type="spellEnd"/>
      <w:r w:rsidR="00981EF3">
        <w:rPr>
          <w:rFonts w:hint="eastAsia"/>
        </w:rPr>
        <w:t>を読み込んでproducts.htmlを読み込んでくれない</w:t>
      </w:r>
    </w:p>
    <w:p w14:paraId="31558131" w14:textId="2938CBF5" w:rsidR="00981EF3" w:rsidRDefault="00981EF3">
      <w:pPr>
        <w:rPr>
          <w:rFonts w:hint="eastAsia"/>
        </w:rPr>
      </w:pPr>
      <w:r>
        <w:rPr>
          <w:rFonts w:hint="eastAsia"/>
        </w:rPr>
        <w:t>GitHubで確認したら</w:t>
      </w:r>
      <w:r w:rsidR="00916210">
        <w:rPr>
          <w:rFonts w:hint="eastAsia"/>
        </w:rPr>
        <w:t>スマホの表示に問題がある</w:t>
      </w:r>
    </w:p>
    <w:p w14:paraId="1605B4FD" w14:textId="00E8B3F5" w:rsidR="00896FDC" w:rsidRDefault="00981EF3">
      <w:r>
        <w:rPr>
          <w:rFonts w:hint="eastAsia"/>
        </w:rPr>
        <w:t>②</w:t>
      </w:r>
      <w:r w:rsidR="00410CD3">
        <w:rPr>
          <w:rFonts w:hint="eastAsia"/>
        </w:rPr>
        <w:t>Earrings　Bookmarks</w:t>
      </w:r>
      <w:r w:rsidR="00916210">
        <w:rPr>
          <w:rFonts w:hint="eastAsia"/>
        </w:rPr>
        <w:t xml:space="preserve"> Rings</w:t>
      </w:r>
      <w:r w:rsidR="00410CD3">
        <w:rPr>
          <w:rFonts w:hint="eastAsia"/>
        </w:rPr>
        <w:t>の商品カードの文字が大きすぎて</w:t>
      </w:r>
      <w:r>
        <w:rPr>
          <w:rFonts w:hint="eastAsia"/>
        </w:rPr>
        <w:t>横スクロールする形になってる。</w:t>
      </w:r>
      <w:r w:rsidR="00410CD3">
        <w:br/>
      </w:r>
      <w:r>
        <w:rPr>
          <w:rFonts w:hint="eastAsia"/>
        </w:rPr>
        <w:t>③</w:t>
      </w:r>
      <w:r w:rsidR="00410CD3">
        <w:rPr>
          <w:rFonts w:hint="eastAsia"/>
        </w:rPr>
        <w:t>Earringsの中のカラーカテゴリーボタン</w:t>
      </w:r>
      <w:r>
        <w:rPr>
          <w:rFonts w:hint="eastAsia"/>
        </w:rPr>
        <w:t>の位置がずれて、前は菱形に集まってたのに、ただの見栄えの悪い縦２列になってる。</w:t>
      </w:r>
    </w:p>
    <w:p w14:paraId="31A4EE03" w14:textId="06E34B2E" w:rsidR="00410CD3" w:rsidRDefault="00410CD3">
      <w:r>
        <w:rPr>
          <w:rFonts w:hint="eastAsia"/>
        </w:rPr>
        <w:t>③EarringsもBookmarksも商品カード内の写真が横スクロールできなくなってて2枚目が表示されない</w:t>
      </w:r>
    </w:p>
    <w:p w14:paraId="2697C1CD" w14:textId="712B292E" w:rsidR="00981EF3" w:rsidRDefault="00410CD3">
      <w:r>
        <w:rPr>
          <w:rFonts w:hint="eastAsia"/>
        </w:rPr>
        <w:t>⑤</w:t>
      </w:r>
      <w:r w:rsidR="00981EF3">
        <w:rPr>
          <w:rFonts w:hint="eastAsia"/>
        </w:rPr>
        <w:t xml:space="preserve">しおり- Bookmarks </w:t>
      </w:r>
      <w:proofErr w:type="spellStart"/>
      <w:r w:rsidR="00981EF3">
        <w:rPr>
          <w:rFonts w:hint="eastAsia"/>
        </w:rPr>
        <w:t>Bookmarks</w:t>
      </w:r>
      <w:proofErr w:type="spellEnd"/>
      <w:r w:rsidR="00981EF3">
        <w:rPr>
          <w:rFonts w:hint="eastAsia"/>
        </w:rPr>
        <w:t xml:space="preserve"> の右横の文字　←All Colors は間違い。</w:t>
      </w:r>
      <w:r w:rsidR="00916210">
        <w:rPr>
          <w:rFonts w:hint="eastAsia"/>
        </w:rPr>
        <w:t>スクロールすべき場所は</w:t>
      </w:r>
      <w:r w:rsidR="00916210">
        <w:rPr>
          <w:rFonts w:hint="eastAsia"/>
        </w:rPr>
        <w:t>Earrings　Bookmarks Ringsの商品カード</w:t>
      </w:r>
      <w:r w:rsidR="00916210">
        <w:rPr>
          <w:rFonts w:hint="eastAsia"/>
        </w:rPr>
        <w:t xml:space="preserve">のところ。　ボタンは　</w:t>
      </w:r>
      <w:r w:rsidR="00981EF3">
        <w:rPr>
          <w:rFonts w:hint="eastAsia"/>
        </w:rPr>
        <w:t xml:space="preserve">指輪 </w:t>
      </w:r>
      <w:r w:rsidR="00981EF3">
        <w:t>–</w:t>
      </w:r>
      <w:r w:rsidR="00981EF3">
        <w:rPr>
          <w:rFonts w:hint="eastAsia"/>
        </w:rPr>
        <w:t xml:space="preserve"> Rings　</w:t>
      </w:r>
      <w:proofErr w:type="spellStart"/>
      <w:r w:rsidR="00981EF3">
        <w:rPr>
          <w:rFonts w:hint="eastAsia"/>
        </w:rPr>
        <w:t>Rings</w:t>
      </w:r>
      <w:proofErr w:type="spellEnd"/>
      <w:r w:rsidR="00981EF3">
        <w:rPr>
          <w:rFonts w:hint="eastAsia"/>
        </w:rPr>
        <w:t xml:space="preserve">　の右横の　↑Back to top と同じが正解</w:t>
      </w:r>
    </w:p>
    <w:p w14:paraId="41494076" w14:textId="021BD223" w:rsidR="00981EF3" w:rsidRDefault="00981EF3">
      <w:r>
        <w:rPr>
          <w:rFonts w:hint="eastAsia"/>
        </w:rPr>
        <w:t>⑧giftwrapped の写真が大きすぎて横並びになってない。</w:t>
      </w:r>
    </w:p>
    <w:p w14:paraId="7B7A7C6F" w14:textId="77777777" w:rsidR="00D001D9" w:rsidRDefault="00D001D9"/>
    <w:p w14:paraId="40012550" w14:textId="77777777" w:rsidR="00D001D9" w:rsidRDefault="00D001D9"/>
    <w:p w14:paraId="546FFA46" w14:textId="0DAAF7BA" w:rsidR="00D001D9" w:rsidRDefault="00D001D9">
      <w:r>
        <w:rPr>
          <w:rFonts w:hint="eastAsia"/>
        </w:rPr>
        <w:t xml:space="preserve">①ピアス </w:t>
      </w:r>
      <w:r>
        <w:t>–</w:t>
      </w:r>
      <w:r>
        <w:rPr>
          <w:rFonts w:hint="eastAsia"/>
        </w:rPr>
        <w:t xml:space="preserve"> EARRINGS　</w:t>
      </w:r>
      <w:proofErr w:type="spellStart"/>
      <w:r>
        <w:rPr>
          <w:rFonts w:hint="eastAsia"/>
        </w:rPr>
        <w:t>Earrings</w:t>
      </w:r>
      <w:proofErr w:type="spellEnd"/>
      <w:r>
        <w:rPr>
          <w:rFonts w:hint="eastAsia"/>
        </w:rPr>
        <w:t xml:space="preserve"> の右横に</w:t>
      </w:r>
      <w:r>
        <w:rPr>
          <w:rFonts w:hint="eastAsia"/>
        </w:rPr>
        <w:t>↑Back to top</w:t>
      </w:r>
      <w:r>
        <w:rPr>
          <w:rFonts w:hint="eastAsia"/>
        </w:rPr>
        <w:t xml:space="preserve">　を追加して</w:t>
      </w:r>
      <w:r>
        <w:br/>
      </w:r>
      <w:r>
        <w:rPr>
          <w:rFonts w:hint="eastAsia"/>
        </w:rPr>
        <w:t>②</w:t>
      </w:r>
      <w:r>
        <w:rPr>
          <w:rFonts w:hint="eastAsia"/>
        </w:rPr>
        <w:t xml:space="preserve">↑Back to top　</w:t>
      </w:r>
      <w:r>
        <w:rPr>
          <w:rFonts w:hint="eastAsia"/>
        </w:rPr>
        <w:t xml:space="preserve">からのスクロール先はSHOP BY CATEGORY と </w:t>
      </w:r>
      <w:r>
        <w:rPr>
          <w:rFonts w:hint="eastAsia"/>
        </w:rPr>
        <w:t>Earrings　Bookmarks Ringsの商品カード</w:t>
      </w:r>
      <w:r>
        <w:rPr>
          <w:rFonts w:hint="eastAsia"/>
        </w:rPr>
        <w:t xml:space="preserve">　が見える位置へ統一</w:t>
      </w:r>
    </w:p>
    <w:p w14:paraId="3B0CB5D8" w14:textId="192FE9F1" w:rsidR="00D001D9" w:rsidRDefault="00D001D9">
      <w:r>
        <w:rPr>
          <w:rFonts w:hint="eastAsia"/>
        </w:rPr>
        <w:t>③Earringsの中のカラーカテゴリーボタン８つをひし形に見えるように配置して</w:t>
      </w:r>
    </w:p>
    <w:p w14:paraId="7E0505EE" w14:textId="77777777" w:rsidR="00D001D9" w:rsidRDefault="00D001D9"/>
    <w:p w14:paraId="1328832C" w14:textId="2059F5D8" w:rsidR="00D001D9" w:rsidRDefault="00D001D9">
      <w:pPr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>Shop the collection ボタン</w:t>
      </w:r>
      <w:r>
        <w:rPr>
          <w:rFonts w:hint="eastAsia"/>
        </w:rPr>
        <w:t>をFooterにあるShipping &amp; Returns のすぐ上にも追加。</w:t>
      </w:r>
    </w:p>
    <w:p w14:paraId="391C2913" w14:textId="5B776F21" w:rsidR="00D001D9" w:rsidRPr="0015290E" w:rsidRDefault="00D001D9">
      <w:pPr>
        <w:rPr>
          <w:rFonts w:hint="eastAsia"/>
        </w:rPr>
      </w:pPr>
      <w:r>
        <w:rPr>
          <w:rFonts w:hint="eastAsia"/>
        </w:rPr>
        <w:t>④Shop the collection ボタンからのスクロール先は</w:t>
      </w:r>
      <w:r>
        <w:rPr>
          <w:rFonts w:hint="eastAsia"/>
        </w:rPr>
        <w:t>SHOP BY CATEGORY と Earrings　Bookmarks Ringsの商品カード　が見える位置</w:t>
      </w:r>
      <w:r>
        <w:rPr>
          <w:rFonts w:hint="eastAsia"/>
        </w:rPr>
        <w:t>へ統一</w:t>
      </w:r>
    </w:p>
    <w:sectPr w:rsidR="00D001D9" w:rsidRPr="0015290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CEB2" w14:textId="77777777" w:rsidR="0080743C" w:rsidRDefault="0080743C" w:rsidP="00C84449">
      <w:r>
        <w:separator/>
      </w:r>
    </w:p>
  </w:endnote>
  <w:endnote w:type="continuationSeparator" w:id="0">
    <w:p w14:paraId="6565BEF7" w14:textId="77777777" w:rsidR="0080743C" w:rsidRDefault="0080743C" w:rsidP="00C8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9C7D" w14:textId="77777777" w:rsidR="0080743C" w:rsidRDefault="0080743C" w:rsidP="00C84449">
      <w:r>
        <w:separator/>
      </w:r>
    </w:p>
  </w:footnote>
  <w:footnote w:type="continuationSeparator" w:id="0">
    <w:p w14:paraId="3880C6E3" w14:textId="77777777" w:rsidR="0080743C" w:rsidRDefault="0080743C" w:rsidP="00C84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0E"/>
    <w:rsid w:val="000B3B37"/>
    <w:rsid w:val="0015290E"/>
    <w:rsid w:val="00410CD3"/>
    <w:rsid w:val="00521CFE"/>
    <w:rsid w:val="00547CC7"/>
    <w:rsid w:val="005B0E6E"/>
    <w:rsid w:val="006C6253"/>
    <w:rsid w:val="0080743C"/>
    <w:rsid w:val="00896FDC"/>
    <w:rsid w:val="00916210"/>
    <w:rsid w:val="00981EF3"/>
    <w:rsid w:val="00A87380"/>
    <w:rsid w:val="00B26F75"/>
    <w:rsid w:val="00C84449"/>
    <w:rsid w:val="00D001D9"/>
    <w:rsid w:val="00E7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6DB85D"/>
  <w15:chartTrackingRefBased/>
  <w15:docId w15:val="{5E8E0995-CFAB-4DC4-83C0-4B8DF13B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9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9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9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9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9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9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9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29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29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29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29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29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9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2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2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9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290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290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290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444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4449"/>
  </w:style>
  <w:style w:type="paragraph" w:styleId="ac">
    <w:name w:val="footer"/>
    <w:basedOn w:val="a"/>
    <w:link w:val="ad"/>
    <w:uiPriority w:val="99"/>
    <w:unhideWhenUsed/>
    <w:rsid w:val="00C8444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4449"/>
  </w:style>
  <w:style w:type="character" w:styleId="ae">
    <w:name w:val="Hyperlink"/>
    <w:basedOn w:val="a0"/>
    <w:uiPriority w:val="99"/>
    <w:semiHidden/>
    <w:unhideWhenUsed/>
    <w:rsid w:val="00A873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仙野陽子</dc:creator>
  <cp:keywords/>
  <dc:description/>
  <cp:lastModifiedBy>仙野陽子</cp:lastModifiedBy>
  <cp:revision>6</cp:revision>
  <dcterms:created xsi:type="dcterms:W3CDTF">2026-06-24T02:31:00Z</dcterms:created>
  <dcterms:modified xsi:type="dcterms:W3CDTF">2026-06-25T16:27:00Z</dcterms:modified>
</cp:coreProperties>
</file>