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CFB22" w14:textId="0F4C5FD9" w:rsidR="00AA5275" w:rsidRPr="00EE374D" w:rsidRDefault="00FC3FE4" w:rsidP="00EE374D">
      <w:pPr>
        <w:rPr>
          <w:b/>
          <w:sz w:val="40"/>
          <w:szCs w:val="40"/>
        </w:rPr>
      </w:pPr>
      <w:r w:rsidRPr="00EE374D">
        <w:rPr>
          <w:b/>
          <w:sz w:val="40"/>
          <w:szCs w:val="40"/>
        </w:rPr>
        <w:softHyphen/>
      </w:r>
      <w:r w:rsidRPr="00EE374D">
        <w:rPr>
          <w:b/>
          <w:sz w:val="40"/>
          <w:szCs w:val="40"/>
        </w:rPr>
        <w:softHyphen/>
      </w:r>
      <w:r w:rsidR="00DC5F19" w:rsidRPr="00EE374D">
        <w:rPr>
          <w:b/>
          <w:sz w:val="40"/>
          <w:szCs w:val="40"/>
        </w:rPr>
        <w:t>BÁO CÁO THAY ĐỔI FIREWALL RULE</w:t>
      </w:r>
    </w:p>
    <w:p w14:paraId="6FAB016B" w14:textId="0DB0333C" w:rsidR="00DC5F19" w:rsidRPr="00EE374D" w:rsidRDefault="00DC5F19" w:rsidP="00EE374D">
      <w:pPr>
        <w:rPr>
          <w:sz w:val="22"/>
        </w:rPr>
      </w:pPr>
      <w:r w:rsidRPr="00EE374D">
        <w:rPr>
          <w:sz w:val="22"/>
        </w:rPr>
        <w:t>Từ</w:t>
      </w:r>
      <w:r w:rsidR="00B971A1" w:rsidRPr="00EE374D">
        <w:rPr>
          <w:sz w:val="22"/>
        </w:rPr>
        <w:t xml:space="preserve"> ngày </w:t>
      </w:r>
      <w:r w:rsidR="000802BD" w:rsidRPr="00EE374D">
        <w:rPr>
          <w:sz w:val="22"/>
        </w:rPr>
        <w:t>11/06/2018</w:t>
      </w:r>
      <w:r w:rsidRPr="00EE374D">
        <w:rPr>
          <w:sz w:val="22"/>
        </w:rPr>
        <w:t xml:space="preserve"> tớ</w:t>
      </w:r>
      <w:r w:rsidR="00FC3FE4" w:rsidRPr="00EE374D">
        <w:rPr>
          <w:sz w:val="22"/>
        </w:rPr>
        <w:t xml:space="preserve">i ngày </w:t>
      </w:r>
      <w:r w:rsidR="00D204E9" w:rsidRPr="00EE374D">
        <w:rPr>
          <w:sz w:val="22"/>
        </w:rPr>
        <w:t>18/06/2018</w:t>
      </w:r>
    </w:p>
    <w:p w14:paraId="0E625D50" w14:textId="188A3C41" w:rsidR="00DC5F19" w:rsidRPr="00AB308B" w:rsidRDefault="00DC5F19" w:rsidP="00EE374D">
      <w:pPr>
        <w:pStyle w:val="ListParagraph"/>
        <w:numPr>
          <w:ilvl w:val="0"/>
          <w:numId w:val="1"/>
        </w:numPr>
        <w:jc w:val="left"/>
        <w:rPr>
          <w:b/>
        </w:rPr>
      </w:pPr>
      <w:r w:rsidRPr="00AB308B">
        <w:rPr>
          <w:b/>
        </w:rPr>
        <w:t xml:space="preserve">Firewall </w:t>
      </w:r>
      <w:r w:rsidR="00C5765A" w:rsidRPr="00AB308B">
        <w:rPr>
          <w:b/>
        </w:rPr>
        <w:t>DC-FW-CLUSTER(</w:t>
      </w:r>
      <w:r w:rsidR="00934DBF" w:rsidRPr="00AB308B">
        <w:rPr>
          <w:b/>
        </w:rPr>
        <w:t>10.1.253.7</w:t>
      </w:r>
      <w:r w:rsidR="00B44744" w:rsidRPr="00AB308B">
        <w:rPr>
          <w:b/>
        </w:rPr>
        <w:t>)</w:t>
      </w:r>
    </w:p>
    <w:p w14:paraId="6EA27EC8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mới được thêm vào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D10E41" w:rsidRPr="00AB308B" w14:paraId="501F8AF4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5FD7CF5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28AFA70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75A7CA8D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41126B9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7AB6A777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4C438D18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5688BE24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56F33E8C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4CB3680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9AAFFAF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B342BD" w:rsidRPr="00A43B50" w14:paraId="3D0E466E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1667079A" w14:textId="095EC84F" w:rsidR="00CB21B0" w:rsidRPr="00A43B50" w:rsidRDefault="00D10E41" w:rsidP="00EE374D">
            <w:r w:rsidRPr="00A43B50">
              <w:t/>
            </w:r>
            <w:r>
              <w:t xml:space="preserve">15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99B5652" w14:textId="5030B8B3" w:rsidR="00CB21B0" w:rsidRPr="00A43B50" w:rsidRDefault="00D10E41" w:rsidP="00EE374D">
            <w:r w:rsidRPr="00A43B50">
              <w:t>18-Jun-2018 10:50:01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274B442F" w14:textId="782A8F5A" w:rsidR="00CB21B0" w:rsidRPr="00A43B50" w:rsidRDefault="00D10E41" w:rsidP="00EE374D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0D8381FD" w14:textId="7CF7ADF4" w:rsidR="00CB21B0" w:rsidRPr="00A43B50" w:rsidRDefault="00D10E41" w:rsidP="00EE374D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091E8242" w14:textId="44D95D2E" w:rsidR="00CB21B0" w:rsidRPr="00A43B50" w:rsidRDefault="00D10E41" w:rsidP="00EE374D">
            <w:r w:rsidRPr="00A43B50">
              <w:t/>
            </w:r>
            <w:r>
              <w:t xml:space="preserve">DC-SVR-Backend</w:t>
            </w:r>
            <w:r>
              <w:t xml:space="preserve"/>
              <w:br/>
              <w:t xml:space="preserve"/>
            </w:r>
            <w:r>
              <w:t xml:space="preserve">DC-TRITON-MGMT</w:t>
            </w:r>
            <w:r>
              <w:t xml:space="preserve"/>
              <w:br/>
              <w:t xml:space="preserve"/>
            </w:r>
            <w:r>
              <w:t xml:space="preserve">DC-_MOR_OP</w:t>
            </w:r>
            <w:r>
              <w:t xml:space="preserve"/>
              <w:br/>
              <w:t xml:space="preserve"/>
            </w:r>
            <w:r>
              <w:t xml:space="preserve">IP_10.1.35.81</w:t>
            </w:r>
            <w:r>
              <w:t xml:space="preserve"/>
              <w:br/>
              <w:t xml:space="preserve"/>
            </w:r>
            <w:r>
              <w:t xml:space="preserve">IP_10.41.253.5</w:t>
            </w:r>
            <w:r>
              <w:t xml:space="preserve"/>
              <w:br/>
              <w:t xml:space="preserve"/>
            </w:r>
            <w:r>
              <w:t xml:space="preserve">IP_10.1.35.80</w:t>
            </w:r>
            <w:r>
              <w:t xml:space="preserve"/>
              <w:br/>
              <w:t xml:space="preserve"/>
            </w:r>
            <w:r>
              <w:t xml:space="preserve">IP_10.52.99.58</w:t>
            </w:r>
            <w:r>
              <w:t xml:space="preserve"/>
              <w:br/>
              <w:t xml:space="preserve"/>
            </w:r>
            <w:r>
              <w:t xml:space="preserve">DC-MOR-AD360</w:t>
            </w:r>
            <w:r>
              <w:t xml:space="preserve"/>
              <w:br/>
              <w:t xml:space="preserve"/>
            </w:r>
            <w:r>
              <w:t xml:space="preserve">IP_10.41.253.60</w:t>
            </w:r>
            <w:r>
              <w:t xml:space="preserve"/>
              <w:br/>
              <w:t xml:space="preserve"/>
            </w:r>
            <w:r>
              <w:t xml:space="preserve">IP_10.41.254.130</w:t>
            </w:r>
            <w:r>
              <w:t xml:space="preserve"/>
              <w:br/>
              <w:t xml:space="preserve"/>
            </w:r>
            <w:r>
              <w:t xml:space="preserve">IP_10.1.35.41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7277CC0E" w14:textId="61D88B25" w:rsidR="00CB21B0" w:rsidRPr="00A43B50" w:rsidRDefault="00D10E41" w:rsidP="00EE374D">
            <w:r w:rsidRPr="00A43B50">
              <w:t/>
            </w:r>
            <w:r>
              <w:t xml:space="preserve">Any</w:t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78DC2A1F" w14:textId="3E0A69AD" w:rsidR="00CB21B0" w:rsidRPr="00A43B50" w:rsidRDefault="00D10E41" w:rsidP="00EE374D">
            <w:r w:rsidRPr="00A43B50">
              <w:t/>
            </w:r>
            <w:r>
              <w:t xml:space="preserve">TCP_445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3148DCFA" w14:textId="3084F341" w:rsidR="00CB21B0" w:rsidRPr="00A43B50" w:rsidRDefault="00D10E41" w:rsidP="00EE374D">
            <w:r w:rsidRPr="00A43B50">
              <w:t/>
            </w:r>
            <w:r>
              <w:t xml:space="preserve">drop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53522415" w14:textId="7774E38B" w:rsidR="00CB21B0" w:rsidRPr="00A43B50" w:rsidRDefault="00D10E41" w:rsidP="00EE374D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13F1B7D" w14:textId="5A4A5104" w:rsidR="00CB21B0" w:rsidRPr="00A43B50" w:rsidRDefault="00D10E41" w:rsidP="00EE374D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</w:tbl>
    <w:p w14:paraId="2A4A197A" w14:textId="77777777" w:rsidR="001B7740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thay đổi nội dung</w:t>
      </w:r>
    </w:p>
    <w:p w14:paraId="4AE08E24" w14:textId="7D7A7939" w:rsidR="00C22479" w:rsidRPr="00EE374D" w:rsidRDefault="00C22479" w:rsidP="00EE374D">
      <w:pPr>
        <w:jc w:val="right"/>
        <w:rPr>
          <w:i/>
          <w:sz w:val="20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AD3B16" w:rsidRPr="00AB308B" w14:paraId="3076DAD7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6C13C6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7E36AA8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123A0ED0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5856F38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1AC9D4E5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4BF90DE9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C9790B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D988E7B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9EED22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BFC1323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115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11-Jun-2018 11:15:39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Proxy NCB to VNPAY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IP_10.1.248.57__Security_Endpoint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http</w:t>
            </w:r>
            <w:r>
              <w:t xml:space="preserve"/>
              <w:br/>
              <w:t xml:space="preserve"/>
            </w:r>
            <w:r>
              <w:t xml:space="preserve">https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disabled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END_2103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116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11-Jun-2018 11:15:39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Proxy NCB to VNPAY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IP_10.1.248.57__Security_Endpoint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https</w:t>
            </w:r>
            <w:r>
              <w:t xml:space="preserve"/>
              <w:br/>
              <w:t xml:space="preserve"/>
            </w:r>
            <w:r>
              <w:t xml:space="preserve">http</w:t>
            </w:r>
            <w:r>
              <w:t xml:space="preserve"/>
              <w:br/>
              <w:t xml:space="preserve"/>
            </w:r>
            <w:r>
              <w:t xml:space="preserve">ssh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disabled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END_2103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101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11-Jun-2018 18:30:39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IP_10.1.65.220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PAM_HT_02_10.1.248.92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TCP_2009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101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12-Jun-2018 16:20:01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IP_10.1.65.220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PAM_HT_02_10.1.248.92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TCP_2009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115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14-Jun-2018 14:30:01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Proxy NCB to VNPAY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IP_10.1.248.57__Security_Endpoint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http</w:t>
            </w:r>
            <w:r>
              <w:t xml:space="preserve"/>
              <w:br/>
              <w:t xml:space="preserve"/>
            </w:r>
            <w:r>
              <w:t xml:space="preserve">https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enabled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disabled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END_2103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116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14-Jun-2018 14:30:01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Proxy NCB to VNPAY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IP_10.1.248.57__Security_Endpoint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https</w:t>
            </w:r>
            <w:r>
              <w:t xml:space="preserve"/>
              <w:br/>
              <w:t xml:space="preserve"/>
            </w:r>
            <w:r>
              <w:t xml:space="preserve">http</w:t>
            </w:r>
            <w:r>
              <w:t xml:space="preserve"/>
              <w:br/>
              <w:t xml:space="preserve"/>
            </w:r>
            <w:r>
              <w:t xml:space="preserve">ssh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enabled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disabled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END_2103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223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18-Jun-2018 15:55:01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NET_10.50.9.0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IP_10.1.248.231</w:t>
            </w:r>
            <w:r>
              <w:t xml:space="preserve"/>
              <w:br/>
              <w:t xml:space="preserve"/>
            </w:r>
            <w:r>
              <w:t xml:space="preserve">IP_10.1.248.233</w:t>
            </w:r>
            <w:r>
              <w:t xml:space="preserve"/>
              <w:br/>
              <w:t xml:space="preserve"/>
            </w:r>
            <w:r>
              <w:t xml:space="preserve">Qradar_10.1.248.230</w:t>
            </w:r>
            <w:r>
              <w:t xml:space="preserve"/>
              <w:br/>
              <w:t xml:space="preserve"/>
            </w:r>
            <w:r>
              <w:t xml:space="preserve">IP_10.1.248.232</w:t>
            </w:r>
            <w:r>
              <w:t xml:space="preserve"/>
              <w:br/>
              <w:t xml:space="preserve"/>
            </w:r>
            <w:r>
              <w:t xml:space="preserve">IP_10.2.248.232</w:t>
            </w:r>
            <w:r>
              <w:t xml:space="preserve"/>
              <w:br/>
              <w:t xml:space="preserve"/>
            </w:r>
            <w:r>
              <w:t xml:space="preserve">IP_10.1.254.231</w:t>
            </w:r>
            <w:r>
              <w:t xml:space="preserve"/>
              <w:br/>
              <w:t xml:space="preserve"/>
            </w:r>
            <w:r>
              <w:t xml:space="preserve">IP_10.1.254.232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IP_10.1.248.235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ssh</w:t>
            </w:r>
            <w:r>
              <w:t xml:space="preserve"/>
              <w:br/>
              <w:t xml:space="preserve"/>
            </w:r>
            <w:r>
              <w:t xml:space="preserve">ssh_version_2</w:t>
            </w:r>
            <w:r>
              <w:t xml:space="preserve"/>
              <w:br/>
              <w:t xml:space="preserve"/>
            </w:r>
            <w:r>
              <w:t xml:space="preserve">TCP_17990</w:t>
            </w:r>
            <w:r>
              <w:t xml:space="preserve"/>
              <w:br/>
              <w:t xml:space="preserve"/>
            </w:r>
            <w:r>
              <w:t xml:space="preserve">TCP_17988</w:t>
            </w:r>
            <w:r>
              <w:t xml:space="preserve"/>
              <w:br/>
              <w:t xml:space="preserve"/>
            </w:r>
            <w:r>
              <w:t xml:space="preserve">snmp</w:t>
            </w:r>
            <w:r>
              <w:t xml:space="preserve"/>
              <w:br/>
              <w:t xml:space="preserve"/>
            </w:r>
            <w:r>
              <w:t xml:space="preserve">snmp-trap</w:t>
            </w:r>
            <w:r>
              <w:t xml:space="preserve"/>
              <w:br/>
              <w:t xml:space="preserve"/>
            </w:r>
            <w:r>
              <w:t xml:space="preserve">TCP_623</w:t>
            </w:r>
            <w:r>
              <w:t xml:space="preserve"/>
              <w:br/>
              <w:t xml:space="preserve"/>
            </w:r>
            <w:r>
              <w:t xml:space="preserve">UDP_17990</w:t>
            </w:r>
            <w:r>
              <w:t xml:space="preserve"/>
              <w:br/>
              <w:t xml:space="preserve"/>
            </w:r>
            <w:r>
              <w:t xml:space="preserve">shell</w:t>
            </w:r>
            <w:r>
              <w:t xml:space="preserve"/>
              <w:br/>
              <w:t xml:space="preserve"/>
            </w:r>
            <w:r>
              <w:t xml:space="preserve">syslog</w:t>
            </w:r>
            <w:r>
              <w:t xml:space="preserve"/>
              <w:br/>
              <w:t xml:space="preserve"/>
            </w:r>
            <w:r>
              <w:t xml:space="preserve">TCP_8413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E30_06_2018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E31_05_2018</w:t>
            </w:r>
            <w:r>
              <w:t xml:space="preserve"/>
              <w:t xml:space="preserve"/>
            </w:r>
            <w:r>
              <w:t/>
            </w:r>
          </w:p>
        </w:tc>
      </w:tr>
    </w:tbl>
    <w:p w14:paraId="5436A06B" w14:textId="42558457" w:rsidR="00891FC4" w:rsidRPr="00A43B50" w:rsidRDefault="00891FC4" w:rsidP="00EE374D">
      <w:pPr>
        <w:rPr>
          <w:lang w:val="vi-VN"/>
        </w:rPr>
      </w:pPr>
    </w:p>
    <w:p w14:paraId="616E7D5A" w14:textId="77777777" w:rsidR="00002D3B" w:rsidRPr="00A43B50" w:rsidRDefault="00002D3B" w:rsidP="00EE374D">
      <w:pPr>
        <w:jc w:val="left"/>
        <w:rPr>
          <w:lang w:val="vi-VN"/>
        </w:rPr>
      </w:pPr>
    </w:p>
    <w:p w14:paraId="4EB5076E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hết hạn</w:t>
      </w:r>
    </w:p>
    <w:p w14:paraId="260AA043" w14:textId="4AE0E153" w:rsidR="00837B7E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đã xóa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AD3B16" w:rsidRPr="00AB308B" w14:paraId="597113DF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D53A0C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1C4C3A47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336487E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32BEF8D8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35D525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0E2C54E2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55C118F3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6BE6FA9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17295F29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293460C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</w:tbl>
    <w:p w14:paraId="475514C5" w14:textId="77777777" w:rsidR="00837B7E" w:rsidRPr="00A43B50" w:rsidRDefault="00837B7E" w:rsidP="00EE374D">
      <w:pPr>
        <w:pStyle w:val="ListParagraph"/>
      </w:pPr>
    </w:p>
    <w:p w14:paraId="7C121AE1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thay đổi nhưng không có approve</w:t>
      </w:r>
    </w:p>
    <w:p w14:paraId="3BD76E55" w14:textId="7763EA19" w:rsidR="00953A03" w:rsidRPr="00EE374D" w:rsidRDefault="00C22479" w:rsidP="00EE374D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p w14:paraId="169124D0" w14:textId="55B17D9A" w:rsidR="00072740" w:rsidRPr="00A43B50" w:rsidRDefault="0027783E" w:rsidP="00EE374D">
      <w:pPr>
        <w:pStyle w:val="ListParagraph"/>
        <w:numPr>
          <w:ilvl w:val="0"/>
          <w:numId w:val="4"/>
        </w:numPr>
        <w:jc w:val="left"/>
      </w:pPr>
      <w:r w:rsidRPr="00A43B50">
        <w:lastRenderedPageBreak/>
        <w:t>Nội dung các group thay đổi</w:t>
      </w:r>
    </w:p>
    <w:p w14:paraId="1FF29532" w14:textId="40108ACA" w:rsidR="00313FC1" w:rsidRPr="00A43B50" w:rsidRDefault="00CA2D3A" w:rsidP="00EE374D">
      <w:pPr>
        <w:pStyle w:val="ListParagraph"/>
        <w:numPr>
          <w:ilvl w:val="0"/>
          <w:numId w:val="4"/>
        </w:numPr>
        <w:jc w:val="left"/>
      </w:pPr>
      <w:r w:rsidRPr="00A43B50">
        <w:t>Services</w:t>
      </w:r>
      <w:r w:rsidR="00313FC1" w:rsidRPr="00A43B50">
        <w:t xml:space="preserve"> </w:t>
      </w:r>
      <w:r w:rsidRPr="00A43B50">
        <w:t>definitions</w:t>
      </w:r>
    </w:p>
    <w:p w14:paraId="7A1E5A7B" w14:textId="30B91813" w:rsidR="00382E72" w:rsidRPr="00DA11A0" w:rsidRDefault="00072740" w:rsidP="00DA11A0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0" w:type="auto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55"/>
        <w:gridCol w:w="1126"/>
        <w:gridCol w:w="1327"/>
        <w:gridCol w:w="1237"/>
        <w:gridCol w:w="1366"/>
        <w:gridCol w:w="1325"/>
      </w:tblGrid>
      <w:tr w:rsidR="00D45D8D" w:rsidRPr="00A43B50" w14:paraId="44B24116" w14:textId="77777777" w:rsidTr="00684E6E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5FA19998" w14:textId="5D85E20B" w:rsidR="00D45D8D" w:rsidRPr="00D45D8D" w:rsidRDefault="00D45D8D" w:rsidP="00684E6E">
            <w:pPr>
              <w:rPr>
                <w:b/>
              </w:rPr>
            </w:pPr>
            <w:r w:rsidRPr="00D45D8D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8E53A7" w14:textId="50368F4D" w:rsidR="00D45D8D" w:rsidRPr="00A43B50" w:rsidRDefault="00D45D8D" w:rsidP="00684E6E">
            <w:r w:rsidRPr="00AB308B">
              <w:rPr>
                <w:b/>
              </w:rPr>
              <w:t>PROTOCOL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C1C09" w14:textId="0E206601" w:rsidR="00D45D8D" w:rsidRPr="00A43B50" w:rsidRDefault="00D45D8D" w:rsidP="00684E6E">
            <w:r w:rsidRPr="00AB308B">
              <w:rPr>
                <w:b/>
              </w:rPr>
              <w:t>DESTINATION</w:t>
            </w:r>
            <w:r w:rsidRPr="00AB308B">
              <w:rPr>
                <w:b/>
              </w:rPr>
              <w:br/>
              <w:t>PORTS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3C7477" w14:textId="304B1B48" w:rsidR="00D45D8D" w:rsidRPr="00A43B50" w:rsidRDefault="00D45D8D" w:rsidP="00684E6E">
            <w:r w:rsidRPr="00AB308B">
              <w:rPr>
                <w:b/>
              </w:rPr>
              <w:t>SOURCE</w:t>
            </w:r>
            <w:r w:rsidRPr="00AB308B">
              <w:rPr>
                <w:b/>
              </w:rPr>
              <w:br/>
              <w:t>PORTS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4CC1FC" w14:textId="779A5526" w:rsidR="00D45D8D" w:rsidRPr="00A43B50" w:rsidRDefault="00D45D8D" w:rsidP="00684E6E">
            <w:r w:rsidRPr="00AB308B">
              <w:rPr>
                <w:b/>
              </w:rPr>
              <w:t>CHANGE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BAC8B3" w14:textId="01A06A17" w:rsidR="00D45D8D" w:rsidRPr="00A43B50" w:rsidRDefault="00D45D8D" w:rsidP="00684E6E">
            <w:r w:rsidRPr="00AB308B">
              <w:rPr>
                <w:b/>
              </w:rPr>
              <w:t>CHANGED BY</w:t>
            </w:r>
          </w:p>
        </w:tc>
      </w:tr>
    </w:tbl>
    <w:p w14:paraId="70BC879D" w14:textId="1CB580E4" w:rsidR="00127E74" w:rsidRPr="00A43B50" w:rsidRDefault="00127E74" w:rsidP="00EE374D"/>
    <w:p w14:paraId="5428A637" w14:textId="367D7867" w:rsidR="00837B7E" w:rsidRPr="00A43B50" w:rsidRDefault="00CA2D3A" w:rsidP="00EE374D">
      <w:pPr>
        <w:pStyle w:val="ListParagraph"/>
        <w:numPr>
          <w:ilvl w:val="0"/>
          <w:numId w:val="4"/>
        </w:numPr>
        <w:jc w:val="left"/>
      </w:pPr>
      <w:r w:rsidRPr="00A43B50">
        <w:t>Hostgroup definitions</w:t>
      </w:r>
    </w:p>
    <w:p w14:paraId="59157AEE" w14:textId="1F164103" w:rsidR="00CA2D3A" w:rsidRPr="00EE374D" w:rsidRDefault="00CA2D3A" w:rsidP="00EE374D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0" w:type="auto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55"/>
        <w:gridCol w:w="1447"/>
        <w:gridCol w:w="1366"/>
        <w:gridCol w:w="1325"/>
      </w:tblGrid>
      <w:tr w:rsidR="00382E72" w:rsidRPr="00AB308B" w14:paraId="27E4EB3D" w14:textId="77777777" w:rsidTr="00A62FC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351043D3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06BE8F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IP ADDRESSES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C943AC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CHANGE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360183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CHANGED BY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10.174.7.50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11Jun2018 10:11:36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10.174.7.50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11Jun2018 10:11:36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10.174.24.50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13Jun2018 16:30:51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10.174.24.50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13Jun2018 16:30:51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10.155.1.50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16Jun2018 11:43:16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10.155.1.50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16Jun2018 11:43:16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IP_10.41.254.130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10.41.254.130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18Jun2018 10:51:06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IP_10.41.254.130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10.41.254.130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18Jun2018 10:51:06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IP_10.41.254.130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10.41.254.130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18Jun2018 10:51:06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IP_10.41.254.130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10.41.254.130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18Jun2018 10:51:06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IP_10.1.248.235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10.1.248.235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18Jun2018 15:51:55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</w:tbl>
    <w:p w14:paraId="70C88937" w14:textId="77777777" w:rsidR="0027783E" w:rsidRPr="00A43B50" w:rsidRDefault="0027783E" w:rsidP="00EE374D"/>
    <w:p w14:paraId="1DD53952" w14:textId="7E224CC3" w:rsidR="00B017C3" w:rsidRPr="00A43B50" w:rsidRDefault="00D77BFE" w:rsidP="00EE374D">
      <w:pPr>
        <w:pStyle w:val="ListParagraph"/>
        <w:numPr>
          <w:ilvl w:val="0"/>
          <w:numId w:val="4"/>
        </w:numPr>
        <w:jc w:val="left"/>
      </w:pPr>
      <w:r w:rsidRPr="00A43B50">
        <w:t>Đề xuất, kiến nghị</w:t>
      </w:r>
    </w:p>
    <w:sectPr w:rsidR="00B017C3" w:rsidRPr="00A43B50" w:rsidSect="001B7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744C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8E68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77C7C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3A2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6943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42481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0AA5E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F0F7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2201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0AAF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4E1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FF79CF"/>
    <w:multiLevelType w:val="multilevel"/>
    <w:tmpl w:val="904C200E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2">
    <w:nsid w:val="18DE352D"/>
    <w:multiLevelType w:val="hybridMultilevel"/>
    <w:tmpl w:val="745091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D4FDC"/>
    <w:multiLevelType w:val="multilevel"/>
    <w:tmpl w:val="F976CFF2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4">
    <w:nsid w:val="42BE420A"/>
    <w:multiLevelType w:val="hybridMultilevel"/>
    <w:tmpl w:val="CECE5FC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3C1566"/>
    <w:multiLevelType w:val="hybridMultilevel"/>
    <w:tmpl w:val="DDD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B4A30"/>
    <w:multiLevelType w:val="multilevel"/>
    <w:tmpl w:val="AA90D4A4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7">
    <w:nsid w:val="6A7E299A"/>
    <w:multiLevelType w:val="hybridMultilevel"/>
    <w:tmpl w:val="D2A474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763693"/>
    <w:multiLevelType w:val="multilevel"/>
    <w:tmpl w:val="DBB8BF84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4"/>
  </w:num>
  <w:num w:numId="5">
    <w:abstractNumId w:val="16"/>
  </w:num>
  <w:num w:numId="6">
    <w:abstractNumId w:val="11"/>
  </w:num>
  <w:num w:numId="7">
    <w:abstractNumId w:val="13"/>
  </w:num>
  <w:num w:numId="8">
    <w:abstractNumId w:val="18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19"/>
    <w:rsid w:val="000027F3"/>
    <w:rsid w:val="00002D3B"/>
    <w:rsid w:val="00024CC9"/>
    <w:rsid w:val="00037034"/>
    <w:rsid w:val="0004308A"/>
    <w:rsid w:val="00072740"/>
    <w:rsid w:val="000766A7"/>
    <w:rsid w:val="000802BD"/>
    <w:rsid w:val="000D4BC9"/>
    <w:rsid w:val="00127E74"/>
    <w:rsid w:val="00130930"/>
    <w:rsid w:val="00133B59"/>
    <w:rsid w:val="00146ED6"/>
    <w:rsid w:val="00155D75"/>
    <w:rsid w:val="00194889"/>
    <w:rsid w:val="001B7740"/>
    <w:rsid w:val="001D0F71"/>
    <w:rsid w:val="001F0D5F"/>
    <w:rsid w:val="00214948"/>
    <w:rsid w:val="0023659C"/>
    <w:rsid w:val="00243BAF"/>
    <w:rsid w:val="00274239"/>
    <w:rsid w:val="0027783E"/>
    <w:rsid w:val="00283513"/>
    <w:rsid w:val="002A5991"/>
    <w:rsid w:val="002B58F7"/>
    <w:rsid w:val="002B6366"/>
    <w:rsid w:val="002D7C23"/>
    <w:rsid w:val="002F4F03"/>
    <w:rsid w:val="0030722B"/>
    <w:rsid w:val="00313FC1"/>
    <w:rsid w:val="00331959"/>
    <w:rsid w:val="00351392"/>
    <w:rsid w:val="0036250D"/>
    <w:rsid w:val="00382E72"/>
    <w:rsid w:val="003E2FAD"/>
    <w:rsid w:val="004212E1"/>
    <w:rsid w:val="004222C9"/>
    <w:rsid w:val="00432044"/>
    <w:rsid w:val="0045486B"/>
    <w:rsid w:val="004556B9"/>
    <w:rsid w:val="00457755"/>
    <w:rsid w:val="00460658"/>
    <w:rsid w:val="004D12CB"/>
    <w:rsid w:val="004F62BB"/>
    <w:rsid w:val="00515082"/>
    <w:rsid w:val="005350CA"/>
    <w:rsid w:val="00575535"/>
    <w:rsid w:val="00576151"/>
    <w:rsid w:val="006052AD"/>
    <w:rsid w:val="00621BBC"/>
    <w:rsid w:val="00672539"/>
    <w:rsid w:val="00673736"/>
    <w:rsid w:val="00682892"/>
    <w:rsid w:val="006D42E9"/>
    <w:rsid w:val="006D4D39"/>
    <w:rsid w:val="006D5DD5"/>
    <w:rsid w:val="006F3BED"/>
    <w:rsid w:val="007026DF"/>
    <w:rsid w:val="00714F9A"/>
    <w:rsid w:val="0072204B"/>
    <w:rsid w:val="00762A44"/>
    <w:rsid w:val="00793806"/>
    <w:rsid w:val="007B1616"/>
    <w:rsid w:val="007F689B"/>
    <w:rsid w:val="00816B83"/>
    <w:rsid w:val="00837B7E"/>
    <w:rsid w:val="00886D36"/>
    <w:rsid w:val="00891FC4"/>
    <w:rsid w:val="008939F3"/>
    <w:rsid w:val="008B071A"/>
    <w:rsid w:val="008B5C19"/>
    <w:rsid w:val="008D74BA"/>
    <w:rsid w:val="008E3800"/>
    <w:rsid w:val="008F0AC4"/>
    <w:rsid w:val="008F1588"/>
    <w:rsid w:val="00934DBF"/>
    <w:rsid w:val="00936945"/>
    <w:rsid w:val="00953A03"/>
    <w:rsid w:val="009A720E"/>
    <w:rsid w:val="009C0DFD"/>
    <w:rsid w:val="009D43F2"/>
    <w:rsid w:val="009F209A"/>
    <w:rsid w:val="00A24F8B"/>
    <w:rsid w:val="00A335C2"/>
    <w:rsid w:val="00A43B50"/>
    <w:rsid w:val="00A45C81"/>
    <w:rsid w:val="00A62FCD"/>
    <w:rsid w:val="00A914AD"/>
    <w:rsid w:val="00A9542E"/>
    <w:rsid w:val="00A97D61"/>
    <w:rsid w:val="00AA5275"/>
    <w:rsid w:val="00AA6CD9"/>
    <w:rsid w:val="00AB308B"/>
    <w:rsid w:val="00AD3B16"/>
    <w:rsid w:val="00AE4A07"/>
    <w:rsid w:val="00AE72C5"/>
    <w:rsid w:val="00B017B8"/>
    <w:rsid w:val="00B017C3"/>
    <w:rsid w:val="00B342BD"/>
    <w:rsid w:val="00B44744"/>
    <w:rsid w:val="00B73AAD"/>
    <w:rsid w:val="00B971A1"/>
    <w:rsid w:val="00BB52EA"/>
    <w:rsid w:val="00BE49D0"/>
    <w:rsid w:val="00C22479"/>
    <w:rsid w:val="00C24478"/>
    <w:rsid w:val="00C26708"/>
    <w:rsid w:val="00C50864"/>
    <w:rsid w:val="00C5765A"/>
    <w:rsid w:val="00C95963"/>
    <w:rsid w:val="00CA2D3A"/>
    <w:rsid w:val="00CA2D69"/>
    <w:rsid w:val="00CB21B0"/>
    <w:rsid w:val="00CF1320"/>
    <w:rsid w:val="00D10E41"/>
    <w:rsid w:val="00D204E9"/>
    <w:rsid w:val="00D411BB"/>
    <w:rsid w:val="00D45D8D"/>
    <w:rsid w:val="00D514E4"/>
    <w:rsid w:val="00D609B2"/>
    <w:rsid w:val="00D626A9"/>
    <w:rsid w:val="00D77BFE"/>
    <w:rsid w:val="00D81072"/>
    <w:rsid w:val="00D95906"/>
    <w:rsid w:val="00DA11A0"/>
    <w:rsid w:val="00DA4961"/>
    <w:rsid w:val="00DC5F19"/>
    <w:rsid w:val="00DE6ECB"/>
    <w:rsid w:val="00E03766"/>
    <w:rsid w:val="00E178DE"/>
    <w:rsid w:val="00E2340A"/>
    <w:rsid w:val="00E555D9"/>
    <w:rsid w:val="00E81057"/>
    <w:rsid w:val="00E86AAE"/>
    <w:rsid w:val="00EB221F"/>
    <w:rsid w:val="00ED528D"/>
    <w:rsid w:val="00EE374D"/>
    <w:rsid w:val="00F23A7B"/>
    <w:rsid w:val="00F24EF7"/>
    <w:rsid w:val="00F560C3"/>
    <w:rsid w:val="00F611C7"/>
    <w:rsid w:val="00FC01B1"/>
    <w:rsid w:val="00FC3FE4"/>
    <w:rsid w:val="00F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BA43"/>
  <w15:chartTrackingRefBased/>
  <w15:docId w15:val="{A711CEC4-82F7-4D05-AC5C-62E00C10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374D"/>
    <w:pPr>
      <w:spacing w:after="0" w:line="240" w:lineRule="auto"/>
      <w:jc w:val="center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1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3A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3A03"/>
    <w:rPr>
      <w:rFonts w:ascii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qFormat/>
    <w:rsid w:val="00CF1320"/>
    <w:rPr>
      <w:rFonts w:ascii="Arial" w:eastAsia="Times New Roman" w:hAnsi="Arial" w:cs="Arial"/>
      <w:i w:val="0"/>
      <w:sz w:val="18"/>
      <w:szCs w:val="18"/>
      <w:bdr w:val="none" w:sz="0" w:space="0" w:color="auto"/>
      <w:shd w:val="clear" w:color="auto" w:fill="FFFF00"/>
    </w:rPr>
  </w:style>
  <w:style w:type="character" w:customStyle="1" w:styleId="Style2">
    <w:name w:val="Style2"/>
    <w:basedOn w:val="Style1"/>
    <w:uiPriority w:val="1"/>
    <w:qFormat/>
    <w:rsid w:val="008B5C19"/>
    <w:rPr>
      <w:rFonts w:ascii="Arial" w:eastAsia="Times New Roman" w:hAnsi="Arial" w:cs="Arial"/>
      <w:i w:val="0"/>
      <w:sz w:val="18"/>
      <w:szCs w:val="18"/>
      <w:bdr w:val="none" w:sz="0" w:space="0" w:color="auto"/>
      <w:shd w:val="clear" w:color="auto" w:fill="FFC0C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Anh Pham</dc:creator>
  <cp:keywords/>
  <dc:description/>
  <cp:lastModifiedBy>Toan Pham</cp:lastModifiedBy>
  <cp:revision>140</cp:revision>
  <dcterms:created xsi:type="dcterms:W3CDTF">2017-06-29T02:56:00Z</dcterms:created>
  <dcterms:modified xsi:type="dcterms:W3CDTF">2017-09-05T03:05:00Z</dcterms:modified>
</cp:coreProperties>
</file>