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Опиши для задачи 1 основной и альтернативные потоки функционального взаимодействия клиента с системой для выбора услуги и бронирования слота.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Основной сценарий UC-02 Забронировать слот к мастеру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Посетитель (незарегистрированный и зарегистрированный) открывает форму онлайн-записи на сайте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Система отображает форму онлайн-записи с выбором категории услуги и услуги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Посетитель выбирает услугу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Посетитель выбирает услугу, мастера и удобное время.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5. Система подтверждает доступность выбранного времени.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6. Система запрашивает контактные данные для связи и подтверждения записи или авторизоваться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7. Посетитель вводит личные данные и выбирает предпочитаемый способ связи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8. Система выполняет проверку кода проверки (&lt;&lt;include&gt;&gt; UC-08 Подтверждение кода проверки)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9. Система создает запись, блокирует слот в расписании мастера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10. Система отображает клиенту итоговую карточку записи: услуга, мастер, дата и время визита и отправляет подтверждение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11. Система выполняет &lt;&lt;include&gt;&gt; UC-03 “Отправить уведомление о записи”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Альтернативные сценарии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6а. Посетитель закрывает форму до завершения записи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6а.1 Посетитель закрывает форму до завершения записи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6а.2 Система не создает запись и не сохраняет введенные данные (слот остается свободным)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6б. Зарегистрированный клиент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6б.1 Система предлагает авторизоваться, чтобы не вводить данные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6б.2 Посетитель авторизуется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6б.3 Переход сразу к шагу 9 (проверка слота и создание записи)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Дополнительно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Бизнес-правила при создании расписании мастера: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Посетителям отображаются только те мастера, у которых услуга входит в список выполняемых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Для незарегистрированных посетителей обязательна верификация номера телефона (SMS) или мессенджера (код авторизации) для исключения спам-записей.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Слот считается занятым только после успешного завершения шага 15 (подтверждение записи). Предварительный просмотр или выбор времени не блокирует слот для других пользователей.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Запись не может быть создана, если время пересекается с уже существующей активной записью другого клиента (проверка на шаге 14).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Система отправляет подтверждение в тот канал, который клиент выбрал на шаге 11 (Telegram, WhatsApp, VK или SMS)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&lt;&lt;include&gt;&gt; UC-03 Отправить уведомление о записи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Система формирует сообщение с деталями записи (услуга, мастер, время и дата, адрес)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Система определяет предпочитаемый канал связи клиента (из профиля или из введенных данных)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Система отправляет сообщение через шлюз уведомлений (Telegram, WhatsApp, VK, SMS).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&lt;&lt;extend&gt;&gt; UC-04 Оставить комментарий к записи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Точка расширения: шаг 9 основного сценария (после подтверждения слота, до итогового сохранения)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Условие: клиент выбирает добавить комментарий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tl w:val="0"/>
        </w:rPr>
        <w:t xml:space="preserve">а.1 Клиент вводит текст комментария / пожелания.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9а.2 Система прикрепляет комментарий к создаваемой записи.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9а.3 Возврат к шагу 10 основного сценария UC-02.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&lt;&lt;include&gt;&gt; UC-08 Подтверждение кода проверки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Система отправляет код проверки на указанный номер/аккаунт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Посетитель вводит код проверки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Система подтверждает правильность кода и актуальность выбранного временного слота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Альтернативные сценарии UC-08: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3а. Клиент ввел некорректный код проверки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а.1 Посетитель вводит неверный код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3а.2 Система выводит сообщение об ошибке и предлагает повторить ввод или выслать код заново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3а.3 Переход к шагу 2 основного сценария UC-08.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3б. Слот был занят другим клиентом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б.1 Система при сохранении обнаруживает, что слот уже занят другим пользователем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3б.2 Система выводит сообщение "Время уже занято" и предлагает выбрать другое время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3б.3 Возврат к шагу 4 основного сценария UC-02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