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6"/>
        <w:rPr>
          <w:sz w:val="25"/>
        </w:rPr>
      </w:pPr>
    </w:p>
    <w:p w:rsidR="00B50ACD" w:rsidRDefault="00201B86">
      <w:pPr>
        <w:spacing w:before="41"/>
        <w:ind w:left="571" w:right="585"/>
        <w:jc w:val="center"/>
        <w:rPr>
          <w:sz w:val="34"/>
        </w:rPr>
      </w:pPr>
      <w:r>
        <w:rPr>
          <w:sz w:val="34"/>
        </w:rPr>
        <w:t xml:space="preserve">Python FishRand </w:t>
      </w:r>
      <w:proofErr w:type="gramStart"/>
      <w:r>
        <w:rPr>
          <w:sz w:val="34"/>
        </w:rPr>
        <w:t>User  Manual</w:t>
      </w:r>
      <w:proofErr w:type="gramEnd"/>
    </w:p>
    <w:p w:rsidR="00B50ACD" w:rsidRDefault="00B50ACD">
      <w:pPr>
        <w:pStyle w:val="BodyText"/>
        <w:rPr>
          <w:sz w:val="34"/>
        </w:rPr>
      </w:pPr>
    </w:p>
    <w:p w:rsidR="00B50ACD" w:rsidRDefault="00B50ACD">
      <w:pPr>
        <w:pStyle w:val="BodyText"/>
        <w:spacing w:before="10"/>
        <w:rPr>
          <w:sz w:val="30"/>
        </w:rPr>
      </w:pPr>
    </w:p>
    <w:p w:rsidR="00B50ACD" w:rsidRDefault="00201B86">
      <w:pPr>
        <w:ind w:left="571" w:right="584"/>
        <w:jc w:val="center"/>
        <w:rPr>
          <w:sz w:val="24"/>
        </w:rPr>
      </w:pPr>
      <w:r>
        <w:rPr>
          <w:w w:val="105"/>
          <w:sz w:val="24"/>
        </w:rPr>
        <w:t>January 2019</w:t>
      </w:r>
    </w:p>
    <w:p w:rsidR="00B50ACD" w:rsidRDefault="00B50ACD">
      <w:pPr>
        <w:pStyle w:val="BodyText"/>
      </w:pPr>
    </w:p>
    <w:p w:rsidR="00B50ACD" w:rsidRDefault="00B50ACD">
      <w:pPr>
        <w:pStyle w:val="BodyText"/>
        <w:spacing w:before="7"/>
        <w:rPr>
          <w:sz w:val="22"/>
        </w:rPr>
      </w:pPr>
    </w:p>
    <w:p w:rsidR="00B50ACD" w:rsidRDefault="00201B86">
      <w:pPr>
        <w:spacing w:before="54"/>
        <w:ind w:left="955"/>
        <w:rPr>
          <w:b/>
          <w:sz w:val="28"/>
        </w:rPr>
      </w:pPr>
      <w:r>
        <w:rPr>
          <w:b/>
          <w:w w:val="120"/>
          <w:sz w:val="28"/>
        </w:rPr>
        <w:t>Contents</w:t>
      </w:r>
    </w:p>
    <w:sdt>
      <w:sdtPr>
        <w:rPr>
          <w:b w:val="0"/>
          <w:bCs w:val="0"/>
          <w:sz w:val="22"/>
          <w:szCs w:val="22"/>
        </w:rPr>
        <w:id w:val="1402952838"/>
        <w:docPartObj>
          <w:docPartGallery w:val="Table of Contents"/>
          <w:docPartUnique/>
        </w:docPartObj>
      </w:sdtPr>
      <w:sdtEndPr/>
      <w:sdtContent>
        <w:p w:rsidR="00B50ACD" w:rsidRDefault="00201B86">
          <w:pPr>
            <w:pStyle w:val="TOC1"/>
            <w:tabs>
              <w:tab w:val="right" w:pos="7829"/>
            </w:tabs>
            <w:spacing w:before="190"/>
            <w:ind w:left="955" w:firstLine="0"/>
          </w:pPr>
          <w:r>
            <w:fldChar w:fldCharType="begin"/>
          </w:r>
          <w:r>
            <w:instrText xml:space="preserve">TOC \o "1-3" \h \z \u </w:instrText>
          </w:r>
          <w:r>
            <w:fldChar w:fldCharType="separate"/>
          </w:r>
          <w:hyperlink w:anchor="_TOC_250027" w:history="1">
            <w:r>
              <w:rPr>
                <w:w w:val="115"/>
              </w:rPr>
              <w:t>Glossary</w:t>
            </w:r>
            <w:r>
              <w:rPr>
                <w:b w:val="0"/>
                <w:w w:val="115"/>
              </w:rPr>
              <w:tab/>
            </w:r>
            <w:r>
              <w:rPr>
                <w:w w:val="115"/>
              </w:rPr>
              <w:t>2</w:t>
            </w:r>
          </w:hyperlink>
        </w:p>
        <w:p w:rsidR="00B50ACD" w:rsidRDefault="00201B86">
          <w:pPr>
            <w:pStyle w:val="TOC1"/>
            <w:numPr>
              <w:ilvl w:val="0"/>
              <w:numId w:val="8"/>
            </w:numPr>
            <w:tabs>
              <w:tab w:val="left" w:pos="1255"/>
              <w:tab w:val="right" w:pos="7829"/>
            </w:tabs>
          </w:pPr>
          <w:hyperlink w:anchor="_TOC_250026" w:history="1">
            <w:r>
              <w:rPr>
                <w:w w:val="115"/>
              </w:rPr>
              <w:t>Installation</w:t>
            </w:r>
            <w:r>
              <w:rPr>
                <w:b w:val="0"/>
                <w:w w:val="115"/>
              </w:rPr>
              <w:tab/>
            </w:r>
            <w:r>
              <w:rPr>
                <w:w w:val="115"/>
              </w:rPr>
              <w:t>3</w:t>
            </w:r>
          </w:hyperlink>
        </w:p>
        <w:p w:rsidR="00B50ACD" w:rsidRDefault="00201B86">
          <w:pPr>
            <w:pStyle w:val="TOC2"/>
            <w:numPr>
              <w:ilvl w:val="1"/>
              <w:numId w:val="8"/>
            </w:numPr>
            <w:tabs>
              <w:tab w:val="left" w:pos="1712"/>
              <w:tab w:val="left" w:pos="1713"/>
              <w:tab w:val="right" w:leader="dot" w:pos="7829"/>
            </w:tabs>
            <w:spacing w:before="9"/>
            <w:ind w:hanging="458"/>
          </w:pPr>
          <w:hyperlink w:anchor="_TOC_250025" w:history="1">
            <w:r>
              <w:rPr>
                <w:w w:val="110"/>
              </w:rPr>
              <w:t>Getting</w:t>
            </w:r>
            <w:r>
              <w:rPr>
                <w:spacing w:val="10"/>
                <w:w w:val="110"/>
              </w:rPr>
              <w:t xml:space="preserve"> </w:t>
            </w:r>
            <w:r>
              <w:rPr>
                <w:w w:val="110"/>
              </w:rPr>
              <w:t>FishRand</w:t>
            </w:r>
            <w:r>
              <w:rPr>
                <w:w w:val="110"/>
              </w:rPr>
              <w:tab/>
              <w:t>3</w:t>
            </w:r>
          </w:hyperlink>
        </w:p>
        <w:p w:rsidR="00B50ACD" w:rsidRDefault="00201B86">
          <w:pPr>
            <w:pStyle w:val="TOC2"/>
            <w:numPr>
              <w:ilvl w:val="1"/>
              <w:numId w:val="8"/>
            </w:numPr>
            <w:tabs>
              <w:tab w:val="left" w:pos="1712"/>
              <w:tab w:val="left" w:pos="1713"/>
              <w:tab w:val="right" w:leader="dot" w:pos="7829"/>
            </w:tabs>
            <w:spacing w:before="9"/>
            <w:ind w:hanging="458"/>
          </w:pPr>
          <w:hyperlink w:anchor="_TOC_250024" w:history="1">
            <w:r>
              <w:rPr>
                <w:w w:val="105"/>
              </w:rPr>
              <w:t>Windows</w:t>
            </w:r>
            <w:r>
              <w:rPr>
                <w:spacing w:val="13"/>
                <w:w w:val="105"/>
              </w:rPr>
              <w:t xml:space="preserve"> </w:t>
            </w:r>
            <w:r>
              <w:rPr>
                <w:w w:val="105"/>
              </w:rPr>
              <w:t>installation</w:t>
            </w:r>
            <w:r>
              <w:rPr>
                <w:w w:val="105"/>
              </w:rPr>
              <w:tab/>
              <w:t>3</w:t>
            </w:r>
          </w:hyperlink>
        </w:p>
        <w:p w:rsidR="00B50ACD" w:rsidRDefault="00201B86">
          <w:pPr>
            <w:pStyle w:val="TOC2"/>
            <w:numPr>
              <w:ilvl w:val="1"/>
              <w:numId w:val="8"/>
            </w:numPr>
            <w:tabs>
              <w:tab w:val="left" w:pos="1712"/>
              <w:tab w:val="left" w:pos="1713"/>
              <w:tab w:val="right" w:leader="dot" w:pos="7829"/>
            </w:tabs>
            <w:spacing w:before="9"/>
            <w:ind w:hanging="458"/>
          </w:pPr>
          <w:hyperlink w:anchor="_TOC_250023" w:history="1">
            <w:r>
              <w:rPr>
                <w:w w:val="105"/>
              </w:rPr>
              <w:t>Mac</w:t>
            </w:r>
            <w:r>
              <w:rPr>
                <w:spacing w:val="14"/>
                <w:w w:val="105"/>
              </w:rPr>
              <w:t xml:space="preserve"> </w:t>
            </w:r>
            <w:r>
              <w:rPr>
                <w:w w:val="105"/>
              </w:rPr>
              <w:t>Installation</w:t>
            </w:r>
            <w:r>
              <w:rPr>
                <w:w w:val="105"/>
              </w:rPr>
              <w:tab/>
              <w:t>5</w:t>
            </w:r>
          </w:hyperlink>
        </w:p>
        <w:p w:rsidR="00B50ACD" w:rsidRDefault="00201B86">
          <w:pPr>
            <w:pStyle w:val="TOC1"/>
            <w:numPr>
              <w:ilvl w:val="0"/>
              <w:numId w:val="8"/>
            </w:numPr>
            <w:tabs>
              <w:tab w:val="left" w:pos="1255"/>
              <w:tab w:val="right" w:pos="7829"/>
            </w:tabs>
          </w:pPr>
          <w:hyperlink w:anchor="_TOC_250022" w:history="1">
            <w:r>
              <w:rPr>
                <w:w w:val="115"/>
              </w:rPr>
              <w:t>Model</w:t>
            </w:r>
            <w:r>
              <w:rPr>
                <w:spacing w:val="18"/>
                <w:w w:val="115"/>
              </w:rPr>
              <w:t xml:space="preserve"> </w:t>
            </w:r>
            <w:r>
              <w:rPr>
                <w:w w:val="115"/>
              </w:rPr>
              <w:t>Structure</w:t>
            </w:r>
            <w:r>
              <w:rPr>
                <w:b w:val="0"/>
                <w:w w:val="115"/>
              </w:rPr>
              <w:tab/>
            </w:r>
            <w:r>
              <w:rPr>
                <w:w w:val="115"/>
              </w:rPr>
              <w:t>6</w:t>
            </w:r>
          </w:hyperlink>
        </w:p>
        <w:p w:rsidR="00B50ACD" w:rsidRDefault="00201B86">
          <w:pPr>
            <w:pStyle w:val="TOC2"/>
            <w:numPr>
              <w:ilvl w:val="1"/>
              <w:numId w:val="8"/>
            </w:numPr>
            <w:tabs>
              <w:tab w:val="left" w:pos="1712"/>
              <w:tab w:val="left" w:pos="1713"/>
              <w:tab w:val="right" w:leader="dot" w:pos="7829"/>
            </w:tabs>
            <w:ind w:hanging="458"/>
          </w:pPr>
          <w:hyperlink w:anchor="_TOC_250021" w:history="1">
            <w:r>
              <w:rPr>
                <w:w w:val="105"/>
              </w:rPr>
              <w:t>Bio-accumulation</w:t>
            </w:r>
            <w:r>
              <w:rPr>
                <w:spacing w:val="13"/>
                <w:w w:val="105"/>
              </w:rPr>
              <w:t xml:space="preserve"> </w:t>
            </w:r>
            <w:r>
              <w:rPr>
                <w:w w:val="105"/>
              </w:rPr>
              <w:t>Model</w:t>
            </w:r>
            <w:r>
              <w:rPr>
                <w:w w:val="105"/>
              </w:rPr>
              <w:tab/>
              <w:t>6</w:t>
            </w:r>
          </w:hyperlink>
        </w:p>
        <w:p w:rsidR="00B50ACD" w:rsidRDefault="00201B86">
          <w:pPr>
            <w:pStyle w:val="TOC2"/>
            <w:numPr>
              <w:ilvl w:val="1"/>
              <w:numId w:val="8"/>
            </w:numPr>
            <w:tabs>
              <w:tab w:val="left" w:pos="1712"/>
              <w:tab w:val="left" w:pos="1713"/>
              <w:tab w:val="right" w:leader="dot" w:pos="7829"/>
            </w:tabs>
            <w:ind w:hanging="458"/>
          </w:pPr>
          <w:hyperlink w:anchor="_TOC_250020" w:history="1">
            <w:r>
              <w:rPr>
                <w:w w:val="105"/>
              </w:rPr>
              <w:t>Monte</w:t>
            </w:r>
            <w:r>
              <w:rPr>
                <w:spacing w:val="13"/>
                <w:w w:val="105"/>
              </w:rPr>
              <w:t xml:space="preserve"> </w:t>
            </w:r>
            <w:r>
              <w:rPr>
                <w:w w:val="105"/>
              </w:rPr>
              <w:t>Carlo</w:t>
            </w:r>
            <w:r>
              <w:rPr>
                <w:spacing w:val="13"/>
                <w:w w:val="105"/>
              </w:rPr>
              <w:t xml:space="preserve"> </w:t>
            </w:r>
            <w:r>
              <w:rPr>
                <w:w w:val="105"/>
              </w:rPr>
              <w:t>Simulation</w:t>
            </w:r>
            <w:r>
              <w:rPr>
                <w:w w:val="105"/>
              </w:rPr>
              <w:tab/>
              <w:t>6</w:t>
            </w:r>
          </w:hyperlink>
        </w:p>
        <w:p w:rsidR="00B50ACD" w:rsidRDefault="00201B86">
          <w:pPr>
            <w:pStyle w:val="TOC3"/>
            <w:numPr>
              <w:ilvl w:val="2"/>
              <w:numId w:val="8"/>
            </w:numPr>
            <w:tabs>
              <w:tab w:val="left" w:pos="2349"/>
              <w:tab w:val="left" w:pos="2351"/>
              <w:tab w:val="right" w:leader="dot" w:pos="7829"/>
            </w:tabs>
          </w:pPr>
          <w:hyperlink w:anchor="_TOC_250019" w:history="1">
            <w:r>
              <w:t>Sampling</w:t>
            </w:r>
            <w:r>
              <w:tab/>
              <w:t>6</w:t>
            </w:r>
          </w:hyperlink>
        </w:p>
        <w:p w:rsidR="00B50ACD" w:rsidRDefault="00201B86">
          <w:pPr>
            <w:pStyle w:val="TOC3"/>
            <w:numPr>
              <w:ilvl w:val="2"/>
              <w:numId w:val="8"/>
            </w:numPr>
            <w:tabs>
              <w:tab w:val="left" w:pos="2349"/>
              <w:tab w:val="left" w:pos="2351"/>
              <w:tab w:val="right" w:leader="dot" w:pos="7829"/>
            </w:tabs>
          </w:pPr>
          <w:hyperlink w:anchor="_TOC_250018" w:history="1">
            <w:r>
              <w:rPr>
                <w:w w:val="110"/>
              </w:rPr>
              <w:t>Spatial</w:t>
            </w:r>
            <w:r>
              <w:rPr>
                <w:spacing w:val="11"/>
                <w:w w:val="110"/>
              </w:rPr>
              <w:t xml:space="preserve"> </w:t>
            </w:r>
            <w:r>
              <w:rPr>
                <w:w w:val="110"/>
              </w:rPr>
              <w:t>Structure</w:t>
            </w:r>
            <w:r>
              <w:rPr>
                <w:w w:val="110"/>
              </w:rPr>
              <w:tab/>
              <w:t>7</w:t>
            </w:r>
          </w:hyperlink>
        </w:p>
        <w:p w:rsidR="00B50ACD" w:rsidRDefault="00201B86">
          <w:pPr>
            <w:pStyle w:val="TOC3"/>
            <w:numPr>
              <w:ilvl w:val="2"/>
              <w:numId w:val="8"/>
            </w:numPr>
            <w:tabs>
              <w:tab w:val="left" w:pos="2349"/>
              <w:tab w:val="left" w:pos="2351"/>
              <w:tab w:val="right" w:leader="dot" w:pos="7829"/>
            </w:tabs>
          </w:pPr>
          <w:hyperlink w:anchor="_TOC_250017" w:history="1">
            <w:r>
              <w:rPr>
                <w:w w:val="105"/>
              </w:rPr>
              <w:t>Fish</w:t>
            </w:r>
            <w:r>
              <w:rPr>
                <w:spacing w:val="13"/>
                <w:w w:val="105"/>
              </w:rPr>
              <w:t xml:space="preserve"> </w:t>
            </w:r>
            <w:r>
              <w:rPr>
                <w:spacing w:val="-3"/>
                <w:w w:val="105"/>
              </w:rPr>
              <w:t>Movement</w:t>
            </w:r>
            <w:r>
              <w:rPr>
                <w:spacing w:val="-3"/>
                <w:w w:val="105"/>
              </w:rPr>
              <w:tab/>
            </w:r>
            <w:r>
              <w:rPr>
                <w:w w:val="105"/>
              </w:rPr>
              <w:t>8</w:t>
            </w:r>
          </w:hyperlink>
        </w:p>
        <w:p w:rsidR="00B50ACD" w:rsidRDefault="00201B86">
          <w:pPr>
            <w:pStyle w:val="TOC3"/>
            <w:numPr>
              <w:ilvl w:val="2"/>
              <w:numId w:val="8"/>
            </w:numPr>
            <w:tabs>
              <w:tab w:val="left" w:pos="2349"/>
              <w:tab w:val="left" w:pos="2351"/>
              <w:tab w:val="right" w:leader="dot" w:pos="7829"/>
            </w:tabs>
          </w:pPr>
          <w:hyperlink w:anchor="_TOC_250016" w:history="1">
            <w:r>
              <w:rPr>
                <w:w w:val="105"/>
              </w:rPr>
              <w:t>Operations</w:t>
            </w:r>
            <w:r>
              <w:rPr>
                <w:w w:val="105"/>
              </w:rPr>
              <w:tab/>
              <w:t>10</w:t>
            </w:r>
          </w:hyperlink>
        </w:p>
        <w:p w:rsidR="00B50ACD" w:rsidRDefault="00201B86">
          <w:pPr>
            <w:pStyle w:val="TOC2"/>
            <w:numPr>
              <w:ilvl w:val="1"/>
              <w:numId w:val="8"/>
            </w:numPr>
            <w:tabs>
              <w:tab w:val="left" w:pos="1712"/>
              <w:tab w:val="left" w:pos="1713"/>
              <w:tab w:val="right" w:leader="dot" w:pos="7829"/>
            </w:tabs>
            <w:ind w:hanging="458"/>
          </w:pPr>
          <w:hyperlink w:anchor="_TOC_250015" w:history="1">
            <w:r>
              <w:rPr>
                <w:w w:val="110"/>
              </w:rPr>
              <w:t>Fish</w:t>
            </w:r>
            <w:r>
              <w:rPr>
                <w:spacing w:val="10"/>
                <w:w w:val="110"/>
              </w:rPr>
              <w:t xml:space="preserve"> </w:t>
            </w:r>
            <w:r>
              <w:rPr>
                <w:w w:val="110"/>
              </w:rPr>
              <w:t>Concentration</w:t>
            </w:r>
            <w:r>
              <w:rPr>
                <w:spacing w:val="10"/>
                <w:w w:val="110"/>
              </w:rPr>
              <w:t xml:space="preserve"> </w:t>
            </w:r>
            <w:r>
              <w:rPr>
                <w:w w:val="110"/>
              </w:rPr>
              <w:t>Fitting</w:t>
            </w:r>
            <w:r>
              <w:rPr>
                <w:w w:val="110"/>
              </w:rPr>
              <w:tab/>
              <w:t>10</w:t>
            </w:r>
          </w:hyperlink>
        </w:p>
        <w:p w:rsidR="00B50ACD" w:rsidRDefault="00201B86">
          <w:pPr>
            <w:pStyle w:val="TOC1"/>
            <w:numPr>
              <w:ilvl w:val="0"/>
              <w:numId w:val="8"/>
            </w:numPr>
            <w:tabs>
              <w:tab w:val="left" w:pos="1255"/>
              <w:tab w:val="right" w:pos="7829"/>
            </w:tabs>
            <w:spacing w:before="207"/>
          </w:pPr>
          <w:hyperlink w:anchor="_TOC_250014" w:history="1">
            <w:r>
              <w:rPr>
                <w:w w:val="115"/>
              </w:rPr>
              <w:t>Excel</w:t>
            </w:r>
            <w:r>
              <w:rPr>
                <w:spacing w:val="18"/>
                <w:w w:val="115"/>
              </w:rPr>
              <w:t xml:space="preserve"> </w:t>
            </w:r>
            <w:r>
              <w:rPr>
                <w:w w:val="115"/>
              </w:rPr>
              <w:t>Input</w:t>
            </w:r>
            <w:r>
              <w:rPr>
                <w:b w:val="0"/>
                <w:w w:val="115"/>
              </w:rPr>
              <w:tab/>
            </w:r>
            <w:r>
              <w:rPr>
                <w:w w:val="115"/>
              </w:rPr>
              <w:t>10</w:t>
            </w:r>
          </w:hyperlink>
        </w:p>
        <w:p w:rsidR="00B50ACD" w:rsidRDefault="00201B86">
          <w:pPr>
            <w:pStyle w:val="TOC2"/>
            <w:numPr>
              <w:ilvl w:val="1"/>
              <w:numId w:val="8"/>
            </w:numPr>
            <w:tabs>
              <w:tab w:val="left" w:pos="1712"/>
              <w:tab w:val="left" w:pos="1713"/>
              <w:tab w:val="right" w:leader="dot" w:pos="7829"/>
            </w:tabs>
            <w:ind w:hanging="458"/>
          </w:pPr>
          <w:hyperlink w:anchor="_TOC_250013" w:history="1">
            <w:r>
              <w:rPr>
                <w:w w:val="105"/>
              </w:rPr>
              <w:t>Sample and</w:t>
            </w:r>
            <w:r>
              <w:rPr>
                <w:spacing w:val="28"/>
                <w:w w:val="105"/>
              </w:rPr>
              <w:t xml:space="preserve"> </w:t>
            </w:r>
            <w:r>
              <w:rPr>
                <w:w w:val="105"/>
              </w:rPr>
              <w:t>Time</w:t>
            </w:r>
            <w:r>
              <w:rPr>
                <w:spacing w:val="14"/>
                <w:w w:val="105"/>
              </w:rPr>
              <w:t xml:space="preserve"> </w:t>
            </w:r>
            <w:r>
              <w:rPr>
                <w:w w:val="105"/>
              </w:rPr>
              <w:t>input</w:t>
            </w:r>
            <w:r>
              <w:rPr>
                <w:w w:val="105"/>
              </w:rPr>
              <w:tab/>
              <w:t>10</w:t>
            </w:r>
          </w:hyperlink>
        </w:p>
        <w:p w:rsidR="00B50ACD" w:rsidRDefault="00201B86">
          <w:pPr>
            <w:pStyle w:val="TOC3"/>
            <w:numPr>
              <w:ilvl w:val="2"/>
              <w:numId w:val="8"/>
            </w:numPr>
            <w:tabs>
              <w:tab w:val="left" w:pos="2349"/>
              <w:tab w:val="left" w:pos="2351"/>
              <w:tab w:val="right" w:leader="dot" w:pos="7829"/>
            </w:tabs>
          </w:pPr>
          <w:hyperlink w:anchor="_TOC_250012" w:history="1">
            <w:r>
              <w:rPr>
                <w:w w:val="105"/>
              </w:rPr>
              <w:t>Deterministic</w:t>
            </w:r>
            <w:r>
              <w:rPr>
                <w:spacing w:val="13"/>
                <w:w w:val="105"/>
              </w:rPr>
              <w:t xml:space="preserve"> </w:t>
            </w:r>
            <w:r>
              <w:rPr>
                <w:w w:val="105"/>
              </w:rPr>
              <w:t>mode.</w:t>
            </w:r>
            <w:r>
              <w:rPr>
                <w:w w:val="105"/>
              </w:rPr>
              <w:tab/>
              <w:t>11</w:t>
            </w:r>
          </w:hyperlink>
        </w:p>
        <w:p w:rsidR="00B50ACD" w:rsidRDefault="00201B86">
          <w:pPr>
            <w:pStyle w:val="TOC3"/>
            <w:numPr>
              <w:ilvl w:val="2"/>
              <w:numId w:val="8"/>
            </w:numPr>
            <w:tabs>
              <w:tab w:val="left" w:pos="2349"/>
              <w:tab w:val="left" w:pos="2351"/>
              <w:tab w:val="right" w:leader="dot" w:pos="7829"/>
            </w:tabs>
            <w:spacing w:line="249" w:lineRule="auto"/>
            <w:ind w:right="968"/>
          </w:pPr>
          <w:hyperlink w:anchor="_TOC_250011" w:history="1">
            <w:r>
              <w:rPr>
                <w:w w:val="105"/>
              </w:rPr>
              <w:t>Monte-Carlo Mode but  without  distinguishing  between variable and</w:t>
            </w:r>
            <w:r>
              <w:rPr>
                <w:spacing w:val="33"/>
                <w:w w:val="105"/>
              </w:rPr>
              <w:t xml:space="preserve"> </w:t>
            </w:r>
            <w:r>
              <w:rPr>
                <w:w w:val="105"/>
              </w:rPr>
              <w:t>uncertain</w:t>
            </w:r>
            <w:r>
              <w:rPr>
                <w:spacing w:val="16"/>
                <w:w w:val="105"/>
              </w:rPr>
              <w:t xml:space="preserve"> </w:t>
            </w:r>
            <w:r>
              <w:rPr>
                <w:w w:val="105"/>
              </w:rPr>
              <w:t>parameters.</w:t>
            </w:r>
            <w:r>
              <w:rPr>
                <w:w w:val="105"/>
              </w:rPr>
              <w:tab/>
              <w:t>11</w:t>
            </w:r>
          </w:hyperlink>
        </w:p>
        <w:p w:rsidR="00B50ACD" w:rsidRDefault="00201B86">
          <w:pPr>
            <w:pStyle w:val="TOC3"/>
            <w:numPr>
              <w:ilvl w:val="2"/>
              <w:numId w:val="8"/>
            </w:numPr>
            <w:tabs>
              <w:tab w:val="left" w:pos="2349"/>
              <w:tab w:val="left" w:pos="2351"/>
              <w:tab w:val="right" w:leader="dot" w:pos="7829"/>
            </w:tabs>
            <w:spacing w:before="0" w:line="249" w:lineRule="auto"/>
            <w:ind w:right="968"/>
          </w:pPr>
          <w:hyperlink w:anchor="_TOC_250010" w:history="1">
            <w:r>
              <w:rPr>
                <w:w w:val="105"/>
              </w:rPr>
              <w:t xml:space="preserve">Monte-Carlo Mode  with  </w:t>
            </w:r>
            <w:r>
              <w:rPr>
                <w:spacing w:val="-3"/>
                <w:w w:val="105"/>
              </w:rPr>
              <w:t xml:space="preserve">Variable  </w:t>
            </w:r>
            <w:r>
              <w:rPr>
                <w:w w:val="105"/>
              </w:rPr>
              <w:t>and  uncertain  statistical input.</w:t>
            </w:r>
            <w:r>
              <w:rPr>
                <w:w w:val="105"/>
              </w:rPr>
              <w:tab/>
              <w:t>11</w:t>
            </w:r>
          </w:hyperlink>
        </w:p>
        <w:p w:rsidR="00B50ACD" w:rsidRDefault="00201B86">
          <w:pPr>
            <w:pStyle w:val="TOC2"/>
            <w:numPr>
              <w:ilvl w:val="1"/>
              <w:numId w:val="8"/>
            </w:numPr>
            <w:tabs>
              <w:tab w:val="left" w:pos="1712"/>
              <w:tab w:val="left" w:pos="1713"/>
              <w:tab w:val="right" w:leader="dot" w:pos="7829"/>
            </w:tabs>
            <w:spacing w:before="0"/>
            <w:ind w:hanging="458"/>
          </w:pPr>
          <w:hyperlink w:anchor="_TOC_250009" w:history="1">
            <w:r>
              <w:rPr>
                <w:w w:val="105"/>
              </w:rPr>
              <w:t>Latin</w:t>
            </w:r>
            <w:r>
              <w:rPr>
                <w:spacing w:val="15"/>
                <w:w w:val="105"/>
              </w:rPr>
              <w:t xml:space="preserve"> </w:t>
            </w:r>
            <w:r>
              <w:rPr>
                <w:w w:val="105"/>
              </w:rPr>
              <w:t>Hypercube</w:t>
            </w:r>
            <w:r>
              <w:rPr>
                <w:spacing w:val="14"/>
                <w:w w:val="105"/>
              </w:rPr>
              <w:t xml:space="preserve"> </w:t>
            </w:r>
            <w:r>
              <w:rPr>
                <w:w w:val="105"/>
              </w:rPr>
              <w:t>bins</w:t>
            </w:r>
            <w:r>
              <w:rPr>
                <w:w w:val="105"/>
              </w:rPr>
              <w:tab/>
              <w:t>11</w:t>
            </w:r>
          </w:hyperlink>
        </w:p>
        <w:p w:rsidR="00B50ACD" w:rsidRDefault="00201B86">
          <w:pPr>
            <w:pStyle w:val="TOC2"/>
            <w:numPr>
              <w:ilvl w:val="1"/>
              <w:numId w:val="8"/>
            </w:numPr>
            <w:tabs>
              <w:tab w:val="left" w:pos="1712"/>
              <w:tab w:val="left" w:pos="1713"/>
              <w:tab w:val="right" w:leader="dot" w:pos="7829"/>
            </w:tabs>
            <w:ind w:hanging="458"/>
          </w:pPr>
          <w:hyperlink w:anchor="_TOC_250008" w:history="1">
            <w:r>
              <w:rPr>
                <w:w w:val="105"/>
              </w:rPr>
              <w:t>Time</w:t>
            </w:r>
            <w:r>
              <w:rPr>
                <w:spacing w:val="14"/>
                <w:w w:val="105"/>
              </w:rPr>
              <w:t xml:space="preserve"> </w:t>
            </w:r>
            <w:r>
              <w:rPr>
                <w:w w:val="105"/>
              </w:rPr>
              <w:t>Input</w:t>
            </w:r>
            <w:r>
              <w:rPr>
                <w:w w:val="105"/>
              </w:rPr>
              <w:tab/>
              <w:t>11</w:t>
            </w:r>
          </w:hyperlink>
        </w:p>
        <w:p w:rsidR="00B50ACD" w:rsidRDefault="00201B86">
          <w:pPr>
            <w:pStyle w:val="TOC2"/>
            <w:numPr>
              <w:ilvl w:val="1"/>
              <w:numId w:val="8"/>
            </w:numPr>
            <w:tabs>
              <w:tab w:val="left" w:pos="1712"/>
              <w:tab w:val="left" w:pos="1713"/>
              <w:tab w:val="right" w:leader="dot" w:pos="7829"/>
            </w:tabs>
            <w:ind w:hanging="458"/>
          </w:pPr>
          <w:hyperlink w:anchor="_TOC_250007" w:history="1">
            <w:r>
              <w:rPr>
                <w:w w:val="110"/>
              </w:rPr>
              <w:t>Steady</w:t>
            </w:r>
            <w:r>
              <w:rPr>
                <w:spacing w:val="10"/>
                <w:w w:val="110"/>
              </w:rPr>
              <w:t xml:space="preserve"> </w:t>
            </w:r>
            <w:r>
              <w:rPr>
                <w:w w:val="110"/>
              </w:rPr>
              <w:t>State</w:t>
            </w:r>
            <w:r>
              <w:rPr>
                <w:w w:val="110"/>
              </w:rPr>
              <w:tab/>
              <w:t>12</w:t>
            </w:r>
          </w:hyperlink>
        </w:p>
        <w:p w:rsidR="00B50ACD" w:rsidRDefault="00201B86">
          <w:pPr>
            <w:pStyle w:val="TOC2"/>
            <w:numPr>
              <w:ilvl w:val="1"/>
              <w:numId w:val="8"/>
            </w:numPr>
            <w:tabs>
              <w:tab w:val="left" w:pos="1712"/>
              <w:tab w:val="left" w:pos="1713"/>
              <w:tab w:val="right" w:leader="dot" w:pos="7829"/>
            </w:tabs>
            <w:ind w:hanging="458"/>
          </w:pPr>
          <w:hyperlink w:anchor="_TOC_250006" w:history="1">
            <w:r>
              <w:rPr>
                <w:w w:val="110"/>
              </w:rPr>
              <w:t>Parameter</w:t>
            </w:r>
            <w:r>
              <w:rPr>
                <w:spacing w:val="11"/>
                <w:w w:val="110"/>
              </w:rPr>
              <w:t xml:space="preserve"> </w:t>
            </w:r>
            <w:r>
              <w:rPr>
                <w:w w:val="110"/>
              </w:rPr>
              <w:t>input</w:t>
            </w:r>
            <w:r>
              <w:rPr>
                <w:spacing w:val="11"/>
                <w:w w:val="110"/>
              </w:rPr>
              <w:t xml:space="preserve"> </w:t>
            </w:r>
            <w:r>
              <w:rPr>
                <w:w w:val="110"/>
              </w:rPr>
              <w:t>formatting</w:t>
            </w:r>
            <w:r>
              <w:rPr>
                <w:w w:val="110"/>
              </w:rPr>
              <w:tab/>
              <w:t>12</w:t>
            </w:r>
          </w:hyperlink>
        </w:p>
        <w:p w:rsidR="00B50ACD" w:rsidRDefault="00201B86">
          <w:pPr>
            <w:pStyle w:val="TOC3"/>
            <w:numPr>
              <w:ilvl w:val="2"/>
              <w:numId w:val="8"/>
            </w:numPr>
            <w:tabs>
              <w:tab w:val="left" w:pos="2349"/>
              <w:tab w:val="left" w:pos="2351"/>
              <w:tab w:val="right" w:leader="dot" w:pos="7829"/>
            </w:tabs>
          </w:pPr>
          <w:hyperlink w:anchor="_TOC_250005" w:history="1">
            <w:r>
              <w:rPr>
                <w:w w:val="110"/>
              </w:rPr>
              <w:t>Adding a</w:t>
            </w:r>
            <w:r>
              <w:rPr>
                <w:spacing w:val="20"/>
                <w:w w:val="110"/>
              </w:rPr>
              <w:t xml:space="preserve"> </w:t>
            </w:r>
            <w:r>
              <w:rPr>
                <w:w w:val="110"/>
              </w:rPr>
              <w:t>deterministic</w:t>
            </w:r>
            <w:r>
              <w:rPr>
                <w:spacing w:val="9"/>
                <w:w w:val="110"/>
              </w:rPr>
              <w:t xml:space="preserve"> </w:t>
            </w:r>
            <w:r>
              <w:rPr>
                <w:w w:val="110"/>
              </w:rPr>
              <w:t>parameter</w:t>
            </w:r>
            <w:r>
              <w:rPr>
                <w:w w:val="110"/>
              </w:rPr>
              <w:tab/>
              <w:t>12</w:t>
            </w:r>
          </w:hyperlink>
        </w:p>
        <w:p w:rsidR="00B50ACD" w:rsidRDefault="00201B86">
          <w:pPr>
            <w:pStyle w:val="TOC3"/>
            <w:numPr>
              <w:ilvl w:val="2"/>
              <w:numId w:val="8"/>
            </w:numPr>
            <w:tabs>
              <w:tab w:val="left" w:pos="2349"/>
              <w:tab w:val="left" w:pos="2351"/>
              <w:tab w:val="right" w:leader="dot" w:pos="7829"/>
            </w:tabs>
          </w:pPr>
          <w:hyperlink w:anchor="_TOC_250004" w:history="1">
            <w:r>
              <w:rPr>
                <w:w w:val="110"/>
              </w:rPr>
              <w:t>Adding a</w:t>
            </w:r>
            <w:r>
              <w:rPr>
                <w:spacing w:val="21"/>
                <w:w w:val="110"/>
              </w:rPr>
              <w:t xml:space="preserve"> </w:t>
            </w:r>
            <w:r>
              <w:rPr>
                <w:w w:val="110"/>
              </w:rPr>
              <w:t>statistical</w:t>
            </w:r>
            <w:r>
              <w:rPr>
                <w:spacing w:val="10"/>
                <w:w w:val="110"/>
              </w:rPr>
              <w:t xml:space="preserve"> </w:t>
            </w:r>
            <w:r>
              <w:rPr>
                <w:w w:val="110"/>
              </w:rPr>
              <w:t>parameter</w:t>
            </w:r>
            <w:r>
              <w:rPr>
                <w:w w:val="110"/>
              </w:rPr>
              <w:tab/>
              <w:t>12</w:t>
            </w:r>
          </w:hyperlink>
        </w:p>
        <w:p w:rsidR="00B50ACD" w:rsidRDefault="00201B86">
          <w:pPr>
            <w:pStyle w:val="TOC2"/>
            <w:numPr>
              <w:ilvl w:val="1"/>
              <w:numId w:val="8"/>
            </w:numPr>
            <w:tabs>
              <w:tab w:val="left" w:pos="1712"/>
              <w:tab w:val="left" w:pos="1713"/>
              <w:tab w:val="right" w:leader="dot" w:pos="7829"/>
            </w:tabs>
            <w:ind w:hanging="458"/>
          </w:pPr>
          <w:hyperlink w:anchor="_TOC_250003" w:history="1">
            <w:r>
              <w:rPr>
                <w:w w:val="105"/>
              </w:rPr>
              <w:t>Adding</w:t>
            </w:r>
            <w:r>
              <w:rPr>
                <w:spacing w:val="14"/>
                <w:w w:val="105"/>
              </w:rPr>
              <w:t xml:space="preserve"> </w:t>
            </w:r>
            <w:r>
              <w:rPr>
                <w:w w:val="105"/>
              </w:rPr>
              <w:t>Multiple</w:t>
            </w:r>
            <w:r>
              <w:rPr>
                <w:spacing w:val="14"/>
                <w:w w:val="105"/>
              </w:rPr>
              <w:t xml:space="preserve"> </w:t>
            </w:r>
            <w:r>
              <w:rPr>
                <w:w w:val="105"/>
              </w:rPr>
              <w:t>Objects</w:t>
            </w:r>
            <w:r>
              <w:rPr>
                <w:w w:val="105"/>
              </w:rPr>
              <w:tab/>
              <w:t>13</w:t>
            </w:r>
          </w:hyperlink>
        </w:p>
        <w:p w:rsidR="00B50ACD" w:rsidRDefault="00201B86">
          <w:pPr>
            <w:pStyle w:val="TOC2"/>
            <w:numPr>
              <w:ilvl w:val="1"/>
              <w:numId w:val="8"/>
            </w:numPr>
            <w:tabs>
              <w:tab w:val="left" w:pos="1712"/>
              <w:tab w:val="left" w:pos="1713"/>
              <w:tab w:val="right" w:leader="dot" w:pos="7829"/>
            </w:tabs>
            <w:ind w:hanging="458"/>
          </w:pPr>
          <w:hyperlink w:anchor="_TOC_250002" w:history="1">
            <w:r>
              <w:rPr>
                <w:w w:val="105"/>
              </w:rPr>
              <w:t>Chemical</w:t>
            </w:r>
            <w:r>
              <w:rPr>
                <w:spacing w:val="14"/>
                <w:w w:val="105"/>
              </w:rPr>
              <w:t xml:space="preserve"> </w:t>
            </w:r>
            <w:r>
              <w:rPr>
                <w:w w:val="105"/>
              </w:rPr>
              <w:t>Concentrations</w:t>
            </w:r>
            <w:r>
              <w:rPr>
                <w:w w:val="105"/>
              </w:rPr>
              <w:tab/>
              <w:t>13</w:t>
            </w:r>
          </w:hyperlink>
        </w:p>
        <w:p w:rsidR="00B50ACD" w:rsidRDefault="00201B86">
          <w:pPr>
            <w:pStyle w:val="TOC2"/>
            <w:numPr>
              <w:ilvl w:val="1"/>
              <w:numId w:val="8"/>
            </w:numPr>
            <w:tabs>
              <w:tab w:val="left" w:pos="1712"/>
              <w:tab w:val="left" w:pos="1713"/>
              <w:tab w:val="right" w:leader="dot" w:pos="7829"/>
            </w:tabs>
            <w:ind w:hanging="458"/>
          </w:pPr>
          <w:hyperlink w:anchor="_TOC_250001" w:history="1">
            <w:r>
              <w:rPr>
                <w:w w:val="105"/>
              </w:rPr>
              <w:t>Organism</w:t>
            </w:r>
            <w:r>
              <w:rPr>
                <w:spacing w:val="13"/>
                <w:w w:val="105"/>
              </w:rPr>
              <w:t xml:space="preserve"> </w:t>
            </w:r>
            <w:r>
              <w:rPr>
                <w:w w:val="105"/>
              </w:rPr>
              <w:t>Diets</w:t>
            </w:r>
            <w:r>
              <w:rPr>
                <w:w w:val="105"/>
              </w:rPr>
              <w:tab/>
              <w:t>14</w:t>
            </w:r>
          </w:hyperlink>
        </w:p>
        <w:p w:rsidR="00B50ACD" w:rsidRDefault="00201B86">
          <w:pPr>
            <w:pStyle w:val="TOC2"/>
            <w:numPr>
              <w:ilvl w:val="1"/>
              <w:numId w:val="8"/>
            </w:numPr>
            <w:tabs>
              <w:tab w:val="left" w:pos="1712"/>
              <w:tab w:val="left" w:pos="1713"/>
              <w:tab w:val="right" w:leader="dot" w:pos="7829"/>
            </w:tabs>
            <w:ind w:hanging="458"/>
          </w:pPr>
          <w:hyperlink w:anchor="_TOC_250000" w:history="1">
            <w:r>
              <w:rPr>
                <w:w w:val="105"/>
              </w:rPr>
              <w:t>Spatial</w:t>
            </w:r>
            <w:r>
              <w:rPr>
                <w:spacing w:val="13"/>
                <w:w w:val="105"/>
              </w:rPr>
              <w:t xml:space="preserve"> </w:t>
            </w:r>
            <w:r>
              <w:rPr>
                <w:w w:val="105"/>
              </w:rPr>
              <w:t>Modeling</w:t>
            </w:r>
            <w:r>
              <w:rPr>
                <w:w w:val="105"/>
              </w:rPr>
              <w:tab/>
              <w:t>14</w:t>
            </w:r>
          </w:hyperlink>
        </w:p>
        <w:p w:rsidR="00B50ACD" w:rsidRDefault="00201B86">
          <w:r>
            <w:fldChar w:fldCharType="end"/>
          </w:r>
        </w:p>
      </w:sdtContent>
    </w:sdt>
    <w:p w:rsidR="00B50ACD" w:rsidRDefault="00B50ACD">
      <w:pPr>
        <w:sectPr w:rsidR="00B50ACD">
          <w:footerReference w:type="default" r:id="rId8"/>
          <w:type w:val="continuous"/>
          <w:pgSz w:w="12240" w:h="15840"/>
          <w:pgMar w:top="1500" w:right="1720" w:bottom="1920" w:left="1720" w:header="720" w:footer="1737" w:gutter="0"/>
          <w:pgNumType w:start="1"/>
          <w:cols w:space="720"/>
        </w:sectPr>
      </w:pPr>
    </w:p>
    <w:p w:rsidR="00B50ACD" w:rsidRDefault="00B50ACD">
      <w:pPr>
        <w:pStyle w:val="BodyText"/>
        <w:rPr>
          <w:sz w:val="22"/>
        </w:rPr>
      </w:pPr>
    </w:p>
    <w:p w:rsidR="00B50ACD" w:rsidRDefault="00B50ACD">
      <w:pPr>
        <w:pStyle w:val="BodyText"/>
        <w:rPr>
          <w:sz w:val="22"/>
        </w:rPr>
      </w:pPr>
    </w:p>
    <w:p w:rsidR="00B50ACD" w:rsidRDefault="00B50ACD">
      <w:pPr>
        <w:pStyle w:val="BodyText"/>
        <w:rPr>
          <w:sz w:val="22"/>
        </w:rPr>
      </w:pPr>
    </w:p>
    <w:p w:rsidR="00B50ACD" w:rsidRDefault="00B50ACD">
      <w:pPr>
        <w:pStyle w:val="BodyText"/>
        <w:spacing w:before="8"/>
        <w:rPr>
          <w:sz w:val="21"/>
        </w:rPr>
      </w:pPr>
    </w:p>
    <w:p w:rsidR="00B50ACD" w:rsidRDefault="00201B86">
      <w:pPr>
        <w:pStyle w:val="ListParagraph"/>
        <w:numPr>
          <w:ilvl w:val="1"/>
          <w:numId w:val="8"/>
        </w:numPr>
        <w:tabs>
          <w:tab w:val="left" w:pos="1713"/>
          <w:tab w:val="left" w:leader="dot" w:pos="7630"/>
        </w:tabs>
        <w:ind w:hanging="458"/>
        <w:rPr>
          <w:sz w:val="20"/>
        </w:rPr>
      </w:pPr>
      <w:proofErr w:type="gramStart"/>
      <w:r>
        <w:rPr>
          <w:w w:val="105"/>
          <w:sz w:val="20"/>
        </w:rPr>
        <w:t>Important  Notes</w:t>
      </w:r>
      <w:proofErr w:type="gramEnd"/>
      <w:r>
        <w:rPr>
          <w:spacing w:val="7"/>
          <w:w w:val="105"/>
          <w:sz w:val="20"/>
        </w:rPr>
        <w:t xml:space="preserve"> </w:t>
      </w:r>
      <w:r>
        <w:rPr>
          <w:w w:val="105"/>
          <w:sz w:val="20"/>
        </w:rPr>
        <w:t>on</w:t>
      </w:r>
      <w:r>
        <w:rPr>
          <w:spacing w:val="29"/>
          <w:w w:val="105"/>
          <w:sz w:val="20"/>
        </w:rPr>
        <w:t xml:space="preserve"> </w:t>
      </w:r>
      <w:r>
        <w:rPr>
          <w:w w:val="105"/>
          <w:sz w:val="20"/>
        </w:rPr>
        <w:t>Solving</w:t>
      </w:r>
      <w:r>
        <w:rPr>
          <w:w w:val="105"/>
          <w:sz w:val="20"/>
        </w:rPr>
        <w:tab/>
        <w:t>15</w:t>
      </w:r>
    </w:p>
    <w:p w:rsidR="00B50ACD" w:rsidRDefault="00201B86">
      <w:pPr>
        <w:pStyle w:val="Heading3"/>
        <w:numPr>
          <w:ilvl w:val="0"/>
          <w:numId w:val="8"/>
        </w:numPr>
        <w:tabs>
          <w:tab w:val="left" w:pos="1255"/>
          <w:tab w:val="right" w:pos="7829"/>
        </w:tabs>
        <w:spacing w:before="208"/>
      </w:pPr>
      <w:r>
        <w:rPr>
          <w:w w:val="115"/>
        </w:rPr>
        <w:t>FishRand</w:t>
      </w:r>
      <w:r>
        <w:rPr>
          <w:spacing w:val="18"/>
          <w:w w:val="115"/>
        </w:rPr>
        <w:t xml:space="preserve"> </w:t>
      </w:r>
      <w:r>
        <w:rPr>
          <w:w w:val="115"/>
        </w:rPr>
        <w:t>App</w:t>
      </w:r>
      <w:r>
        <w:rPr>
          <w:b w:val="0"/>
          <w:w w:val="115"/>
        </w:rPr>
        <w:tab/>
      </w:r>
      <w:r>
        <w:rPr>
          <w:w w:val="115"/>
        </w:rPr>
        <w:t>15</w:t>
      </w:r>
    </w:p>
    <w:p w:rsidR="00B50ACD" w:rsidRDefault="00201B86">
      <w:pPr>
        <w:pStyle w:val="ListParagraph"/>
        <w:numPr>
          <w:ilvl w:val="1"/>
          <w:numId w:val="8"/>
        </w:numPr>
        <w:tabs>
          <w:tab w:val="left" w:pos="1712"/>
          <w:tab w:val="left" w:pos="1713"/>
          <w:tab w:val="right" w:leader="dot" w:pos="7829"/>
        </w:tabs>
        <w:spacing w:before="9"/>
        <w:ind w:hanging="458"/>
        <w:rPr>
          <w:sz w:val="20"/>
        </w:rPr>
      </w:pPr>
      <w:r>
        <w:rPr>
          <w:w w:val="105"/>
          <w:sz w:val="20"/>
        </w:rPr>
        <w:t>Opening</w:t>
      </w:r>
      <w:r>
        <w:rPr>
          <w:spacing w:val="13"/>
          <w:w w:val="105"/>
          <w:sz w:val="20"/>
        </w:rPr>
        <w:t xml:space="preserve"> </w:t>
      </w:r>
      <w:r>
        <w:rPr>
          <w:w w:val="105"/>
          <w:sz w:val="20"/>
        </w:rPr>
        <w:t>the</w:t>
      </w:r>
      <w:r>
        <w:rPr>
          <w:spacing w:val="13"/>
          <w:w w:val="105"/>
          <w:sz w:val="20"/>
        </w:rPr>
        <w:t xml:space="preserve"> </w:t>
      </w:r>
      <w:r>
        <w:rPr>
          <w:w w:val="105"/>
          <w:sz w:val="20"/>
        </w:rPr>
        <w:t>App</w:t>
      </w:r>
      <w:r>
        <w:rPr>
          <w:w w:val="105"/>
          <w:sz w:val="20"/>
        </w:rPr>
        <w:tab/>
        <w:t>15</w:t>
      </w:r>
    </w:p>
    <w:p w:rsidR="00B50ACD" w:rsidRDefault="00201B86">
      <w:pPr>
        <w:pStyle w:val="ListParagraph"/>
        <w:numPr>
          <w:ilvl w:val="1"/>
          <w:numId w:val="8"/>
        </w:numPr>
        <w:tabs>
          <w:tab w:val="left" w:pos="1712"/>
          <w:tab w:val="left" w:pos="1713"/>
          <w:tab w:val="right" w:leader="dot" w:pos="7829"/>
        </w:tabs>
        <w:spacing w:before="9"/>
        <w:ind w:hanging="458"/>
        <w:rPr>
          <w:sz w:val="20"/>
        </w:rPr>
      </w:pPr>
      <w:r>
        <w:rPr>
          <w:w w:val="105"/>
          <w:sz w:val="20"/>
        </w:rPr>
        <w:t>Loading</w:t>
      </w:r>
      <w:r>
        <w:rPr>
          <w:spacing w:val="13"/>
          <w:w w:val="105"/>
          <w:sz w:val="20"/>
        </w:rPr>
        <w:t xml:space="preserve"> </w:t>
      </w:r>
      <w:r>
        <w:rPr>
          <w:w w:val="105"/>
          <w:sz w:val="20"/>
        </w:rPr>
        <w:t>Input</w:t>
      </w:r>
      <w:r>
        <w:rPr>
          <w:w w:val="105"/>
          <w:sz w:val="20"/>
        </w:rPr>
        <w:tab/>
        <w:t>16</w:t>
      </w:r>
    </w:p>
    <w:p w:rsidR="00B50ACD" w:rsidRDefault="00201B86">
      <w:pPr>
        <w:pStyle w:val="ListParagraph"/>
        <w:numPr>
          <w:ilvl w:val="1"/>
          <w:numId w:val="8"/>
        </w:numPr>
        <w:tabs>
          <w:tab w:val="left" w:pos="1712"/>
          <w:tab w:val="left" w:pos="1713"/>
          <w:tab w:val="right" w:leader="dot" w:pos="7829"/>
        </w:tabs>
        <w:spacing w:before="9"/>
        <w:ind w:hanging="458"/>
        <w:rPr>
          <w:sz w:val="20"/>
        </w:rPr>
      </w:pPr>
      <w:r>
        <w:rPr>
          <w:w w:val="110"/>
          <w:sz w:val="20"/>
        </w:rPr>
        <w:t>Visual</w:t>
      </w:r>
      <w:r>
        <w:rPr>
          <w:spacing w:val="11"/>
          <w:w w:val="110"/>
          <w:sz w:val="20"/>
        </w:rPr>
        <w:t xml:space="preserve"> </w:t>
      </w:r>
      <w:r>
        <w:rPr>
          <w:w w:val="110"/>
          <w:sz w:val="20"/>
        </w:rPr>
        <w:t>Output</w:t>
      </w:r>
      <w:r>
        <w:rPr>
          <w:w w:val="110"/>
          <w:sz w:val="20"/>
        </w:rPr>
        <w:tab/>
        <w:t>16</w:t>
      </w:r>
    </w:p>
    <w:p w:rsidR="00B50ACD" w:rsidRDefault="00201B86">
      <w:pPr>
        <w:pStyle w:val="ListParagraph"/>
        <w:numPr>
          <w:ilvl w:val="1"/>
          <w:numId w:val="8"/>
        </w:numPr>
        <w:tabs>
          <w:tab w:val="left" w:pos="1712"/>
          <w:tab w:val="left" w:pos="1713"/>
          <w:tab w:val="right" w:leader="dot" w:pos="7829"/>
        </w:tabs>
        <w:spacing w:before="9"/>
        <w:ind w:hanging="458"/>
        <w:rPr>
          <w:sz w:val="20"/>
        </w:rPr>
      </w:pPr>
      <w:r>
        <w:rPr>
          <w:w w:val="105"/>
          <w:sz w:val="20"/>
        </w:rPr>
        <w:t>Excel</w:t>
      </w:r>
      <w:r>
        <w:rPr>
          <w:spacing w:val="14"/>
          <w:w w:val="105"/>
          <w:sz w:val="20"/>
        </w:rPr>
        <w:t xml:space="preserve"> </w:t>
      </w:r>
      <w:r>
        <w:rPr>
          <w:w w:val="105"/>
          <w:sz w:val="20"/>
        </w:rPr>
        <w:t>Output</w:t>
      </w:r>
      <w:r>
        <w:rPr>
          <w:w w:val="105"/>
          <w:sz w:val="20"/>
        </w:rPr>
        <w:tab/>
        <w:t>16</w:t>
      </w:r>
    </w:p>
    <w:p w:rsidR="00B50ACD" w:rsidRDefault="00201B86">
      <w:pPr>
        <w:pStyle w:val="Heading3"/>
        <w:numPr>
          <w:ilvl w:val="0"/>
          <w:numId w:val="8"/>
        </w:numPr>
        <w:tabs>
          <w:tab w:val="left" w:pos="1255"/>
          <w:tab w:val="right" w:pos="7829"/>
        </w:tabs>
        <w:spacing w:before="208"/>
      </w:pPr>
      <w:r>
        <w:rPr>
          <w:spacing w:val="-4"/>
          <w:w w:val="115"/>
        </w:rPr>
        <w:t>Tests</w:t>
      </w:r>
      <w:r>
        <w:rPr>
          <w:b w:val="0"/>
          <w:spacing w:val="-4"/>
          <w:w w:val="115"/>
        </w:rPr>
        <w:tab/>
      </w:r>
      <w:r>
        <w:rPr>
          <w:w w:val="115"/>
        </w:rPr>
        <w:t>17</w:t>
      </w:r>
    </w:p>
    <w:p w:rsidR="00B50ACD" w:rsidRDefault="00201B86">
      <w:pPr>
        <w:pStyle w:val="ListParagraph"/>
        <w:numPr>
          <w:ilvl w:val="1"/>
          <w:numId w:val="8"/>
        </w:numPr>
        <w:tabs>
          <w:tab w:val="left" w:pos="1712"/>
          <w:tab w:val="left" w:pos="1713"/>
          <w:tab w:val="left" w:pos="7630"/>
        </w:tabs>
        <w:spacing w:before="9"/>
        <w:ind w:hanging="458"/>
        <w:rPr>
          <w:sz w:val="20"/>
        </w:rPr>
      </w:pPr>
      <w:r>
        <w:rPr>
          <w:spacing w:val="-5"/>
          <w:w w:val="110"/>
          <w:sz w:val="20"/>
        </w:rPr>
        <w:t xml:space="preserve">Test </w:t>
      </w:r>
      <w:r>
        <w:rPr>
          <w:w w:val="110"/>
          <w:sz w:val="20"/>
        </w:rPr>
        <w:t xml:space="preserve">for Convergence to Equilibrium with Arnot </w:t>
      </w:r>
      <w:proofErr w:type="gramStart"/>
      <w:r>
        <w:rPr>
          <w:w w:val="110"/>
          <w:sz w:val="20"/>
        </w:rPr>
        <w:t>Equations   .</w:t>
      </w:r>
      <w:proofErr w:type="gramEnd"/>
      <w:r>
        <w:rPr>
          <w:w w:val="110"/>
          <w:sz w:val="20"/>
        </w:rPr>
        <w:t xml:space="preserve"> </w:t>
      </w:r>
      <w:r>
        <w:rPr>
          <w:spacing w:val="1"/>
          <w:w w:val="110"/>
          <w:sz w:val="20"/>
        </w:rPr>
        <w:t xml:space="preserve"> </w:t>
      </w:r>
      <w:r>
        <w:rPr>
          <w:w w:val="110"/>
          <w:sz w:val="20"/>
        </w:rPr>
        <w:t>.</w:t>
      </w:r>
      <w:r>
        <w:rPr>
          <w:spacing w:val="32"/>
          <w:w w:val="110"/>
          <w:sz w:val="20"/>
        </w:rPr>
        <w:t xml:space="preserve"> </w:t>
      </w:r>
      <w:r>
        <w:rPr>
          <w:w w:val="110"/>
          <w:sz w:val="20"/>
        </w:rPr>
        <w:t>.</w:t>
      </w:r>
      <w:r>
        <w:rPr>
          <w:w w:val="110"/>
          <w:sz w:val="20"/>
        </w:rPr>
        <w:tab/>
        <w:t>17</w:t>
      </w:r>
    </w:p>
    <w:p w:rsidR="00B50ACD" w:rsidRDefault="00201B86">
      <w:pPr>
        <w:pStyle w:val="ListParagraph"/>
        <w:numPr>
          <w:ilvl w:val="1"/>
          <w:numId w:val="8"/>
        </w:numPr>
        <w:tabs>
          <w:tab w:val="left" w:pos="1712"/>
          <w:tab w:val="left" w:pos="1713"/>
        </w:tabs>
        <w:spacing w:before="9" w:line="249" w:lineRule="auto"/>
        <w:ind w:right="1476" w:hanging="458"/>
        <w:rPr>
          <w:sz w:val="20"/>
        </w:rPr>
      </w:pPr>
      <w:r>
        <w:rPr>
          <w:spacing w:val="-5"/>
          <w:w w:val="110"/>
          <w:sz w:val="20"/>
        </w:rPr>
        <w:t xml:space="preserve">Test </w:t>
      </w:r>
      <w:r>
        <w:rPr>
          <w:w w:val="110"/>
          <w:sz w:val="20"/>
        </w:rPr>
        <w:t xml:space="preserve">for Same Results Between </w:t>
      </w:r>
      <w:r>
        <w:rPr>
          <w:spacing w:val="-4"/>
          <w:w w:val="110"/>
          <w:sz w:val="20"/>
        </w:rPr>
        <w:t xml:space="preserve">Total Water </w:t>
      </w:r>
      <w:r>
        <w:rPr>
          <w:w w:val="110"/>
          <w:sz w:val="20"/>
        </w:rPr>
        <w:t>Concentration and Dissolved</w:t>
      </w:r>
      <w:r>
        <w:rPr>
          <w:spacing w:val="-25"/>
          <w:w w:val="110"/>
          <w:sz w:val="20"/>
        </w:rPr>
        <w:t xml:space="preserve"> </w:t>
      </w:r>
      <w:r>
        <w:rPr>
          <w:spacing w:val="-4"/>
          <w:w w:val="110"/>
          <w:sz w:val="20"/>
        </w:rPr>
        <w:t>Water</w:t>
      </w:r>
      <w:r>
        <w:rPr>
          <w:spacing w:val="-24"/>
          <w:w w:val="110"/>
          <w:sz w:val="20"/>
        </w:rPr>
        <w:t xml:space="preserve"> </w:t>
      </w:r>
      <w:r>
        <w:rPr>
          <w:w w:val="110"/>
          <w:sz w:val="20"/>
        </w:rPr>
        <w:t>Concentration,</w:t>
      </w:r>
      <w:r>
        <w:rPr>
          <w:spacing w:val="-22"/>
          <w:w w:val="110"/>
          <w:sz w:val="20"/>
        </w:rPr>
        <w:t xml:space="preserve"> </w:t>
      </w:r>
      <w:r>
        <w:rPr>
          <w:w w:val="110"/>
          <w:sz w:val="20"/>
        </w:rPr>
        <w:t>and</w:t>
      </w:r>
      <w:r>
        <w:rPr>
          <w:spacing w:val="-25"/>
          <w:w w:val="110"/>
          <w:sz w:val="20"/>
        </w:rPr>
        <w:t xml:space="preserve"> </w:t>
      </w:r>
      <w:r>
        <w:rPr>
          <w:w w:val="110"/>
          <w:sz w:val="20"/>
        </w:rPr>
        <w:t>Sediment</w:t>
      </w:r>
      <w:r>
        <w:rPr>
          <w:spacing w:val="-25"/>
          <w:w w:val="110"/>
          <w:sz w:val="20"/>
        </w:rPr>
        <w:t xml:space="preserve"> </w:t>
      </w:r>
      <w:r>
        <w:rPr>
          <w:w w:val="110"/>
          <w:sz w:val="20"/>
        </w:rPr>
        <w:t>Concentration</w:t>
      </w:r>
      <w:r>
        <w:rPr>
          <w:spacing w:val="-25"/>
          <w:w w:val="110"/>
          <w:sz w:val="20"/>
        </w:rPr>
        <w:t xml:space="preserve"> </w:t>
      </w:r>
      <w:r>
        <w:rPr>
          <w:w w:val="110"/>
          <w:sz w:val="20"/>
        </w:rPr>
        <w:t>and</w:t>
      </w:r>
    </w:p>
    <w:p w:rsidR="00B50ACD" w:rsidRDefault="00201B86">
      <w:pPr>
        <w:pStyle w:val="BodyText"/>
        <w:tabs>
          <w:tab w:val="right" w:leader="dot" w:pos="7829"/>
        </w:tabs>
        <w:ind w:left="1712"/>
      </w:pPr>
      <w:r>
        <w:rPr>
          <w:w w:val="110"/>
        </w:rPr>
        <w:t>Pore</w:t>
      </w:r>
      <w:r>
        <w:rPr>
          <w:spacing w:val="10"/>
          <w:w w:val="110"/>
        </w:rPr>
        <w:t xml:space="preserve"> </w:t>
      </w:r>
      <w:r>
        <w:rPr>
          <w:spacing w:val="-4"/>
          <w:w w:val="110"/>
        </w:rPr>
        <w:t>Water</w:t>
      </w:r>
      <w:r>
        <w:rPr>
          <w:spacing w:val="10"/>
          <w:w w:val="110"/>
        </w:rPr>
        <w:t xml:space="preserve"> </w:t>
      </w:r>
      <w:r>
        <w:rPr>
          <w:w w:val="110"/>
        </w:rPr>
        <w:t>Concentration</w:t>
      </w:r>
      <w:r>
        <w:rPr>
          <w:w w:val="110"/>
        </w:rPr>
        <w:tab/>
        <w:t>17</w:t>
      </w:r>
    </w:p>
    <w:p w:rsidR="00B50ACD" w:rsidRDefault="00B50ACD">
      <w:pPr>
        <w:pStyle w:val="BodyText"/>
        <w:spacing w:before="4"/>
        <w:rPr>
          <w:sz w:val="30"/>
        </w:rPr>
      </w:pPr>
    </w:p>
    <w:p w:rsidR="00B50ACD" w:rsidRDefault="00201B86">
      <w:pPr>
        <w:pStyle w:val="Heading1"/>
        <w:spacing w:before="0"/>
        <w:ind w:left="955" w:firstLine="0"/>
        <w:jc w:val="left"/>
      </w:pPr>
      <w:bookmarkStart w:id="0" w:name="_TOC_250027"/>
      <w:bookmarkEnd w:id="0"/>
      <w:r>
        <w:rPr>
          <w:w w:val="115"/>
        </w:rPr>
        <w:t>Glossary</w:t>
      </w:r>
    </w:p>
    <w:p w:rsidR="00B50ACD" w:rsidRDefault="00201B86">
      <w:pPr>
        <w:pStyle w:val="BodyText"/>
        <w:spacing w:before="188" w:line="249" w:lineRule="auto"/>
        <w:ind w:left="1453" w:right="968" w:hanging="499"/>
        <w:jc w:val="both"/>
      </w:pPr>
      <w:r>
        <w:rPr>
          <w:b/>
          <w:w w:val="105"/>
        </w:rPr>
        <w:t xml:space="preserve">Attraction </w:t>
      </w:r>
      <w:proofErr w:type="gramStart"/>
      <w:r>
        <w:rPr>
          <w:b/>
          <w:w w:val="105"/>
        </w:rPr>
        <w:t xml:space="preserve">Area  </w:t>
      </w:r>
      <w:r>
        <w:rPr>
          <w:w w:val="105"/>
        </w:rPr>
        <w:t>The</w:t>
      </w:r>
      <w:proofErr w:type="gramEnd"/>
      <w:r>
        <w:rPr>
          <w:w w:val="105"/>
        </w:rPr>
        <w:t xml:space="preserve"> polygon in which a higher density of a certain species       of fish</w:t>
      </w:r>
      <w:r>
        <w:rPr>
          <w:spacing w:val="-6"/>
          <w:w w:val="105"/>
        </w:rPr>
        <w:t xml:space="preserve"> </w:t>
      </w:r>
      <w:r>
        <w:rPr>
          <w:w w:val="105"/>
        </w:rPr>
        <w:t>resides.</w:t>
      </w:r>
    </w:p>
    <w:p w:rsidR="00B50ACD" w:rsidRDefault="00201B86">
      <w:pPr>
        <w:pStyle w:val="BodyText"/>
        <w:spacing w:before="147" w:line="249" w:lineRule="auto"/>
        <w:ind w:left="1453" w:right="968" w:hanging="499"/>
        <w:jc w:val="both"/>
      </w:pPr>
      <w:r>
        <w:rPr>
          <w:b/>
          <w:w w:val="110"/>
        </w:rPr>
        <w:t xml:space="preserve">Attraction Factor </w:t>
      </w:r>
      <w:r>
        <w:rPr>
          <w:w w:val="110"/>
        </w:rPr>
        <w:t xml:space="preserve">A weight that is multiplied by the area of a region. An attraction factor of 100 in region </w:t>
      </w:r>
      <w:proofErr w:type="gramStart"/>
      <w:r>
        <w:rPr>
          <w:w w:val="110"/>
        </w:rPr>
        <w:t>1,</w:t>
      </w:r>
      <w:proofErr w:type="gramEnd"/>
      <w:r>
        <w:rPr>
          <w:w w:val="110"/>
        </w:rPr>
        <w:t xml:space="preserve"> is equivalent to saying the density of fish in region 1 is 100 times more than in the surrounding areas.</w:t>
      </w:r>
    </w:p>
    <w:p w:rsidR="00B50ACD" w:rsidRDefault="00B50ACD">
      <w:pPr>
        <w:pStyle w:val="BodyText"/>
        <w:spacing w:before="3"/>
        <w:rPr>
          <w:sz w:val="22"/>
        </w:rPr>
      </w:pPr>
    </w:p>
    <w:p w:rsidR="00B50ACD" w:rsidRDefault="00201B86">
      <w:pPr>
        <w:pStyle w:val="BodyText"/>
        <w:spacing w:line="249" w:lineRule="auto"/>
        <w:ind w:left="1453" w:right="968" w:hanging="499"/>
        <w:jc w:val="both"/>
      </w:pPr>
      <w:r>
        <w:rPr>
          <w:b/>
          <w:w w:val="110"/>
        </w:rPr>
        <w:t xml:space="preserve">Domain </w:t>
      </w:r>
      <w:r>
        <w:rPr>
          <w:w w:val="110"/>
        </w:rPr>
        <w:t xml:space="preserve">The Domain is the polygon that bounds the entire </w:t>
      </w:r>
      <w:r>
        <w:rPr>
          <w:w w:val="110"/>
        </w:rPr>
        <w:t>area in which fish movement is simulated.</w:t>
      </w:r>
    </w:p>
    <w:p w:rsidR="00B50ACD" w:rsidRDefault="00B50ACD">
      <w:pPr>
        <w:pStyle w:val="BodyText"/>
        <w:spacing w:before="3"/>
        <w:rPr>
          <w:sz w:val="22"/>
        </w:rPr>
      </w:pPr>
    </w:p>
    <w:p w:rsidR="00B50ACD" w:rsidRDefault="00201B86">
      <w:pPr>
        <w:pStyle w:val="BodyText"/>
        <w:spacing w:line="249" w:lineRule="auto"/>
        <w:ind w:left="1453" w:right="968" w:hanging="499"/>
        <w:jc w:val="both"/>
      </w:pPr>
      <w:r>
        <w:rPr>
          <w:b/>
          <w:w w:val="105"/>
        </w:rPr>
        <w:t xml:space="preserve">Fish Population </w:t>
      </w:r>
      <w:r>
        <w:rPr>
          <w:w w:val="105"/>
        </w:rPr>
        <w:t xml:space="preserve">A Fish population is used to mean one of the </w:t>
      </w:r>
      <w:proofErr w:type="gramStart"/>
      <w:r>
        <w:rPr>
          <w:w w:val="105"/>
        </w:rPr>
        <w:t>number</w:t>
      </w:r>
      <w:proofErr w:type="gramEnd"/>
      <w:r>
        <w:rPr>
          <w:w w:val="105"/>
        </w:rPr>
        <w:t xml:space="preserve"> of pop- ulations per species in the simulation. Each population in a species follows a separate path through the pond according to probabilities </w:t>
      </w:r>
      <w:r>
        <w:rPr>
          <w:w w:val="105"/>
        </w:rPr>
        <w:t xml:space="preserve">generated in   </w:t>
      </w:r>
      <w:proofErr w:type="gramStart"/>
      <w:r>
        <w:rPr>
          <w:w w:val="105"/>
        </w:rPr>
        <w:t>the  spatial</w:t>
      </w:r>
      <w:proofErr w:type="gramEnd"/>
      <w:r>
        <w:rPr>
          <w:w w:val="105"/>
        </w:rPr>
        <w:t xml:space="preserve">  modeling</w:t>
      </w:r>
      <w:r>
        <w:rPr>
          <w:spacing w:val="-1"/>
          <w:w w:val="105"/>
        </w:rPr>
        <w:t xml:space="preserve"> </w:t>
      </w:r>
      <w:r>
        <w:rPr>
          <w:w w:val="105"/>
        </w:rPr>
        <w:t>step.</w:t>
      </w:r>
    </w:p>
    <w:p w:rsidR="00B50ACD" w:rsidRDefault="00B50ACD">
      <w:pPr>
        <w:pStyle w:val="BodyText"/>
        <w:spacing w:before="3"/>
        <w:rPr>
          <w:sz w:val="22"/>
        </w:rPr>
      </w:pPr>
    </w:p>
    <w:p w:rsidR="00B50ACD" w:rsidRDefault="00201B86">
      <w:pPr>
        <w:pStyle w:val="BodyText"/>
        <w:spacing w:line="249" w:lineRule="auto"/>
        <w:ind w:left="1453" w:right="968" w:hanging="499"/>
        <w:jc w:val="both"/>
      </w:pPr>
      <w:r>
        <w:rPr>
          <w:b/>
          <w:w w:val="110"/>
        </w:rPr>
        <w:t xml:space="preserve">Latin Hypercube </w:t>
      </w:r>
      <w:r>
        <w:rPr>
          <w:w w:val="110"/>
        </w:rPr>
        <w:t xml:space="preserve">A method of sampling distributions, in which the distri- bution is partitioned into different sections and each </w:t>
      </w:r>
      <w:proofErr w:type="gramStart"/>
      <w:r>
        <w:rPr>
          <w:w w:val="110"/>
        </w:rPr>
        <w:t>section</w:t>
      </w:r>
      <w:proofErr w:type="gramEnd"/>
      <w:r>
        <w:rPr>
          <w:w w:val="110"/>
        </w:rPr>
        <w:t xml:space="preserve"> is sampled</w:t>
      </w:r>
      <w:r>
        <w:rPr>
          <w:spacing w:val="-33"/>
          <w:w w:val="110"/>
        </w:rPr>
        <w:t xml:space="preserve"> </w:t>
      </w:r>
      <w:r>
        <w:rPr>
          <w:w w:val="110"/>
        </w:rPr>
        <w:t>a equal number of</w:t>
      </w:r>
      <w:r>
        <w:rPr>
          <w:spacing w:val="-34"/>
          <w:w w:val="110"/>
        </w:rPr>
        <w:t xml:space="preserve"> </w:t>
      </w:r>
      <w:r>
        <w:rPr>
          <w:w w:val="110"/>
        </w:rPr>
        <w:t>times.</w:t>
      </w:r>
    </w:p>
    <w:p w:rsidR="00B50ACD" w:rsidRDefault="00B50ACD">
      <w:pPr>
        <w:pStyle w:val="BodyText"/>
        <w:spacing w:before="3"/>
        <w:rPr>
          <w:sz w:val="22"/>
        </w:rPr>
      </w:pPr>
    </w:p>
    <w:p w:rsidR="00B50ACD" w:rsidRDefault="00201B86">
      <w:pPr>
        <w:pStyle w:val="BodyText"/>
        <w:spacing w:line="249" w:lineRule="auto"/>
        <w:ind w:left="1453" w:right="968" w:hanging="499"/>
        <w:jc w:val="both"/>
      </w:pPr>
      <w:r>
        <w:rPr>
          <w:b/>
          <w:w w:val="110"/>
        </w:rPr>
        <w:t xml:space="preserve">Sample Site </w:t>
      </w:r>
      <w:r>
        <w:rPr>
          <w:w w:val="110"/>
        </w:rPr>
        <w:t>A Sample Site is the x</w:t>
      </w:r>
      <w:proofErr w:type="gramStart"/>
      <w:r>
        <w:rPr>
          <w:w w:val="110"/>
        </w:rPr>
        <w:t>,y</w:t>
      </w:r>
      <w:proofErr w:type="gramEnd"/>
      <w:r>
        <w:rPr>
          <w:w w:val="110"/>
        </w:rPr>
        <w:t xml:space="preserve"> c</w:t>
      </w:r>
      <w:r>
        <w:rPr>
          <w:w w:val="110"/>
        </w:rPr>
        <w:t>oordinate and associated regional and chemical proprieties at that point.</w:t>
      </w:r>
    </w:p>
    <w:p w:rsidR="00B50ACD" w:rsidRDefault="00B50ACD">
      <w:pPr>
        <w:pStyle w:val="BodyText"/>
        <w:spacing w:before="3"/>
        <w:rPr>
          <w:sz w:val="22"/>
        </w:rPr>
      </w:pPr>
    </w:p>
    <w:p w:rsidR="00B50ACD" w:rsidRDefault="00201B86">
      <w:pPr>
        <w:pStyle w:val="BodyText"/>
        <w:spacing w:line="249" w:lineRule="auto"/>
        <w:ind w:left="1453" w:right="968" w:hanging="499"/>
        <w:jc w:val="both"/>
      </w:pPr>
      <w:r>
        <w:rPr>
          <w:b/>
          <w:w w:val="110"/>
        </w:rPr>
        <w:t xml:space="preserve">Uncertain Parameter </w:t>
      </w:r>
      <w:r>
        <w:rPr>
          <w:w w:val="110"/>
        </w:rPr>
        <w:t xml:space="preserve">A Parameter that is statistical because a user is un- sure of what the exact measurements of the parameter </w:t>
      </w:r>
      <w:proofErr w:type="gramStart"/>
      <w:r>
        <w:rPr>
          <w:w w:val="110"/>
        </w:rPr>
        <w:t>are</w:t>
      </w:r>
      <w:proofErr w:type="gramEnd"/>
      <w:r>
        <w:rPr>
          <w:w w:val="110"/>
        </w:rPr>
        <w:t>. Uncertain Parameters are sampled in the outer Mon</w:t>
      </w:r>
      <w:r>
        <w:rPr>
          <w:w w:val="110"/>
        </w:rPr>
        <w:t>te-Carlo</w:t>
      </w:r>
      <w:r>
        <w:rPr>
          <w:spacing w:val="-2"/>
          <w:w w:val="110"/>
        </w:rPr>
        <w:t xml:space="preserve"> </w:t>
      </w:r>
      <w:r>
        <w:rPr>
          <w:w w:val="110"/>
        </w:rPr>
        <w:t>loop.</w:t>
      </w:r>
    </w:p>
    <w:p w:rsidR="00B50ACD" w:rsidRDefault="00B50ACD">
      <w:pPr>
        <w:pStyle w:val="BodyText"/>
        <w:spacing w:before="3"/>
        <w:rPr>
          <w:sz w:val="22"/>
        </w:rPr>
      </w:pPr>
    </w:p>
    <w:p w:rsidR="00B50ACD" w:rsidRDefault="00201B86">
      <w:pPr>
        <w:pStyle w:val="BodyText"/>
        <w:spacing w:line="249" w:lineRule="auto"/>
        <w:ind w:left="1453" w:right="968" w:hanging="499"/>
        <w:jc w:val="both"/>
      </w:pPr>
      <w:r>
        <w:rPr>
          <w:b/>
          <w:w w:val="110"/>
        </w:rPr>
        <w:t xml:space="preserve">Variable Parameter </w:t>
      </w:r>
      <w:r>
        <w:rPr>
          <w:w w:val="110"/>
        </w:rPr>
        <w:t xml:space="preserve">A Parameter that is statistical because </w:t>
      </w:r>
      <w:proofErr w:type="gramStart"/>
      <w:r>
        <w:rPr>
          <w:w w:val="110"/>
        </w:rPr>
        <w:t>it  inherently</w:t>
      </w:r>
      <w:proofErr w:type="gramEnd"/>
      <w:r>
        <w:rPr>
          <w:w w:val="110"/>
        </w:rPr>
        <w:t xml:space="preserve"> varies from sample to sample. Uncertain parameters are sampled with the inner Monte-Carlo loop.</w:t>
      </w:r>
    </w:p>
    <w:p w:rsidR="00B50ACD" w:rsidRDefault="00B50ACD">
      <w:pPr>
        <w:spacing w:line="249" w:lineRule="auto"/>
        <w:jc w:val="both"/>
        <w:sectPr w:rsidR="00B50ACD">
          <w:pgSz w:w="12240" w:h="15840"/>
          <w:pgMar w:top="1500" w:right="1720" w:bottom="1920" w:left="1720" w:header="0" w:footer="1737"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6"/>
        <w:rPr>
          <w:sz w:val="16"/>
        </w:rPr>
      </w:pPr>
    </w:p>
    <w:p w:rsidR="00B50ACD" w:rsidRDefault="00201B86">
      <w:pPr>
        <w:pStyle w:val="Heading1"/>
        <w:numPr>
          <w:ilvl w:val="0"/>
          <w:numId w:val="7"/>
        </w:numPr>
        <w:tabs>
          <w:tab w:val="left" w:pos="1439"/>
          <w:tab w:val="left" w:pos="1440"/>
        </w:tabs>
        <w:ind w:hanging="484"/>
      </w:pPr>
      <w:bookmarkStart w:id="1" w:name="_TOC_250026"/>
      <w:bookmarkEnd w:id="1"/>
      <w:r>
        <w:rPr>
          <w:w w:val="115"/>
        </w:rPr>
        <w:t>Installation</w:t>
      </w:r>
    </w:p>
    <w:p w:rsidR="00B50ACD" w:rsidRDefault="00201B86">
      <w:pPr>
        <w:pStyle w:val="Heading2"/>
        <w:numPr>
          <w:ilvl w:val="1"/>
          <w:numId w:val="7"/>
        </w:numPr>
        <w:tabs>
          <w:tab w:val="left" w:pos="1567"/>
          <w:tab w:val="left" w:pos="1569"/>
        </w:tabs>
        <w:spacing w:before="191"/>
      </w:pPr>
      <w:bookmarkStart w:id="2" w:name="_TOC_250025"/>
      <w:r>
        <w:rPr>
          <w:w w:val="115"/>
        </w:rPr>
        <w:t>Getting</w:t>
      </w:r>
      <w:r>
        <w:rPr>
          <w:spacing w:val="10"/>
          <w:w w:val="115"/>
        </w:rPr>
        <w:t xml:space="preserve"> </w:t>
      </w:r>
      <w:bookmarkEnd w:id="2"/>
      <w:r>
        <w:rPr>
          <w:w w:val="115"/>
        </w:rPr>
        <w:t>FishRand</w:t>
      </w:r>
    </w:p>
    <w:p w:rsidR="00B50ACD" w:rsidRDefault="00201B86">
      <w:pPr>
        <w:pStyle w:val="ListParagraph"/>
        <w:numPr>
          <w:ilvl w:val="2"/>
          <w:numId w:val="7"/>
        </w:numPr>
        <w:tabs>
          <w:tab w:val="left" w:pos="1454"/>
        </w:tabs>
        <w:spacing w:before="98"/>
        <w:rPr>
          <w:rFonts w:ascii="Monaco"/>
          <w:sz w:val="20"/>
        </w:rPr>
      </w:pPr>
      <w:r>
        <w:rPr>
          <w:w w:val="90"/>
          <w:sz w:val="20"/>
        </w:rPr>
        <w:t>Go to</w:t>
      </w:r>
      <w:r>
        <w:rPr>
          <w:spacing w:val="-15"/>
          <w:w w:val="90"/>
          <w:sz w:val="20"/>
        </w:rPr>
        <w:t xml:space="preserve"> </w:t>
      </w:r>
      <w:r>
        <w:rPr>
          <w:rFonts w:ascii="Monaco"/>
          <w:w w:val="90"/>
          <w:sz w:val="20"/>
        </w:rPr>
        <w:t>https://github.com/totorotoby/FishRand</w:t>
      </w:r>
    </w:p>
    <w:p w:rsidR="00B50ACD" w:rsidRDefault="00201B86">
      <w:pPr>
        <w:pStyle w:val="ListParagraph"/>
        <w:numPr>
          <w:ilvl w:val="2"/>
          <w:numId w:val="7"/>
        </w:numPr>
        <w:tabs>
          <w:tab w:val="left" w:pos="1454"/>
        </w:tabs>
        <w:spacing w:before="161"/>
        <w:rPr>
          <w:sz w:val="20"/>
        </w:rPr>
      </w:pPr>
      <w:r>
        <w:rPr>
          <w:noProof/>
        </w:rPr>
        <w:drawing>
          <wp:anchor distT="0" distB="0" distL="0" distR="0" simplePos="0" relativeHeight="251658240" behindDoc="0" locked="0" layoutInCell="1" allowOverlap="1">
            <wp:simplePos x="0" y="0"/>
            <wp:positionH relativeFrom="page">
              <wp:posOffset>2015172</wp:posOffset>
            </wp:positionH>
            <wp:positionV relativeFrom="paragraph">
              <wp:posOffset>308611</wp:posOffset>
            </wp:positionV>
            <wp:extent cx="4373879" cy="19888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373879" cy="1988820"/>
                    </a:xfrm>
                    <a:prstGeom prst="rect">
                      <a:avLst/>
                    </a:prstGeom>
                  </pic:spPr>
                </pic:pic>
              </a:graphicData>
            </a:graphic>
          </wp:anchor>
        </w:drawing>
      </w:r>
      <w:r>
        <w:rPr>
          <w:w w:val="110"/>
          <w:sz w:val="20"/>
        </w:rPr>
        <w:t xml:space="preserve">Download the directory as a </w:t>
      </w:r>
      <w:r>
        <w:rPr>
          <w:spacing w:val="-5"/>
          <w:w w:val="110"/>
          <w:sz w:val="20"/>
        </w:rPr>
        <w:t xml:space="preserve">ZIP, </w:t>
      </w:r>
      <w:r>
        <w:rPr>
          <w:w w:val="110"/>
          <w:sz w:val="20"/>
        </w:rPr>
        <w:t>from the ”Clone or download”</w:t>
      </w:r>
      <w:r>
        <w:rPr>
          <w:spacing w:val="2"/>
          <w:w w:val="110"/>
          <w:sz w:val="20"/>
        </w:rPr>
        <w:t xml:space="preserve"> </w:t>
      </w:r>
      <w:r>
        <w:rPr>
          <w:w w:val="110"/>
          <w:sz w:val="20"/>
        </w:rPr>
        <w:t>button.</w:t>
      </w:r>
    </w:p>
    <w:p w:rsidR="00B50ACD" w:rsidRDefault="00201B86">
      <w:pPr>
        <w:pStyle w:val="ListParagraph"/>
        <w:numPr>
          <w:ilvl w:val="2"/>
          <w:numId w:val="7"/>
        </w:numPr>
        <w:tabs>
          <w:tab w:val="left" w:pos="1454"/>
        </w:tabs>
        <w:spacing w:before="176"/>
        <w:rPr>
          <w:sz w:val="20"/>
        </w:rPr>
      </w:pPr>
      <w:r>
        <w:rPr>
          <w:w w:val="105"/>
          <w:sz w:val="20"/>
        </w:rPr>
        <w:t xml:space="preserve">Unzip the folder in whatever location you downloaded it   </w:t>
      </w:r>
      <w:r>
        <w:rPr>
          <w:spacing w:val="29"/>
          <w:w w:val="105"/>
          <w:sz w:val="20"/>
        </w:rPr>
        <w:t xml:space="preserve"> </w:t>
      </w:r>
      <w:r>
        <w:rPr>
          <w:w w:val="105"/>
          <w:sz w:val="20"/>
        </w:rPr>
        <w:t>to.</w:t>
      </w:r>
    </w:p>
    <w:p w:rsidR="00B50ACD" w:rsidRDefault="00B50ACD">
      <w:pPr>
        <w:pStyle w:val="BodyText"/>
        <w:spacing w:before="2"/>
        <w:rPr>
          <w:sz w:val="25"/>
        </w:rPr>
      </w:pPr>
    </w:p>
    <w:p w:rsidR="00B50ACD" w:rsidRDefault="00201B86">
      <w:pPr>
        <w:pStyle w:val="Heading2"/>
        <w:numPr>
          <w:ilvl w:val="1"/>
          <w:numId w:val="7"/>
        </w:numPr>
        <w:tabs>
          <w:tab w:val="left" w:pos="1567"/>
          <w:tab w:val="left" w:pos="1569"/>
        </w:tabs>
      </w:pPr>
      <w:bookmarkStart w:id="3" w:name="_TOC_250024"/>
      <w:r>
        <w:rPr>
          <w:w w:val="115"/>
        </w:rPr>
        <w:t>Windows</w:t>
      </w:r>
      <w:r>
        <w:rPr>
          <w:spacing w:val="-18"/>
          <w:w w:val="115"/>
        </w:rPr>
        <w:t xml:space="preserve"> </w:t>
      </w:r>
      <w:bookmarkEnd w:id="3"/>
      <w:r>
        <w:rPr>
          <w:w w:val="115"/>
        </w:rPr>
        <w:t>installation</w:t>
      </w:r>
    </w:p>
    <w:p w:rsidR="00B50ACD" w:rsidRDefault="00201B86">
      <w:pPr>
        <w:pStyle w:val="ListParagraph"/>
        <w:numPr>
          <w:ilvl w:val="2"/>
          <w:numId w:val="7"/>
        </w:numPr>
        <w:tabs>
          <w:tab w:val="left" w:pos="1454"/>
        </w:tabs>
        <w:spacing w:before="98" w:line="242" w:lineRule="auto"/>
        <w:ind w:right="968"/>
        <w:rPr>
          <w:sz w:val="20"/>
        </w:rPr>
      </w:pPr>
      <w:r>
        <w:rPr>
          <w:noProof/>
        </w:rPr>
        <w:drawing>
          <wp:anchor distT="0" distB="0" distL="0" distR="0" simplePos="0" relativeHeight="1048" behindDoc="0" locked="0" layoutInCell="1" allowOverlap="1">
            <wp:simplePos x="0" y="0"/>
            <wp:positionH relativeFrom="page">
              <wp:posOffset>2015172</wp:posOffset>
            </wp:positionH>
            <wp:positionV relativeFrom="paragraph">
              <wp:posOffset>414914</wp:posOffset>
            </wp:positionV>
            <wp:extent cx="4373880" cy="198424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373880" cy="1984248"/>
                    </a:xfrm>
                    <a:prstGeom prst="rect">
                      <a:avLst/>
                    </a:prstGeom>
                  </pic:spPr>
                </pic:pic>
              </a:graphicData>
            </a:graphic>
          </wp:anchor>
        </w:drawing>
      </w:r>
      <w:r>
        <w:rPr>
          <w:sz w:val="20"/>
        </w:rPr>
        <w:t>Go</w:t>
      </w:r>
      <w:r>
        <w:rPr>
          <w:spacing w:val="-15"/>
          <w:sz w:val="20"/>
        </w:rPr>
        <w:t xml:space="preserve"> </w:t>
      </w:r>
      <w:r>
        <w:rPr>
          <w:sz w:val="20"/>
        </w:rPr>
        <w:t xml:space="preserve">to: </w:t>
      </w:r>
      <w:hyperlink r:id="rId11">
        <w:r>
          <w:rPr>
            <w:rFonts w:ascii="Monaco"/>
            <w:sz w:val="20"/>
          </w:rPr>
          <w:t>www.anaconda.com/download/</w:t>
        </w:r>
        <w:r>
          <w:rPr>
            <w:sz w:val="20"/>
          </w:rPr>
          <w:t>,</w:t>
        </w:r>
      </w:hyperlink>
      <w:r>
        <w:rPr>
          <w:spacing w:val="-14"/>
          <w:sz w:val="20"/>
        </w:rPr>
        <w:t xml:space="preserve"> </w:t>
      </w:r>
      <w:r>
        <w:rPr>
          <w:sz w:val="20"/>
        </w:rPr>
        <w:t>and</w:t>
      </w:r>
      <w:r>
        <w:rPr>
          <w:spacing w:val="-15"/>
          <w:sz w:val="20"/>
        </w:rPr>
        <w:t xml:space="preserve"> </w:t>
      </w:r>
      <w:r>
        <w:rPr>
          <w:sz w:val="20"/>
        </w:rPr>
        <w:t>download</w:t>
      </w:r>
      <w:r>
        <w:rPr>
          <w:spacing w:val="-15"/>
          <w:sz w:val="20"/>
        </w:rPr>
        <w:t xml:space="preserve"> </w:t>
      </w:r>
      <w:r>
        <w:rPr>
          <w:sz w:val="20"/>
        </w:rPr>
        <w:t>the</w:t>
      </w:r>
      <w:r>
        <w:rPr>
          <w:spacing w:val="-15"/>
          <w:sz w:val="20"/>
        </w:rPr>
        <w:t xml:space="preserve"> </w:t>
      </w:r>
      <w:r>
        <w:rPr>
          <w:sz w:val="20"/>
        </w:rPr>
        <w:t>python</w:t>
      </w:r>
      <w:r>
        <w:rPr>
          <w:spacing w:val="-15"/>
          <w:sz w:val="20"/>
        </w:rPr>
        <w:t xml:space="preserve"> </w:t>
      </w:r>
      <w:r>
        <w:rPr>
          <w:sz w:val="20"/>
        </w:rPr>
        <w:t>3.7</w:t>
      </w:r>
      <w:r>
        <w:rPr>
          <w:spacing w:val="-15"/>
          <w:sz w:val="20"/>
        </w:rPr>
        <w:t xml:space="preserve"> </w:t>
      </w:r>
      <w:r>
        <w:rPr>
          <w:sz w:val="20"/>
        </w:rPr>
        <w:t xml:space="preserve">ver- </w:t>
      </w:r>
      <w:proofErr w:type="gramStart"/>
      <w:r>
        <w:rPr>
          <w:w w:val="105"/>
          <w:sz w:val="20"/>
        </w:rPr>
        <w:t>sion</w:t>
      </w:r>
      <w:proofErr w:type="gramEnd"/>
      <w:r>
        <w:rPr>
          <w:w w:val="105"/>
          <w:sz w:val="20"/>
        </w:rPr>
        <w:t>.</w:t>
      </w:r>
    </w:p>
    <w:p w:rsidR="00B50ACD" w:rsidRDefault="00201B86">
      <w:pPr>
        <w:pStyle w:val="ListParagraph"/>
        <w:numPr>
          <w:ilvl w:val="2"/>
          <w:numId w:val="7"/>
        </w:numPr>
        <w:tabs>
          <w:tab w:val="left" w:pos="1454"/>
        </w:tabs>
        <w:spacing w:before="176" w:line="249" w:lineRule="auto"/>
        <w:ind w:right="968"/>
        <w:rPr>
          <w:sz w:val="20"/>
        </w:rPr>
      </w:pPr>
      <w:r>
        <w:rPr>
          <w:w w:val="110"/>
          <w:sz w:val="20"/>
        </w:rPr>
        <w:t>Install</w:t>
      </w:r>
      <w:r>
        <w:rPr>
          <w:spacing w:val="-9"/>
          <w:w w:val="110"/>
          <w:sz w:val="20"/>
        </w:rPr>
        <w:t xml:space="preserve"> </w:t>
      </w:r>
      <w:r>
        <w:rPr>
          <w:w w:val="110"/>
          <w:sz w:val="20"/>
        </w:rPr>
        <w:t>Anaconda.</w:t>
      </w:r>
      <w:r>
        <w:rPr>
          <w:spacing w:val="18"/>
          <w:w w:val="110"/>
          <w:sz w:val="20"/>
        </w:rPr>
        <w:t xml:space="preserve"> </w:t>
      </w:r>
      <w:r>
        <w:rPr>
          <w:w w:val="110"/>
          <w:sz w:val="20"/>
        </w:rPr>
        <w:t>In</w:t>
      </w:r>
      <w:r>
        <w:rPr>
          <w:spacing w:val="-9"/>
          <w:w w:val="110"/>
          <w:sz w:val="20"/>
        </w:rPr>
        <w:t xml:space="preserve"> </w:t>
      </w:r>
      <w:r>
        <w:rPr>
          <w:w w:val="110"/>
          <w:sz w:val="20"/>
        </w:rPr>
        <w:t>the</w:t>
      </w:r>
      <w:r>
        <w:rPr>
          <w:spacing w:val="-9"/>
          <w:w w:val="110"/>
          <w:sz w:val="20"/>
        </w:rPr>
        <w:t xml:space="preserve"> </w:t>
      </w:r>
      <w:r>
        <w:rPr>
          <w:w w:val="110"/>
          <w:sz w:val="20"/>
        </w:rPr>
        <w:t>installation</w:t>
      </w:r>
      <w:r>
        <w:rPr>
          <w:spacing w:val="-10"/>
          <w:w w:val="110"/>
          <w:sz w:val="20"/>
        </w:rPr>
        <w:t xml:space="preserve"> </w:t>
      </w:r>
      <w:r>
        <w:rPr>
          <w:w w:val="110"/>
          <w:sz w:val="20"/>
        </w:rPr>
        <w:t>prompt</w:t>
      </w:r>
      <w:r>
        <w:rPr>
          <w:spacing w:val="-9"/>
          <w:w w:val="110"/>
          <w:sz w:val="20"/>
        </w:rPr>
        <w:t xml:space="preserve"> </w:t>
      </w:r>
      <w:r>
        <w:rPr>
          <w:spacing w:val="-3"/>
          <w:w w:val="110"/>
          <w:sz w:val="20"/>
        </w:rPr>
        <w:t>check</w:t>
      </w:r>
      <w:r>
        <w:rPr>
          <w:spacing w:val="-9"/>
          <w:w w:val="110"/>
          <w:sz w:val="20"/>
        </w:rPr>
        <w:t xml:space="preserve"> </w:t>
      </w:r>
      <w:r>
        <w:rPr>
          <w:w w:val="110"/>
          <w:sz w:val="20"/>
        </w:rPr>
        <w:t>“Add</w:t>
      </w:r>
      <w:r>
        <w:rPr>
          <w:spacing w:val="-9"/>
          <w:w w:val="110"/>
          <w:sz w:val="20"/>
        </w:rPr>
        <w:t xml:space="preserve"> </w:t>
      </w:r>
      <w:r>
        <w:rPr>
          <w:w w:val="110"/>
          <w:sz w:val="20"/>
        </w:rPr>
        <w:t>Anaconda</w:t>
      </w:r>
      <w:r>
        <w:rPr>
          <w:spacing w:val="-9"/>
          <w:w w:val="110"/>
          <w:sz w:val="20"/>
        </w:rPr>
        <w:t xml:space="preserve"> </w:t>
      </w:r>
      <w:r>
        <w:rPr>
          <w:w w:val="110"/>
          <w:sz w:val="20"/>
        </w:rPr>
        <w:t>to</w:t>
      </w:r>
      <w:r>
        <w:rPr>
          <w:spacing w:val="-9"/>
          <w:w w:val="110"/>
          <w:sz w:val="20"/>
        </w:rPr>
        <w:t xml:space="preserve"> </w:t>
      </w:r>
      <w:r>
        <w:rPr>
          <w:spacing w:val="-3"/>
          <w:w w:val="110"/>
          <w:sz w:val="20"/>
        </w:rPr>
        <w:t xml:space="preserve">my </w:t>
      </w:r>
      <w:r>
        <w:rPr>
          <w:spacing w:val="-6"/>
          <w:w w:val="110"/>
          <w:sz w:val="20"/>
        </w:rPr>
        <w:t>PATH”.</w:t>
      </w:r>
    </w:p>
    <w:p w:rsidR="00B50ACD" w:rsidRDefault="00B50ACD">
      <w:pPr>
        <w:spacing w:line="249" w:lineRule="auto"/>
        <w:rPr>
          <w:sz w:val="20"/>
        </w:rPr>
        <w:sectPr w:rsidR="00B50ACD">
          <w:pgSz w:w="12240" w:h="15840"/>
          <w:pgMar w:top="1500" w:right="1720" w:bottom="1920" w:left="1720" w:header="0" w:footer="1737"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7"/>
        <w:rPr>
          <w:sz w:val="26"/>
        </w:rPr>
      </w:pPr>
    </w:p>
    <w:p w:rsidR="00B50ACD" w:rsidRDefault="00201B86">
      <w:pPr>
        <w:pStyle w:val="BodyText"/>
        <w:ind w:left="1453"/>
      </w:pPr>
      <w:r>
        <w:rPr>
          <w:noProof/>
        </w:rPr>
        <w:drawing>
          <wp:inline distT="0" distB="0" distL="0" distR="0">
            <wp:extent cx="4365117" cy="328021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4365117" cy="3280219"/>
                    </a:xfrm>
                    <a:prstGeom prst="rect">
                      <a:avLst/>
                    </a:prstGeom>
                  </pic:spPr>
                </pic:pic>
              </a:graphicData>
            </a:graphic>
          </wp:inline>
        </w:drawing>
      </w:r>
    </w:p>
    <w:p w:rsidR="00B50ACD" w:rsidRDefault="00B50ACD">
      <w:pPr>
        <w:pStyle w:val="BodyText"/>
        <w:spacing w:before="10"/>
        <w:rPr>
          <w:sz w:val="12"/>
        </w:rPr>
      </w:pPr>
    </w:p>
    <w:p w:rsidR="00B50ACD" w:rsidRDefault="00201B86">
      <w:pPr>
        <w:pStyle w:val="ListParagraph"/>
        <w:numPr>
          <w:ilvl w:val="2"/>
          <w:numId w:val="7"/>
        </w:numPr>
        <w:tabs>
          <w:tab w:val="left" w:pos="1454"/>
        </w:tabs>
        <w:spacing w:before="63" w:line="249" w:lineRule="auto"/>
        <w:ind w:right="968"/>
        <w:jc w:val="both"/>
        <w:rPr>
          <w:sz w:val="20"/>
        </w:rPr>
      </w:pPr>
      <w:r>
        <w:rPr>
          <w:noProof/>
        </w:rPr>
        <w:drawing>
          <wp:anchor distT="0" distB="0" distL="0" distR="0" simplePos="0" relativeHeight="1072" behindDoc="0" locked="0" layoutInCell="1" allowOverlap="1">
            <wp:simplePos x="0" y="0"/>
            <wp:positionH relativeFrom="page">
              <wp:posOffset>2015172</wp:posOffset>
            </wp:positionH>
            <wp:positionV relativeFrom="paragraph">
              <wp:posOffset>557097</wp:posOffset>
            </wp:positionV>
            <wp:extent cx="4343400" cy="21431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343400" cy="2143125"/>
                    </a:xfrm>
                    <a:prstGeom prst="rect">
                      <a:avLst/>
                    </a:prstGeom>
                  </pic:spPr>
                </pic:pic>
              </a:graphicData>
            </a:graphic>
          </wp:anchor>
        </w:drawing>
      </w:r>
      <w:r>
        <w:pict>
          <v:line id="_x0000_s1104" style="position:absolute;left:0;text-align:left;z-index:-18928;mso-position-horizontal-relative:page;mso-position-vertical-relative:text" from="233.5pt,12.25pt" to="236.5pt,12.25pt" strokeweight="5054emu">
            <w10:wrap anchorx="page"/>
          </v:line>
        </w:pict>
      </w:r>
      <w:r>
        <w:rPr>
          <w:w w:val="110"/>
          <w:sz w:val="20"/>
        </w:rPr>
        <w:t>Locate</w:t>
      </w:r>
      <w:r>
        <w:rPr>
          <w:spacing w:val="-11"/>
          <w:w w:val="110"/>
          <w:sz w:val="20"/>
        </w:rPr>
        <w:t xml:space="preserve"> </w:t>
      </w:r>
      <w:r>
        <w:rPr>
          <w:w w:val="110"/>
          <w:sz w:val="20"/>
        </w:rPr>
        <w:t>“windows</w:t>
      </w:r>
      <w:r>
        <w:rPr>
          <w:spacing w:val="-6"/>
          <w:w w:val="110"/>
          <w:sz w:val="20"/>
        </w:rPr>
        <w:t xml:space="preserve"> </w:t>
      </w:r>
      <w:r>
        <w:rPr>
          <w:w w:val="110"/>
          <w:sz w:val="20"/>
        </w:rPr>
        <w:t>installer.bat”</w:t>
      </w:r>
      <w:r>
        <w:rPr>
          <w:spacing w:val="-11"/>
          <w:w w:val="110"/>
          <w:sz w:val="20"/>
        </w:rPr>
        <w:t xml:space="preserve"> </w:t>
      </w:r>
      <w:r>
        <w:rPr>
          <w:w w:val="110"/>
          <w:sz w:val="20"/>
        </w:rPr>
        <w:t>in</w:t>
      </w:r>
      <w:r>
        <w:rPr>
          <w:spacing w:val="-11"/>
          <w:w w:val="110"/>
          <w:sz w:val="20"/>
        </w:rPr>
        <w:t xml:space="preserve"> </w:t>
      </w:r>
      <w:r>
        <w:rPr>
          <w:w w:val="110"/>
          <w:sz w:val="20"/>
        </w:rPr>
        <w:t>your</w:t>
      </w:r>
      <w:r>
        <w:rPr>
          <w:spacing w:val="-11"/>
          <w:w w:val="110"/>
          <w:sz w:val="20"/>
        </w:rPr>
        <w:t xml:space="preserve"> </w:t>
      </w:r>
      <w:r>
        <w:rPr>
          <w:w w:val="110"/>
          <w:sz w:val="20"/>
        </w:rPr>
        <w:t>FishRand</w:t>
      </w:r>
      <w:r>
        <w:rPr>
          <w:spacing w:val="-11"/>
          <w:w w:val="110"/>
          <w:sz w:val="20"/>
        </w:rPr>
        <w:t xml:space="preserve"> </w:t>
      </w:r>
      <w:r>
        <w:rPr>
          <w:w w:val="110"/>
          <w:sz w:val="20"/>
        </w:rPr>
        <w:t>folder,</w:t>
      </w:r>
      <w:r>
        <w:rPr>
          <w:spacing w:val="-11"/>
          <w:w w:val="110"/>
          <w:sz w:val="20"/>
        </w:rPr>
        <w:t xml:space="preserve"> </w:t>
      </w:r>
      <w:r>
        <w:rPr>
          <w:w w:val="110"/>
          <w:sz w:val="20"/>
        </w:rPr>
        <w:t>and</w:t>
      </w:r>
      <w:r>
        <w:rPr>
          <w:spacing w:val="-11"/>
          <w:w w:val="110"/>
          <w:sz w:val="20"/>
        </w:rPr>
        <w:t xml:space="preserve"> </w:t>
      </w:r>
      <w:r>
        <w:rPr>
          <w:w w:val="110"/>
          <w:sz w:val="20"/>
        </w:rPr>
        <w:t>double</w:t>
      </w:r>
      <w:r>
        <w:rPr>
          <w:spacing w:val="-11"/>
          <w:w w:val="110"/>
          <w:sz w:val="20"/>
        </w:rPr>
        <w:t xml:space="preserve"> </w:t>
      </w:r>
      <w:r>
        <w:rPr>
          <w:w w:val="110"/>
          <w:sz w:val="20"/>
        </w:rPr>
        <w:t>click that. A command prompt window should appear and run multiple com- mands.</w:t>
      </w:r>
      <w:r>
        <w:rPr>
          <w:spacing w:val="4"/>
          <w:w w:val="110"/>
          <w:sz w:val="20"/>
        </w:rPr>
        <w:t xml:space="preserve"> </w:t>
      </w:r>
      <w:r>
        <w:rPr>
          <w:w w:val="110"/>
          <w:sz w:val="20"/>
        </w:rPr>
        <w:t>(There</w:t>
      </w:r>
      <w:r>
        <w:rPr>
          <w:spacing w:val="-11"/>
          <w:w w:val="110"/>
          <w:sz w:val="20"/>
        </w:rPr>
        <w:t xml:space="preserve"> </w:t>
      </w:r>
      <w:r>
        <w:rPr>
          <w:w w:val="110"/>
          <w:sz w:val="20"/>
        </w:rPr>
        <w:t>may</w:t>
      </w:r>
      <w:r>
        <w:rPr>
          <w:spacing w:val="-11"/>
          <w:w w:val="110"/>
          <w:sz w:val="20"/>
        </w:rPr>
        <w:t xml:space="preserve"> </w:t>
      </w:r>
      <w:r>
        <w:rPr>
          <w:spacing w:val="2"/>
          <w:w w:val="110"/>
          <w:sz w:val="20"/>
        </w:rPr>
        <w:t>be</w:t>
      </w:r>
      <w:r>
        <w:rPr>
          <w:spacing w:val="-11"/>
          <w:w w:val="110"/>
          <w:sz w:val="20"/>
        </w:rPr>
        <w:t xml:space="preserve"> </w:t>
      </w:r>
      <w:r>
        <w:rPr>
          <w:w w:val="110"/>
          <w:sz w:val="20"/>
        </w:rPr>
        <w:t>some</w:t>
      </w:r>
      <w:r>
        <w:rPr>
          <w:spacing w:val="-11"/>
          <w:w w:val="110"/>
          <w:sz w:val="20"/>
        </w:rPr>
        <w:t xml:space="preserve"> </w:t>
      </w:r>
      <w:r>
        <w:rPr>
          <w:w w:val="110"/>
          <w:sz w:val="20"/>
        </w:rPr>
        <w:t>warning</w:t>
      </w:r>
      <w:r>
        <w:rPr>
          <w:spacing w:val="-11"/>
          <w:w w:val="110"/>
          <w:sz w:val="20"/>
        </w:rPr>
        <w:t xml:space="preserve"> </w:t>
      </w:r>
      <w:r>
        <w:rPr>
          <w:w w:val="110"/>
          <w:sz w:val="20"/>
        </w:rPr>
        <w:t>messages,</w:t>
      </w:r>
      <w:r>
        <w:rPr>
          <w:spacing w:val="-11"/>
          <w:w w:val="110"/>
          <w:sz w:val="20"/>
        </w:rPr>
        <w:t xml:space="preserve"> </w:t>
      </w:r>
      <w:r>
        <w:rPr>
          <w:w w:val="110"/>
          <w:sz w:val="20"/>
        </w:rPr>
        <w:t>ignore</w:t>
      </w:r>
      <w:r>
        <w:rPr>
          <w:spacing w:val="-11"/>
          <w:w w:val="110"/>
          <w:sz w:val="20"/>
        </w:rPr>
        <w:t xml:space="preserve"> </w:t>
      </w:r>
      <w:r>
        <w:rPr>
          <w:w w:val="110"/>
          <w:sz w:val="20"/>
        </w:rPr>
        <w:t>these.)</w:t>
      </w:r>
    </w:p>
    <w:p w:rsidR="00B50ACD" w:rsidRDefault="00B50ACD">
      <w:pPr>
        <w:pStyle w:val="BodyText"/>
        <w:spacing w:before="4"/>
        <w:rPr>
          <w:sz w:val="17"/>
        </w:rPr>
      </w:pPr>
    </w:p>
    <w:p w:rsidR="00B50ACD" w:rsidRDefault="00201B86">
      <w:pPr>
        <w:pStyle w:val="ListParagraph"/>
        <w:numPr>
          <w:ilvl w:val="2"/>
          <w:numId w:val="7"/>
        </w:numPr>
        <w:tabs>
          <w:tab w:val="left" w:pos="1454"/>
        </w:tabs>
        <w:spacing w:line="249" w:lineRule="auto"/>
        <w:ind w:right="968"/>
        <w:jc w:val="both"/>
        <w:rPr>
          <w:sz w:val="20"/>
        </w:rPr>
      </w:pPr>
      <w:r>
        <w:rPr>
          <w:w w:val="110"/>
          <w:sz w:val="20"/>
        </w:rPr>
        <w:t>Open</w:t>
      </w:r>
      <w:r>
        <w:rPr>
          <w:spacing w:val="-18"/>
          <w:w w:val="110"/>
          <w:sz w:val="20"/>
        </w:rPr>
        <w:t xml:space="preserve"> </w:t>
      </w:r>
      <w:r>
        <w:rPr>
          <w:w w:val="110"/>
          <w:sz w:val="20"/>
        </w:rPr>
        <w:t>another</w:t>
      </w:r>
      <w:r>
        <w:rPr>
          <w:spacing w:val="-18"/>
          <w:w w:val="110"/>
          <w:sz w:val="20"/>
        </w:rPr>
        <w:t xml:space="preserve"> </w:t>
      </w:r>
      <w:r>
        <w:rPr>
          <w:w w:val="110"/>
          <w:sz w:val="20"/>
        </w:rPr>
        <w:t>command</w:t>
      </w:r>
      <w:r>
        <w:rPr>
          <w:spacing w:val="-19"/>
          <w:w w:val="110"/>
          <w:sz w:val="20"/>
        </w:rPr>
        <w:t xml:space="preserve"> </w:t>
      </w:r>
      <w:r>
        <w:rPr>
          <w:w w:val="110"/>
          <w:sz w:val="20"/>
        </w:rPr>
        <w:t>prompt</w:t>
      </w:r>
      <w:r>
        <w:rPr>
          <w:spacing w:val="-18"/>
          <w:w w:val="110"/>
          <w:sz w:val="20"/>
        </w:rPr>
        <w:t xml:space="preserve"> </w:t>
      </w:r>
      <w:r>
        <w:rPr>
          <w:w w:val="110"/>
          <w:sz w:val="20"/>
        </w:rPr>
        <w:t>window,</w:t>
      </w:r>
      <w:r>
        <w:rPr>
          <w:spacing w:val="-16"/>
          <w:w w:val="110"/>
          <w:sz w:val="20"/>
        </w:rPr>
        <w:t xml:space="preserve"> </w:t>
      </w:r>
      <w:r>
        <w:rPr>
          <w:w w:val="110"/>
          <w:sz w:val="20"/>
        </w:rPr>
        <w:t>and</w:t>
      </w:r>
      <w:r>
        <w:rPr>
          <w:spacing w:val="-18"/>
          <w:w w:val="110"/>
          <w:sz w:val="20"/>
        </w:rPr>
        <w:t xml:space="preserve"> </w:t>
      </w:r>
      <w:r>
        <w:rPr>
          <w:w w:val="110"/>
          <w:sz w:val="20"/>
        </w:rPr>
        <w:t>type</w:t>
      </w:r>
      <w:r>
        <w:rPr>
          <w:spacing w:val="-18"/>
          <w:w w:val="110"/>
          <w:sz w:val="20"/>
        </w:rPr>
        <w:t xml:space="preserve"> </w:t>
      </w:r>
      <w:r>
        <w:rPr>
          <w:w w:val="110"/>
          <w:sz w:val="20"/>
        </w:rPr>
        <w:t>“conda</w:t>
      </w:r>
      <w:r>
        <w:rPr>
          <w:spacing w:val="-18"/>
          <w:w w:val="110"/>
          <w:sz w:val="20"/>
        </w:rPr>
        <w:t xml:space="preserve"> </w:t>
      </w:r>
      <w:r>
        <w:rPr>
          <w:w w:val="110"/>
          <w:sz w:val="20"/>
        </w:rPr>
        <w:t>install</w:t>
      </w:r>
      <w:r>
        <w:rPr>
          <w:spacing w:val="-19"/>
          <w:w w:val="110"/>
          <w:sz w:val="20"/>
        </w:rPr>
        <w:t xml:space="preserve"> </w:t>
      </w:r>
      <w:r>
        <w:rPr>
          <w:w w:val="110"/>
          <w:sz w:val="20"/>
        </w:rPr>
        <w:t xml:space="preserve">shapely” and hit return. After a while there will </w:t>
      </w:r>
      <w:r>
        <w:rPr>
          <w:spacing w:val="2"/>
          <w:w w:val="110"/>
          <w:sz w:val="20"/>
        </w:rPr>
        <w:t xml:space="preserve">be </w:t>
      </w:r>
      <w:r>
        <w:rPr>
          <w:w w:val="110"/>
          <w:sz w:val="20"/>
        </w:rPr>
        <w:t xml:space="preserve">some text asking for </w:t>
      </w:r>
      <w:proofErr w:type="gramStart"/>
      <w:r>
        <w:rPr>
          <w:w w:val="110"/>
          <w:sz w:val="20"/>
        </w:rPr>
        <w:t>a</w:t>
      </w:r>
      <w:proofErr w:type="gramEnd"/>
      <w:r>
        <w:rPr>
          <w:w w:val="110"/>
          <w:sz w:val="20"/>
        </w:rPr>
        <w:t xml:space="preserve"> “y/n”. Type “y” and </w:t>
      </w:r>
      <w:proofErr w:type="gramStart"/>
      <w:r>
        <w:rPr>
          <w:w w:val="110"/>
          <w:sz w:val="20"/>
        </w:rPr>
        <w:t xml:space="preserve">hit </w:t>
      </w:r>
      <w:r>
        <w:rPr>
          <w:spacing w:val="14"/>
          <w:w w:val="110"/>
          <w:sz w:val="20"/>
        </w:rPr>
        <w:t xml:space="preserve"> </w:t>
      </w:r>
      <w:r>
        <w:rPr>
          <w:w w:val="110"/>
          <w:sz w:val="20"/>
        </w:rPr>
        <w:t>return</w:t>
      </w:r>
      <w:proofErr w:type="gramEnd"/>
    </w:p>
    <w:p w:rsidR="00B50ACD" w:rsidRDefault="00B50ACD">
      <w:pPr>
        <w:spacing w:line="249" w:lineRule="auto"/>
        <w:jc w:val="both"/>
        <w:rPr>
          <w:sz w:val="20"/>
        </w:rPr>
        <w:sectPr w:rsidR="00B50ACD">
          <w:pgSz w:w="12240" w:h="15840"/>
          <w:pgMar w:top="1500" w:right="1720" w:bottom="1920" w:left="1720" w:header="0" w:footer="1737"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7"/>
        <w:rPr>
          <w:sz w:val="26"/>
        </w:rPr>
      </w:pPr>
    </w:p>
    <w:p w:rsidR="00B50ACD" w:rsidRDefault="00201B86">
      <w:pPr>
        <w:pStyle w:val="BodyText"/>
        <w:ind w:left="1453"/>
      </w:pPr>
      <w:r>
        <w:rPr>
          <w:noProof/>
        </w:rPr>
        <w:drawing>
          <wp:inline distT="0" distB="0" distL="0" distR="0">
            <wp:extent cx="4351401" cy="211912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351401" cy="2119122"/>
                    </a:xfrm>
                    <a:prstGeom prst="rect">
                      <a:avLst/>
                    </a:prstGeom>
                  </pic:spPr>
                </pic:pic>
              </a:graphicData>
            </a:graphic>
          </wp:inline>
        </w:drawing>
      </w:r>
    </w:p>
    <w:p w:rsidR="00B50ACD" w:rsidRDefault="00B50ACD">
      <w:pPr>
        <w:pStyle w:val="BodyText"/>
        <w:rPr>
          <w:sz w:val="25"/>
        </w:rPr>
      </w:pPr>
    </w:p>
    <w:p w:rsidR="00B50ACD" w:rsidRDefault="00201B86">
      <w:pPr>
        <w:pStyle w:val="Heading2"/>
        <w:numPr>
          <w:ilvl w:val="1"/>
          <w:numId w:val="7"/>
        </w:numPr>
        <w:tabs>
          <w:tab w:val="left" w:pos="1567"/>
          <w:tab w:val="left" w:pos="1569"/>
        </w:tabs>
        <w:spacing w:before="56"/>
      </w:pPr>
      <w:bookmarkStart w:id="4" w:name="_TOC_250023"/>
      <w:r>
        <w:rPr>
          <w:w w:val="115"/>
        </w:rPr>
        <w:t>Mac</w:t>
      </w:r>
      <w:r>
        <w:rPr>
          <w:spacing w:val="-13"/>
          <w:w w:val="115"/>
        </w:rPr>
        <w:t xml:space="preserve"> </w:t>
      </w:r>
      <w:bookmarkEnd w:id="4"/>
      <w:r>
        <w:rPr>
          <w:w w:val="115"/>
        </w:rPr>
        <w:t>Installation</w:t>
      </w:r>
    </w:p>
    <w:p w:rsidR="00B50ACD" w:rsidRDefault="00201B86">
      <w:pPr>
        <w:pStyle w:val="BodyText"/>
        <w:spacing w:before="129" w:line="249" w:lineRule="auto"/>
        <w:ind w:left="955" w:right="965"/>
      </w:pPr>
      <w:r>
        <w:rPr>
          <w:w w:val="110"/>
        </w:rPr>
        <w:t>If</w:t>
      </w:r>
      <w:r>
        <w:rPr>
          <w:spacing w:val="-20"/>
          <w:w w:val="110"/>
        </w:rPr>
        <w:t xml:space="preserve"> </w:t>
      </w:r>
      <w:r>
        <w:rPr>
          <w:w w:val="110"/>
        </w:rPr>
        <w:t>you</w:t>
      </w:r>
      <w:r>
        <w:rPr>
          <w:spacing w:val="-20"/>
          <w:w w:val="110"/>
        </w:rPr>
        <w:t xml:space="preserve"> </w:t>
      </w:r>
      <w:r>
        <w:rPr>
          <w:w w:val="110"/>
        </w:rPr>
        <w:t>are</w:t>
      </w:r>
      <w:r>
        <w:rPr>
          <w:spacing w:val="-20"/>
          <w:w w:val="110"/>
        </w:rPr>
        <w:t xml:space="preserve"> </w:t>
      </w:r>
      <w:r>
        <w:rPr>
          <w:w w:val="110"/>
        </w:rPr>
        <w:t>sure</w:t>
      </w:r>
      <w:r>
        <w:rPr>
          <w:spacing w:val="-20"/>
          <w:w w:val="110"/>
        </w:rPr>
        <w:t xml:space="preserve"> </w:t>
      </w:r>
      <w:r>
        <w:rPr>
          <w:w w:val="110"/>
        </w:rPr>
        <w:t>you</w:t>
      </w:r>
      <w:r>
        <w:rPr>
          <w:spacing w:val="-20"/>
          <w:w w:val="110"/>
        </w:rPr>
        <w:t xml:space="preserve"> </w:t>
      </w:r>
      <w:r>
        <w:rPr>
          <w:spacing w:val="-3"/>
          <w:w w:val="110"/>
        </w:rPr>
        <w:t>have</w:t>
      </w:r>
      <w:r>
        <w:rPr>
          <w:spacing w:val="-20"/>
          <w:w w:val="110"/>
        </w:rPr>
        <w:t xml:space="preserve"> </w:t>
      </w:r>
      <w:r>
        <w:rPr>
          <w:w w:val="110"/>
        </w:rPr>
        <w:t>Python</w:t>
      </w:r>
      <w:r>
        <w:rPr>
          <w:spacing w:val="-20"/>
          <w:w w:val="110"/>
        </w:rPr>
        <w:t xml:space="preserve"> </w:t>
      </w:r>
      <w:r>
        <w:rPr>
          <w:w w:val="110"/>
        </w:rPr>
        <w:t>3</w:t>
      </w:r>
      <w:r>
        <w:rPr>
          <w:spacing w:val="-20"/>
          <w:w w:val="110"/>
        </w:rPr>
        <w:t xml:space="preserve"> </w:t>
      </w:r>
      <w:r>
        <w:rPr>
          <w:w w:val="110"/>
        </w:rPr>
        <w:t>(Check</w:t>
      </w:r>
      <w:r>
        <w:rPr>
          <w:spacing w:val="-20"/>
          <w:w w:val="110"/>
        </w:rPr>
        <w:t xml:space="preserve"> </w:t>
      </w:r>
      <w:r>
        <w:rPr>
          <w:spacing w:val="-3"/>
          <w:w w:val="110"/>
        </w:rPr>
        <w:t>by</w:t>
      </w:r>
      <w:r>
        <w:rPr>
          <w:spacing w:val="-20"/>
          <w:w w:val="110"/>
        </w:rPr>
        <w:t xml:space="preserve"> </w:t>
      </w:r>
      <w:r>
        <w:rPr>
          <w:w w:val="110"/>
        </w:rPr>
        <w:t>typing</w:t>
      </w:r>
      <w:r>
        <w:rPr>
          <w:spacing w:val="-20"/>
          <w:w w:val="110"/>
        </w:rPr>
        <w:t xml:space="preserve"> </w:t>
      </w:r>
      <w:r>
        <w:rPr>
          <w:w w:val="110"/>
        </w:rPr>
        <w:t>”python3</w:t>
      </w:r>
      <w:r>
        <w:rPr>
          <w:spacing w:val="5"/>
          <w:w w:val="110"/>
        </w:rPr>
        <w:t xml:space="preserve"> </w:t>
      </w:r>
      <w:r>
        <w:rPr>
          <w:w w:val="110"/>
        </w:rPr>
        <w:t>-V”</w:t>
      </w:r>
      <w:r>
        <w:rPr>
          <w:spacing w:val="-20"/>
          <w:w w:val="110"/>
        </w:rPr>
        <w:t xml:space="preserve"> </w:t>
      </w:r>
      <w:r>
        <w:rPr>
          <w:w w:val="110"/>
        </w:rPr>
        <w:t>into</w:t>
      </w:r>
      <w:r>
        <w:rPr>
          <w:spacing w:val="-20"/>
          <w:w w:val="110"/>
        </w:rPr>
        <w:t xml:space="preserve"> </w:t>
      </w:r>
      <w:r>
        <w:rPr>
          <w:w w:val="110"/>
        </w:rPr>
        <w:t>terminal) on your computer you can skip steps 1 and</w:t>
      </w:r>
      <w:r>
        <w:rPr>
          <w:spacing w:val="-9"/>
          <w:w w:val="110"/>
        </w:rPr>
        <w:t xml:space="preserve"> </w:t>
      </w:r>
      <w:r>
        <w:rPr>
          <w:w w:val="110"/>
        </w:rPr>
        <w:t>2.</w:t>
      </w:r>
    </w:p>
    <w:p w:rsidR="00B50ACD" w:rsidRDefault="00201B86">
      <w:pPr>
        <w:pStyle w:val="ListParagraph"/>
        <w:numPr>
          <w:ilvl w:val="2"/>
          <w:numId w:val="7"/>
        </w:numPr>
        <w:tabs>
          <w:tab w:val="left" w:pos="1454"/>
        </w:tabs>
        <w:spacing w:before="169" w:line="242" w:lineRule="auto"/>
        <w:ind w:right="536"/>
        <w:rPr>
          <w:sz w:val="20"/>
        </w:rPr>
      </w:pPr>
      <w:r>
        <w:rPr>
          <w:w w:val="85"/>
          <w:sz w:val="20"/>
        </w:rPr>
        <w:t xml:space="preserve">Go </w:t>
      </w:r>
      <w:proofErr w:type="gramStart"/>
      <w:r>
        <w:rPr>
          <w:w w:val="85"/>
          <w:sz w:val="20"/>
        </w:rPr>
        <w:t xml:space="preserve">to  </w:t>
      </w:r>
      <w:proofErr w:type="gramEnd"/>
      <w:r>
        <w:fldChar w:fldCharType="begin"/>
      </w:r>
      <w:r>
        <w:instrText xml:space="preserve"> HYPERLINK "http://www.python.org/downloads/release/python-370/Download" \h </w:instrText>
      </w:r>
      <w:r>
        <w:fldChar w:fldCharType="separate"/>
      </w:r>
      <w:r>
        <w:rPr>
          <w:rFonts w:ascii="Monaco"/>
          <w:w w:val="85"/>
          <w:sz w:val="20"/>
        </w:rPr>
        <w:t>https://www.python.org/downloads/release/python-370/Download</w:t>
      </w:r>
      <w:r>
        <w:rPr>
          <w:rFonts w:ascii="Monaco"/>
          <w:w w:val="85"/>
          <w:sz w:val="20"/>
        </w:rPr>
        <w:fldChar w:fldCharType="end"/>
      </w:r>
      <w:r>
        <w:rPr>
          <w:rFonts w:ascii="Monaco"/>
          <w:w w:val="85"/>
          <w:sz w:val="20"/>
        </w:rPr>
        <w:t xml:space="preserve"> </w:t>
      </w:r>
      <w:r>
        <w:rPr>
          <w:w w:val="105"/>
          <w:sz w:val="20"/>
        </w:rPr>
        <w:t>the</w:t>
      </w:r>
      <w:r>
        <w:rPr>
          <w:spacing w:val="29"/>
          <w:w w:val="105"/>
          <w:sz w:val="20"/>
        </w:rPr>
        <w:t xml:space="preserve"> </w:t>
      </w:r>
      <w:r>
        <w:rPr>
          <w:w w:val="105"/>
          <w:sz w:val="20"/>
        </w:rPr>
        <w:t>corresponding</w:t>
      </w:r>
      <w:r>
        <w:rPr>
          <w:spacing w:val="29"/>
          <w:w w:val="105"/>
          <w:sz w:val="20"/>
        </w:rPr>
        <w:t xml:space="preserve"> </w:t>
      </w:r>
      <w:r>
        <w:rPr>
          <w:w w:val="105"/>
          <w:sz w:val="20"/>
        </w:rPr>
        <w:t>installer</w:t>
      </w:r>
      <w:r>
        <w:rPr>
          <w:spacing w:val="29"/>
          <w:w w:val="105"/>
          <w:sz w:val="20"/>
        </w:rPr>
        <w:t xml:space="preserve"> </w:t>
      </w:r>
      <w:r>
        <w:rPr>
          <w:w w:val="105"/>
          <w:sz w:val="20"/>
        </w:rPr>
        <w:t>for</w:t>
      </w:r>
      <w:r>
        <w:rPr>
          <w:spacing w:val="29"/>
          <w:w w:val="105"/>
          <w:sz w:val="20"/>
        </w:rPr>
        <w:t xml:space="preserve"> </w:t>
      </w:r>
      <w:r>
        <w:rPr>
          <w:w w:val="105"/>
          <w:sz w:val="20"/>
        </w:rPr>
        <w:t>mac</w:t>
      </w:r>
      <w:r>
        <w:rPr>
          <w:spacing w:val="29"/>
          <w:w w:val="105"/>
          <w:sz w:val="20"/>
        </w:rPr>
        <w:t xml:space="preserve"> </w:t>
      </w:r>
      <w:r>
        <w:rPr>
          <w:w w:val="105"/>
          <w:sz w:val="20"/>
        </w:rPr>
        <w:t>and</w:t>
      </w:r>
      <w:r>
        <w:rPr>
          <w:spacing w:val="29"/>
          <w:w w:val="105"/>
          <w:sz w:val="20"/>
        </w:rPr>
        <w:t xml:space="preserve"> </w:t>
      </w:r>
      <w:r>
        <w:rPr>
          <w:w w:val="105"/>
          <w:sz w:val="20"/>
        </w:rPr>
        <w:t>Run</w:t>
      </w:r>
      <w:r>
        <w:rPr>
          <w:spacing w:val="29"/>
          <w:w w:val="105"/>
          <w:sz w:val="20"/>
        </w:rPr>
        <w:t xml:space="preserve"> </w:t>
      </w:r>
      <w:r>
        <w:rPr>
          <w:w w:val="105"/>
          <w:sz w:val="20"/>
        </w:rPr>
        <w:t>the</w:t>
      </w:r>
      <w:r>
        <w:rPr>
          <w:spacing w:val="29"/>
          <w:w w:val="105"/>
          <w:sz w:val="20"/>
        </w:rPr>
        <w:t xml:space="preserve"> </w:t>
      </w:r>
      <w:r>
        <w:rPr>
          <w:w w:val="105"/>
          <w:sz w:val="20"/>
        </w:rPr>
        <w:t>installer.</w:t>
      </w:r>
    </w:p>
    <w:p w:rsidR="00B50ACD" w:rsidRDefault="00201B86">
      <w:pPr>
        <w:pStyle w:val="ListParagraph"/>
        <w:numPr>
          <w:ilvl w:val="2"/>
          <w:numId w:val="7"/>
        </w:numPr>
        <w:tabs>
          <w:tab w:val="left" w:pos="1454"/>
        </w:tabs>
        <w:spacing w:before="166" w:line="249" w:lineRule="auto"/>
        <w:ind w:right="968"/>
        <w:rPr>
          <w:sz w:val="20"/>
        </w:rPr>
      </w:pPr>
      <w:r>
        <w:pict>
          <v:line id="_x0000_s1103" style="position:absolute;left:0;text-align:left;z-index:-18904;mso-position-horizontal-relative:page" from="361.25pt,17.4pt" to="364.25pt,17.4pt" strokeweight="5054emu">
            <w10:wrap anchorx="page"/>
          </v:line>
        </w:pict>
      </w:r>
      <w:r>
        <w:rPr>
          <w:w w:val="105"/>
          <w:sz w:val="20"/>
        </w:rPr>
        <w:t xml:space="preserve">In the FishRand </w:t>
      </w:r>
      <w:r>
        <w:rPr>
          <w:spacing w:val="-3"/>
          <w:w w:val="105"/>
          <w:sz w:val="20"/>
        </w:rPr>
        <w:t xml:space="preserve">Folder, </w:t>
      </w:r>
      <w:r>
        <w:rPr>
          <w:w w:val="105"/>
          <w:sz w:val="20"/>
        </w:rPr>
        <w:t>double click on “mac installer. A terminal win</w:t>
      </w:r>
      <w:proofErr w:type="gramStart"/>
      <w:r>
        <w:rPr>
          <w:w w:val="105"/>
          <w:sz w:val="20"/>
        </w:rPr>
        <w:t>-  dow</w:t>
      </w:r>
      <w:proofErr w:type="gramEnd"/>
      <w:r>
        <w:rPr>
          <w:w w:val="105"/>
          <w:sz w:val="20"/>
        </w:rPr>
        <w:t xml:space="preserve"> should appear and execute a bunch of   </w:t>
      </w:r>
      <w:r>
        <w:rPr>
          <w:spacing w:val="12"/>
          <w:w w:val="105"/>
          <w:sz w:val="20"/>
        </w:rPr>
        <w:t xml:space="preserve"> </w:t>
      </w:r>
      <w:r>
        <w:rPr>
          <w:w w:val="105"/>
          <w:sz w:val="20"/>
        </w:rPr>
        <w:t>commands.</w:t>
      </w:r>
    </w:p>
    <w:p w:rsidR="00B50ACD" w:rsidRDefault="00B50ACD">
      <w:pPr>
        <w:spacing w:line="249" w:lineRule="auto"/>
        <w:rPr>
          <w:sz w:val="20"/>
        </w:rPr>
        <w:sectPr w:rsidR="00B50ACD">
          <w:pgSz w:w="12240" w:h="15840"/>
          <w:pgMar w:top="1500" w:right="1720" w:bottom="1920" w:left="1720" w:header="0" w:footer="1737"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7"/>
        <w:rPr>
          <w:sz w:val="26"/>
        </w:rPr>
      </w:pPr>
    </w:p>
    <w:p w:rsidR="00B50ACD" w:rsidRDefault="00201B86">
      <w:pPr>
        <w:pStyle w:val="BodyText"/>
        <w:ind w:left="1453"/>
      </w:pPr>
      <w:r>
        <w:rPr>
          <w:noProof/>
        </w:rPr>
        <w:drawing>
          <wp:inline distT="0" distB="0" distL="0" distR="0">
            <wp:extent cx="2948178" cy="328136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2948178" cy="3281362"/>
                    </a:xfrm>
                    <a:prstGeom prst="rect">
                      <a:avLst/>
                    </a:prstGeom>
                  </pic:spPr>
                </pic:pic>
              </a:graphicData>
            </a:graphic>
          </wp:inline>
        </w:drawing>
      </w:r>
    </w:p>
    <w:p w:rsidR="00B50ACD" w:rsidRDefault="00B50ACD">
      <w:pPr>
        <w:pStyle w:val="BodyText"/>
        <w:spacing w:before="8"/>
        <w:rPr>
          <w:sz w:val="15"/>
        </w:rPr>
      </w:pPr>
    </w:p>
    <w:p w:rsidR="00B50ACD" w:rsidRDefault="00201B86">
      <w:pPr>
        <w:pStyle w:val="ListParagraph"/>
        <w:numPr>
          <w:ilvl w:val="2"/>
          <w:numId w:val="7"/>
        </w:numPr>
        <w:tabs>
          <w:tab w:val="left" w:pos="1454"/>
        </w:tabs>
        <w:spacing w:before="63" w:line="249" w:lineRule="auto"/>
        <w:ind w:right="968"/>
        <w:jc w:val="both"/>
        <w:rPr>
          <w:sz w:val="20"/>
        </w:rPr>
      </w:pPr>
      <w:r>
        <w:pict>
          <v:line id="_x0000_s1102" style="position:absolute;left:0;text-align:left;z-index:-18880;mso-position-horizontal-relative:page" from="404.15pt,24.2pt" to="407.15pt,24.2pt" strokeweight="5054emu">
            <w10:wrap anchorx="page"/>
          </v:line>
        </w:pict>
      </w:r>
      <w:r>
        <w:pict>
          <v:line id="_x0000_s1101" style="position:absolute;left:0;text-align:left;z-index:-18856;mso-position-horizontal-relative:page" from="425.45pt,24.2pt" to="428.45pt,24.2pt" strokeweight="5054emu">
            <w10:wrap anchorx="page"/>
          </v:line>
        </w:pict>
      </w:r>
      <w:r>
        <w:rPr>
          <w:spacing w:val="-5"/>
          <w:w w:val="105"/>
          <w:sz w:val="20"/>
        </w:rPr>
        <w:t xml:space="preserve">From </w:t>
      </w:r>
      <w:r>
        <w:rPr>
          <w:w w:val="105"/>
          <w:sz w:val="20"/>
        </w:rPr>
        <w:t xml:space="preserve">now on, every time you </w:t>
      </w:r>
      <w:r>
        <w:rPr>
          <w:spacing w:val="-3"/>
          <w:w w:val="105"/>
          <w:sz w:val="20"/>
        </w:rPr>
        <w:t xml:space="preserve">want </w:t>
      </w:r>
      <w:r>
        <w:rPr>
          <w:w w:val="105"/>
          <w:sz w:val="20"/>
        </w:rPr>
        <w:t xml:space="preserve">to run FishRand you can double </w:t>
      </w:r>
      <w:proofErr w:type="gramStart"/>
      <w:r>
        <w:rPr>
          <w:w w:val="105"/>
          <w:sz w:val="20"/>
        </w:rPr>
        <w:t>click  on</w:t>
      </w:r>
      <w:proofErr w:type="gramEnd"/>
      <w:r>
        <w:rPr>
          <w:w w:val="105"/>
          <w:sz w:val="20"/>
        </w:rPr>
        <w:t xml:space="preserve"> the file in  the  FishRand  directory  named  FishRand m</w:t>
      </w:r>
      <w:r>
        <w:rPr>
          <w:w w:val="105"/>
          <w:sz w:val="20"/>
        </w:rPr>
        <w:t>ac linux  (with no</w:t>
      </w:r>
      <w:r>
        <w:rPr>
          <w:spacing w:val="32"/>
          <w:w w:val="105"/>
          <w:sz w:val="20"/>
        </w:rPr>
        <w:t xml:space="preserve"> </w:t>
      </w:r>
      <w:r>
        <w:rPr>
          <w:w w:val="105"/>
          <w:sz w:val="20"/>
        </w:rPr>
        <w:t>extension).</w:t>
      </w:r>
    </w:p>
    <w:p w:rsidR="00B50ACD" w:rsidRDefault="00B50ACD">
      <w:pPr>
        <w:pStyle w:val="BodyText"/>
      </w:pPr>
    </w:p>
    <w:p w:rsidR="00B50ACD" w:rsidRDefault="00201B86">
      <w:pPr>
        <w:pStyle w:val="Heading1"/>
        <w:numPr>
          <w:ilvl w:val="0"/>
          <w:numId w:val="7"/>
        </w:numPr>
        <w:tabs>
          <w:tab w:val="left" w:pos="1440"/>
        </w:tabs>
        <w:spacing w:before="115"/>
        <w:ind w:hanging="484"/>
        <w:jc w:val="both"/>
      </w:pPr>
      <w:bookmarkStart w:id="5" w:name="_TOC_250022"/>
      <w:r>
        <w:rPr>
          <w:w w:val="115"/>
        </w:rPr>
        <w:t>Model</w:t>
      </w:r>
      <w:r>
        <w:rPr>
          <w:spacing w:val="61"/>
          <w:w w:val="115"/>
        </w:rPr>
        <w:t xml:space="preserve"> </w:t>
      </w:r>
      <w:bookmarkEnd w:id="5"/>
      <w:r>
        <w:rPr>
          <w:w w:val="115"/>
        </w:rPr>
        <w:t>Structure</w:t>
      </w:r>
    </w:p>
    <w:p w:rsidR="00B50ACD" w:rsidRDefault="00201B86">
      <w:pPr>
        <w:pStyle w:val="Heading2"/>
        <w:numPr>
          <w:ilvl w:val="1"/>
          <w:numId w:val="7"/>
        </w:numPr>
        <w:tabs>
          <w:tab w:val="left" w:pos="1569"/>
        </w:tabs>
        <w:spacing w:before="191"/>
        <w:jc w:val="both"/>
      </w:pPr>
      <w:bookmarkStart w:id="6" w:name="_TOC_250021"/>
      <w:r>
        <w:rPr>
          <w:w w:val="115"/>
        </w:rPr>
        <w:t>Bio-accumulation</w:t>
      </w:r>
      <w:r>
        <w:rPr>
          <w:spacing w:val="-32"/>
          <w:w w:val="115"/>
        </w:rPr>
        <w:t xml:space="preserve"> </w:t>
      </w:r>
      <w:bookmarkEnd w:id="6"/>
      <w:r>
        <w:rPr>
          <w:w w:val="115"/>
        </w:rPr>
        <w:t>Model</w:t>
      </w:r>
    </w:p>
    <w:p w:rsidR="00B50ACD" w:rsidRDefault="00201B86">
      <w:pPr>
        <w:pStyle w:val="BodyText"/>
        <w:spacing w:before="128" w:line="249" w:lineRule="auto"/>
        <w:ind w:left="955" w:right="969"/>
        <w:jc w:val="both"/>
      </w:pPr>
      <w:r>
        <w:rPr>
          <w:w w:val="105"/>
        </w:rPr>
        <w:t>Similar to previous versions of FishRand, the Python version has a Bio accumu- lation Model nested inside both Monte Carlo iterations, and spatial realizations for each fish population.</w:t>
      </w:r>
      <w:r>
        <w:rPr>
          <w:w w:val="105"/>
        </w:rPr>
        <w:t xml:space="preserve"> The Python version uses the Bio-accumulation Model from Arnot, 2004 with </w:t>
      </w:r>
      <w:proofErr w:type="gramStart"/>
      <w:r>
        <w:rPr>
          <w:w w:val="105"/>
        </w:rPr>
        <w:t>a</w:t>
      </w:r>
      <w:proofErr w:type="gramEnd"/>
      <w:r>
        <w:rPr>
          <w:w w:val="105"/>
        </w:rPr>
        <w:t xml:space="preserve"> ability to change some constants (i.e. Octal Propor- tionality Constants, and Dietary Absorption   </w:t>
      </w:r>
      <w:r>
        <w:rPr>
          <w:spacing w:val="1"/>
          <w:w w:val="105"/>
        </w:rPr>
        <w:t xml:space="preserve"> </w:t>
      </w:r>
      <w:r>
        <w:rPr>
          <w:w w:val="105"/>
        </w:rPr>
        <w:t>efficiencies).</w:t>
      </w:r>
    </w:p>
    <w:p w:rsidR="00B50ACD" w:rsidRDefault="00B50ACD">
      <w:pPr>
        <w:pStyle w:val="BodyText"/>
        <w:spacing w:before="5"/>
        <w:rPr>
          <w:sz w:val="24"/>
        </w:rPr>
      </w:pPr>
    </w:p>
    <w:p w:rsidR="00B50ACD" w:rsidRDefault="00201B86">
      <w:pPr>
        <w:pStyle w:val="Heading2"/>
        <w:numPr>
          <w:ilvl w:val="1"/>
          <w:numId w:val="7"/>
        </w:numPr>
        <w:tabs>
          <w:tab w:val="left" w:pos="1569"/>
        </w:tabs>
        <w:jc w:val="both"/>
      </w:pPr>
      <w:bookmarkStart w:id="7" w:name="_TOC_250020"/>
      <w:r>
        <w:rPr>
          <w:w w:val="115"/>
        </w:rPr>
        <w:t>Monte Carlo</w:t>
      </w:r>
      <w:r>
        <w:rPr>
          <w:spacing w:val="-31"/>
          <w:w w:val="115"/>
        </w:rPr>
        <w:t xml:space="preserve"> </w:t>
      </w:r>
      <w:bookmarkEnd w:id="7"/>
      <w:r>
        <w:rPr>
          <w:w w:val="115"/>
        </w:rPr>
        <w:t>Simulation</w:t>
      </w:r>
    </w:p>
    <w:p w:rsidR="00B50ACD" w:rsidRDefault="00201B86">
      <w:pPr>
        <w:pStyle w:val="BodyText"/>
        <w:spacing w:before="129" w:line="249" w:lineRule="auto"/>
        <w:ind w:left="955" w:right="965"/>
      </w:pPr>
      <w:r>
        <w:rPr>
          <w:w w:val="105"/>
        </w:rPr>
        <w:t xml:space="preserve">In FishRand, </w:t>
      </w:r>
      <w:proofErr w:type="gramStart"/>
      <w:r>
        <w:rPr>
          <w:w w:val="105"/>
        </w:rPr>
        <w:t>bio-accumulation</w:t>
      </w:r>
      <w:proofErr w:type="gramEnd"/>
      <w:r>
        <w:rPr>
          <w:w w:val="105"/>
        </w:rPr>
        <w:t xml:space="preserve"> parameters can be described as statistical dis- tributions that are then randomly sampled for Monte Carlo Simulations.</w:t>
      </w:r>
    </w:p>
    <w:p w:rsidR="00B50ACD" w:rsidRDefault="00B50ACD">
      <w:pPr>
        <w:pStyle w:val="BodyText"/>
        <w:spacing w:before="2"/>
        <w:rPr>
          <w:sz w:val="24"/>
        </w:rPr>
      </w:pPr>
    </w:p>
    <w:p w:rsidR="00B50ACD" w:rsidRDefault="00201B86">
      <w:pPr>
        <w:pStyle w:val="Heading3"/>
        <w:numPr>
          <w:ilvl w:val="2"/>
          <w:numId w:val="6"/>
        </w:numPr>
        <w:tabs>
          <w:tab w:val="left" w:pos="1656"/>
        </w:tabs>
        <w:spacing w:before="1"/>
        <w:ind w:hanging="700"/>
        <w:jc w:val="both"/>
      </w:pPr>
      <w:bookmarkStart w:id="8" w:name="_TOC_250019"/>
      <w:bookmarkEnd w:id="8"/>
      <w:r>
        <w:rPr>
          <w:w w:val="115"/>
        </w:rPr>
        <w:t>Sampling</w:t>
      </w:r>
    </w:p>
    <w:p w:rsidR="00B50ACD" w:rsidRDefault="00201B86">
      <w:pPr>
        <w:pStyle w:val="BodyText"/>
        <w:spacing w:before="138" w:line="249" w:lineRule="auto"/>
        <w:ind w:left="955" w:right="965"/>
      </w:pPr>
      <w:r>
        <w:rPr>
          <w:w w:val="110"/>
        </w:rPr>
        <w:t>Each</w:t>
      </w:r>
      <w:r>
        <w:rPr>
          <w:spacing w:val="-13"/>
          <w:w w:val="110"/>
        </w:rPr>
        <w:t xml:space="preserve"> </w:t>
      </w:r>
      <w:r>
        <w:rPr>
          <w:w w:val="110"/>
        </w:rPr>
        <w:t>distribution</w:t>
      </w:r>
      <w:r>
        <w:rPr>
          <w:spacing w:val="-13"/>
          <w:w w:val="110"/>
        </w:rPr>
        <w:t xml:space="preserve"> </w:t>
      </w:r>
      <w:r>
        <w:rPr>
          <w:w w:val="110"/>
        </w:rPr>
        <w:t>is</w:t>
      </w:r>
      <w:r>
        <w:rPr>
          <w:spacing w:val="-13"/>
          <w:w w:val="110"/>
        </w:rPr>
        <w:t xml:space="preserve"> </w:t>
      </w:r>
      <w:r>
        <w:rPr>
          <w:w w:val="110"/>
        </w:rPr>
        <w:t>of</w:t>
      </w:r>
      <w:r>
        <w:rPr>
          <w:spacing w:val="-13"/>
          <w:w w:val="110"/>
        </w:rPr>
        <w:t xml:space="preserve"> </w:t>
      </w:r>
      <w:r>
        <w:rPr>
          <w:w w:val="110"/>
        </w:rPr>
        <w:t>type</w:t>
      </w:r>
      <w:r>
        <w:rPr>
          <w:spacing w:val="-13"/>
          <w:w w:val="110"/>
        </w:rPr>
        <w:t xml:space="preserve"> </w:t>
      </w:r>
      <w:r>
        <w:rPr>
          <w:w w:val="110"/>
        </w:rPr>
        <w:t>Uncertain</w:t>
      </w:r>
      <w:r>
        <w:rPr>
          <w:spacing w:val="-13"/>
          <w:w w:val="110"/>
        </w:rPr>
        <w:t xml:space="preserve"> </w:t>
      </w:r>
      <w:r>
        <w:rPr>
          <w:w w:val="110"/>
        </w:rPr>
        <w:t>or</w:t>
      </w:r>
      <w:r>
        <w:rPr>
          <w:spacing w:val="-13"/>
          <w:w w:val="110"/>
        </w:rPr>
        <w:t xml:space="preserve"> </w:t>
      </w:r>
      <w:r>
        <w:rPr>
          <w:w w:val="110"/>
        </w:rPr>
        <w:t>Variable,</w:t>
      </w:r>
      <w:r>
        <w:rPr>
          <w:spacing w:val="-11"/>
          <w:w w:val="110"/>
        </w:rPr>
        <w:t xml:space="preserve"> </w:t>
      </w:r>
      <w:r>
        <w:rPr>
          <w:w w:val="110"/>
        </w:rPr>
        <w:t>and</w:t>
      </w:r>
      <w:r>
        <w:rPr>
          <w:spacing w:val="-13"/>
          <w:w w:val="110"/>
        </w:rPr>
        <w:t xml:space="preserve"> </w:t>
      </w:r>
      <w:r>
        <w:rPr>
          <w:w w:val="110"/>
        </w:rPr>
        <w:t>is</w:t>
      </w:r>
      <w:r>
        <w:rPr>
          <w:spacing w:val="-13"/>
          <w:w w:val="110"/>
        </w:rPr>
        <w:t xml:space="preserve"> </w:t>
      </w:r>
      <w:r>
        <w:rPr>
          <w:w w:val="110"/>
        </w:rPr>
        <w:t>sampled</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follow- ing</w:t>
      </w:r>
      <w:r>
        <w:rPr>
          <w:spacing w:val="-29"/>
          <w:w w:val="110"/>
        </w:rPr>
        <w:t xml:space="preserve"> </w:t>
      </w:r>
      <w:r>
        <w:rPr>
          <w:spacing w:val="-3"/>
          <w:w w:val="110"/>
        </w:rPr>
        <w:t>way:</w:t>
      </w:r>
    </w:p>
    <w:p w:rsidR="00B50ACD" w:rsidRDefault="00B50ACD">
      <w:pPr>
        <w:spacing w:line="249" w:lineRule="auto"/>
        <w:sectPr w:rsidR="00B50ACD">
          <w:pgSz w:w="12240" w:h="15840"/>
          <w:pgMar w:top="1500" w:right="1720" w:bottom="1920" w:left="1720" w:header="0" w:footer="1737"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2"/>
        <w:rPr>
          <w:sz w:val="22"/>
        </w:rPr>
      </w:pPr>
    </w:p>
    <w:p w:rsidR="00B50ACD" w:rsidRDefault="00201B86">
      <w:pPr>
        <w:pStyle w:val="BodyText"/>
        <w:spacing w:before="58" w:line="240" w:lineRule="exact"/>
        <w:ind w:left="955" w:right="968"/>
        <w:jc w:val="both"/>
      </w:pPr>
      <w:r>
        <w:rPr>
          <w:w w:val="110"/>
        </w:rPr>
        <w:t>Let</w:t>
      </w:r>
      <w:r>
        <w:rPr>
          <w:spacing w:val="-5"/>
          <w:w w:val="110"/>
        </w:rPr>
        <w:t xml:space="preserve"> </w:t>
      </w:r>
      <w:r>
        <w:rPr>
          <w:i/>
          <w:w w:val="110"/>
        </w:rPr>
        <w:t>X</w:t>
      </w:r>
      <w:r>
        <w:rPr>
          <w:i/>
          <w:spacing w:val="17"/>
          <w:w w:val="110"/>
        </w:rPr>
        <w:t xml:space="preserve"> </w:t>
      </w:r>
      <w:r>
        <w:rPr>
          <w:w w:val="110"/>
        </w:rPr>
        <w:t xml:space="preserve">= </w:t>
      </w:r>
      <w:r>
        <w:rPr>
          <w:i/>
          <w:spacing w:val="3"/>
          <w:w w:val="110"/>
        </w:rPr>
        <w:t>D</w:t>
      </w:r>
      <w:r>
        <w:rPr>
          <w:rFonts w:ascii="Arial"/>
          <w:i/>
          <w:spacing w:val="3"/>
          <w:w w:val="110"/>
          <w:position w:val="-2"/>
          <w:sz w:val="14"/>
        </w:rPr>
        <w:t>t</w:t>
      </w:r>
      <w:r>
        <w:rPr>
          <w:spacing w:val="3"/>
          <w:w w:val="110"/>
        </w:rPr>
        <w:t>(</w:t>
      </w:r>
      <w:r>
        <w:rPr>
          <w:i/>
          <w:spacing w:val="3"/>
          <w:w w:val="110"/>
        </w:rPr>
        <w:t>p</w:t>
      </w:r>
      <w:r>
        <w:rPr>
          <w:rFonts w:ascii="Arial"/>
          <w:spacing w:val="3"/>
          <w:w w:val="110"/>
          <w:position w:val="-2"/>
          <w:sz w:val="14"/>
        </w:rPr>
        <w:t>1</w:t>
      </w:r>
      <w:r>
        <w:rPr>
          <w:i/>
          <w:spacing w:val="3"/>
          <w:w w:val="110"/>
        </w:rPr>
        <w:t>,</w:t>
      </w:r>
      <w:r>
        <w:rPr>
          <w:i/>
          <w:spacing w:val="-22"/>
          <w:w w:val="110"/>
        </w:rPr>
        <w:t xml:space="preserve"> </w:t>
      </w:r>
      <w:r>
        <w:rPr>
          <w:i/>
          <w:w w:val="110"/>
        </w:rPr>
        <w:t>.</w:t>
      </w:r>
      <w:r>
        <w:rPr>
          <w:i/>
          <w:spacing w:val="-22"/>
          <w:w w:val="110"/>
        </w:rPr>
        <w:t xml:space="preserve"> </w:t>
      </w:r>
      <w:r>
        <w:rPr>
          <w:i/>
          <w:w w:val="110"/>
        </w:rPr>
        <w:t>.</w:t>
      </w:r>
      <w:r>
        <w:rPr>
          <w:i/>
          <w:spacing w:val="-22"/>
          <w:w w:val="110"/>
        </w:rPr>
        <w:t xml:space="preserve"> </w:t>
      </w:r>
      <w:proofErr w:type="gramStart"/>
      <w:r>
        <w:rPr>
          <w:i/>
          <w:w w:val="110"/>
        </w:rPr>
        <w:t>.</w:t>
      </w:r>
      <w:r>
        <w:rPr>
          <w:i/>
          <w:spacing w:val="-22"/>
          <w:w w:val="110"/>
        </w:rPr>
        <w:t xml:space="preserve"> </w:t>
      </w:r>
      <w:r>
        <w:rPr>
          <w:i/>
          <w:w w:val="110"/>
        </w:rPr>
        <w:t>,</w:t>
      </w:r>
      <w:proofErr w:type="gramEnd"/>
      <w:r>
        <w:rPr>
          <w:i/>
          <w:spacing w:val="-22"/>
          <w:w w:val="110"/>
        </w:rPr>
        <w:t xml:space="preserve"> </w:t>
      </w:r>
      <w:r>
        <w:rPr>
          <w:i/>
          <w:spacing w:val="3"/>
          <w:w w:val="110"/>
        </w:rPr>
        <w:t>p</w:t>
      </w:r>
      <w:r>
        <w:rPr>
          <w:rFonts w:ascii="Arial"/>
          <w:i/>
          <w:spacing w:val="3"/>
          <w:w w:val="110"/>
          <w:position w:val="-2"/>
          <w:sz w:val="14"/>
        </w:rPr>
        <w:t>e</w:t>
      </w:r>
      <w:r>
        <w:rPr>
          <w:spacing w:val="3"/>
          <w:w w:val="110"/>
        </w:rPr>
        <w:t>)</w:t>
      </w:r>
      <w:r>
        <w:rPr>
          <w:spacing w:val="-5"/>
          <w:w w:val="110"/>
        </w:rPr>
        <w:t xml:space="preserve"> </w:t>
      </w:r>
      <w:r>
        <w:rPr>
          <w:spacing w:val="2"/>
          <w:w w:val="110"/>
        </w:rPr>
        <w:t>be</w:t>
      </w:r>
      <w:r>
        <w:rPr>
          <w:spacing w:val="-5"/>
          <w:w w:val="110"/>
        </w:rPr>
        <w:t xml:space="preserve"> </w:t>
      </w:r>
      <w:r>
        <w:rPr>
          <w:w w:val="110"/>
        </w:rPr>
        <w:t>the</w:t>
      </w:r>
      <w:r>
        <w:rPr>
          <w:spacing w:val="-5"/>
          <w:w w:val="110"/>
        </w:rPr>
        <w:t xml:space="preserve"> </w:t>
      </w:r>
      <w:r>
        <w:rPr>
          <w:w w:val="110"/>
        </w:rPr>
        <w:t>Distribution</w:t>
      </w:r>
      <w:r>
        <w:rPr>
          <w:spacing w:val="-6"/>
          <w:w w:val="110"/>
        </w:rPr>
        <w:t xml:space="preserve"> </w:t>
      </w:r>
      <w:r>
        <w:rPr>
          <w:w w:val="110"/>
        </w:rPr>
        <w:t>of</w:t>
      </w:r>
      <w:r>
        <w:rPr>
          <w:spacing w:val="-5"/>
          <w:w w:val="110"/>
        </w:rPr>
        <w:t xml:space="preserve"> </w:t>
      </w:r>
      <w:r>
        <w:rPr>
          <w:w w:val="110"/>
        </w:rPr>
        <w:t>type</w:t>
      </w:r>
      <w:r>
        <w:rPr>
          <w:spacing w:val="-5"/>
          <w:w w:val="110"/>
        </w:rPr>
        <w:t xml:space="preserve"> </w:t>
      </w:r>
      <w:r>
        <w:rPr>
          <w:i/>
          <w:w w:val="110"/>
        </w:rPr>
        <w:t>t</w:t>
      </w:r>
      <w:r>
        <w:rPr>
          <w:i/>
          <w:spacing w:val="-5"/>
          <w:w w:val="110"/>
        </w:rPr>
        <w:t xml:space="preserve"> </w:t>
      </w:r>
      <w:r>
        <w:rPr>
          <w:w w:val="110"/>
        </w:rPr>
        <w:t>(uncertain</w:t>
      </w:r>
      <w:r>
        <w:rPr>
          <w:spacing w:val="-6"/>
          <w:w w:val="110"/>
        </w:rPr>
        <w:t xml:space="preserve"> </w:t>
      </w:r>
      <w:r>
        <w:rPr>
          <w:w w:val="110"/>
        </w:rPr>
        <w:t>or</w:t>
      </w:r>
      <w:r>
        <w:rPr>
          <w:spacing w:val="-5"/>
          <w:w w:val="110"/>
        </w:rPr>
        <w:t xml:space="preserve"> </w:t>
      </w:r>
      <w:r>
        <w:rPr>
          <w:w w:val="110"/>
        </w:rPr>
        <w:t>variable)</w:t>
      </w:r>
      <w:r>
        <w:rPr>
          <w:spacing w:val="-4"/>
          <w:w w:val="110"/>
        </w:rPr>
        <w:t xml:space="preserve"> </w:t>
      </w:r>
      <w:r>
        <w:rPr>
          <w:w w:val="110"/>
        </w:rPr>
        <w:t xml:space="preserve">with parameters </w:t>
      </w:r>
      <w:r>
        <w:rPr>
          <w:i/>
          <w:spacing w:val="3"/>
          <w:w w:val="110"/>
        </w:rPr>
        <w:t>p</w:t>
      </w:r>
      <w:r>
        <w:rPr>
          <w:rFonts w:ascii="Arial"/>
          <w:spacing w:val="3"/>
          <w:w w:val="110"/>
          <w:position w:val="-2"/>
          <w:sz w:val="14"/>
        </w:rPr>
        <w:t>1</w:t>
      </w:r>
      <w:r>
        <w:rPr>
          <w:i/>
          <w:spacing w:val="3"/>
          <w:w w:val="110"/>
        </w:rPr>
        <w:t xml:space="preserve">, </w:t>
      </w:r>
      <w:r>
        <w:rPr>
          <w:i/>
          <w:w w:val="110"/>
        </w:rPr>
        <w:t xml:space="preserve">. . . , </w:t>
      </w:r>
      <w:r>
        <w:rPr>
          <w:i/>
          <w:spacing w:val="3"/>
          <w:w w:val="110"/>
        </w:rPr>
        <w:t>p</w:t>
      </w:r>
      <w:r>
        <w:rPr>
          <w:rFonts w:ascii="Arial"/>
          <w:i/>
          <w:spacing w:val="3"/>
          <w:w w:val="110"/>
          <w:position w:val="-2"/>
          <w:sz w:val="14"/>
        </w:rPr>
        <w:t>e</w:t>
      </w:r>
      <w:r>
        <w:rPr>
          <w:spacing w:val="3"/>
          <w:w w:val="110"/>
        </w:rPr>
        <w:t xml:space="preserve">. </w:t>
      </w:r>
      <w:r>
        <w:rPr>
          <w:w w:val="110"/>
        </w:rPr>
        <w:t xml:space="preserve">Then random realizations are drawn from </w:t>
      </w:r>
      <w:r>
        <w:rPr>
          <w:i/>
          <w:w w:val="110"/>
        </w:rPr>
        <w:t>D</w:t>
      </w:r>
      <w:r>
        <w:rPr>
          <w:rFonts w:ascii="Arial"/>
          <w:i/>
          <w:w w:val="110"/>
          <w:position w:val="-2"/>
          <w:sz w:val="14"/>
        </w:rPr>
        <w:t xml:space="preserve">t </w:t>
      </w:r>
      <w:r>
        <w:rPr>
          <w:spacing w:val="-3"/>
          <w:w w:val="110"/>
        </w:rPr>
        <w:t xml:space="preserve">by </w:t>
      </w:r>
      <w:r>
        <w:rPr>
          <w:w w:val="110"/>
        </w:rPr>
        <w:t xml:space="preserve">parti- tioning </w:t>
      </w:r>
      <w:r>
        <w:rPr>
          <w:i/>
          <w:w w:val="110"/>
        </w:rPr>
        <w:t>D</w:t>
      </w:r>
      <w:r>
        <w:rPr>
          <w:rFonts w:ascii="Arial"/>
          <w:i/>
          <w:w w:val="110"/>
          <w:position w:val="-2"/>
          <w:sz w:val="14"/>
        </w:rPr>
        <w:t xml:space="preserve">t </w:t>
      </w:r>
      <w:r>
        <w:rPr>
          <w:spacing w:val="-3"/>
          <w:w w:val="110"/>
        </w:rPr>
        <w:t xml:space="preserve">by </w:t>
      </w:r>
      <w:r>
        <w:rPr>
          <w:i/>
          <w:w w:val="110"/>
        </w:rPr>
        <w:t xml:space="preserve">b </w:t>
      </w:r>
      <w:r>
        <w:rPr>
          <w:w w:val="110"/>
        </w:rPr>
        <w:t>quantiles and randomly drawing the same number of samples from each</w:t>
      </w:r>
      <w:r>
        <w:rPr>
          <w:spacing w:val="-6"/>
          <w:w w:val="110"/>
        </w:rPr>
        <w:t xml:space="preserve"> </w:t>
      </w:r>
      <w:r>
        <w:rPr>
          <w:w w:val="110"/>
        </w:rPr>
        <w:t>partition.</w:t>
      </w:r>
    </w:p>
    <w:p w:rsidR="00B50ACD" w:rsidRDefault="00201B86">
      <w:pPr>
        <w:pStyle w:val="BodyText"/>
        <w:spacing w:before="117" w:line="228" w:lineRule="exact"/>
        <w:ind w:left="955"/>
        <w:jc w:val="both"/>
      </w:pPr>
      <w:r>
        <w:pict>
          <v:shapetype id="_x0000_t202" coordsize="21600,21600" o:spt="202" path="m0,0l0,21600,21600,21600,21600,0xe">
            <v:stroke joinstyle="miter"/>
            <v:path gradientshapeok="t" o:connecttype="rect"/>
          </v:shapetype>
          <v:shape id="_x0000_s1100" type="#_x0000_t202" style="position:absolute;left:0;text-align:left;margin-left:160.4pt;margin-top:11.15pt;width:24.45pt;height:54.75pt;z-index:-18832;mso-position-horizontal-relative:page" filled="f" stroked="f">
            <v:textbox inset="0,0,0,0">
              <w:txbxContent>
                <w:p w:rsidR="00B50ACD" w:rsidRDefault="00201B86">
                  <w:pPr>
                    <w:pStyle w:val="BodyText"/>
                    <w:tabs>
                      <w:tab w:val="left" w:pos="355"/>
                    </w:tabs>
                    <w:spacing w:line="546" w:lineRule="exact"/>
                    <w:rPr>
                      <w:rFonts w:ascii="Arial" w:hAnsi="Arial"/>
                    </w:rPr>
                  </w:pPr>
                  <w:r>
                    <w:rPr>
                      <w:rFonts w:ascii="Arial" w:hAnsi="Arial"/>
                      <w:spacing w:val="-133"/>
                      <w:w w:val="88"/>
                    </w:rPr>
                    <w:t></w:t>
                  </w:r>
                  <w:r>
                    <w:rPr>
                      <w:rFonts w:ascii="Arial" w:hAnsi="Arial"/>
                      <w:w w:val="88"/>
                      <w:position w:val="-34"/>
                    </w:rPr>
                    <w:t></w:t>
                  </w:r>
                  <w:r>
                    <w:rPr>
                      <w:rFonts w:ascii="Arial" w:hAnsi="Arial"/>
                      <w:position w:val="-34"/>
                    </w:rPr>
                    <w:tab/>
                  </w:r>
                  <w:r>
                    <w:rPr>
                      <w:rFonts w:ascii="Arial" w:hAnsi="Arial"/>
                      <w:spacing w:val="-182"/>
                      <w:w w:val="88"/>
                    </w:rPr>
                    <w:t></w:t>
                  </w:r>
                  <w:r>
                    <w:rPr>
                      <w:rFonts w:ascii="Arial" w:hAnsi="Arial"/>
                      <w:spacing w:val="-49"/>
                      <w:w w:val="88"/>
                      <w:position w:val="-34"/>
                    </w:rPr>
                    <w:t></w:t>
                  </w:r>
                </w:p>
              </w:txbxContent>
            </v:textbox>
            <w10:wrap anchorx="page"/>
          </v:shape>
        </w:pict>
      </w:r>
      <w:r>
        <w:rPr>
          <w:w w:val="110"/>
        </w:rPr>
        <w:t>If the Distribution is classified as ”Uncertain,” FishRand creates a vector:</w:t>
      </w:r>
    </w:p>
    <w:p w:rsidR="00B50ACD" w:rsidRDefault="00201B86">
      <w:pPr>
        <w:spacing w:before="3" w:line="232" w:lineRule="auto"/>
        <w:ind w:left="1631" w:right="6957"/>
        <w:rPr>
          <w:rFonts w:ascii="Arial"/>
          <w:sz w:val="14"/>
        </w:rPr>
      </w:pPr>
      <w:r>
        <w:pict>
          <v:shape id="_x0000_s1099" type="#_x0000_t202" style="position:absolute;left:0;text-align:left;margin-left:160.4pt;margin-top:17.35pt;width:24.45pt;height:49.55pt;z-index:-18808;mso-position-horizontal-relative:page" filled="f" stroked="f">
            <v:textbox inset="0,0,0,0">
              <w:txbxContent>
                <w:p w:rsidR="00B50ACD" w:rsidRDefault="00201B86">
                  <w:pPr>
                    <w:pStyle w:val="BodyText"/>
                    <w:tabs>
                      <w:tab w:val="left" w:pos="355"/>
                    </w:tabs>
                    <w:spacing w:line="446" w:lineRule="exact"/>
                    <w:rPr>
                      <w:rFonts w:ascii="Arial" w:hAnsi="Arial"/>
                    </w:rPr>
                  </w:pPr>
                  <w:r>
                    <w:rPr>
                      <w:rFonts w:ascii="Arial" w:hAnsi="Arial"/>
                      <w:spacing w:val="-133"/>
                      <w:w w:val="88"/>
                    </w:rPr>
                    <w:t></w:t>
                  </w:r>
                  <w:r>
                    <w:rPr>
                      <w:rFonts w:ascii="Arial" w:hAnsi="Arial"/>
                      <w:spacing w:val="-133"/>
                      <w:w w:val="88"/>
                      <w:position w:val="-11"/>
                    </w:rPr>
                    <w:t></w:t>
                  </w:r>
                  <w:r>
                    <w:rPr>
                      <w:rFonts w:ascii="Arial" w:hAnsi="Arial"/>
                      <w:w w:val="88"/>
                      <w:position w:val="-24"/>
                    </w:rPr>
                    <w:t></w:t>
                  </w:r>
                  <w:r>
                    <w:rPr>
                      <w:rFonts w:ascii="Arial" w:hAnsi="Arial"/>
                      <w:position w:val="-24"/>
                    </w:rPr>
                    <w:tab/>
                  </w:r>
                  <w:r>
                    <w:rPr>
                      <w:rFonts w:ascii="Arial" w:hAnsi="Arial"/>
                      <w:spacing w:val="-181"/>
                      <w:w w:val="88"/>
                    </w:rPr>
                    <w:t></w:t>
                  </w:r>
                  <w:r>
                    <w:rPr>
                      <w:rFonts w:ascii="Arial" w:hAnsi="Arial"/>
                      <w:spacing w:val="-181"/>
                      <w:w w:val="88"/>
                      <w:position w:val="-11"/>
                    </w:rPr>
                    <w:t></w:t>
                  </w:r>
                  <w:r>
                    <w:rPr>
                      <w:rFonts w:ascii="Arial" w:hAnsi="Arial"/>
                      <w:spacing w:val="-48"/>
                      <w:w w:val="88"/>
                      <w:position w:val="-24"/>
                    </w:rPr>
                    <w:t></w:t>
                  </w:r>
                </w:p>
              </w:txbxContent>
            </v:textbox>
            <w10:wrap anchorx="page"/>
          </v:shape>
        </w:pict>
      </w:r>
      <w:proofErr w:type="gramStart"/>
      <w:r>
        <w:rPr>
          <w:i/>
          <w:w w:val="115"/>
          <w:sz w:val="20"/>
        </w:rPr>
        <w:t>x</w:t>
      </w:r>
      <w:proofErr w:type="gramEnd"/>
      <w:r>
        <w:rPr>
          <w:rFonts w:ascii="Arial"/>
          <w:w w:val="115"/>
          <w:position w:val="-2"/>
          <w:sz w:val="14"/>
        </w:rPr>
        <w:t xml:space="preserve">1 </w:t>
      </w:r>
      <w:r>
        <w:rPr>
          <w:i/>
          <w:w w:val="115"/>
          <w:sz w:val="20"/>
        </w:rPr>
        <w:t>x</w:t>
      </w:r>
      <w:r>
        <w:rPr>
          <w:rFonts w:ascii="Arial"/>
          <w:w w:val="115"/>
          <w:position w:val="-2"/>
          <w:sz w:val="14"/>
        </w:rPr>
        <w:t>2</w:t>
      </w:r>
    </w:p>
    <w:p w:rsidR="00B50ACD" w:rsidRDefault="00201B86">
      <w:pPr>
        <w:pStyle w:val="BodyText"/>
        <w:spacing w:line="353" w:lineRule="exact"/>
        <w:ind w:left="955"/>
        <w:jc w:val="both"/>
      </w:pPr>
      <w:r>
        <w:rPr>
          <w:i/>
          <w:w w:val="110"/>
        </w:rPr>
        <w:t>V</w:t>
      </w:r>
      <w:r>
        <w:rPr>
          <w:rFonts w:ascii="Arial"/>
          <w:i/>
          <w:w w:val="110"/>
          <w:position w:val="-2"/>
          <w:sz w:val="14"/>
        </w:rPr>
        <w:t xml:space="preserve">X  </w:t>
      </w:r>
      <w:proofErr w:type="gramStart"/>
      <w:r>
        <w:rPr>
          <w:w w:val="125"/>
        </w:rPr>
        <w:t xml:space="preserve">=    </w:t>
      </w:r>
      <w:proofErr w:type="gramEnd"/>
      <w:r>
        <w:rPr>
          <w:w w:val="110"/>
          <w:position w:val="-1"/>
        </w:rPr>
        <w:t>.</w:t>
      </w:r>
      <w:r>
        <w:rPr>
          <w:w w:val="110"/>
          <w:position w:val="-9"/>
        </w:rPr>
        <w:t>.</w:t>
      </w:r>
      <w:r>
        <w:rPr>
          <w:w w:val="110"/>
          <w:position w:val="-17"/>
        </w:rPr>
        <w:t xml:space="preserve">.            </w:t>
      </w:r>
      <w:r>
        <w:rPr>
          <w:w w:val="110"/>
        </w:rPr>
        <w:t xml:space="preserve">, where </w:t>
      </w:r>
      <w:r>
        <w:rPr>
          <w:i/>
          <w:w w:val="125"/>
        </w:rPr>
        <w:t>x</w:t>
      </w:r>
      <w:r>
        <w:rPr>
          <w:rFonts w:ascii="Arial"/>
          <w:i/>
          <w:w w:val="125"/>
          <w:position w:val="-2"/>
          <w:sz w:val="14"/>
        </w:rPr>
        <w:t xml:space="preserve">i </w:t>
      </w:r>
      <w:r>
        <w:rPr>
          <w:w w:val="110"/>
        </w:rPr>
        <w:t xml:space="preserve">is the </w:t>
      </w:r>
      <w:r>
        <w:rPr>
          <w:i/>
          <w:w w:val="110"/>
        </w:rPr>
        <w:t>i</w:t>
      </w:r>
      <w:r>
        <w:rPr>
          <w:w w:val="110"/>
        </w:rPr>
        <w:t xml:space="preserve">th sample from </w:t>
      </w:r>
      <w:r>
        <w:rPr>
          <w:i/>
          <w:w w:val="110"/>
        </w:rPr>
        <w:t>X</w:t>
      </w:r>
      <w:r>
        <w:rPr>
          <w:w w:val="110"/>
        </w:rPr>
        <w:t>, with the following  property:</w:t>
      </w:r>
      <w:r>
        <w:t xml:space="preserve"> </w:t>
      </w:r>
      <w:r>
        <w:rPr>
          <w:w w:val="99"/>
          <w:u w:val="single"/>
        </w:rPr>
        <w:t xml:space="preserve"> </w:t>
      </w:r>
      <w:r>
        <w:rPr>
          <w:u w:val="single"/>
        </w:rPr>
        <w:t xml:space="preserve">  </w:t>
      </w:r>
    </w:p>
    <w:p w:rsidR="00B50ACD" w:rsidRDefault="00201B86">
      <w:pPr>
        <w:spacing w:before="13"/>
        <w:ind w:left="1621"/>
        <w:rPr>
          <w:rFonts w:ascii="Arial"/>
          <w:i/>
          <w:sz w:val="14"/>
        </w:rPr>
      </w:pPr>
      <w:proofErr w:type="gramStart"/>
      <w:r>
        <w:rPr>
          <w:i/>
          <w:w w:val="125"/>
          <w:sz w:val="20"/>
        </w:rPr>
        <w:t>x</w:t>
      </w:r>
      <w:proofErr w:type="gramEnd"/>
      <w:r>
        <w:rPr>
          <w:rFonts w:ascii="Arial"/>
          <w:i/>
          <w:w w:val="125"/>
          <w:position w:val="-2"/>
          <w:sz w:val="14"/>
        </w:rPr>
        <w:t>n</w:t>
      </w:r>
    </w:p>
    <w:p w:rsidR="00B50ACD" w:rsidRDefault="00201B86">
      <w:pPr>
        <w:pStyle w:val="BodyText"/>
        <w:spacing w:before="72"/>
        <w:ind w:left="955" w:right="968"/>
        <w:jc w:val="both"/>
      </w:pPr>
      <w:r>
        <w:pict>
          <v:shape id="_x0000_s1098" type="#_x0000_t202" style="position:absolute;left:0;text-align:left;margin-left:472.05pt;margin-top:12.35pt;width:3.5pt;height:7pt;z-index:-18784;mso-position-horizontal-relative:page" filled="f" stroked="f">
            <v:textbox inset="0,0,0,0">
              <w:txbxContent>
                <w:p w:rsidR="00B50ACD" w:rsidRDefault="00201B86">
                  <w:pPr>
                    <w:spacing w:line="134" w:lineRule="exact"/>
                    <w:rPr>
                      <w:rFonts w:ascii="Arial"/>
                      <w:i/>
                      <w:sz w:val="14"/>
                    </w:rPr>
                  </w:pPr>
                  <w:proofErr w:type="gramStart"/>
                  <w:r>
                    <w:rPr>
                      <w:rFonts w:ascii="Arial"/>
                      <w:i/>
                      <w:w w:val="89"/>
                      <w:sz w:val="14"/>
                    </w:rPr>
                    <w:t>b</w:t>
                  </w:r>
                  <w:proofErr w:type="gramEnd"/>
                </w:p>
              </w:txbxContent>
            </v:textbox>
            <w10:wrap anchorx="page"/>
          </v:shape>
        </w:pict>
      </w:r>
      <w:r>
        <w:rPr>
          <w:w w:val="110"/>
        </w:rPr>
        <w:t xml:space="preserve">If </w:t>
      </w:r>
      <w:r>
        <w:rPr>
          <w:i/>
          <w:w w:val="110"/>
        </w:rPr>
        <w:t xml:space="preserve">b </w:t>
      </w:r>
      <w:r>
        <w:rPr>
          <w:w w:val="110"/>
        </w:rPr>
        <w:t xml:space="preserve">is the number of partitions of </w:t>
      </w:r>
      <w:r>
        <w:rPr>
          <w:i/>
          <w:w w:val="110"/>
        </w:rPr>
        <w:t xml:space="preserve">X </w:t>
      </w:r>
      <w:r>
        <w:rPr>
          <w:w w:val="110"/>
        </w:rPr>
        <w:t xml:space="preserve">indexed </w:t>
      </w:r>
      <w:r>
        <w:rPr>
          <w:spacing w:val="-3"/>
          <w:w w:val="110"/>
        </w:rPr>
        <w:t xml:space="preserve">by </w:t>
      </w:r>
      <w:r>
        <w:rPr>
          <w:i/>
          <w:spacing w:val="3"/>
          <w:w w:val="110"/>
        </w:rPr>
        <w:t>k</w:t>
      </w:r>
      <w:r>
        <w:rPr>
          <w:spacing w:val="3"/>
          <w:w w:val="110"/>
        </w:rPr>
        <w:t xml:space="preserve">, </w:t>
      </w:r>
      <w:r>
        <w:rPr>
          <w:w w:val="110"/>
        </w:rPr>
        <w:t xml:space="preserve">then from each partition </w:t>
      </w:r>
      <w:r>
        <w:rPr>
          <w:rFonts w:ascii="Arial"/>
          <w:i/>
          <w:w w:val="110"/>
          <w:position w:val="8"/>
          <w:sz w:val="14"/>
        </w:rPr>
        <w:t xml:space="preserve">n </w:t>
      </w:r>
      <w:r>
        <w:rPr>
          <w:w w:val="110"/>
        </w:rPr>
        <w:t xml:space="preserve">samples are drawn from </w:t>
      </w:r>
      <w:r>
        <w:rPr>
          <w:i/>
          <w:w w:val="110"/>
        </w:rPr>
        <w:t>X</w:t>
      </w:r>
      <w:r>
        <w:rPr>
          <w:rFonts w:ascii="Arial"/>
          <w:i/>
          <w:w w:val="110"/>
          <w:position w:val="-2"/>
          <w:sz w:val="14"/>
        </w:rPr>
        <w:t xml:space="preserve">k  </w:t>
      </w:r>
      <w:r>
        <w:rPr>
          <w:w w:val="110"/>
        </w:rPr>
        <w:t xml:space="preserve">where </w:t>
      </w:r>
      <w:r>
        <w:rPr>
          <w:i/>
          <w:w w:val="110"/>
        </w:rPr>
        <w:t>X</w:t>
      </w:r>
      <w:r>
        <w:rPr>
          <w:rFonts w:ascii="Arial"/>
          <w:i/>
          <w:w w:val="110"/>
          <w:position w:val="-2"/>
          <w:sz w:val="14"/>
        </w:rPr>
        <w:t xml:space="preserve">k  </w:t>
      </w:r>
      <w:r>
        <w:rPr>
          <w:w w:val="110"/>
        </w:rPr>
        <w:t xml:space="preserve">is the </w:t>
      </w:r>
      <w:r>
        <w:rPr>
          <w:i/>
          <w:w w:val="110"/>
        </w:rPr>
        <w:t>k</w:t>
      </w:r>
      <w:r>
        <w:rPr>
          <w:w w:val="110"/>
        </w:rPr>
        <w:t xml:space="preserve">th partition of </w:t>
      </w:r>
      <w:r>
        <w:rPr>
          <w:i/>
          <w:spacing w:val="7"/>
          <w:w w:val="110"/>
        </w:rPr>
        <w:t>X</w:t>
      </w:r>
      <w:r>
        <w:rPr>
          <w:spacing w:val="7"/>
          <w:w w:val="110"/>
        </w:rPr>
        <w:t xml:space="preserve">.  </w:t>
      </w:r>
      <w:r>
        <w:rPr>
          <w:w w:val="110"/>
        </w:rPr>
        <w:t xml:space="preserve">Each </w:t>
      </w:r>
      <w:proofErr w:type="gramStart"/>
      <w:r>
        <w:rPr>
          <w:w w:val="110"/>
        </w:rPr>
        <w:t>sample  is</w:t>
      </w:r>
      <w:proofErr w:type="gramEnd"/>
      <w:r>
        <w:rPr>
          <w:w w:val="110"/>
        </w:rPr>
        <w:t xml:space="preserve"> then placed at index </w:t>
      </w:r>
      <w:r>
        <w:rPr>
          <w:i/>
          <w:w w:val="110"/>
        </w:rPr>
        <w:t xml:space="preserve">i </w:t>
      </w:r>
      <w:r>
        <w:rPr>
          <w:w w:val="110"/>
        </w:rPr>
        <w:t xml:space="preserve">of vector </w:t>
      </w:r>
      <w:r>
        <w:rPr>
          <w:i/>
          <w:w w:val="110"/>
        </w:rPr>
        <w:t>V</w:t>
      </w:r>
      <w:r>
        <w:rPr>
          <w:rFonts w:ascii="Arial"/>
          <w:i/>
          <w:w w:val="110"/>
          <w:position w:val="-2"/>
          <w:sz w:val="14"/>
        </w:rPr>
        <w:t xml:space="preserve">X  </w:t>
      </w:r>
      <w:r>
        <w:rPr>
          <w:w w:val="110"/>
        </w:rPr>
        <w:t>with uniform</w:t>
      </w:r>
      <w:r>
        <w:rPr>
          <w:spacing w:val="-5"/>
          <w:w w:val="110"/>
        </w:rPr>
        <w:t xml:space="preserve"> </w:t>
      </w:r>
      <w:r>
        <w:rPr>
          <w:w w:val="110"/>
        </w:rPr>
        <w:t>pr</w:t>
      </w:r>
      <w:r>
        <w:rPr>
          <w:w w:val="110"/>
        </w:rPr>
        <w:t>obability.</w:t>
      </w:r>
    </w:p>
    <w:p w:rsidR="00B50ACD" w:rsidRDefault="00201B86">
      <w:pPr>
        <w:pStyle w:val="BodyText"/>
        <w:spacing w:before="105"/>
        <w:ind w:left="955"/>
        <w:jc w:val="both"/>
      </w:pPr>
      <w:r>
        <w:rPr>
          <w:w w:val="110"/>
        </w:rPr>
        <w:t>If the Distribution is Variable FishRand creates a matrix:</w:t>
      </w:r>
    </w:p>
    <w:p w:rsidR="00B50ACD" w:rsidRDefault="00201B86">
      <w:pPr>
        <w:tabs>
          <w:tab w:val="left" w:pos="4294"/>
          <w:tab w:val="left" w:pos="4769"/>
          <w:tab w:val="left" w:pos="5243"/>
        </w:tabs>
        <w:spacing w:before="150" w:line="240" w:lineRule="exact"/>
        <w:ind w:left="3809" w:right="3235"/>
        <w:jc w:val="center"/>
        <w:rPr>
          <w:rFonts w:ascii="Arial"/>
          <w:i/>
          <w:sz w:val="14"/>
        </w:rPr>
      </w:pPr>
      <w:r>
        <w:pict>
          <v:shape id="_x0000_s1097" type="#_x0000_t202" style="position:absolute;left:0;text-align:left;margin-left:269.3pt;margin-top:1.75pt;width:102.4pt;height:54.75pt;z-index:-18760;mso-position-horizontal-relative:page" filled="f" stroked="f">
            <v:textbox inset="0,0,0,0">
              <w:txbxContent>
                <w:p w:rsidR="00B50ACD" w:rsidRDefault="00201B86">
                  <w:pPr>
                    <w:pStyle w:val="BodyText"/>
                    <w:tabs>
                      <w:tab w:val="left" w:pos="1914"/>
                    </w:tabs>
                    <w:spacing w:line="546" w:lineRule="exact"/>
                    <w:rPr>
                      <w:rFonts w:ascii="Arial" w:hAnsi="Arial"/>
                    </w:rPr>
                  </w:pPr>
                  <w:r>
                    <w:rPr>
                      <w:rFonts w:ascii="Arial" w:hAnsi="Arial"/>
                      <w:spacing w:val="-133"/>
                      <w:w w:val="88"/>
                    </w:rPr>
                    <w:t></w:t>
                  </w:r>
                  <w:r>
                    <w:rPr>
                      <w:rFonts w:ascii="Arial" w:hAnsi="Arial"/>
                      <w:w w:val="88"/>
                      <w:position w:val="-34"/>
                    </w:rPr>
                    <w:t></w:t>
                  </w:r>
                  <w:r>
                    <w:rPr>
                      <w:rFonts w:ascii="Arial" w:hAnsi="Arial"/>
                      <w:position w:val="-34"/>
                    </w:rPr>
                    <w:tab/>
                  </w:r>
                  <w:r>
                    <w:rPr>
                      <w:rFonts w:ascii="Arial" w:hAnsi="Arial"/>
                      <w:spacing w:val="-182"/>
                      <w:w w:val="88"/>
                    </w:rPr>
                    <w:t></w:t>
                  </w:r>
                  <w:r>
                    <w:rPr>
                      <w:rFonts w:ascii="Arial" w:hAnsi="Arial"/>
                      <w:spacing w:val="-49"/>
                      <w:w w:val="88"/>
                      <w:position w:val="-34"/>
                    </w:rPr>
                    <w:t></w:t>
                  </w:r>
                </w:p>
              </w:txbxContent>
            </v:textbox>
            <w10:wrap anchorx="page"/>
          </v:shape>
        </w:pict>
      </w:r>
      <w:proofErr w:type="gramStart"/>
      <w:r>
        <w:rPr>
          <w:i/>
          <w:w w:val="110"/>
          <w:sz w:val="20"/>
        </w:rPr>
        <w:t>y</w:t>
      </w:r>
      <w:proofErr w:type="gramEnd"/>
      <w:r>
        <w:rPr>
          <w:rFonts w:ascii="Arial"/>
          <w:w w:val="110"/>
          <w:position w:val="-2"/>
          <w:sz w:val="14"/>
        </w:rPr>
        <w:t>11</w:t>
      </w:r>
      <w:r>
        <w:rPr>
          <w:rFonts w:ascii="Arial"/>
          <w:w w:val="110"/>
          <w:position w:val="-2"/>
          <w:sz w:val="14"/>
        </w:rPr>
        <w:tab/>
      </w:r>
      <w:r>
        <w:rPr>
          <w:i/>
          <w:w w:val="110"/>
          <w:sz w:val="20"/>
        </w:rPr>
        <w:t>y</w:t>
      </w:r>
      <w:r>
        <w:rPr>
          <w:rFonts w:ascii="Arial"/>
          <w:w w:val="110"/>
          <w:position w:val="-2"/>
          <w:sz w:val="14"/>
        </w:rPr>
        <w:t>12</w:t>
      </w:r>
      <w:r>
        <w:rPr>
          <w:rFonts w:ascii="Arial"/>
          <w:w w:val="110"/>
          <w:position w:val="-2"/>
          <w:sz w:val="14"/>
        </w:rPr>
        <w:tab/>
      </w:r>
      <w:r>
        <w:rPr>
          <w:i/>
          <w:w w:val="110"/>
          <w:sz w:val="20"/>
        </w:rPr>
        <w:t>.</w:t>
      </w:r>
      <w:r>
        <w:rPr>
          <w:i/>
          <w:spacing w:val="-22"/>
          <w:w w:val="110"/>
          <w:sz w:val="20"/>
        </w:rPr>
        <w:t xml:space="preserve"> </w:t>
      </w:r>
      <w:r>
        <w:rPr>
          <w:i/>
          <w:w w:val="110"/>
          <w:sz w:val="20"/>
        </w:rPr>
        <w:t>.</w:t>
      </w:r>
      <w:r>
        <w:rPr>
          <w:i/>
          <w:spacing w:val="-22"/>
          <w:w w:val="110"/>
          <w:sz w:val="20"/>
        </w:rPr>
        <w:t xml:space="preserve"> </w:t>
      </w:r>
      <w:r>
        <w:rPr>
          <w:i/>
          <w:w w:val="110"/>
          <w:sz w:val="20"/>
        </w:rPr>
        <w:t>.</w:t>
      </w:r>
      <w:r>
        <w:rPr>
          <w:i/>
          <w:w w:val="110"/>
          <w:sz w:val="20"/>
        </w:rPr>
        <w:tab/>
        <w:t>y</w:t>
      </w:r>
      <w:r>
        <w:rPr>
          <w:rFonts w:ascii="Arial"/>
          <w:w w:val="110"/>
          <w:position w:val="-2"/>
          <w:sz w:val="14"/>
        </w:rPr>
        <w:t>1</w:t>
      </w:r>
      <w:r>
        <w:rPr>
          <w:rFonts w:ascii="Arial"/>
          <w:i/>
          <w:w w:val="110"/>
          <w:position w:val="-2"/>
          <w:sz w:val="14"/>
        </w:rPr>
        <w:t xml:space="preserve">m </w:t>
      </w:r>
      <w:r>
        <w:rPr>
          <w:i/>
          <w:w w:val="110"/>
          <w:sz w:val="20"/>
        </w:rPr>
        <w:t>y</w:t>
      </w:r>
      <w:r>
        <w:rPr>
          <w:rFonts w:ascii="Arial"/>
          <w:w w:val="110"/>
          <w:position w:val="-2"/>
          <w:sz w:val="14"/>
        </w:rPr>
        <w:t>21</w:t>
      </w:r>
      <w:r>
        <w:rPr>
          <w:rFonts w:ascii="Arial"/>
          <w:w w:val="110"/>
          <w:position w:val="-2"/>
          <w:sz w:val="14"/>
        </w:rPr>
        <w:tab/>
      </w:r>
      <w:r>
        <w:rPr>
          <w:i/>
          <w:w w:val="110"/>
          <w:sz w:val="20"/>
        </w:rPr>
        <w:t>y</w:t>
      </w:r>
      <w:r>
        <w:rPr>
          <w:rFonts w:ascii="Arial"/>
          <w:w w:val="110"/>
          <w:position w:val="-2"/>
          <w:sz w:val="14"/>
        </w:rPr>
        <w:t>22</w:t>
      </w:r>
      <w:r>
        <w:rPr>
          <w:rFonts w:ascii="Arial"/>
          <w:w w:val="110"/>
          <w:position w:val="-2"/>
          <w:sz w:val="14"/>
        </w:rPr>
        <w:tab/>
      </w:r>
      <w:r>
        <w:rPr>
          <w:i/>
          <w:w w:val="110"/>
          <w:sz w:val="20"/>
        </w:rPr>
        <w:t>.</w:t>
      </w:r>
      <w:r>
        <w:rPr>
          <w:i/>
          <w:spacing w:val="-22"/>
          <w:w w:val="110"/>
          <w:sz w:val="20"/>
        </w:rPr>
        <w:t xml:space="preserve"> </w:t>
      </w:r>
      <w:r>
        <w:rPr>
          <w:i/>
          <w:w w:val="110"/>
          <w:sz w:val="20"/>
        </w:rPr>
        <w:t>.</w:t>
      </w:r>
      <w:r>
        <w:rPr>
          <w:i/>
          <w:spacing w:val="-22"/>
          <w:w w:val="110"/>
          <w:sz w:val="20"/>
        </w:rPr>
        <w:t xml:space="preserve"> </w:t>
      </w:r>
      <w:r>
        <w:rPr>
          <w:i/>
          <w:w w:val="110"/>
          <w:sz w:val="20"/>
        </w:rPr>
        <w:t>.</w:t>
      </w:r>
      <w:r>
        <w:rPr>
          <w:i/>
          <w:w w:val="110"/>
          <w:sz w:val="20"/>
        </w:rPr>
        <w:tab/>
        <w:t>y</w:t>
      </w:r>
      <w:r>
        <w:rPr>
          <w:rFonts w:ascii="Arial"/>
          <w:w w:val="110"/>
          <w:position w:val="-2"/>
          <w:sz w:val="14"/>
        </w:rPr>
        <w:t>2</w:t>
      </w:r>
      <w:r>
        <w:rPr>
          <w:rFonts w:ascii="Arial"/>
          <w:i/>
          <w:w w:val="110"/>
          <w:position w:val="-2"/>
          <w:sz w:val="14"/>
        </w:rPr>
        <w:t>m</w:t>
      </w:r>
    </w:p>
    <w:p w:rsidR="00B50ACD" w:rsidRDefault="00B50ACD">
      <w:pPr>
        <w:spacing w:line="240" w:lineRule="exact"/>
        <w:jc w:val="center"/>
        <w:rPr>
          <w:rFonts w:ascii="Arial"/>
          <w:sz w:val="14"/>
        </w:rPr>
        <w:sectPr w:rsidR="00B50ACD">
          <w:pgSz w:w="12240" w:h="15840"/>
          <w:pgMar w:top="1500" w:right="1720" w:bottom="1920" w:left="1720" w:header="0" w:footer="1737" w:gutter="0"/>
          <w:cols w:space="720"/>
        </w:sectPr>
      </w:pPr>
    </w:p>
    <w:p w:rsidR="00B50ACD" w:rsidRDefault="00201B86">
      <w:pPr>
        <w:spacing w:line="322" w:lineRule="exact"/>
        <w:jc w:val="right"/>
        <w:rPr>
          <w:rFonts w:ascii="Arial" w:hAnsi="Arial"/>
          <w:sz w:val="20"/>
        </w:rPr>
      </w:pPr>
      <w:r>
        <w:rPr>
          <w:i/>
          <w:w w:val="116"/>
          <w:sz w:val="20"/>
        </w:rPr>
        <w:t>M</w:t>
      </w:r>
      <w:r>
        <w:rPr>
          <w:rFonts w:ascii="Arial" w:hAnsi="Arial"/>
          <w:i/>
          <w:position w:val="-2"/>
          <w:sz w:val="14"/>
        </w:rPr>
        <w:t>Y</w:t>
      </w:r>
      <w:r>
        <w:rPr>
          <w:rFonts w:ascii="Arial" w:hAnsi="Arial"/>
          <w:i/>
          <w:position w:val="-2"/>
          <w:sz w:val="14"/>
        </w:rPr>
        <w:t xml:space="preserve">  </w:t>
      </w:r>
      <w:r>
        <w:rPr>
          <w:rFonts w:ascii="Arial" w:hAnsi="Arial"/>
          <w:i/>
          <w:spacing w:val="-17"/>
          <w:position w:val="-2"/>
          <w:sz w:val="14"/>
        </w:rPr>
        <w:t xml:space="preserve"> </w:t>
      </w:r>
      <w:r>
        <w:rPr>
          <w:w w:val="137"/>
          <w:sz w:val="20"/>
        </w:rPr>
        <w:t>=</w:t>
      </w:r>
      <w:r>
        <w:rPr>
          <w:spacing w:val="5"/>
          <w:sz w:val="20"/>
        </w:rPr>
        <w:t xml:space="preserve"> </w:t>
      </w:r>
      <w:r>
        <w:rPr>
          <w:rFonts w:ascii="Arial" w:hAnsi="Arial"/>
          <w:spacing w:val="-133"/>
          <w:w w:val="88"/>
          <w:position w:val="11"/>
          <w:sz w:val="20"/>
        </w:rPr>
        <w:t></w:t>
      </w:r>
      <w:r>
        <w:rPr>
          <w:rFonts w:ascii="Arial" w:hAnsi="Arial"/>
          <w:spacing w:val="-133"/>
          <w:w w:val="88"/>
          <w:sz w:val="20"/>
        </w:rPr>
        <w:t></w:t>
      </w:r>
      <w:r>
        <w:rPr>
          <w:rFonts w:ascii="Arial" w:hAnsi="Arial"/>
          <w:w w:val="88"/>
          <w:position w:val="-13"/>
          <w:sz w:val="20"/>
        </w:rPr>
        <w:t></w:t>
      </w:r>
    </w:p>
    <w:p w:rsidR="00B50ACD" w:rsidRDefault="00201B86">
      <w:pPr>
        <w:spacing w:line="367" w:lineRule="exact"/>
        <w:ind w:left="75"/>
        <w:rPr>
          <w:sz w:val="20"/>
        </w:rPr>
      </w:pPr>
      <w:r>
        <w:br w:type="column"/>
      </w:r>
      <w:r>
        <w:rPr>
          <w:spacing w:val="-38"/>
          <w:w w:val="110"/>
          <w:sz w:val="20"/>
        </w:rPr>
        <w:t>.</w:t>
      </w:r>
      <w:r>
        <w:rPr>
          <w:spacing w:val="-38"/>
          <w:w w:val="110"/>
          <w:position w:val="-7"/>
          <w:sz w:val="20"/>
        </w:rPr>
        <w:t>.</w:t>
      </w:r>
      <w:r>
        <w:rPr>
          <w:spacing w:val="-38"/>
          <w:w w:val="110"/>
          <w:position w:val="-15"/>
          <w:sz w:val="20"/>
        </w:rPr>
        <w:t>.</w:t>
      </w:r>
    </w:p>
    <w:p w:rsidR="00B50ACD" w:rsidRDefault="00201B86">
      <w:pPr>
        <w:spacing w:line="367" w:lineRule="exact"/>
        <w:jc w:val="right"/>
        <w:rPr>
          <w:sz w:val="20"/>
        </w:rPr>
      </w:pPr>
      <w:r>
        <w:br w:type="column"/>
      </w:r>
      <w:r>
        <w:rPr>
          <w:w w:val="110"/>
          <w:sz w:val="20"/>
        </w:rPr>
        <w:t>.</w:t>
      </w:r>
      <w:r>
        <w:rPr>
          <w:w w:val="110"/>
          <w:position w:val="-7"/>
          <w:sz w:val="20"/>
        </w:rPr>
        <w:t>.</w:t>
      </w:r>
      <w:r>
        <w:rPr>
          <w:w w:val="110"/>
          <w:position w:val="-15"/>
          <w:sz w:val="20"/>
        </w:rPr>
        <w:t>.</w:t>
      </w:r>
    </w:p>
    <w:p w:rsidR="00B50ACD" w:rsidRDefault="00201B86">
      <w:pPr>
        <w:pStyle w:val="BodyText"/>
        <w:tabs>
          <w:tab w:val="left" w:pos="885"/>
        </w:tabs>
        <w:spacing w:line="367" w:lineRule="exact"/>
        <w:ind w:left="302"/>
      </w:pPr>
      <w:r>
        <w:br w:type="column"/>
      </w:r>
      <w:r>
        <w:rPr>
          <w:w w:val="110"/>
          <w:position w:val="6"/>
        </w:rPr>
        <w:t>.</w:t>
      </w:r>
      <w:r>
        <w:rPr>
          <w:spacing w:val="-33"/>
          <w:w w:val="110"/>
          <w:position w:val="6"/>
        </w:rPr>
        <w:t xml:space="preserve"> </w:t>
      </w:r>
      <w:r>
        <w:rPr>
          <w:w w:val="110"/>
        </w:rPr>
        <w:t>.</w:t>
      </w:r>
      <w:r>
        <w:rPr>
          <w:spacing w:val="-33"/>
          <w:w w:val="110"/>
        </w:rPr>
        <w:t xml:space="preserve"> </w:t>
      </w:r>
      <w:r>
        <w:rPr>
          <w:w w:val="110"/>
          <w:position w:val="-5"/>
        </w:rPr>
        <w:t>.</w:t>
      </w:r>
      <w:r>
        <w:rPr>
          <w:w w:val="110"/>
          <w:position w:val="-5"/>
        </w:rPr>
        <w:tab/>
      </w:r>
      <w:r>
        <w:rPr>
          <w:spacing w:val="-38"/>
          <w:w w:val="110"/>
          <w:position w:val="8"/>
        </w:rPr>
        <w:t>.</w:t>
      </w:r>
      <w:r>
        <w:rPr>
          <w:spacing w:val="-38"/>
          <w:w w:val="110"/>
        </w:rPr>
        <w:t>.</w:t>
      </w:r>
      <w:r>
        <w:rPr>
          <w:spacing w:val="-38"/>
          <w:w w:val="110"/>
          <w:position w:val="-7"/>
        </w:rPr>
        <w:t>.</w:t>
      </w:r>
    </w:p>
    <w:p w:rsidR="00B50ACD" w:rsidRDefault="00201B86">
      <w:pPr>
        <w:spacing w:line="322" w:lineRule="exact"/>
        <w:ind w:left="106"/>
        <w:rPr>
          <w:rFonts w:ascii="Arial" w:hAnsi="Arial"/>
          <w:sz w:val="20"/>
        </w:rPr>
      </w:pPr>
      <w:r>
        <w:br w:type="column"/>
      </w:r>
      <w:r>
        <w:rPr>
          <w:rFonts w:ascii="Arial" w:hAnsi="Arial"/>
          <w:spacing w:val="-133"/>
          <w:w w:val="88"/>
          <w:sz w:val="20"/>
        </w:rPr>
        <w:t></w:t>
      </w:r>
      <w:r>
        <w:rPr>
          <w:rFonts w:ascii="Arial" w:hAnsi="Arial"/>
          <w:spacing w:val="-133"/>
          <w:w w:val="88"/>
          <w:position w:val="-11"/>
          <w:sz w:val="20"/>
        </w:rPr>
        <w:t></w:t>
      </w:r>
      <w:r>
        <w:rPr>
          <w:rFonts w:ascii="Arial" w:hAnsi="Arial"/>
          <w:w w:val="88"/>
          <w:position w:val="-24"/>
          <w:sz w:val="20"/>
        </w:rPr>
        <w:t></w:t>
      </w:r>
    </w:p>
    <w:p w:rsidR="00B50ACD" w:rsidRDefault="00B50ACD">
      <w:pPr>
        <w:spacing w:line="322" w:lineRule="exact"/>
        <w:rPr>
          <w:rFonts w:ascii="Arial" w:hAnsi="Arial"/>
          <w:sz w:val="20"/>
        </w:rPr>
        <w:sectPr w:rsidR="00B50ACD">
          <w:type w:val="continuous"/>
          <w:pgSz w:w="12240" w:h="15840"/>
          <w:pgMar w:top="1500" w:right="1720" w:bottom="1920" w:left="1720" w:header="720" w:footer="720" w:gutter="0"/>
          <w:cols w:num="5" w:space="720" w:equalWidth="0">
            <w:col w:w="3800" w:space="40"/>
            <w:col w:w="131" w:space="40"/>
            <w:col w:w="445" w:space="40"/>
            <w:col w:w="941" w:space="40"/>
            <w:col w:w="3323"/>
          </w:cols>
        </w:sectPr>
      </w:pPr>
    </w:p>
    <w:p w:rsidR="00B50ACD" w:rsidRDefault="00201B86">
      <w:pPr>
        <w:tabs>
          <w:tab w:val="left" w:pos="1056"/>
          <w:tab w:val="left" w:pos="1541"/>
          <w:tab w:val="left" w:pos="2006"/>
        </w:tabs>
        <w:spacing w:before="8"/>
        <w:ind w:left="571"/>
        <w:jc w:val="center"/>
        <w:rPr>
          <w:rFonts w:ascii="Arial"/>
          <w:i/>
          <w:sz w:val="14"/>
        </w:rPr>
      </w:pPr>
      <w:proofErr w:type="gramStart"/>
      <w:r>
        <w:rPr>
          <w:i/>
          <w:w w:val="115"/>
          <w:sz w:val="20"/>
        </w:rPr>
        <w:t>y</w:t>
      </w:r>
      <w:proofErr w:type="gramEnd"/>
      <w:r>
        <w:rPr>
          <w:rFonts w:ascii="Arial"/>
          <w:i/>
          <w:w w:val="115"/>
          <w:position w:val="-2"/>
          <w:sz w:val="14"/>
        </w:rPr>
        <w:t>n</w:t>
      </w:r>
      <w:r>
        <w:rPr>
          <w:rFonts w:ascii="Arial"/>
          <w:w w:val="115"/>
          <w:position w:val="-2"/>
          <w:sz w:val="14"/>
        </w:rPr>
        <w:t>1</w:t>
      </w:r>
      <w:r>
        <w:rPr>
          <w:rFonts w:ascii="Arial"/>
          <w:w w:val="115"/>
          <w:position w:val="-2"/>
          <w:sz w:val="14"/>
        </w:rPr>
        <w:tab/>
      </w:r>
      <w:r>
        <w:rPr>
          <w:i/>
          <w:w w:val="115"/>
          <w:sz w:val="20"/>
        </w:rPr>
        <w:t>y</w:t>
      </w:r>
      <w:r>
        <w:rPr>
          <w:rFonts w:ascii="Arial"/>
          <w:i/>
          <w:w w:val="115"/>
          <w:position w:val="-2"/>
          <w:sz w:val="14"/>
        </w:rPr>
        <w:t>n</w:t>
      </w:r>
      <w:r>
        <w:rPr>
          <w:rFonts w:ascii="Arial"/>
          <w:w w:val="115"/>
          <w:position w:val="-2"/>
          <w:sz w:val="14"/>
        </w:rPr>
        <w:t>2</w:t>
      </w:r>
      <w:r>
        <w:rPr>
          <w:rFonts w:ascii="Arial"/>
          <w:w w:val="115"/>
          <w:position w:val="-2"/>
          <w:sz w:val="14"/>
        </w:rPr>
        <w:tab/>
      </w:r>
      <w:r>
        <w:rPr>
          <w:i/>
          <w:w w:val="115"/>
          <w:sz w:val="20"/>
        </w:rPr>
        <w:t>.</w:t>
      </w:r>
      <w:r>
        <w:rPr>
          <w:i/>
          <w:spacing w:val="-26"/>
          <w:w w:val="115"/>
          <w:sz w:val="20"/>
        </w:rPr>
        <w:t xml:space="preserve"> </w:t>
      </w:r>
      <w:r>
        <w:rPr>
          <w:i/>
          <w:w w:val="115"/>
          <w:sz w:val="20"/>
        </w:rPr>
        <w:t>.</w:t>
      </w:r>
      <w:r>
        <w:rPr>
          <w:i/>
          <w:spacing w:val="-26"/>
          <w:w w:val="115"/>
          <w:sz w:val="20"/>
        </w:rPr>
        <w:t xml:space="preserve"> </w:t>
      </w:r>
      <w:r>
        <w:rPr>
          <w:i/>
          <w:w w:val="115"/>
          <w:sz w:val="20"/>
        </w:rPr>
        <w:t>.</w:t>
      </w:r>
      <w:r>
        <w:rPr>
          <w:i/>
          <w:w w:val="115"/>
          <w:sz w:val="20"/>
        </w:rPr>
        <w:tab/>
        <w:t>y</w:t>
      </w:r>
      <w:r>
        <w:rPr>
          <w:rFonts w:ascii="Arial"/>
          <w:i/>
          <w:w w:val="115"/>
          <w:position w:val="-2"/>
          <w:sz w:val="14"/>
        </w:rPr>
        <w:t>nm</w:t>
      </w:r>
    </w:p>
    <w:p w:rsidR="00B50ACD" w:rsidRDefault="00B50ACD">
      <w:pPr>
        <w:pStyle w:val="BodyText"/>
        <w:spacing w:before="4"/>
        <w:rPr>
          <w:rFonts w:ascii="Arial"/>
          <w:i/>
          <w:sz w:val="10"/>
        </w:rPr>
      </w:pPr>
    </w:p>
    <w:p w:rsidR="00B50ACD" w:rsidRDefault="00201B86">
      <w:pPr>
        <w:pStyle w:val="BodyText"/>
        <w:spacing w:before="58" w:line="240" w:lineRule="exact"/>
        <w:ind w:left="955" w:right="979"/>
        <w:jc w:val="both"/>
      </w:pPr>
      <w:r>
        <w:rPr>
          <w:w w:val="110"/>
        </w:rPr>
        <w:t xml:space="preserve">Where variable distributions are sampled </w:t>
      </w:r>
      <w:r>
        <w:rPr>
          <w:i/>
          <w:w w:val="110"/>
        </w:rPr>
        <w:t xml:space="preserve">nm </w:t>
      </w:r>
      <w:r>
        <w:rPr>
          <w:w w:val="110"/>
        </w:rPr>
        <w:t xml:space="preserve">times instead of just </w:t>
      </w:r>
      <w:r>
        <w:rPr>
          <w:i/>
          <w:w w:val="110"/>
        </w:rPr>
        <w:t xml:space="preserve">n </w:t>
      </w:r>
      <w:r>
        <w:rPr>
          <w:w w:val="110"/>
        </w:rPr>
        <w:t xml:space="preserve">times. </w:t>
      </w:r>
      <w:r>
        <w:rPr>
          <w:i/>
          <w:w w:val="110"/>
        </w:rPr>
        <w:t>M</w:t>
      </w:r>
      <w:r>
        <w:rPr>
          <w:rFonts w:ascii="Arial"/>
          <w:i/>
          <w:w w:val="110"/>
          <w:position w:val="-2"/>
          <w:sz w:val="14"/>
        </w:rPr>
        <w:t xml:space="preserve">X </w:t>
      </w:r>
      <w:r>
        <w:rPr>
          <w:w w:val="110"/>
        </w:rPr>
        <w:t xml:space="preserve">has the same property as </w:t>
      </w:r>
      <w:r>
        <w:rPr>
          <w:i/>
          <w:w w:val="110"/>
        </w:rPr>
        <w:t>V</w:t>
      </w:r>
      <w:r>
        <w:rPr>
          <w:rFonts w:ascii="Arial"/>
          <w:i/>
          <w:w w:val="110"/>
          <w:position w:val="-2"/>
          <w:sz w:val="14"/>
        </w:rPr>
        <w:t xml:space="preserve">X </w:t>
      </w:r>
      <w:r>
        <w:rPr>
          <w:w w:val="110"/>
        </w:rPr>
        <w:t xml:space="preserve">except that each sample is placed at indices </w:t>
      </w:r>
      <w:r>
        <w:rPr>
          <w:i/>
          <w:w w:val="110"/>
        </w:rPr>
        <w:t xml:space="preserve">i, </w:t>
      </w:r>
      <w:r>
        <w:rPr>
          <w:i/>
          <w:w w:val="120"/>
        </w:rPr>
        <w:t xml:space="preserve">j </w:t>
      </w:r>
      <w:r>
        <w:rPr>
          <w:w w:val="110"/>
        </w:rPr>
        <w:t>with uniform probability.</w:t>
      </w:r>
    </w:p>
    <w:p w:rsidR="00B50ACD" w:rsidRDefault="00B50ACD">
      <w:pPr>
        <w:pStyle w:val="BodyText"/>
        <w:spacing w:before="7"/>
        <w:rPr>
          <w:sz w:val="24"/>
        </w:rPr>
      </w:pPr>
    </w:p>
    <w:p w:rsidR="00B50ACD" w:rsidRDefault="00201B86">
      <w:pPr>
        <w:pStyle w:val="Heading3"/>
        <w:numPr>
          <w:ilvl w:val="2"/>
          <w:numId w:val="6"/>
        </w:numPr>
        <w:tabs>
          <w:tab w:val="left" w:pos="1656"/>
        </w:tabs>
        <w:ind w:hanging="700"/>
        <w:jc w:val="both"/>
      </w:pPr>
      <w:bookmarkStart w:id="9" w:name="_TOC_250018"/>
      <w:r>
        <w:rPr>
          <w:w w:val="115"/>
        </w:rPr>
        <w:t>Spatial</w:t>
      </w:r>
      <w:r>
        <w:rPr>
          <w:spacing w:val="31"/>
          <w:w w:val="115"/>
        </w:rPr>
        <w:t xml:space="preserve"> </w:t>
      </w:r>
      <w:bookmarkEnd w:id="9"/>
      <w:r>
        <w:rPr>
          <w:w w:val="115"/>
        </w:rPr>
        <w:t>Structure</w:t>
      </w:r>
    </w:p>
    <w:p w:rsidR="00B50ACD" w:rsidRDefault="00201B86">
      <w:pPr>
        <w:pStyle w:val="BodyText"/>
        <w:spacing w:before="132" w:line="240" w:lineRule="exact"/>
        <w:ind w:left="955" w:right="968"/>
        <w:jc w:val="both"/>
        <w:rPr>
          <w:rFonts w:ascii="Monaco"/>
        </w:rPr>
      </w:pPr>
      <w:r>
        <w:rPr>
          <w:w w:val="110"/>
        </w:rPr>
        <w:t xml:space="preserve">Fishrand constructs Regional Polygons </w:t>
      </w:r>
      <w:r>
        <w:rPr>
          <w:i/>
          <w:w w:val="110"/>
        </w:rPr>
        <w:t>R</w:t>
      </w:r>
      <w:r>
        <w:rPr>
          <w:rFonts w:ascii="Arial"/>
          <w:i/>
          <w:w w:val="110"/>
          <w:position w:val="-2"/>
          <w:sz w:val="14"/>
        </w:rPr>
        <w:t xml:space="preserve">w </w:t>
      </w:r>
      <w:r>
        <w:rPr>
          <w:w w:val="110"/>
        </w:rPr>
        <w:t>around each measurement location to</w:t>
      </w:r>
      <w:r>
        <w:rPr>
          <w:spacing w:val="-7"/>
          <w:w w:val="110"/>
        </w:rPr>
        <w:t xml:space="preserve"> </w:t>
      </w:r>
      <w:r>
        <w:rPr>
          <w:w w:val="110"/>
        </w:rPr>
        <w:t>map</w:t>
      </w:r>
      <w:r>
        <w:rPr>
          <w:spacing w:val="-7"/>
          <w:w w:val="110"/>
        </w:rPr>
        <w:t xml:space="preserve"> </w:t>
      </w:r>
      <w:r>
        <w:rPr>
          <w:w w:val="110"/>
        </w:rPr>
        <w:t>the</w:t>
      </w:r>
      <w:r>
        <w:rPr>
          <w:spacing w:val="-7"/>
          <w:w w:val="110"/>
        </w:rPr>
        <w:t xml:space="preserve"> </w:t>
      </w:r>
      <w:r>
        <w:rPr>
          <w:w w:val="110"/>
        </w:rPr>
        <w:t>areas</w:t>
      </w:r>
      <w:r>
        <w:rPr>
          <w:spacing w:val="-7"/>
          <w:w w:val="110"/>
        </w:rPr>
        <w:t xml:space="preserve"> </w:t>
      </w:r>
      <w:r>
        <w:rPr>
          <w:w w:val="110"/>
        </w:rPr>
        <w:t>where</w:t>
      </w:r>
      <w:r>
        <w:rPr>
          <w:spacing w:val="-7"/>
          <w:w w:val="110"/>
        </w:rPr>
        <w:t xml:space="preserve"> </w:t>
      </w:r>
      <w:r>
        <w:rPr>
          <w:w w:val="110"/>
        </w:rPr>
        <w:t>the</w:t>
      </w:r>
      <w:r>
        <w:rPr>
          <w:spacing w:val="-7"/>
          <w:w w:val="110"/>
        </w:rPr>
        <w:t xml:space="preserve"> </w:t>
      </w:r>
      <w:r>
        <w:rPr>
          <w:w w:val="110"/>
        </w:rPr>
        <w:t>parameter</w:t>
      </w:r>
      <w:r>
        <w:rPr>
          <w:spacing w:val="-7"/>
          <w:w w:val="110"/>
        </w:rPr>
        <w:t xml:space="preserve"> </w:t>
      </w:r>
      <w:r>
        <w:rPr>
          <w:w w:val="110"/>
        </w:rPr>
        <w:t>values</w:t>
      </w:r>
      <w:r>
        <w:rPr>
          <w:spacing w:val="-7"/>
          <w:w w:val="110"/>
        </w:rPr>
        <w:t xml:space="preserve"> </w:t>
      </w:r>
      <w:r>
        <w:rPr>
          <w:w w:val="110"/>
        </w:rPr>
        <w:t>associated</w:t>
      </w:r>
      <w:r>
        <w:rPr>
          <w:spacing w:val="-7"/>
          <w:w w:val="110"/>
        </w:rPr>
        <w:t xml:space="preserve"> </w:t>
      </w:r>
      <w:r>
        <w:rPr>
          <w:w w:val="110"/>
        </w:rPr>
        <w:t>with</w:t>
      </w:r>
      <w:r>
        <w:rPr>
          <w:spacing w:val="-7"/>
          <w:w w:val="110"/>
        </w:rPr>
        <w:t xml:space="preserve"> </w:t>
      </w:r>
      <w:r>
        <w:rPr>
          <w:w w:val="110"/>
        </w:rPr>
        <w:t>measurements</w:t>
      </w:r>
      <w:r>
        <w:rPr>
          <w:spacing w:val="-7"/>
          <w:w w:val="110"/>
        </w:rPr>
        <w:t xml:space="preserve"> </w:t>
      </w:r>
      <w:r>
        <w:rPr>
          <w:w w:val="110"/>
        </w:rPr>
        <w:t>are applied.</w:t>
      </w:r>
      <w:r>
        <w:rPr>
          <w:spacing w:val="7"/>
          <w:w w:val="110"/>
        </w:rPr>
        <w:t xml:space="preserve"> </w:t>
      </w:r>
      <w:r>
        <w:rPr>
          <w:w w:val="110"/>
        </w:rPr>
        <w:t>Using</w:t>
      </w:r>
      <w:r>
        <w:rPr>
          <w:spacing w:val="-11"/>
          <w:w w:val="110"/>
        </w:rPr>
        <w:t xml:space="preserve"> </w:t>
      </w:r>
      <w:r>
        <w:rPr>
          <w:w w:val="110"/>
        </w:rPr>
        <w:t>the</w:t>
      </w:r>
      <w:r>
        <w:rPr>
          <w:spacing w:val="-11"/>
          <w:w w:val="110"/>
        </w:rPr>
        <w:t xml:space="preserve"> </w:t>
      </w:r>
      <w:r>
        <w:rPr>
          <w:w w:val="110"/>
        </w:rPr>
        <w:t>coordinates</w:t>
      </w:r>
      <w:r>
        <w:rPr>
          <w:spacing w:val="-11"/>
          <w:w w:val="110"/>
        </w:rPr>
        <w:t xml:space="preserve"> </w:t>
      </w:r>
      <w:r>
        <w:rPr>
          <w:w w:val="110"/>
        </w:rPr>
        <w:t>specified</w:t>
      </w:r>
      <w:r>
        <w:rPr>
          <w:spacing w:val="-11"/>
          <w:w w:val="110"/>
        </w:rPr>
        <w:t xml:space="preserve"> </w:t>
      </w:r>
      <w:r>
        <w:rPr>
          <w:w w:val="110"/>
        </w:rPr>
        <w:t>for</w:t>
      </w:r>
      <w:r>
        <w:rPr>
          <w:spacing w:val="-11"/>
          <w:w w:val="110"/>
        </w:rPr>
        <w:t xml:space="preserve"> </w:t>
      </w:r>
      <w:r>
        <w:rPr>
          <w:w w:val="110"/>
        </w:rPr>
        <w:t>sample</w:t>
      </w:r>
      <w:r>
        <w:rPr>
          <w:spacing w:val="-11"/>
          <w:w w:val="110"/>
        </w:rPr>
        <w:t xml:space="preserve"> </w:t>
      </w:r>
      <w:r>
        <w:rPr>
          <w:w w:val="110"/>
        </w:rPr>
        <w:t>site</w:t>
      </w:r>
      <w:r>
        <w:rPr>
          <w:spacing w:val="-11"/>
          <w:w w:val="110"/>
        </w:rPr>
        <w:t xml:space="preserve"> </w:t>
      </w:r>
      <w:r>
        <w:rPr>
          <w:w w:val="110"/>
        </w:rPr>
        <w:t>input,</w:t>
      </w:r>
      <w:r>
        <w:rPr>
          <w:spacing w:val="-11"/>
          <w:w w:val="110"/>
        </w:rPr>
        <w:t xml:space="preserve"> </w:t>
      </w:r>
      <w:r>
        <w:rPr>
          <w:w w:val="110"/>
        </w:rPr>
        <w:t>FishRand</w:t>
      </w:r>
      <w:r>
        <w:rPr>
          <w:spacing w:val="-11"/>
          <w:w w:val="110"/>
        </w:rPr>
        <w:t xml:space="preserve"> </w:t>
      </w:r>
      <w:r>
        <w:rPr>
          <w:w w:val="110"/>
        </w:rPr>
        <w:t>gener- ates</w:t>
      </w:r>
      <w:r>
        <w:rPr>
          <w:spacing w:val="-9"/>
          <w:w w:val="110"/>
        </w:rPr>
        <w:t xml:space="preserve"> </w:t>
      </w:r>
      <w:r>
        <w:rPr>
          <w:spacing w:val="-3"/>
          <w:w w:val="110"/>
        </w:rPr>
        <w:t>Voronoi</w:t>
      </w:r>
      <w:r>
        <w:rPr>
          <w:spacing w:val="-9"/>
          <w:w w:val="110"/>
        </w:rPr>
        <w:t xml:space="preserve"> </w:t>
      </w:r>
      <w:r>
        <w:rPr>
          <w:w w:val="110"/>
        </w:rPr>
        <w:t>Polygons</w:t>
      </w:r>
      <w:r>
        <w:rPr>
          <w:spacing w:val="-9"/>
          <w:w w:val="110"/>
        </w:rPr>
        <w:t xml:space="preserve"> </w:t>
      </w:r>
      <w:r>
        <w:rPr>
          <w:i/>
          <w:w w:val="110"/>
        </w:rPr>
        <w:t>R</w:t>
      </w:r>
      <w:r>
        <w:rPr>
          <w:rFonts w:ascii="Arial"/>
          <w:i/>
          <w:w w:val="110"/>
          <w:position w:val="-2"/>
          <w:sz w:val="14"/>
        </w:rPr>
        <w:t>w</w:t>
      </w:r>
      <w:r>
        <w:rPr>
          <w:rFonts w:ascii="Arial"/>
          <w:i/>
          <w:spacing w:val="14"/>
          <w:w w:val="110"/>
          <w:position w:val="-2"/>
          <w:sz w:val="14"/>
        </w:rPr>
        <w:t xml:space="preserve"> </w:t>
      </w:r>
      <w:r>
        <w:rPr>
          <w:w w:val="110"/>
        </w:rPr>
        <w:t>around</w:t>
      </w:r>
      <w:r>
        <w:rPr>
          <w:spacing w:val="-9"/>
          <w:w w:val="110"/>
        </w:rPr>
        <w:t xml:space="preserve"> </w:t>
      </w:r>
      <w:r>
        <w:rPr>
          <w:w w:val="110"/>
        </w:rPr>
        <w:t>each</w:t>
      </w:r>
      <w:r>
        <w:rPr>
          <w:spacing w:val="-9"/>
          <w:w w:val="110"/>
        </w:rPr>
        <w:t xml:space="preserve"> </w:t>
      </w:r>
      <w:r>
        <w:rPr>
          <w:w w:val="110"/>
        </w:rPr>
        <w:t>sample</w:t>
      </w:r>
      <w:r>
        <w:rPr>
          <w:spacing w:val="-9"/>
          <w:w w:val="110"/>
        </w:rPr>
        <w:t xml:space="preserve"> </w:t>
      </w:r>
      <w:r>
        <w:rPr>
          <w:w w:val="110"/>
        </w:rPr>
        <w:t>site</w:t>
      </w:r>
      <w:r>
        <w:rPr>
          <w:spacing w:val="-9"/>
          <w:w w:val="110"/>
        </w:rPr>
        <w:t xml:space="preserve"> </w:t>
      </w:r>
      <w:r>
        <w:rPr>
          <w:w w:val="110"/>
        </w:rPr>
        <w:t>that</w:t>
      </w:r>
      <w:r>
        <w:rPr>
          <w:spacing w:val="-9"/>
          <w:w w:val="110"/>
        </w:rPr>
        <w:t xml:space="preserve"> </w:t>
      </w:r>
      <w:r>
        <w:rPr>
          <w:w w:val="110"/>
        </w:rPr>
        <w:t>are</w:t>
      </w:r>
      <w:r>
        <w:rPr>
          <w:spacing w:val="-9"/>
          <w:w w:val="110"/>
        </w:rPr>
        <w:t xml:space="preserve"> </w:t>
      </w:r>
      <w:r>
        <w:rPr>
          <w:w w:val="110"/>
        </w:rPr>
        <w:t>also</w:t>
      </w:r>
      <w:r>
        <w:rPr>
          <w:spacing w:val="-9"/>
          <w:w w:val="110"/>
        </w:rPr>
        <w:t xml:space="preserve"> </w:t>
      </w:r>
      <w:r>
        <w:rPr>
          <w:w w:val="110"/>
        </w:rPr>
        <w:t>bounded</w:t>
      </w:r>
      <w:r>
        <w:rPr>
          <w:spacing w:val="-9"/>
          <w:w w:val="110"/>
        </w:rPr>
        <w:t xml:space="preserve"> </w:t>
      </w:r>
      <w:r>
        <w:rPr>
          <w:spacing w:val="-3"/>
          <w:w w:val="110"/>
        </w:rPr>
        <w:t>by</w:t>
      </w:r>
      <w:r>
        <w:rPr>
          <w:spacing w:val="-9"/>
          <w:w w:val="110"/>
        </w:rPr>
        <w:t xml:space="preserve"> </w:t>
      </w:r>
      <w:r>
        <w:rPr>
          <w:w w:val="110"/>
        </w:rPr>
        <w:t>the Domain</w:t>
      </w:r>
      <w:r>
        <w:rPr>
          <w:spacing w:val="-7"/>
          <w:w w:val="110"/>
        </w:rPr>
        <w:t xml:space="preserve"> </w:t>
      </w:r>
      <w:r>
        <w:rPr>
          <w:w w:val="110"/>
        </w:rPr>
        <w:t>Polygon</w:t>
      </w:r>
      <w:r>
        <w:rPr>
          <w:spacing w:val="-7"/>
          <w:w w:val="110"/>
        </w:rPr>
        <w:t xml:space="preserve"> </w:t>
      </w:r>
      <w:r>
        <w:rPr>
          <w:w w:val="110"/>
        </w:rPr>
        <w:t>input</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Domain</w:t>
      </w:r>
      <w:r>
        <w:rPr>
          <w:spacing w:val="-7"/>
          <w:w w:val="110"/>
        </w:rPr>
        <w:t xml:space="preserve"> </w:t>
      </w:r>
      <w:r>
        <w:rPr>
          <w:w w:val="110"/>
        </w:rPr>
        <w:t>input</w:t>
      </w:r>
      <w:r>
        <w:rPr>
          <w:spacing w:val="-7"/>
          <w:w w:val="110"/>
        </w:rPr>
        <w:t xml:space="preserve"> </w:t>
      </w:r>
      <w:r>
        <w:rPr>
          <w:w w:val="110"/>
        </w:rPr>
        <w:t>section.</w:t>
      </w:r>
      <w:r>
        <w:rPr>
          <w:spacing w:val="13"/>
          <w:w w:val="110"/>
        </w:rPr>
        <w:t xml:space="preserve"> </w:t>
      </w:r>
      <w:r>
        <w:rPr>
          <w:w w:val="110"/>
        </w:rPr>
        <w:t>The</w:t>
      </w:r>
      <w:r>
        <w:rPr>
          <w:spacing w:val="-7"/>
          <w:w w:val="110"/>
        </w:rPr>
        <w:t xml:space="preserve"> </w:t>
      </w:r>
      <w:r>
        <w:rPr>
          <w:w w:val="110"/>
        </w:rPr>
        <w:t>area</w:t>
      </w:r>
      <w:r>
        <w:rPr>
          <w:spacing w:val="-7"/>
          <w:w w:val="110"/>
        </w:rPr>
        <w:t xml:space="preserve"> </w:t>
      </w:r>
      <w:r>
        <w:rPr>
          <w:w w:val="110"/>
        </w:rPr>
        <w:t>of</w:t>
      </w:r>
      <w:r>
        <w:rPr>
          <w:spacing w:val="-7"/>
          <w:w w:val="110"/>
        </w:rPr>
        <w:t xml:space="preserve"> </w:t>
      </w:r>
      <w:r>
        <w:rPr>
          <w:w w:val="110"/>
        </w:rPr>
        <w:t>each</w:t>
      </w:r>
      <w:r>
        <w:rPr>
          <w:spacing w:val="-7"/>
          <w:w w:val="110"/>
        </w:rPr>
        <w:t xml:space="preserve"> </w:t>
      </w:r>
      <w:r>
        <w:rPr>
          <w:w w:val="110"/>
        </w:rPr>
        <w:t>Regional Polygon</w:t>
      </w:r>
      <w:r>
        <w:rPr>
          <w:spacing w:val="-19"/>
          <w:w w:val="110"/>
        </w:rPr>
        <w:t xml:space="preserve"> </w:t>
      </w:r>
      <w:r>
        <w:rPr>
          <w:i/>
          <w:w w:val="110"/>
        </w:rPr>
        <w:t>R</w:t>
      </w:r>
      <w:r>
        <w:rPr>
          <w:rFonts w:ascii="Arial"/>
          <w:i/>
          <w:w w:val="110"/>
          <w:position w:val="-2"/>
          <w:sz w:val="14"/>
        </w:rPr>
        <w:t>w</w:t>
      </w:r>
      <w:r>
        <w:rPr>
          <w:rFonts w:ascii="Arial"/>
          <w:i/>
          <w:spacing w:val="5"/>
          <w:w w:val="110"/>
          <w:position w:val="-2"/>
          <w:sz w:val="14"/>
        </w:rPr>
        <w:t xml:space="preserve"> </w:t>
      </w:r>
      <w:r>
        <w:rPr>
          <w:w w:val="110"/>
        </w:rPr>
        <w:t>is</w:t>
      </w:r>
      <w:r>
        <w:rPr>
          <w:spacing w:val="-19"/>
          <w:w w:val="110"/>
        </w:rPr>
        <w:t xml:space="preserve"> </w:t>
      </w:r>
      <w:r>
        <w:rPr>
          <w:w w:val="110"/>
        </w:rPr>
        <w:t>then</w:t>
      </w:r>
      <w:r>
        <w:rPr>
          <w:spacing w:val="-19"/>
          <w:w w:val="110"/>
        </w:rPr>
        <w:t xml:space="preserve"> </w:t>
      </w:r>
      <w:r>
        <w:rPr>
          <w:w w:val="110"/>
        </w:rPr>
        <w:t>calculated</w:t>
      </w:r>
      <w:r>
        <w:rPr>
          <w:spacing w:val="-19"/>
          <w:w w:val="110"/>
        </w:rPr>
        <w:t xml:space="preserve"> </w:t>
      </w:r>
      <w:r>
        <w:rPr>
          <w:w w:val="110"/>
        </w:rPr>
        <w:t>(to</w:t>
      </w:r>
      <w:r>
        <w:rPr>
          <w:spacing w:val="-19"/>
          <w:w w:val="110"/>
        </w:rPr>
        <w:t xml:space="preserve"> </w:t>
      </w:r>
      <w:r>
        <w:rPr>
          <w:spacing w:val="2"/>
          <w:w w:val="110"/>
        </w:rPr>
        <w:t>be</w:t>
      </w:r>
      <w:r>
        <w:rPr>
          <w:spacing w:val="-19"/>
          <w:w w:val="110"/>
        </w:rPr>
        <w:t xml:space="preserve"> </w:t>
      </w:r>
      <w:r>
        <w:rPr>
          <w:w w:val="110"/>
        </w:rPr>
        <w:t>used</w:t>
      </w:r>
      <w:r>
        <w:rPr>
          <w:spacing w:val="-19"/>
          <w:w w:val="110"/>
        </w:rPr>
        <w:t xml:space="preserve"> </w:t>
      </w:r>
      <w:r>
        <w:rPr>
          <w:w w:val="110"/>
        </w:rPr>
        <w:t>to</w:t>
      </w:r>
      <w:r>
        <w:rPr>
          <w:spacing w:val="-19"/>
          <w:w w:val="110"/>
        </w:rPr>
        <w:t xml:space="preserve"> </w:t>
      </w:r>
      <w:r>
        <w:rPr>
          <w:w w:val="110"/>
        </w:rPr>
        <w:t>determine</w:t>
      </w:r>
      <w:r>
        <w:rPr>
          <w:spacing w:val="-19"/>
          <w:w w:val="110"/>
        </w:rPr>
        <w:t xml:space="preserve"> </w:t>
      </w:r>
      <w:r>
        <w:rPr>
          <w:w w:val="110"/>
        </w:rPr>
        <w:t>the</w:t>
      </w:r>
      <w:r>
        <w:rPr>
          <w:spacing w:val="-19"/>
          <w:w w:val="110"/>
        </w:rPr>
        <w:t xml:space="preserve"> </w:t>
      </w:r>
      <w:r>
        <w:rPr>
          <w:w w:val="110"/>
        </w:rPr>
        <w:t>fish</w:t>
      </w:r>
      <w:r>
        <w:rPr>
          <w:spacing w:val="-19"/>
          <w:w w:val="110"/>
        </w:rPr>
        <w:t xml:space="preserve"> </w:t>
      </w:r>
      <w:r>
        <w:rPr>
          <w:w w:val="110"/>
        </w:rPr>
        <w:t>populations</w:t>
      </w:r>
      <w:r>
        <w:rPr>
          <w:spacing w:val="-19"/>
          <w:w w:val="110"/>
        </w:rPr>
        <w:t xml:space="preserve"> </w:t>
      </w:r>
      <w:r>
        <w:rPr>
          <w:w w:val="110"/>
        </w:rPr>
        <w:t>loca- tion</w:t>
      </w:r>
      <w:r>
        <w:rPr>
          <w:spacing w:val="-24"/>
          <w:w w:val="110"/>
        </w:rPr>
        <w:t xml:space="preserve"> </w:t>
      </w:r>
      <w:r>
        <w:rPr>
          <w:w w:val="110"/>
        </w:rPr>
        <w:t>in</w:t>
      </w:r>
      <w:r>
        <w:rPr>
          <w:spacing w:val="-24"/>
          <w:w w:val="110"/>
        </w:rPr>
        <w:t xml:space="preserve"> </w:t>
      </w:r>
      <w:r>
        <w:rPr>
          <w:w w:val="110"/>
        </w:rPr>
        <w:t>step</w:t>
      </w:r>
      <w:r>
        <w:rPr>
          <w:spacing w:val="-24"/>
          <w:w w:val="110"/>
        </w:rPr>
        <w:t xml:space="preserve"> </w:t>
      </w:r>
      <w:r>
        <w:rPr>
          <w:w w:val="110"/>
        </w:rPr>
        <w:t>3.)</w:t>
      </w:r>
      <w:r>
        <w:rPr>
          <w:spacing w:val="-8"/>
          <w:w w:val="110"/>
        </w:rPr>
        <w:t xml:space="preserve"> </w:t>
      </w:r>
      <w:r>
        <w:rPr>
          <w:spacing w:val="-6"/>
          <w:w w:val="110"/>
        </w:rPr>
        <w:t>For</w:t>
      </w:r>
      <w:r>
        <w:rPr>
          <w:spacing w:val="-24"/>
          <w:w w:val="110"/>
        </w:rPr>
        <w:t xml:space="preserve"> </w:t>
      </w:r>
      <w:r>
        <w:rPr>
          <w:w w:val="110"/>
        </w:rPr>
        <w:t>more</w:t>
      </w:r>
      <w:r>
        <w:rPr>
          <w:spacing w:val="-24"/>
          <w:w w:val="110"/>
        </w:rPr>
        <w:t xml:space="preserve"> </w:t>
      </w:r>
      <w:r>
        <w:rPr>
          <w:w w:val="110"/>
        </w:rPr>
        <w:t>info</w:t>
      </w:r>
      <w:r>
        <w:rPr>
          <w:spacing w:val="-24"/>
          <w:w w:val="110"/>
        </w:rPr>
        <w:t xml:space="preserve"> </w:t>
      </w:r>
      <w:r>
        <w:rPr>
          <w:w w:val="110"/>
        </w:rPr>
        <w:t>on</w:t>
      </w:r>
      <w:r>
        <w:rPr>
          <w:spacing w:val="-24"/>
          <w:w w:val="110"/>
        </w:rPr>
        <w:t xml:space="preserve"> </w:t>
      </w:r>
      <w:r>
        <w:rPr>
          <w:w w:val="110"/>
        </w:rPr>
        <w:t>the</w:t>
      </w:r>
      <w:r>
        <w:rPr>
          <w:spacing w:val="-24"/>
          <w:w w:val="110"/>
        </w:rPr>
        <w:t xml:space="preserve"> </w:t>
      </w:r>
      <w:r>
        <w:rPr>
          <w:spacing w:val="-3"/>
          <w:w w:val="110"/>
        </w:rPr>
        <w:t>Voronoi</w:t>
      </w:r>
      <w:r>
        <w:rPr>
          <w:spacing w:val="-24"/>
          <w:w w:val="110"/>
        </w:rPr>
        <w:t xml:space="preserve"> </w:t>
      </w:r>
      <w:r>
        <w:rPr>
          <w:w w:val="110"/>
        </w:rPr>
        <w:t>polygon</w:t>
      </w:r>
      <w:r>
        <w:rPr>
          <w:spacing w:val="-24"/>
          <w:w w:val="110"/>
        </w:rPr>
        <w:t xml:space="preserve"> </w:t>
      </w:r>
      <w:r>
        <w:rPr>
          <w:w w:val="110"/>
        </w:rPr>
        <w:t>function</w:t>
      </w:r>
      <w:r>
        <w:rPr>
          <w:spacing w:val="-24"/>
          <w:w w:val="110"/>
        </w:rPr>
        <w:t xml:space="preserve"> </w:t>
      </w:r>
      <w:r>
        <w:rPr>
          <w:w w:val="110"/>
        </w:rPr>
        <w:t>used</w:t>
      </w:r>
      <w:r>
        <w:rPr>
          <w:spacing w:val="-24"/>
          <w:w w:val="110"/>
        </w:rPr>
        <w:t xml:space="preserve"> </w:t>
      </w:r>
      <w:r>
        <w:rPr>
          <w:w w:val="110"/>
        </w:rPr>
        <w:t>see:</w:t>
      </w:r>
      <w:r>
        <w:rPr>
          <w:spacing w:val="-9"/>
          <w:w w:val="110"/>
        </w:rPr>
        <w:t xml:space="preserve"> </w:t>
      </w:r>
      <w:r>
        <w:rPr>
          <w:rFonts w:ascii="Monaco"/>
          <w:w w:val="110"/>
        </w:rPr>
        <w:t>https:</w:t>
      </w:r>
    </w:p>
    <w:p w:rsidR="00B50ACD" w:rsidRDefault="00201B86">
      <w:pPr>
        <w:pStyle w:val="BodyText"/>
        <w:spacing w:line="240" w:lineRule="exact"/>
        <w:ind w:left="955"/>
        <w:rPr>
          <w:rFonts w:ascii="Monaco"/>
        </w:rPr>
      </w:pPr>
      <w:proofErr w:type="gramStart"/>
      <w:r>
        <w:rPr>
          <w:rFonts w:ascii="Monaco"/>
          <w:w w:val="85"/>
        </w:rPr>
        <w:t>//docs.scipy.org/doc/scipy-0.18.1/reference/generated/scipy.spatial.</w:t>
      </w:r>
      <w:proofErr w:type="gramEnd"/>
      <w:r>
        <w:rPr>
          <w:rFonts w:ascii="Monaco"/>
          <w:w w:val="85"/>
        </w:rPr>
        <w:t xml:space="preserve"> </w:t>
      </w:r>
      <w:r>
        <w:rPr>
          <w:rFonts w:ascii="Monaco"/>
          <w:w w:val="95"/>
        </w:rPr>
        <w:t>Voronoi.html</w:t>
      </w:r>
    </w:p>
    <w:p w:rsidR="00B50ACD" w:rsidRDefault="00B50ACD">
      <w:pPr>
        <w:spacing w:line="240" w:lineRule="exact"/>
        <w:rPr>
          <w:rFonts w:ascii="Monaco"/>
        </w:rPr>
        <w:sectPr w:rsidR="00B50ACD">
          <w:type w:val="continuous"/>
          <w:pgSz w:w="12240" w:h="15840"/>
          <w:pgMar w:top="1500" w:right="1720" w:bottom="1920" w:left="1720" w:header="720" w:footer="720" w:gutter="0"/>
          <w:cols w:space="720"/>
        </w:sectPr>
      </w:pPr>
    </w:p>
    <w:p w:rsidR="00B50ACD" w:rsidRDefault="00B50ACD">
      <w:pPr>
        <w:pStyle w:val="BodyText"/>
        <w:rPr>
          <w:rFonts w:ascii="Monaco"/>
        </w:rPr>
      </w:pPr>
    </w:p>
    <w:p w:rsidR="00B50ACD" w:rsidRDefault="00B50ACD">
      <w:pPr>
        <w:pStyle w:val="BodyText"/>
        <w:rPr>
          <w:rFonts w:ascii="Monaco"/>
        </w:rPr>
      </w:pPr>
    </w:p>
    <w:p w:rsidR="00B50ACD" w:rsidRDefault="00B50ACD">
      <w:pPr>
        <w:pStyle w:val="BodyText"/>
        <w:rPr>
          <w:rFonts w:ascii="Monaco"/>
        </w:rPr>
      </w:pPr>
    </w:p>
    <w:p w:rsidR="00B50ACD" w:rsidRDefault="00B50ACD">
      <w:pPr>
        <w:pStyle w:val="BodyText"/>
        <w:spacing w:before="9"/>
        <w:rPr>
          <w:rFonts w:ascii="Monaco"/>
          <w:sz w:val="14"/>
        </w:rPr>
      </w:pPr>
    </w:p>
    <w:p w:rsidR="00B50ACD" w:rsidRDefault="00201B86">
      <w:pPr>
        <w:pStyle w:val="BodyText"/>
        <w:ind w:left="1254"/>
        <w:rPr>
          <w:rFonts w:ascii="Monaco"/>
        </w:rPr>
      </w:pPr>
      <w:r>
        <w:rPr>
          <w:rFonts w:ascii="Monaco"/>
          <w:noProof/>
        </w:rPr>
        <w:drawing>
          <wp:inline distT="0" distB="0" distL="0" distR="0">
            <wp:extent cx="4349115" cy="298894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349115" cy="2988945"/>
                    </a:xfrm>
                    <a:prstGeom prst="rect">
                      <a:avLst/>
                    </a:prstGeom>
                  </pic:spPr>
                </pic:pic>
              </a:graphicData>
            </a:graphic>
          </wp:inline>
        </w:drawing>
      </w:r>
    </w:p>
    <w:p w:rsidR="00B50ACD" w:rsidRDefault="00B50ACD">
      <w:pPr>
        <w:pStyle w:val="BodyText"/>
        <w:spacing w:before="10"/>
        <w:rPr>
          <w:rFonts w:ascii="Monaco"/>
          <w:sz w:val="21"/>
        </w:rPr>
      </w:pPr>
    </w:p>
    <w:p w:rsidR="00B50ACD" w:rsidRDefault="00201B86">
      <w:pPr>
        <w:pStyle w:val="BodyText"/>
        <w:spacing w:before="63" w:line="249" w:lineRule="auto"/>
        <w:ind w:left="955" w:right="968" w:firstLine="298"/>
        <w:jc w:val="both"/>
      </w:pPr>
      <w:r>
        <w:rPr>
          <w:w w:val="105"/>
        </w:rPr>
        <w:t>The polygons for different attraction areas are then overlaid on regional polygons. The polygons formed by the intersections of these two polygons are dete</w:t>
      </w:r>
      <w:r>
        <w:rPr>
          <w:w w:val="105"/>
        </w:rPr>
        <w:t>rmined, and all parameters within these intersection polygons are uniform.</w:t>
      </w:r>
    </w:p>
    <w:p w:rsidR="00B50ACD" w:rsidRDefault="00B50ACD">
      <w:pPr>
        <w:pStyle w:val="BodyText"/>
        <w:spacing w:before="2"/>
        <w:rPr>
          <w:sz w:val="24"/>
        </w:rPr>
      </w:pPr>
    </w:p>
    <w:p w:rsidR="00B50ACD" w:rsidRDefault="00201B86">
      <w:pPr>
        <w:pStyle w:val="Heading3"/>
        <w:numPr>
          <w:ilvl w:val="2"/>
          <w:numId w:val="6"/>
        </w:numPr>
        <w:tabs>
          <w:tab w:val="left" w:pos="1655"/>
          <w:tab w:val="left" w:pos="1656"/>
        </w:tabs>
        <w:spacing w:before="1"/>
        <w:ind w:hanging="700"/>
      </w:pPr>
      <w:bookmarkStart w:id="10" w:name="_TOC_250017"/>
      <w:r>
        <w:rPr>
          <w:w w:val="115"/>
        </w:rPr>
        <w:t>Fish</w:t>
      </w:r>
      <w:r>
        <w:rPr>
          <w:spacing w:val="47"/>
          <w:w w:val="115"/>
        </w:rPr>
        <w:t xml:space="preserve"> </w:t>
      </w:r>
      <w:bookmarkEnd w:id="10"/>
      <w:r>
        <w:rPr>
          <w:spacing w:val="-3"/>
          <w:w w:val="115"/>
        </w:rPr>
        <w:t>Movement</w:t>
      </w:r>
    </w:p>
    <w:p w:rsidR="00B50ACD" w:rsidRDefault="00201B86">
      <w:pPr>
        <w:pStyle w:val="BodyText"/>
        <w:spacing w:before="138" w:line="249" w:lineRule="auto"/>
        <w:ind w:left="955" w:right="968"/>
        <w:jc w:val="right"/>
      </w:pPr>
      <w:r>
        <w:rPr>
          <w:spacing w:val="-3"/>
          <w:w w:val="110"/>
        </w:rPr>
        <w:t>At</w:t>
      </w:r>
      <w:r>
        <w:rPr>
          <w:spacing w:val="-6"/>
          <w:w w:val="110"/>
        </w:rPr>
        <w:t xml:space="preserve"> </w:t>
      </w:r>
      <w:r>
        <w:rPr>
          <w:w w:val="110"/>
        </w:rPr>
        <w:t>each</w:t>
      </w:r>
      <w:r>
        <w:rPr>
          <w:spacing w:val="-6"/>
          <w:w w:val="110"/>
        </w:rPr>
        <w:t xml:space="preserve"> </w:t>
      </w:r>
      <w:r>
        <w:rPr>
          <w:w w:val="110"/>
        </w:rPr>
        <w:t>time</w:t>
      </w:r>
      <w:r>
        <w:rPr>
          <w:spacing w:val="-6"/>
          <w:w w:val="110"/>
        </w:rPr>
        <w:t xml:space="preserve"> </w:t>
      </w:r>
      <w:r>
        <w:rPr>
          <w:w w:val="110"/>
        </w:rPr>
        <w:t>step,</w:t>
      </w:r>
      <w:r>
        <w:rPr>
          <w:spacing w:val="-6"/>
          <w:w w:val="110"/>
        </w:rPr>
        <w:t xml:space="preserve"> </w:t>
      </w:r>
      <w:r>
        <w:rPr>
          <w:w w:val="110"/>
        </w:rPr>
        <w:t>the</w:t>
      </w:r>
      <w:r>
        <w:rPr>
          <w:spacing w:val="-6"/>
          <w:w w:val="110"/>
        </w:rPr>
        <w:t xml:space="preserve"> </w:t>
      </w:r>
      <w:r>
        <w:rPr>
          <w:w w:val="110"/>
        </w:rPr>
        <w:t>location</w:t>
      </w:r>
      <w:r>
        <w:rPr>
          <w:spacing w:val="-6"/>
          <w:w w:val="110"/>
        </w:rPr>
        <w:t xml:space="preserve"> </w:t>
      </w:r>
      <w:r>
        <w:rPr>
          <w:w w:val="110"/>
        </w:rPr>
        <w:t>of</w:t>
      </w:r>
      <w:r>
        <w:rPr>
          <w:spacing w:val="-6"/>
          <w:w w:val="110"/>
        </w:rPr>
        <w:t xml:space="preserve"> </w:t>
      </w:r>
      <w:r>
        <w:rPr>
          <w:w w:val="110"/>
        </w:rPr>
        <w:t>each</w:t>
      </w:r>
      <w:r>
        <w:rPr>
          <w:spacing w:val="-6"/>
          <w:w w:val="110"/>
        </w:rPr>
        <w:t xml:space="preserve"> </w:t>
      </w:r>
      <w:r>
        <w:rPr>
          <w:w w:val="110"/>
        </w:rPr>
        <w:t>population</w:t>
      </w:r>
      <w:r>
        <w:rPr>
          <w:spacing w:val="-5"/>
          <w:w w:val="110"/>
        </w:rPr>
        <w:t xml:space="preserve"> </w:t>
      </w:r>
      <w:r>
        <w:rPr>
          <w:w w:val="110"/>
        </w:rPr>
        <w:t>of</w:t>
      </w:r>
      <w:r>
        <w:rPr>
          <w:spacing w:val="-6"/>
          <w:w w:val="110"/>
        </w:rPr>
        <w:t xml:space="preserve"> </w:t>
      </w:r>
      <w:r>
        <w:rPr>
          <w:w w:val="110"/>
        </w:rPr>
        <w:t>fish</w:t>
      </w:r>
      <w:r>
        <w:rPr>
          <w:spacing w:val="-6"/>
          <w:w w:val="110"/>
        </w:rPr>
        <w:t xml:space="preserve"> </w:t>
      </w:r>
      <w:r>
        <w:rPr>
          <w:w w:val="110"/>
        </w:rPr>
        <w:t>is</w:t>
      </w:r>
      <w:r>
        <w:rPr>
          <w:spacing w:val="-6"/>
          <w:w w:val="110"/>
        </w:rPr>
        <w:t xml:space="preserve"> </w:t>
      </w:r>
      <w:r>
        <w:rPr>
          <w:w w:val="110"/>
        </w:rPr>
        <w:t>generated</w:t>
      </w:r>
      <w:r>
        <w:rPr>
          <w:spacing w:val="-6"/>
          <w:w w:val="110"/>
        </w:rPr>
        <w:t xml:space="preserve"> </w:t>
      </w:r>
      <w:r>
        <w:rPr>
          <w:spacing w:val="-3"/>
          <w:w w:val="110"/>
        </w:rPr>
        <w:t>by</w:t>
      </w:r>
      <w:r>
        <w:rPr>
          <w:spacing w:val="-6"/>
          <w:w w:val="110"/>
        </w:rPr>
        <w:t xml:space="preserve"> </w:t>
      </w:r>
      <w:r>
        <w:rPr>
          <w:w w:val="110"/>
        </w:rPr>
        <w:t>draw-</w:t>
      </w:r>
      <w:r>
        <w:rPr>
          <w:w w:val="99"/>
        </w:rPr>
        <w:t xml:space="preserve"> </w:t>
      </w:r>
      <w:r>
        <w:rPr>
          <w:w w:val="110"/>
        </w:rPr>
        <w:t>ing randomly from a discrete set of probabilities that represent</w:t>
      </w:r>
      <w:r>
        <w:rPr>
          <w:spacing w:val="14"/>
          <w:w w:val="110"/>
        </w:rPr>
        <w:t xml:space="preserve"> </w:t>
      </w:r>
      <w:r>
        <w:rPr>
          <w:w w:val="110"/>
        </w:rPr>
        <w:t>each</w:t>
      </w:r>
      <w:r>
        <w:rPr>
          <w:spacing w:val="12"/>
          <w:w w:val="110"/>
        </w:rPr>
        <w:t xml:space="preserve"> </w:t>
      </w:r>
      <w:r>
        <w:rPr>
          <w:w w:val="110"/>
        </w:rPr>
        <w:t>polygon</w:t>
      </w:r>
      <w:r>
        <w:rPr>
          <w:w w:val="102"/>
        </w:rPr>
        <w:t xml:space="preserve"> </w:t>
      </w:r>
      <w:r>
        <w:rPr>
          <w:w w:val="110"/>
        </w:rPr>
        <w:t xml:space="preserve">within </w:t>
      </w:r>
      <w:r>
        <w:rPr>
          <w:w w:val="110"/>
        </w:rPr>
        <w:t>the domain. If there were no areas with stronger or</w:t>
      </w:r>
      <w:r>
        <w:rPr>
          <w:spacing w:val="28"/>
          <w:w w:val="110"/>
        </w:rPr>
        <w:t xml:space="preserve"> </w:t>
      </w:r>
      <w:r>
        <w:rPr>
          <w:w w:val="110"/>
        </w:rPr>
        <w:t>weaker</w:t>
      </w:r>
      <w:r>
        <w:rPr>
          <w:spacing w:val="13"/>
          <w:w w:val="110"/>
        </w:rPr>
        <w:t xml:space="preserve"> </w:t>
      </w:r>
      <w:r>
        <w:rPr>
          <w:w w:val="110"/>
        </w:rPr>
        <w:t>attraction</w:t>
      </w:r>
      <w:r>
        <w:rPr>
          <w:w w:val="114"/>
        </w:rPr>
        <w:t xml:space="preserve"> </w:t>
      </w:r>
      <w:r>
        <w:rPr>
          <w:w w:val="110"/>
        </w:rPr>
        <w:t>(no difference in attraction factors) then these probabilities would</w:t>
      </w:r>
      <w:r>
        <w:rPr>
          <w:spacing w:val="37"/>
          <w:w w:val="110"/>
        </w:rPr>
        <w:t xml:space="preserve"> </w:t>
      </w:r>
      <w:r>
        <w:rPr>
          <w:w w:val="110"/>
        </w:rPr>
        <w:t>simply</w:t>
      </w:r>
      <w:r>
        <w:rPr>
          <w:spacing w:val="16"/>
          <w:w w:val="110"/>
        </w:rPr>
        <w:t xml:space="preserve"> </w:t>
      </w:r>
      <w:r>
        <w:rPr>
          <w:spacing w:val="2"/>
          <w:w w:val="110"/>
        </w:rPr>
        <w:t>be</w:t>
      </w:r>
      <w:r>
        <w:rPr>
          <w:w w:val="99"/>
        </w:rPr>
        <w:t xml:space="preserve"> </w:t>
      </w:r>
      <w:r>
        <w:rPr>
          <w:w w:val="110"/>
        </w:rPr>
        <w:t>proportional to the area of each polygon. Attraction factors are used</w:t>
      </w:r>
      <w:r>
        <w:rPr>
          <w:spacing w:val="9"/>
          <w:w w:val="110"/>
        </w:rPr>
        <w:t xml:space="preserve"> </w:t>
      </w:r>
      <w:r>
        <w:rPr>
          <w:w w:val="110"/>
        </w:rPr>
        <w:t>to</w:t>
      </w:r>
      <w:r>
        <w:rPr>
          <w:spacing w:val="-2"/>
          <w:w w:val="110"/>
        </w:rPr>
        <w:t xml:space="preserve"> </w:t>
      </w:r>
      <w:r>
        <w:rPr>
          <w:w w:val="110"/>
        </w:rPr>
        <w:t>weight</w:t>
      </w:r>
      <w:r>
        <w:rPr>
          <w:w w:val="139"/>
        </w:rPr>
        <w:t xml:space="preserve"> </w:t>
      </w:r>
      <w:r>
        <w:rPr>
          <w:w w:val="110"/>
        </w:rPr>
        <w:t>the</w:t>
      </w:r>
      <w:r>
        <w:rPr>
          <w:spacing w:val="25"/>
          <w:w w:val="110"/>
        </w:rPr>
        <w:t xml:space="preserve"> </w:t>
      </w:r>
      <w:r>
        <w:rPr>
          <w:w w:val="110"/>
        </w:rPr>
        <w:t>probabilities</w:t>
      </w:r>
      <w:r>
        <w:rPr>
          <w:spacing w:val="25"/>
          <w:w w:val="110"/>
        </w:rPr>
        <w:t xml:space="preserve"> </w:t>
      </w:r>
      <w:r>
        <w:rPr>
          <w:w w:val="110"/>
        </w:rPr>
        <w:t>based</w:t>
      </w:r>
      <w:r>
        <w:rPr>
          <w:spacing w:val="25"/>
          <w:w w:val="110"/>
        </w:rPr>
        <w:t xml:space="preserve"> </w:t>
      </w:r>
      <w:r>
        <w:rPr>
          <w:w w:val="110"/>
        </w:rPr>
        <w:t>on</w:t>
      </w:r>
      <w:r>
        <w:rPr>
          <w:spacing w:val="25"/>
          <w:w w:val="110"/>
        </w:rPr>
        <w:t xml:space="preserve"> </w:t>
      </w:r>
      <w:r>
        <w:rPr>
          <w:w w:val="110"/>
        </w:rPr>
        <w:t>area</w:t>
      </w:r>
      <w:r>
        <w:rPr>
          <w:spacing w:val="25"/>
          <w:w w:val="110"/>
        </w:rPr>
        <w:t xml:space="preserve"> </w:t>
      </w:r>
      <w:r>
        <w:rPr>
          <w:w w:val="110"/>
        </w:rPr>
        <w:t>to</w:t>
      </w:r>
      <w:r>
        <w:rPr>
          <w:spacing w:val="25"/>
          <w:w w:val="110"/>
        </w:rPr>
        <w:t xml:space="preserve"> </w:t>
      </w:r>
      <w:r>
        <w:rPr>
          <w:w w:val="110"/>
        </w:rPr>
        <w:t>account</w:t>
      </w:r>
      <w:r>
        <w:rPr>
          <w:spacing w:val="25"/>
          <w:w w:val="110"/>
        </w:rPr>
        <w:t xml:space="preserve"> </w:t>
      </w:r>
      <w:r>
        <w:rPr>
          <w:w w:val="110"/>
        </w:rPr>
        <w:t>for</w:t>
      </w:r>
      <w:r>
        <w:rPr>
          <w:spacing w:val="25"/>
          <w:w w:val="110"/>
        </w:rPr>
        <w:t xml:space="preserve"> </w:t>
      </w:r>
      <w:r>
        <w:rPr>
          <w:w w:val="110"/>
        </w:rPr>
        <w:t>how</w:t>
      </w:r>
      <w:r>
        <w:rPr>
          <w:spacing w:val="25"/>
          <w:w w:val="110"/>
        </w:rPr>
        <w:t xml:space="preserve"> </w:t>
      </w:r>
      <w:r>
        <w:rPr>
          <w:w w:val="110"/>
        </w:rPr>
        <w:t>fish</w:t>
      </w:r>
      <w:r>
        <w:rPr>
          <w:spacing w:val="25"/>
          <w:w w:val="110"/>
        </w:rPr>
        <w:t xml:space="preserve"> </w:t>
      </w:r>
      <w:r>
        <w:rPr>
          <w:w w:val="110"/>
        </w:rPr>
        <w:t>are</w:t>
      </w:r>
      <w:r>
        <w:rPr>
          <w:spacing w:val="25"/>
          <w:w w:val="110"/>
        </w:rPr>
        <w:t xml:space="preserve"> </w:t>
      </w:r>
      <w:r>
        <w:rPr>
          <w:w w:val="110"/>
        </w:rPr>
        <w:t>attracted</w:t>
      </w:r>
      <w:r>
        <w:rPr>
          <w:spacing w:val="26"/>
          <w:w w:val="110"/>
        </w:rPr>
        <w:t xml:space="preserve"> </w:t>
      </w:r>
      <w:r>
        <w:rPr>
          <w:w w:val="110"/>
        </w:rPr>
        <w:t>to</w:t>
      </w:r>
      <w:r>
        <w:rPr>
          <w:spacing w:val="25"/>
          <w:w w:val="110"/>
        </w:rPr>
        <w:t xml:space="preserve"> </w:t>
      </w:r>
      <w:r>
        <w:rPr>
          <w:w w:val="110"/>
        </w:rPr>
        <w:t>cer-</w:t>
      </w:r>
      <w:r>
        <w:rPr>
          <w:w w:val="103"/>
        </w:rPr>
        <w:t xml:space="preserve"> </w:t>
      </w:r>
      <w:r>
        <w:rPr>
          <w:w w:val="110"/>
        </w:rPr>
        <w:t>tain areas. All invertebrates, zooplankton, and phytoplankton do</w:t>
      </w:r>
      <w:r>
        <w:rPr>
          <w:spacing w:val="22"/>
          <w:w w:val="110"/>
        </w:rPr>
        <w:t xml:space="preserve"> </w:t>
      </w:r>
      <w:r>
        <w:rPr>
          <w:w w:val="110"/>
        </w:rPr>
        <w:t>not</w:t>
      </w:r>
      <w:r>
        <w:rPr>
          <w:spacing w:val="16"/>
          <w:w w:val="110"/>
        </w:rPr>
        <w:t xml:space="preserve"> </w:t>
      </w:r>
      <w:r>
        <w:rPr>
          <w:w w:val="110"/>
        </w:rPr>
        <w:t>change</w:t>
      </w:r>
      <w:r>
        <w:rPr>
          <w:w w:val="106"/>
        </w:rPr>
        <w:t xml:space="preserve"> </w:t>
      </w:r>
      <w:r>
        <w:rPr>
          <w:w w:val="110"/>
        </w:rPr>
        <w:t>location,</w:t>
      </w:r>
      <w:r>
        <w:rPr>
          <w:spacing w:val="-13"/>
          <w:w w:val="110"/>
        </w:rPr>
        <w:t xml:space="preserve"> </w:t>
      </w:r>
      <w:r>
        <w:rPr>
          <w:w w:val="110"/>
        </w:rPr>
        <w:t>and</w:t>
      </w:r>
      <w:r>
        <w:rPr>
          <w:spacing w:val="-14"/>
          <w:w w:val="110"/>
        </w:rPr>
        <w:t xml:space="preserve"> </w:t>
      </w:r>
      <w:r>
        <w:rPr>
          <w:w w:val="110"/>
        </w:rPr>
        <w:t>hence</w:t>
      </w:r>
      <w:r>
        <w:rPr>
          <w:spacing w:val="-14"/>
          <w:w w:val="110"/>
        </w:rPr>
        <w:t xml:space="preserve"> </w:t>
      </w:r>
      <w:r>
        <w:rPr>
          <w:w w:val="110"/>
        </w:rPr>
        <w:t>are</w:t>
      </w:r>
      <w:r>
        <w:rPr>
          <w:spacing w:val="-14"/>
          <w:w w:val="110"/>
        </w:rPr>
        <w:t xml:space="preserve"> </w:t>
      </w:r>
      <w:r>
        <w:rPr>
          <w:w w:val="110"/>
        </w:rPr>
        <w:t>not</w:t>
      </w:r>
      <w:r>
        <w:rPr>
          <w:spacing w:val="-14"/>
          <w:w w:val="110"/>
        </w:rPr>
        <w:t xml:space="preserve"> </w:t>
      </w:r>
      <w:r>
        <w:rPr>
          <w:w w:val="110"/>
        </w:rPr>
        <w:t>included</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Monte</w:t>
      </w:r>
      <w:r>
        <w:rPr>
          <w:spacing w:val="-14"/>
          <w:w w:val="110"/>
        </w:rPr>
        <w:t xml:space="preserve"> </w:t>
      </w:r>
      <w:r>
        <w:rPr>
          <w:w w:val="110"/>
        </w:rPr>
        <w:t>Carlo</w:t>
      </w:r>
      <w:r>
        <w:rPr>
          <w:spacing w:val="-14"/>
          <w:w w:val="110"/>
        </w:rPr>
        <w:t xml:space="preserve"> </w:t>
      </w:r>
      <w:r>
        <w:rPr>
          <w:w w:val="110"/>
        </w:rPr>
        <w:t>generation</w:t>
      </w:r>
      <w:r>
        <w:rPr>
          <w:spacing w:val="-14"/>
          <w:w w:val="110"/>
        </w:rPr>
        <w:t xml:space="preserve"> </w:t>
      </w:r>
      <w:r>
        <w:rPr>
          <w:w w:val="110"/>
        </w:rPr>
        <w:t>of</w:t>
      </w:r>
      <w:r>
        <w:rPr>
          <w:spacing w:val="-14"/>
          <w:w w:val="110"/>
        </w:rPr>
        <w:t xml:space="preserve"> </w:t>
      </w:r>
      <w:r>
        <w:rPr>
          <w:w w:val="110"/>
        </w:rPr>
        <w:t>locations.</w:t>
      </w:r>
      <w:r>
        <w:rPr>
          <w:w w:val="107"/>
        </w:rPr>
        <w:t xml:space="preserve"> </w:t>
      </w:r>
      <w:r>
        <w:rPr>
          <w:w w:val="110"/>
        </w:rPr>
        <w:t>This set of probabilities, that describe the odds for different</w:t>
      </w:r>
      <w:r>
        <w:rPr>
          <w:spacing w:val="-31"/>
          <w:w w:val="110"/>
        </w:rPr>
        <w:t xml:space="preserve"> </w:t>
      </w:r>
      <w:r>
        <w:rPr>
          <w:w w:val="110"/>
        </w:rPr>
        <w:t>locations,</w:t>
      </w:r>
      <w:r>
        <w:rPr>
          <w:spacing w:val="-4"/>
          <w:w w:val="110"/>
        </w:rPr>
        <w:t xml:space="preserve"> </w:t>
      </w:r>
      <w:r>
        <w:rPr>
          <w:w w:val="110"/>
        </w:rPr>
        <w:t>does</w:t>
      </w:r>
      <w:r>
        <w:t xml:space="preserve"> </w:t>
      </w:r>
      <w:r>
        <w:rPr>
          <w:w w:val="110"/>
        </w:rPr>
        <w:t>not change with time. Hence these probabilities are calculated before the</w:t>
      </w:r>
      <w:r>
        <w:rPr>
          <w:spacing w:val="-3"/>
          <w:w w:val="110"/>
        </w:rPr>
        <w:t xml:space="preserve"> </w:t>
      </w:r>
      <w:r>
        <w:rPr>
          <w:w w:val="110"/>
        </w:rPr>
        <w:t>tran-</w:t>
      </w:r>
      <w:r>
        <w:rPr>
          <w:w w:val="114"/>
        </w:rPr>
        <w:t xml:space="preserve"> </w:t>
      </w:r>
      <w:r>
        <w:rPr>
          <w:w w:val="110"/>
        </w:rPr>
        <w:t>sient</w:t>
      </w:r>
      <w:r>
        <w:rPr>
          <w:spacing w:val="-12"/>
          <w:w w:val="110"/>
        </w:rPr>
        <w:t xml:space="preserve"> </w:t>
      </w:r>
      <w:r>
        <w:rPr>
          <w:w w:val="110"/>
        </w:rPr>
        <w:t>simulation</w:t>
      </w:r>
      <w:r>
        <w:rPr>
          <w:spacing w:val="-12"/>
          <w:w w:val="110"/>
        </w:rPr>
        <w:t xml:space="preserve"> </w:t>
      </w:r>
      <w:r>
        <w:rPr>
          <w:w w:val="110"/>
        </w:rPr>
        <w:t>and</w:t>
      </w:r>
      <w:r>
        <w:rPr>
          <w:spacing w:val="-12"/>
          <w:w w:val="110"/>
        </w:rPr>
        <w:t xml:space="preserve"> </w:t>
      </w:r>
      <w:r>
        <w:rPr>
          <w:w w:val="110"/>
        </w:rPr>
        <w:t>then</w:t>
      </w:r>
      <w:r>
        <w:rPr>
          <w:spacing w:val="-12"/>
          <w:w w:val="110"/>
        </w:rPr>
        <w:t xml:space="preserve"> </w:t>
      </w:r>
      <w:r>
        <w:rPr>
          <w:w w:val="110"/>
        </w:rPr>
        <w:t>used</w:t>
      </w:r>
      <w:r>
        <w:rPr>
          <w:spacing w:val="-12"/>
          <w:w w:val="110"/>
        </w:rPr>
        <w:t xml:space="preserve"> </w:t>
      </w:r>
      <w:r>
        <w:rPr>
          <w:w w:val="110"/>
        </w:rPr>
        <w:t>each</w:t>
      </w:r>
      <w:r>
        <w:rPr>
          <w:spacing w:val="-12"/>
          <w:w w:val="110"/>
        </w:rPr>
        <w:t xml:space="preserve"> </w:t>
      </w:r>
      <w:r>
        <w:rPr>
          <w:w w:val="110"/>
        </w:rPr>
        <w:t>time</w:t>
      </w:r>
      <w:r>
        <w:rPr>
          <w:spacing w:val="-12"/>
          <w:w w:val="110"/>
        </w:rPr>
        <w:t xml:space="preserve"> </w:t>
      </w:r>
      <w:r>
        <w:rPr>
          <w:w w:val="110"/>
        </w:rPr>
        <w:t>step</w:t>
      </w:r>
      <w:r>
        <w:rPr>
          <w:spacing w:val="-12"/>
          <w:w w:val="110"/>
        </w:rPr>
        <w:t xml:space="preserve"> </w:t>
      </w:r>
      <w:r>
        <w:rPr>
          <w:w w:val="110"/>
        </w:rPr>
        <w:t>to</w:t>
      </w:r>
      <w:r>
        <w:rPr>
          <w:spacing w:val="-12"/>
          <w:w w:val="110"/>
        </w:rPr>
        <w:t xml:space="preserve"> </w:t>
      </w:r>
      <w:r>
        <w:rPr>
          <w:spacing w:val="-3"/>
          <w:w w:val="110"/>
        </w:rPr>
        <w:t>move</w:t>
      </w:r>
      <w:r>
        <w:rPr>
          <w:spacing w:val="-12"/>
          <w:w w:val="110"/>
        </w:rPr>
        <w:t xml:space="preserve"> </w:t>
      </w:r>
      <w:r>
        <w:rPr>
          <w:w w:val="110"/>
        </w:rPr>
        <w:t>fish</w:t>
      </w:r>
      <w:r>
        <w:rPr>
          <w:spacing w:val="-12"/>
          <w:w w:val="110"/>
        </w:rPr>
        <w:t xml:space="preserve"> </w:t>
      </w:r>
      <w:r>
        <w:rPr>
          <w:w w:val="110"/>
        </w:rPr>
        <w:t>populations</w:t>
      </w:r>
      <w:r>
        <w:rPr>
          <w:spacing w:val="-12"/>
          <w:w w:val="110"/>
        </w:rPr>
        <w:t xml:space="preserve"> </w:t>
      </w:r>
      <w:r>
        <w:rPr>
          <w:w w:val="110"/>
        </w:rPr>
        <w:t>between</w:t>
      </w:r>
      <w:r>
        <w:rPr>
          <w:w w:val="103"/>
        </w:rPr>
        <w:t xml:space="preserve"> </w:t>
      </w:r>
      <w:r>
        <w:rPr>
          <w:w w:val="110"/>
        </w:rPr>
        <w:t>polygons.</w:t>
      </w:r>
      <w:r>
        <w:rPr>
          <w:spacing w:val="1"/>
          <w:w w:val="110"/>
        </w:rPr>
        <w:t xml:space="preserve"> </w:t>
      </w:r>
      <w:r>
        <w:rPr>
          <w:w w:val="110"/>
        </w:rPr>
        <w:t>Fishran</w:t>
      </w:r>
      <w:r>
        <w:rPr>
          <w:w w:val="110"/>
        </w:rPr>
        <w:t>d</w:t>
      </w:r>
      <w:r>
        <w:rPr>
          <w:spacing w:val="-25"/>
          <w:w w:val="110"/>
        </w:rPr>
        <w:t xml:space="preserve"> </w:t>
      </w:r>
      <w:r>
        <w:rPr>
          <w:w w:val="110"/>
        </w:rPr>
        <w:t>uses</w:t>
      </w:r>
      <w:r>
        <w:rPr>
          <w:spacing w:val="-25"/>
          <w:w w:val="110"/>
        </w:rPr>
        <w:t xml:space="preserve"> </w:t>
      </w:r>
      <w:r>
        <w:rPr>
          <w:w w:val="110"/>
        </w:rPr>
        <w:t>a</w:t>
      </w:r>
      <w:r>
        <w:rPr>
          <w:spacing w:val="-25"/>
          <w:w w:val="110"/>
        </w:rPr>
        <w:t xml:space="preserve"> </w:t>
      </w:r>
      <w:r>
        <w:rPr>
          <w:w w:val="110"/>
        </w:rPr>
        <w:t>three</w:t>
      </w:r>
      <w:r>
        <w:rPr>
          <w:spacing w:val="-25"/>
          <w:w w:val="110"/>
        </w:rPr>
        <w:t xml:space="preserve"> </w:t>
      </w:r>
      <w:r>
        <w:rPr>
          <w:w w:val="110"/>
        </w:rPr>
        <w:t>step</w:t>
      </w:r>
      <w:r>
        <w:rPr>
          <w:spacing w:val="-25"/>
          <w:w w:val="110"/>
        </w:rPr>
        <w:t xml:space="preserve"> </w:t>
      </w:r>
      <w:r>
        <w:rPr>
          <w:w w:val="110"/>
        </w:rPr>
        <w:t>approach:</w:t>
      </w:r>
      <w:r>
        <w:rPr>
          <w:spacing w:val="-2"/>
          <w:w w:val="110"/>
        </w:rPr>
        <w:t xml:space="preserve"> </w:t>
      </w:r>
      <w:r>
        <w:rPr>
          <w:w w:val="110"/>
        </w:rPr>
        <w:t>first</w:t>
      </w:r>
      <w:r>
        <w:rPr>
          <w:spacing w:val="-25"/>
          <w:w w:val="110"/>
        </w:rPr>
        <w:t xml:space="preserve"> </w:t>
      </w:r>
      <w:r>
        <w:rPr>
          <w:w w:val="110"/>
        </w:rPr>
        <w:t>randomly</w:t>
      </w:r>
      <w:r>
        <w:rPr>
          <w:spacing w:val="-25"/>
          <w:w w:val="110"/>
        </w:rPr>
        <w:t xml:space="preserve"> </w:t>
      </w:r>
      <w:r>
        <w:rPr>
          <w:w w:val="110"/>
        </w:rPr>
        <w:t>assigning</w:t>
      </w:r>
      <w:r>
        <w:rPr>
          <w:spacing w:val="-25"/>
          <w:w w:val="110"/>
        </w:rPr>
        <w:t xml:space="preserve"> </w:t>
      </w:r>
      <w:r>
        <w:rPr>
          <w:w w:val="110"/>
        </w:rPr>
        <w:t>whether</w:t>
      </w:r>
      <w:r>
        <w:rPr>
          <w:w w:val="108"/>
        </w:rPr>
        <w:t xml:space="preserve"> </w:t>
      </w:r>
      <w:r>
        <w:rPr>
          <w:w w:val="110"/>
        </w:rPr>
        <w:t>a population is in the domain, second randomly assigning a population</w:t>
      </w:r>
      <w:r>
        <w:rPr>
          <w:spacing w:val="37"/>
          <w:w w:val="110"/>
        </w:rPr>
        <w:t xml:space="preserve"> </w:t>
      </w:r>
      <w:r>
        <w:rPr>
          <w:w w:val="110"/>
        </w:rPr>
        <w:t>to</w:t>
      </w:r>
      <w:r>
        <w:rPr>
          <w:spacing w:val="13"/>
          <w:w w:val="110"/>
        </w:rPr>
        <w:t xml:space="preserve"> </w:t>
      </w:r>
      <w:r>
        <w:rPr>
          <w:w w:val="110"/>
        </w:rPr>
        <w:t>an</w:t>
      </w:r>
      <w:r>
        <w:rPr>
          <w:w w:val="111"/>
        </w:rPr>
        <w:t xml:space="preserve"> </w:t>
      </w:r>
      <w:r>
        <w:rPr>
          <w:w w:val="110"/>
        </w:rPr>
        <w:t>attraction</w:t>
      </w:r>
      <w:r>
        <w:rPr>
          <w:spacing w:val="-11"/>
          <w:w w:val="110"/>
        </w:rPr>
        <w:t xml:space="preserve"> </w:t>
      </w:r>
      <w:r>
        <w:rPr>
          <w:w w:val="110"/>
        </w:rPr>
        <w:t>polygon,</w:t>
      </w:r>
      <w:r>
        <w:rPr>
          <w:spacing w:val="-10"/>
          <w:w w:val="110"/>
        </w:rPr>
        <w:t xml:space="preserve"> </w:t>
      </w:r>
      <w:r>
        <w:rPr>
          <w:w w:val="110"/>
        </w:rPr>
        <w:t>lastly</w:t>
      </w:r>
      <w:r>
        <w:rPr>
          <w:spacing w:val="-12"/>
          <w:w w:val="110"/>
        </w:rPr>
        <w:t xml:space="preserve"> </w:t>
      </w:r>
      <w:r>
        <w:rPr>
          <w:w w:val="110"/>
        </w:rPr>
        <w:t>randomly</w:t>
      </w:r>
      <w:r>
        <w:rPr>
          <w:spacing w:val="-11"/>
          <w:w w:val="110"/>
        </w:rPr>
        <w:t xml:space="preserve"> </w:t>
      </w:r>
      <w:r>
        <w:rPr>
          <w:w w:val="110"/>
        </w:rPr>
        <w:t>assigning</w:t>
      </w:r>
      <w:r>
        <w:rPr>
          <w:spacing w:val="-11"/>
          <w:w w:val="110"/>
        </w:rPr>
        <w:t xml:space="preserve"> </w:t>
      </w:r>
      <w:r>
        <w:rPr>
          <w:w w:val="110"/>
        </w:rPr>
        <w:t>the</w:t>
      </w:r>
      <w:r>
        <w:rPr>
          <w:spacing w:val="-12"/>
          <w:w w:val="110"/>
        </w:rPr>
        <w:t xml:space="preserve"> </w:t>
      </w:r>
      <w:r>
        <w:rPr>
          <w:w w:val="110"/>
        </w:rPr>
        <w:t>population</w:t>
      </w:r>
      <w:r>
        <w:rPr>
          <w:spacing w:val="-11"/>
          <w:w w:val="110"/>
        </w:rPr>
        <w:t xml:space="preserve"> </w:t>
      </w:r>
      <w:r>
        <w:rPr>
          <w:w w:val="110"/>
        </w:rPr>
        <w:t>to</w:t>
      </w:r>
      <w:r>
        <w:rPr>
          <w:spacing w:val="-12"/>
          <w:w w:val="110"/>
        </w:rPr>
        <w:t xml:space="preserve"> </w:t>
      </w:r>
      <w:r>
        <w:rPr>
          <w:w w:val="110"/>
        </w:rPr>
        <w:t>a</w:t>
      </w:r>
      <w:r>
        <w:rPr>
          <w:spacing w:val="-12"/>
          <w:w w:val="110"/>
        </w:rPr>
        <w:t xml:space="preserve"> </w:t>
      </w:r>
      <w:r>
        <w:rPr>
          <w:w w:val="110"/>
        </w:rPr>
        <w:t>regional</w:t>
      </w:r>
      <w:r>
        <w:rPr>
          <w:spacing w:val="-12"/>
          <w:w w:val="110"/>
        </w:rPr>
        <w:t xml:space="preserve"> </w:t>
      </w:r>
      <w:r>
        <w:rPr>
          <w:w w:val="110"/>
        </w:rPr>
        <w:t>poly-</w:t>
      </w:r>
      <w:r>
        <w:rPr>
          <w:w w:val="101"/>
        </w:rPr>
        <w:t xml:space="preserve"> </w:t>
      </w:r>
      <w:r>
        <w:rPr>
          <w:w w:val="110"/>
        </w:rPr>
        <w:t>gon that is located (at least in part) within an attraction polygon. It also</w:t>
      </w:r>
      <w:r>
        <w:rPr>
          <w:spacing w:val="-17"/>
          <w:w w:val="110"/>
        </w:rPr>
        <w:t xml:space="preserve"> </w:t>
      </w:r>
      <w:r>
        <w:rPr>
          <w:w w:val="110"/>
        </w:rPr>
        <w:t>allows</w:t>
      </w:r>
    </w:p>
    <w:p w:rsidR="00B50ACD" w:rsidRDefault="00201B86">
      <w:pPr>
        <w:pStyle w:val="BodyText"/>
        <w:ind w:left="955"/>
      </w:pPr>
      <w:proofErr w:type="gramStart"/>
      <w:r>
        <w:rPr>
          <w:w w:val="110"/>
        </w:rPr>
        <w:t>for</w:t>
      </w:r>
      <w:proofErr w:type="gramEnd"/>
      <w:r>
        <w:rPr>
          <w:w w:val="110"/>
        </w:rPr>
        <w:t xml:space="preserve"> the possibility that a fish population is outside any attraction polygon.</w:t>
      </w:r>
    </w:p>
    <w:p w:rsidR="00B50ACD" w:rsidRDefault="00B50ACD">
      <w:pPr>
        <w:pStyle w:val="BodyText"/>
        <w:spacing w:before="1"/>
        <w:rPr>
          <w:sz w:val="18"/>
        </w:rPr>
      </w:pPr>
    </w:p>
    <w:p w:rsidR="00B50ACD" w:rsidRDefault="00201B86">
      <w:pPr>
        <w:pStyle w:val="ListParagraph"/>
        <w:numPr>
          <w:ilvl w:val="3"/>
          <w:numId w:val="6"/>
        </w:numPr>
        <w:tabs>
          <w:tab w:val="left" w:pos="1454"/>
        </w:tabs>
        <w:spacing w:line="249" w:lineRule="auto"/>
        <w:ind w:right="968"/>
        <w:jc w:val="right"/>
        <w:rPr>
          <w:sz w:val="20"/>
        </w:rPr>
      </w:pPr>
      <w:r>
        <w:pict>
          <v:line id="_x0000_s1096" style="position:absolute;left:0;text-align:left;z-index:-18736;mso-position-horizontal-relative:page" from="348.65pt,9.1pt" to="351.65pt,9.1pt" strokeweight="5054emu">
            <w10:wrap anchorx="page"/>
          </v:line>
        </w:pict>
      </w:r>
      <w:r>
        <w:rPr>
          <w:w w:val="110"/>
          <w:sz w:val="20"/>
        </w:rPr>
        <w:t>Using the abundances from the Migratory data sheet,</w:t>
      </w:r>
      <w:r>
        <w:rPr>
          <w:spacing w:val="41"/>
          <w:w w:val="110"/>
          <w:sz w:val="20"/>
        </w:rPr>
        <w:t xml:space="preserve"> </w:t>
      </w:r>
      <w:r>
        <w:rPr>
          <w:w w:val="110"/>
          <w:sz w:val="20"/>
        </w:rPr>
        <w:t>FishRand</w:t>
      </w:r>
      <w:r>
        <w:rPr>
          <w:spacing w:val="27"/>
          <w:w w:val="110"/>
          <w:sz w:val="20"/>
        </w:rPr>
        <w:t xml:space="preserve"> </w:t>
      </w:r>
      <w:r>
        <w:rPr>
          <w:w w:val="110"/>
          <w:sz w:val="20"/>
        </w:rPr>
        <w:t>deter-</w:t>
      </w:r>
      <w:r>
        <w:rPr>
          <w:w w:val="109"/>
          <w:sz w:val="20"/>
        </w:rPr>
        <w:t xml:space="preserve"> </w:t>
      </w:r>
      <w:r>
        <w:rPr>
          <w:w w:val="110"/>
          <w:sz w:val="20"/>
        </w:rPr>
        <w:t xml:space="preserve">mines if a fish population is in the domain at that certain time step. </w:t>
      </w:r>
      <w:r>
        <w:rPr>
          <w:spacing w:val="35"/>
          <w:w w:val="110"/>
          <w:sz w:val="20"/>
        </w:rPr>
        <w:t xml:space="preserve"> </w:t>
      </w:r>
      <w:r>
        <w:rPr>
          <w:w w:val="110"/>
          <w:sz w:val="20"/>
        </w:rPr>
        <w:t>The</w:t>
      </w:r>
    </w:p>
    <w:p w:rsidR="00B50ACD" w:rsidRDefault="00B50ACD">
      <w:pPr>
        <w:spacing w:line="249" w:lineRule="auto"/>
        <w:jc w:val="right"/>
        <w:rPr>
          <w:sz w:val="20"/>
        </w:rPr>
        <w:sectPr w:rsidR="00B50ACD">
          <w:pgSz w:w="12240" w:h="15840"/>
          <w:pgMar w:top="1500" w:right="1720" w:bottom="1920" w:left="1720" w:header="0" w:footer="1737"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2"/>
        <w:rPr>
          <w:sz w:val="22"/>
        </w:rPr>
      </w:pPr>
    </w:p>
    <w:p w:rsidR="00B50ACD" w:rsidRDefault="00201B86">
      <w:pPr>
        <w:pStyle w:val="BodyText"/>
        <w:spacing w:before="63" w:line="249" w:lineRule="auto"/>
        <w:ind w:left="1453" w:right="965"/>
      </w:pPr>
      <w:proofErr w:type="gramStart"/>
      <w:r>
        <w:rPr>
          <w:w w:val="110"/>
        </w:rPr>
        <w:t>probability</w:t>
      </w:r>
      <w:proofErr w:type="gramEnd"/>
      <w:r>
        <w:rPr>
          <w:spacing w:val="-12"/>
          <w:w w:val="110"/>
        </w:rPr>
        <w:t xml:space="preserve"> </w:t>
      </w:r>
      <w:r>
        <w:rPr>
          <w:w w:val="110"/>
        </w:rPr>
        <w:t>a</w:t>
      </w:r>
      <w:r>
        <w:rPr>
          <w:spacing w:val="-12"/>
          <w:w w:val="110"/>
        </w:rPr>
        <w:t xml:space="preserve"> </w:t>
      </w:r>
      <w:r>
        <w:rPr>
          <w:w w:val="110"/>
        </w:rPr>
        <w:t>fish</w:t>
      </w:r>
      <w:r>
        <w:rPr>
          <w:spacing w:val="-12"/>
          <w:w w:val="110"/>
        </w:rPr>
        <w:t xml:space="preserve"> </w:t>
      </w:r>
      <w:r>
        <w:rPr>
          <w:w w:val="110"/>
        </w:rPr>
        <w:t>population</w:t>
      </w:r>
      <w:r>
        <w:rPr>
          <w:spacing w:val="-12"/>
          <w:w w:val="110"/>
        </w:rPr>
        <w:t xml:space="preserve"> </w:t>
      </w:r>
      <w:r>
        <w:rPr>
          <w:w w:val="110"/>
        </w:rPr>
        <w:t>is</w:t>
      </w:r>
      <w:r>
        <w:rPr>
          <w:spacing w:val="-12"/>
          <w:w w:val="110"/>
        </w:rPr>
        <w:t xml:space="preserve"> </w:t>
      </w:r>
      <w:r>
        <w:rPr>
          <w:w w:val="110"/>
        </w:rPr>
        <w:t>within</w:t>
      </w:r>
      <w:r>
        <w:rPr>
          <w:spacing w:val="-12"/>
          <w:w w:val="110"/>
        </w:rPr>
        <w:t xml:space="preserve"> </w:t>
      </w:r>
      <w:r>
        <w:rPr>
          <w:w w:val="110"/>
        </w:rPr>
        <w:t>the</w:t>
      </w:r>
      <w:r>
        <w:rPr>
          <w:spacing w:val="-12"/>
          <w:w w:val="110"/>
        </w:rPr>
        <w:t xml:space="preserve"> </w:t>
      </w:r>
      <w:r>
        <w:rPr>
          <w:w w:val="110"/>
        </w:rPr>
        <w:t>domain</w:t>
      </w:r>
      <w:r>
        <w:rPr>
          <w:spacing w:val="-12"/>
          <w:w w:val="110"/>
        </w:rPr>
        <w:t xml:space="preserve"> </w:t>
      </w:r>
      <w:r>
        <w:rPr>
          <w:w w:val="110"/>
        </w:rPr>
        <w:t>is</w:t>
      </w:r>
      <w:r>
        <w:rPr>
          <w:spacing w:val="-12"/>
          <w:w w:val="110"/>
        </w:rPr>
        <w:t xml:space="preserve"> </w:t>
      </w:r>
      <w:r>
        <w:rPr>
          <w:w w:val="110"/>
        </w:rPr>
        <w:t>the</w:t>
      </w:r>
      <w:r>
        <w:rPr>
          <w:spacing w:val="-12"/>
          <w:w w:val="110"/>
        </w:rPr>
        <w:t xml:space="preserve"> </w:t>
      </w:r>
      <w:r>
        <w:rPr>
          <w:w w:val="110"/>
        </w:rPr>
        <w:t>abundance</w:t>
      </w:r>
      <w:r>
        <w:rPr>
          <w:spacing w:val="-12"/>
          <w:w w:val="110"/>
        </w:rPr>
        <w:t xml:space="preserve"> </w:t>
      </w:r>
      <w:r>
        <w:rPr>
          <w:w w:val="110"/>
        </w:rPr>
        <w:t>of</w:t>
      </w:r>
      <w:r>
        <w:rPr>
          <w:spacing w:val="-12"/>
          <w:w w:val="110"/>
        </w:rPr>
        <w:t xml:space="preserve"> </w:t>
      </w:r>
      <w:r>
        <w:rPr>
          <w:w w:val="110"/>
        </w:rPr>
        <w:t xml:space="preserve">that this at that time </w:t>
      </w:r>
      <w:r>
        <w:rPr>
          <w:spacing w:val="42"/>
          <w:w w:val="110"/>
        </w:rPr>
        <w:t xml:space="preserve"> </w:t>
      </w:r>
      <w:r>
        <w:rPr>
          <w:w w:val="110"/>
        </w:rPr>
        <w:t>step.</w:t>
      </w:r>
    </w:p>
    <w:p w:rsidR="00B50ACD" w:rsidRDefault="00201B86">
      <w:pPr>
        <w:pStyle w:val="ListParagraph"/>
        <w:numPr>
          <w:ilvl w:val="3"/>
          <w:numId w:val="6"/>
        </w:numPr>
        <w:tabs>
          <w:tab w:val="left" w:pos="1454"/>
        </w:tabs>
        <w:spacing w:before="159"/>
        <w:ind w:right="968"/>
        <w:jc w:val="both"/>
        <w:rPr>
          <w:sz w:val="20"/>
        </w:rPr>
      </w:pPr>
      <w:r>
        <w:rPr>
          <w:w w:val="110"/>
          <w:sz w:val="20"/>
        </w:rPr>
        <w:t xml:space="preserve">The </w:t>
      </w:r>
      <w:proofErr w:type="gramStart"/>
      <w:r>
        <w:rPr>
          <w:w w:val="110"/>
          <w:sz w:val="20"/>
        </w:rPr>
        <w:t>probabilities associated with each Attraction factor polygon is</w:t>
      </w:r>
      <w:proofErr w:type="gramEnd"/>
      <w:r>
        <w:rPr>
          <w:w w:val="110"/>
          <w:sz w:val="20"/>
        </w:rPr>
        <w:t xml:space="preserve"> de- termined. Let </w:t>
      </w:r>
      <w:r>
        <w:rPr>
          <w:i/>
          <w:w w:val="110"/>
          <w:sz w:val="20"/>
        </w:rPr>
        <w:t xml:space="preserve">D </w:t>
      </w:r>
      <w:r>
        <w:rPr>
          <w:spacing w:val="2"/>
          <w:w w:val="110"/>
          <w:sz w:val="20"/>
        </w:rPr>
        <w:t xml:space="preserve">be </w:t>
      </w:r>
      <w:r>
        <w:rPr>
          <w:w w:val="110"/>
          <w:sz w:val="20"/>
        </w:rPr>
        <w:t xml:space="preserve">the entire domain polygon. </w:t>
      </w:r>
      <w:proofErr w:type="gramStart"/>
      <w:r>
        <w:rPr>
          <w:spacing w:val="-6"/>
          <w:w w:val="110"/>
          <w:sz w:val="20"/>
        </w:rPr>
        <w:t xml:space="preserve">For  </w:t>
      </w:r>
      <w:r>
        <w:rPr>
          <w:w w:val="110"/>
          <w:sz w:val="20"/>
        </w:rPr>
        <w:t>Fish</w:t>
      </w:r>
      <w:proofErr w:type="gramEnd"/>
      <w:r>
        <w:rPr>
          <w:w w:val="110"/>
          <w:sz w:val="20"/>
        </w:rPr>
        <w:t xml:space="preserve"> type </w:t>
      </w:r>
      <w:r>
        <w:rPr>
          <w:i/>
          <w:w w:val="110"/>
          <w:sz w:val="20"/>
        </w:rPr>
        <w:t>t</w:t>
      </w:r>
      <w:r>
        <w:rPr>
          <w:w w:val="110"/>
          <w:sz w:val="20"/>
        </w:rPr>
        <w:t xml:space="preserve">,  there  are attraction polygons </w:t>
      </w:r>
      <w:r>
        <w:rPr>
          <w:i/>
          <w:spacing w:val="2"/>
          <w:w w:val="110"/>
          <w:sz w:val="20"/>
        </w:rPr>
        <w:t>S</w:t>
      </w:r>
      <w:r>
        <w:rPr>
          <w:rFonts w:ascii="Arial"/>
          <w:i/>
          <w:spacing w:val="2"/>
          <w:w w:val="110"/>
          <w:position w:val="-2"/>
          <w:sz w:val="14"/>
        </w:rPr>
        <w:t>t</w:t>
      </w:r>
      <w:r>
        <w:rPr>
          <w:rFonts w:ascii="Arial"/>
          <w:spacing w:val="2"/>
          <w:w w:val="110"/>
          <w:position w:val="-2"/>
          <w:sz w:val="14"/>
        </w:rPr>
        <w:t>1</w:t>
      </w:r>
      <w:r>
        <w:rPr>
          <w:i/>
          <w:spacing w:val="2"/>
          <w:w w:val="110"/>
          <w:sz w:val="20"/>
        </w:rPr>
        <w:t>, S</w:t>
      </w:r>
      <w:r>
        <w:rPr>
          <w:rFonts w:ascii="Arial"/>
          <w:i/>
          <w:spacing w:val="2"/>
          <w:w w:val="110"/>
          <w:position w:val="-2"/>
          <w:sz w:val="14"/>
        </w:rPr>
        <w:t>t</w:t>
      </w:r>
      <w:r>
        <w:rPr>
          <w:rFonts w:ascii="Arial"/>
          <w:spacing w:val="2"/>
          <w:w w:val="110"/>
          <w:position w:val="-2"/>
          <w:sz w:val="14"/>
        </w:rPr>
        <w:t>2</w:t>
      </w:r>
      <w:r>
        <w:rPr>
          <w:i/>
          <w:spacing w:val="2"/>
          <w:w w:val="110"/>
          <w:sz w:val="20"/>
        </w:rPr>
        <w:t xml:space="preserve">, </w:t>
      </w:r>
      <w:r>
        <w:rPr>
          <w:i/>
          <w:w w:val="110"/>
          <w:sz w:val="20"/>
        </w:rPr>
        <w:t>S</w:t>
      </w:r>
      <w:r>
        <w:rPr>
          <w:rFonts w:ascii="Arial"/>
          <w:i/>
          <w:w w:val="110"/>
          <w:position w:val="-2"/>
          <w:sz w:val="14"/>
        </w:rPr>
        <w:t>t</w:t>
      </w:r>
      <w:r>
        <w:rPr>
          <w:rFonts w:ascii="Arial"/>
          <w:w w:val="110"/>
          <w:position w:val="-2"/>
          <w:sz w:val="14"/>
        </w:rPr>
        <w:t>3</w:t>
      </w:r>
      <w:r>
        <w:rPr>
          <w:i/>
          <w:w w:val="110"/>
          <w:sz w:val="20"/>
        </w:rPr>
        <w:t xml:space="preserve">... </w:t>
      </w:r>
      <w:r>
        <w:rPr>
          <w:w w:val="110"/>
          <w:sz w:val="20"/>
        </w:rPr>
        <w:t xml:space="preserve">indexed </w:t>
      </w:r>
      <w:r>
        <w:rPr>
          <w:spacing w:val="-3"/>
          <w:w w:val="110"/>
          <w:sz w:val="20"/>
        </w:rPr>
        <w:t xml:space="preserve">by </w:t>
      </w:r>
      <w:r>
        <w:rPr>
          <w:i/>
          <w:spacing w:val="3"/>
          <w:w w:val="110"/>
          <w:sz w:val="20"/>
        </w:rPr>
        <w:t>k</w:t>
      </w:r>
      <w:r>
        <w:rPr>
          <w:spacing w:val="3"/>
          <w:w w:val="110"/>
          <w:sz w:val="20"/>
        </w:rPr>
        <w:t xml:space="preserve">, </w:t>
      </w:r>
      <w:r>
        <w:rPr>
          <w:w w:val="110"/>
          <w:sz w:val="20"/>
        </w:rPr>
        <w:t xml:space="preserve">with corresponding attraction factors </w:t>
      </w:r>
      <w:r>
        <w:rPr>
          <w:i/>
          <w:spacing w:val="2"/>
          <w:w w:val="110"/>
          <w:sz w:val="20"/>
        </w:rPr>
        <w:t>F</w:t>
      </w:r>
      <w:r>
        <w:rPr>
          <w:rFonts w:ascii="Arial"/>
          <w:i/>
          <w:spacing w:val="2"/>
          <w:w w:val="110"/>
          <w:position w:val="-2"/>
          <w:sz w:val="14"/>
        </w:rPr>
        <w:t>t</w:t>
      </w:r>
      <w:r>
        <w:rPr>
          <w:rFonts w:ascii="Arial"/>
          <w:spacing w:val="2"/>
          <w:w w:val="110"/>
          <w:position w:val="-2"/>
          <w:sz w:val="14"/>
        </w:rPr>
        <w:t>1</w:t>
      </w:r>
      <w:r>
        <w:rPr>
          <w:i/>
          <w:spacing w:val="2"/>
          <w:w w:val="110"/>
          <w:sz w:val="20"/>
        </w:rPr>
        <w:t>, F</w:t>
      </w:r>
      <w:r>
        <w:rPr>
          <w:rFonts w:ascii="Arial"/>
          <w:i/>
          <w:spacing w:val="2"/>
          <w:w w:val="110"/>
          <w:position w:val="-2"/>
          <w:sz w:val="14"/>
        </w:rPr>
        <w:t>t</w:t>
      </w:r>
      <w:r>
        <w:rPr>
          <w:rFonts w:ascii="Arial"/>
          <w:spacing w:val="2"/>
          <w:w w:val="110"/>
          <w:position w:val="-2"/>
          <w:sz w:val="14"/>
        </w:rPr>
        <w:t>2</w:t>
      </w:r>
      <w:r>
        <w:rPr>
          <w:i/>
          <w:spacing w:val="2"/>
          <w:w w:val="110"/>
          <w:sz w:val="20"/>
        </w:rPr>
        <w:t xml:space="preserve">, </w:t>
      </w:r>
      <w:r>
        <w:rPr>
          <w:i/>
          <w:w w:val="110"/>
          <w:sz w:val="20"/>
        </w:rPr>
        <w:t>F</w:t>
      </w:r>
      <w:r>
        <w:rPr>
          <w:rFonts w:ascii="Arial"/>
          <w:i/>
          <w:w w:val="110"/>
          <w:position w:val="-2"/>
          <w:sz w:val="14"/>
        </w:rPr>
        <w:t>t</w:t>
      </w:r>
      <w:r>
        <w:rPr>
          <w:rFonts w:ascii="Arial"/>
          <w:w w:val="110"/>
          <w:position w:val="-2"/>
          <w:sz w:val="14"/>
        </w:rPr>
        <w:t>3</w:t>
      </w:r>
      <w:r>
        <w:rPr>
          <w:i/>
          <w:w w:val="110"/>
          <w:sz w:val="20"/>
        </w:rPr>
        <w:t>...</w:t>
      </w:r>
      <w:r>
        <w:rPr>
          <w:w w:val="110"/>
          <w:sz w:val="20"/>
        </w:rPr>
        <w:t>. T</w:t>
      </w:r>
      <w:r>
        <w:rPr>
          <w:w w:val="110"/>
          <w:sz w:val="20"/>
        </w:rPr>
        <w:t>he conditional probability give the</w:t>
      </w:r>
      <w:r>
        <w:rPr>
          <w:spacing w:val="-28"/>
          <w:w w:val="110"/>
          <w:sz w:val="20"/>
        </w:rPr>
        <w:t xml:space="preserve"> </w:t>
      </w:r>
      <w:r>
        <w:rPr>
          <w:w w:val="110"/>
          <w:sz w:val="20"/>
        </w:rPr>
        <w:t>fish population</w:t>
      </w:r>
      <w:r>
        <w:rPr>
          <w:spacing w:val="-6"/>
          <w:w w:val="110"/>
          <w:sz w:val="20"/>
        </w:rPr>
        <w:t xml:space="preserve"> </w:t>
      </w:r>
      <w:r>
        <w:rPr>
          <w:w w:val="110"/>
          <w:sz w:val="20"/>
        </w:rPr>
        <w:t>is</w:t>
      </w:r>
      <w:r>
        <w:rPr>
          <w:spacing w:val="-7"/>
          <w:w w:val="110"/>
          <w:sz w:val="20"/>
        </w:rPr>
        <w:t xml:space="preserve"> </w:t>
      </w:r>
      <w:r>
        <w:rPr>
          <w:w w:val="110"/>
          <w:sz w:val="20"/>
        </w:rPr>
        <w:t>within</w:t>
      </w:r>
      <w:r>
        <w:rPr>
          <w:spacing w:val="-6"/>
          <w:w w:val="110"/>
          <w:sz w:val="20"/>
        </w:rPr>
        <w:t xml:space="preserve"> </w:t>
      </w:r>
      <w:r>
        <w:rPr>
          <w:w w:val="110"/>
          <w:sz w:val="20"/>
        </w:rPr>
        <w:t>the</w:t>
      </w:r>
      <w:r>
        <w:rPr>
          <w:spacing w:val="-7"/>
          <w:w w:val="110"/>
          <w:sz w:val="20"/>
        </w:rPr>
        <w:t xml:space="preserve"> </w:t>
      </w:r>
      <w:r>
        <w:rPr>
          <w:w w:val="110"/>
          <w:sz w:val="20"/>
        </w:rPr>
        <w:t>domain</w:t>
      </w:r>
      <w:r>
        <w:rPr>
          <w:spacing w:val="-7"/>
          <w:w w:val="110"/>
          <w:sz w:val="20"/>
        </w:rPr>
        <w:t xml:space="preserve"> </w:t>
      </w:r>
      <w:r>
        <w:rPr>
          <w:w w:val="110"/>
          <w:sz w:val="20"/>
        </w:rPr>
        <w:t>of</w:t>
      </w:r>
      <w:r>
        <w:rPr>
          <w:spacing w:val="-7"/>
          <w:w w:val="110"/>
          <w:sz w:val="20"/>
        </w:rPr>
        <w:t xml:space="preserve"> </w:t>
      </w:r>
      <w:r>
        <w:rPr>
          <w:w w:val="110"/>
          <w:sz w:val="20"/>
        </w:rPr>
        <w:t>being</w:t>
      </w:r>
      <w:r>
        <w:rPr>
          <w:spacing w:val="-7"/>
          <w:w w:val="110"/>
          <w:sz w:val="20"/>
        </w:rPr>
        <w:t xml:space="preserve"> </w:t>
      </w:r>
      <w:r>
        <w:rPr>
          <w:w w:val="110"/>
          <w:sz w:val="20"/>
        </w:rPr>
        <w:t>in</w:t>
      </w:r>
      <w:r>
        <w:rPr>
          <w:spacing w:val="-7"/>
          <w:w w:val="110"/>
          <w:sz w:val="20"/>
        </w:rPr>
        <w:t xml:space="preserve"> </w:t>
      </w:r>
      <w:r>
        <w:rPr>
          <w:w w:val="110"/>
          <w:sz w:val="20"/>
        </w:rPr>
        <w:t>any</w:t>
      </w:r>
      <w:r>
        <w:rPr>
          <w:spacing w:val="-7"/>
          <w:w w:val="110"/>
          <w:sz w:val="20"/>
        </w:rPr>
        <w:t xml:space="preserve"> </w:t>
      </w:r>
      <w:r>
        <w:rPr>
          <w:w w:val="110"/>
          <w:sz w:val="20"/>
        </w:rPr>
        <w:t>given</w:t>
      </w:r>
      <w:r>
        <w:rPr>
          <w:spacing w:val="-7"/>
          <w:w w:val="110"/>
          <w:sz w:val="20"/>
        </w:rPr>
        <w:t xml:space="preserve"> </w:t>
      </w:r>
      <w:r>
        <w:rPr>
          <w:w w:val="110"/>
          <w:sz w:val="20"/>
        </w:rPr>
        <w:t>attraction</w:t>
      </w:r>
      <w:r>
        <w:rPr>
          <w:spacing w:val="-6"/>
          <w:w w:val="110"/>
          <w:sz w:val="20"/>
        </w:rPr>
        <w:t xml:space="preserve"> </w:t>
      </w:r>
      <w:r>
        <w:rPr>
          <w:w w:val="110"/>
          <w:sz w:val="20"/>
        </w:rPr>
        <w:t>factor</w:t>
      </w:r>
      <w:r>
        <w:rPr>
          <w:spacing w:val="-7"/>
          <w:w w:val="110"/>
          <w:sz w:val="20"/>
        </w:rPr>
        <w:t xml:space="preserve"> </w:t>
      </w:r>
      <w:r>
        <w:rPr>
          <w:w w:val="110"/>
          <w:sz w:val="20"/>
        </w:rPr>
        <w:t>is:</w:t>
      </w:r>
    </w:p>
    <w:p w:rsidR="00B50ACD" w:rsidRDefault="00201B86">
      <w:pPr>
        <w:tabs>
          <w:tab w:val="left" w:pos="4562"/>
          <w:tab w:val="left" w:pos="6769"/>
        </w:tabs>
        <w:spacing w:before="169" w:line="244" w:lineRule="exact"/>
        <w:ind w:left="3369"/>
        <w:rPr>
          <w:sz w:val="20"/>
        </w:rPr>
      </w:pPr>
      <w:r>
        <w:pict>
          <v:shape id="_x0000_s1095" type="#_x0000_t202" style="position:absolute;left:0;text-align:left;margin-left:254.45pt;margin-top:20.6pt;width:10.55pt;height:37.2pt;z-index:-18016;mso-position-horizontal-relative:page" filled="f" stroked="f">
            <v:textbox inset="0,0,0,0">
              <w:txbxContent>
                <w:p w:rsidR="00B50ACD" w:rsidRDefault="00201B86">
                  <w:pPr>
                    <w:pStyle w:val="BodyText"/>
                    <w:spacing w:line="196" w:lineRule="exact"/>
                    <w:rPr>
                      <w:rFonts w:ascii="Arial"/>
                    </w:rPr>
                  </w:pPr>
                  <w:r>
                    <w:rPr>
                      <w:rFonts w:ascii="Arial"/>
                      <w:w w:val="378"/>
                    </w:rPr>
                    <w:t xml:space="preserve"> </w:t>
                  </w:r>
                </w:p>
              </w:txbxContent>
            </v:textbox>
            <w10:wrap anchorx="page"/>
          </v:shape>
        </w:pict>
      </w:r>
      <w:r>
        <w:rPr>
          <w:w w:val="99"/>
          <w:sz w:val="20"/>
          <w:u w:val="single"/>
        </w:rPr>
        <w:t xml:space="preserve"> </w:t>
      </w:r>
      <w:r>
        <w:rPr>
          <w:sz w:val="20"/>
          <w:u w:val="single"/>
        </w:rPr>
        <w:tab/>
      </w:r>
      <w:r>
        <w:rPr>
          <w:i/>
          <w:w w:val="110"/>
          <w:sz w:val="20"/>
          <w:u w:val="single"/>
        </w:rPr>
        <w:t>F</w:t>
      </w:r>
      <w:r>
        <w:rPr>
          <w:rFonts w:ascii="Arial" w:hAnsi="Arial"/>
          <w:i/>
          <w:w w:val="110"/>
          <w:position w:val="-2"/>
          <w:sz w:val="14"/>
          <w:u w:val="single"/>
        </w:rPr>
        <w:t xml:space="preserve">tk  </w:t>
      </w:r>
      <w:r>
        <w:rPr>
          <w:rFonts w:ascii="メイリオ" w:hAnsi="メイリオ"/>
          <w:i/>
          <w:w w:val="110"/>
          <w:sz w:val="20"/>
          <w:u w:val="single"/>
        </w:rPr>
        <w:t>·</w:t>
      </w:r>
      <w:r>
        <w:rPr>
          <w:rFonts w:ascii="メイリオ" w:hAnsi="メイリオ"/>
          <w:i/>
          <w:spacing w:val="-2"/>
          <w:w w:val="110"/>
          <w:sz w:val="20"/>
          <w:u w:val="single"/>
        </w:rPr>
        <w:t xml:space="preserve"> </w:t>
      </w:r>
      <w:proofErr w:type="gramStart"/>
      <w:r>
        <w:rPr>
          <w:i/>
          <w:spacing w:val="2"/>
          <w:w w:val="110"/>
          <w:sz w:val="20"/>
          <w:u w:val="single"/>
        </w:rPr>
        <w:t>A</w:t>
      </w:r>
      <w:r>
        <w:rPr>
          <w:spacing w:val="2"/>
          <w:w w:val="110"/>
          <w:sz w:val="20"/>
          <w:u w:val="single"/>
        </w:rPr>
        <w:t>(</w:t>
      </w:r>
      <w:proofErr w:type="gramEnd"/>
      <w:r>
        <w:rPr>
          <w:i/>
          <w:spacing w:val="2"/>
          <w:w w:val="110"/>
          <w:sz w:val="20"/>
          <w:u w:val="single"/>
        </w:rPr>
        <w:t>S</w:t>
      </w:r>
      <w:r>
        <w:rPr>
          <w:rFonts w:ascii="Arial" w:hAnsi="Arial"/>
          <w:i/>
          <w:spacing w:val="2"/>
          <w:w w:val="110"/>
          <w:position w:val="-2"/>
          <w:sz w:val="14"/>
          <w:u w:val="single"/>
        </w:rPr>
        <w:t>tk</w:t>
      </w:r>
      <w:r>
        <w:rPr>
          <w:spacing w:val="2"/>
          <w:w w:val="110"/>
          <w:sz w:val="20"/>
          <w:u w:val="single"/>
        </w:rPr>
        <w:t>)</w:t>
      </w:r>
      <w:r>
        <w:rPr>
          <w:spacing w:val="2"/>
          <w:sz w:val="20"/>
          <w:u w:val="single"/>
        </w:rPr>
        <w:tab/>
      </w:r>
    </w:p>
    <w:p w:rsidR="00B50ACD" w:rsidRDefault="00B50ACD">
      <w:pPr>
        <w:spacing w:line="244" w:lineRule="exact"/>
        <w:rPr>
          <w:sz w:val="20"/>
        </w:rPr>
        <w:sectPr w:rsidR="00B50ACD">
          <w:pgSz w:w="12240" w:h="15840"/>
          <w:pgMar w:top="1500" w:right="1720" w:bottom="1920" w:left="1720" w:header="0" w:footer="1737" w:gutter="0"/>
          <w:cols w:space="720"/>
        </w:sectPr>
      </w:pPr>
    </w:p>
    <w:p w:rsidR="00B50ACD" w:rsidRDefault="00201B86">
      <w:pPr>
        <w:spacing w:line="226" w:lineRule="exact"/>
        <w:ind w:right="372"/>
        <w:jc w:val="right"/>
        <w:rPr>
          <w:sz w:val="20"/>
        </w:rPr>
      </w:pPr>
      <w:r>
        <w:rPr>
          <w:i/>
          <w:w w:val="125"/>
          <w:sz w:val="20"/>
        </w:rPr>
        <w:t xml:space="preserve">P </w:t>
      </w:r>
      <w:r>
        <w:rPr>
          <w:w w:val="125"/>
          <w:sz w:val="20"/>
        </w:rPr>
        <w:t>(</w:t>
      </w:r>
      <w:r>
        <w:rPr>
          <w:i/>
          <w:w w:val="125"/>
          <w:sz w:val="20"/>
        </w:rPr>
        <w:t>S</w:t>
      </w:r>
      <w:r>
        <w:rPr>
          <w:rFonts w:ascii="Arial"/>
          <w:i/>
          <w:w w:val="125"/>
          <w:position w:val="-2"/>
          <w:sz w:val="14"/>
        </w:rPr>
        <w:t>tk</w:t>
      </w:r>
      <w:r>
        <w:rPr>
          <w:w w:val="125"/>
          <w:sz w:val="20"/>
        </w:rPr>
        <w:t>) =</w:t>
      </w:r>
    </w:p>
    <w:p w:rsidR="00B50ACD" w:rsidRDefault="00201B86">
      <w:pPr>
        <w:spacing w:before="5"/>
        <w:jc w:val="right"/>
        <w:rPr>
          <w:rFonts w:ascii="Arial"/>
          <w:i/>
          <w:sz w:val="14"/>
        </w:rPr>
      </w:pPr>
      <w:proofErr w:type="gramStart"/>
      <w:r>
        <w:rPr>
          <w:rFonts w:ascii="Arial"/>
          <w:i/>
          <w:w w:val="120"/>
          <w:sz w:val="14"/>
        </w:rPr>
        <w:t>k</w:t>
      </w:r>
      <w:proofErr w:type="gramEnd"/>
    </w:p>
    <w:p w:rsidR="00B50ACD" w:rsidRDefault="00201B86">
      <w:pPr>
        <w:spacing w:before="116"/>
        <w:ind w:left="6"/>
        <w:rPr>
          <w:rFonts w:ascii="Arial"/>
          <w:i/>
          <w:sz w:val="14"/>
        </w:rPr>
      </w:pPr>
      <w:r>
        <w:br w:type="column"/>
      </w:r>
      <w:r>
        <w:rPr>
          <w:i/>
          <w:spacing w:val="-4"/>
          <w:w w:val="120"/>
          <w:position w:val="3"/>
          <w:sz w:val="20"/>
        </w:rPr>
        <w:t>F</w:t>
      </w:r>
      <w:proofErr w:type="gramStart"/>
      <w:r>
        <w:rPr>
          <w:rFonts w:ascii="Arial"/>
          <w:i/>
          <w:spacing w:val="-4"/>
          <w:w w:val="120"/>
          <w:sz w:val="14"/>
        </w:rPr>
        <w:t>tk</w:t>
      </w:r>
      <w:proofErr w:type="gramEnd"/>
    </w:p>
    <w:p w:rsidR="00B50ACD" w:rsidRDefault="00201B86">
      <w:pPr>
        <w:pStyle w:val="ListParagraph"/>
        <w:numPr>
          <w:ilvl w:val="0"/>
          <w:numId w:val="5"/>
        </w:numPr>
        <w:tabs>
          <w:tab w:val="left" w:pos="118"/>
        </w:tabs>
        <w:spacing w:before="27"/>
        <w:rPr>
          <w:rFonts w:ascii="Arial"/>
          <w:i/>
          <w:sz w:val="14"/>
        </w:rPr>
      </w:pPr>
      <w:r>
        <w:rPr>
          <w:i/>
          <w:w w:val="122"/>
          <w:sz w:val="20"/>
        </w:rPr>
        <w:br w:type="column"/>
      </w:r>
      <w:proofErr w:type="gramStart"/>
      <w:r>
        <w:rPr>
          <w:i/>
          <w:spacing w:val="-1"/>
          <w:w w:val="125"/>
          <w:sz w:val="20"/>
        </w:rPr>
        <w:t>A</w:t>
      </w:r>
      <w:r>
        <w:rPr>
          <w:spacing w:val="-1"/>
          <w:w w:val="125"/>
          <w:sz w:val="20"/>
        </w:rPr>
        <w:t>(</w:t>
      </w:r>
      <w:proofErr w:type="gramEnd"/>
      <w:r>
        <w:rPr>
          <w:i/>
          <w:spacing w:val="-1"/>
          <w:w w:val="125"/>
          <w:sz w:val="20"/>
        </w:rPr>
        <w:t>S</w:t>
      </w:r>
      <w:r>
        <w:rPr>
          <w:rFonts w:ascii="Arial"/>
          <w:i/>
          <w:spacing w:val="-1"/>
          <w:w w:val="125"/>
          <w:position w:val="-2"/>
          <w:sz w:val="14"/>
        </w:rPr>
        <w:t>tk</w:t>
      </w:r>
    </w:p>
    <w:p w:rsidR="00B50ACD" w:rsidRDefault="00201B86">
      <w:pPr>
        <w:spacing w:before="27"/>
        <w:ind w:left="-27"/>
        <w:rPr>
          <w:rFonts w:ascii="Arial" w:hAnsi="Arial"/>
          <w:i/>
          <w:sz w:val="14"/>
        </w:rPr>
      </w:pPr>
      <w:r>
        <w:br w:type="column"/>
      </w:r>
      <w:r>
        <w:rPr>
          <w:w w:val="115"/>
          <w:sz w:val="20"/>
        </w:rPr>
        <w:t>) + (</w:t>
      </w:r>
      <w:proofErr w:type="gramStart"/>
      <w:r>
        <w:rPr>
          <w:i/>
          <w:w w:val="115"/>
          <w:sz w:val="20"/>
        </w:rPr>
        <w:t>A</w:t>
      </w:r>
      <w:r>
        <w:rPr>
          <w:w w:val="115"/>
          <w:sz w:val="20"/>
        </w:rPr>
        <w:t>(</w:t>
      </w:r>
      <w:proofErr w:type="gramEnd"/>
      <w:r>
        <w:rPr>
          <w:i/>
          <w:w w:val="115"/>
          <w:sz w:val="20"/>
        </w:rPr>
        <w:t>D</w:t>
      </w:r>
      <w:r>
        <w:rPr>
          <w:w w:val="115"/>
          <w:sz w:val="20"/>
        </w:rPr>
        <w:t xml:space="preserve">) </w:t>
      </w:r>
      <w:r>
        <w:rPr>
          <w:rFonts w:ascii="メイリオ" w:hAnsi="メイリオ"/>
          <w:i/>
          <w:w w:val="115"/>
          <w:sz w:val="20"/>
        </w:rPr>
        <w:t xml:space="preserve">− </w:t>
      </w:r>
      <w:r>
        <w:rPr>
          <w:rFonts w:ascii="メイリオ" w:hAnsi="メイリオ"/>
          <w:i/>
          <w:spacing w:val="72"/>
          <w:w w:val="115"/>
          <w:sz w:val="20"/>
        </w:rPr>
        <w:t xml:space="preserve"> </w:t>
      </w:r>
      <w:r>
        <w:rPr>
          <w:rFonts w:ascii="Arial" w:hAnsi="Arial"/>
          <w:i/>
          <w:w w:val="115"/>
          <w:position w:val="-5"/>
          <w:sz w:val="14"/>
        </w:rPr>
        <w:t>k</w:t>
      </w:r>
    </w:p>
    <w:p w:rsidR="00B50ACD" w:rsidRDefault="00201B86">
      <w:pPr>
        <w:spacing w:before="116"/>
        <w:ind w:left="6"/>
        <w:rPr>
          <w:sz w:val="20"/>
        </w:rPr>
      </w:pPr>
      <w:r>
        <w:br w:type="column"/>
      </w:r>
      <w:proofErr w:type="gramStart"/>
      <w:r>
        <w:rPr>
          <w:i/>
          <w:w w:val="125"/>
          <w:sz w:val="20"/>
        </w:rPr>
        <w:t>A</w:t>
      </w:r>
      <w:r>
        <w:rPr>
          <w:w w:val="125"/>
          <w:sz w:val="20"/>
        </w:rPr>
        <w:t>(</w:t>
      </w:r>
      <w:proofErr w:type="gramEnd"/>
      <w:r>
        <w:rPr>
          <w:i/>
          <w:w w:val="125"/>
          <w:sz w:val="20"/>
        </w:rPr>
        <w:t>S</w:t>
      </w:r>
      <w:r>
        <w:rPr>
          <w:rFonts w:ascii="Arial"/>
          <w:i/>
          <w:w w:val="125"/>
          <w:position w:val="-2"/>
          <w:sz w:val="14"/>
        </w:rPr>
        <w:t>tk</w:t>
      </w:r>
      <w:r>
        <w:rPr>
          <w:w w:val="125"/>
          <w:sz w:val="20"/>
        </w:rPr>
        <w:t>))</w:t>
      </w:r>
    </w:p>
    <w:p w:rsidR="00B50ACD" w:rsidRDefault="00B50ACD">
      <w:pPr>
        <w:rPr>
          <w:sz w:val="20"/>
        </w:rPr>
        <w:sectPr w:rsidR="00B50ACD">
          <w:type w:val="continuous"/>
          <w:pgSz w:w="12240" w:h="15840"/>
          <w:pgMar w:top="1500" w:right="1720" w:bottom="1920" w:left="1720" w:header="720" w:footer="720" w:gutter="0"/>
          <w:cols w:num="5" w:space="720" w:equalWidth="0">
            <w:col w:w="3665" w:space="40"/>
            <w:col w:w="280" w:space="40"/>
            <w:col w:w="612" w:space="40"/>
            <w:col w:w="1386" w:space="40"/>
            <w:col w:w="2697"/>
          </w:cols>
        </w:sectPr>
      </w:pPr>
    </w:p>
    <w:p w:rsidR="00B50ACD" w:rsidRDefault="00201B86">
      <w:pPr>
        <w:pStyle w:val="BodyText"/>
        <w:spacing w:before="140" w:line="249" w:lineRule="auto"/>
        <w:ind w:left="1453" w:right="713"/>
      </w:pPr>
      <w:r>
        <w:pict>
          <v:shape id="_x0000_s1094" type="#_x0000_t202" style="position:absolute;left:0;text-align:left;margin-left:335.15pt;margin-top:51.2pt;width:66.4pt;height:37.2pt;z-index:-18136;mso-position-horizontal-relative:page" filled="f" stroked="f">
            <v:textbox inset="0,0,0,0">
              <w:txbxContent>
                <w:p w:rsidR="00B50ACD" w:rsidRDefault="00201B86">
                  <w:pPr>
                    <w:spacing w:before="28"/>
                    <w:rPr>
                      <w:rFonts w:ascii="Arial" w:hAnsi="Arial"/>
                      <w:sz w:val="20"/>
                    </w:rPr>
                  </w:pPr>
                  <w:r>
                    <w:rPr>
                      <w:w w:val="115"/>
                      <w:sz w:val="20"/>
                    </w:rPr>
                    <w:t>) + (</w:t>
                  </w:r>
                  <w:proofErr w:type="gramStart"/>
                  <w:r>
                    <w:rPr>
                      <w:i/>
                      <w:w w:val="115"/>
                      <w:sz w:val="20"/>
                    </w:rPr>
                    <w:t>A</w:t>
                  </w:r>
                  <w:r>
                    <w:rPr>
                      <w:w w:val="115"/>
                      <w:sz w:val="20"/>
                    </w:rPr>
                    <w:t>(</w:t>
                  </w:r>
                  <w:proofErr w:type="gramEnd"/>
                  <w:r>
                    <w:rPr>
                      <w:i/>
                      <w:w w:val="115"/>
                      <w:sz w:val="20"/>
                    </w:rPr>
                    <w:t>D</w:t>
                  </w:r>
                  <w:r>
                    <w:rPr>
                      <w:w w:val="115"/>
                      <w:sz w:val="20"/>
                    </w:rPr>
                    <w:t xml:space="preserve">) </w:t>
                  </w:r>
                  <w:r>
                    <w:rPr>
                      <w:rFonts w:ascii="メイリオ" w:hAnsi="メイリオ"/>
                      <w:i/>
                      <w:w w:val="115"/>
                      <w:sz w:val="20"/>
                    </w:rPr>
                    <w:t>−</w:t>
                  </w:r>
                  <w:r>
                    <w:rPr>
                      <w:rFonts w:ascii="メイリオ" w:hAnsi="メイリオ"/>
                      <w:i/>
                      <w:sz w:val="20"/>
                    </w:rPr>
                    <w:t xml:space="preserve"> </w:t>
                  </w:r>
                  <w:r>
                    <w:rPr>
                      <w:rFonts w:ascii="Arial" w:hAnsi="Arial"/>
                      <w:w w:val="378"/>
                      <w:position w:val="15"/>
                      <w:sz w:val="20"/>
                    </w:rPr>
                    <w:t xml:space="preserve"> </w:t>
                  </w:r>
                </w:p>
              </w:txbxContent>
            </v:textbox>
            <w10:wrap anchorx="page"/>
          </v:shape>
        </w:pict>
      </w:r>
      <w:proofErr w:type="gramStart"/>
      <w:r>
        <w:rPr>
          <w:w w:val="110"/>
        </w:rPr>
        <w:t>where</w:t>
      </w:r>
      <w:proofErr w:type="gramEnd"/>
      <w:r>
        <w:rPr>
          <w:w w:val="110"/>
        </w:rPr>
        <w:t xml:space="preserve"> the probability that a fish is in an area in the domain outside of all the attraction factor polygons is:</w:t>
      </w:r>
    </w:p>
    <w:p w:rsidR="00B50ACD" w:rsidRDefault="00B50ACD">
      <w:pPr>
        <w:spacing w:line="249" w:lineRule="auto"/>
        <w:sectPr w:rsidR="00B50ACD">
          <w:type w:val="continuous"/>
          <w:pgSz w:w="12240" w:h="15840"/>
          <w:pgMar w:top="1500" w:right="1720" w:bottom="1920" w:left="1720" w:header="720" w:footer="720" w:gutter="0"/>
          <w:cols w:space="720"/>
        </w:sectPr>
      </w:pPr>
    </w:p>
    <w:p w:rsidR="00B50ACD" w:rsidRDefault="00201B86">
      <w:pPr>
        <w:spacing w:before="297"/>
        <w:jc w:val="right"/>
        <w:rPr>
          <w:i/>
          <w:sz w:val="20"/>
        </w:rPr>
      </w:pPr>
      <w:r>
        <w:pict>
          <v:shape id="_x0000_s1093" type="#_x0000_t202" style="position:absolute;left:0;text-align:left;margin-left:193.75pt;margin-top:21.1pt;width:19.9pt;height:10pt;z-index:1840;mso-position-horizontal-relative:page" filled="f" stroked="f">
            <v:textbox inset="0,0,0,0">
              <w:txbxContent>
                <w:p w:rsidR="00B50ACD" w:rsidRDefault="00201B86">
                  <w:pPr>
                    <w:spacing w:line="193" w:lineRule="exact"/>
                    <w:rPr>
                      <w:i/>
                      <w:sz w:val="20"/>
                    </w:rPr>
                  </w:pPr>
                  <w:r>
                    <w:rPr>
                      <w:i/>
                      <w:w w:val="110"/>
                      <w:sz w:val="20"/>
                    </w:rPr>
                    <w:t>P</w:t>
                  </w:r>
                  <w:r>
                    <w:rPr>
                      <w:i/>
                      <w:spacing w:val="-25"/>
                      <w:w w:val="110"/>
                      <w:sz w:val="20"/>
                    </w:rPr>
                    <w:t xml:space="preserve"> </w:t>
                  </w:r>
                  <w:r>
                    <w:rPr>
                      <w:w w:val="110"/>
                      <w:sz w:val="20"/>
                    </w:rPr>
                    <w:t>(</w:t>
                  </w:r>
                  <w:r>
                    <w:rPr>
                      <w:i/>
                      <w:w w:val="110"/>
                      <w:sz w:val="20"/>
                    </w:rPr>
                    <w:t>D</w:t>
                  </w:r>
                </w:p>
              </w:txbxContent>
            </v:textbox>
            <w10:wrap anchorx="page"/>
          </v:shape>
        </w:pict>
      </w:r>
      <w:r>
        <w:rPr>
          <w:rFonts w:ascii="メイリオ" w:hAnsi="メイリオ"/>
          <w:i/>
          <w:w w:val="110"/>
          <w:sz w:val="20"/>
        </w:rPr>
        <w:t xml:space="preserve">−  </w:t>
      </w:r>
      <w:r>
        <w:rPr>
          <w:rFonts w:ascii="メイリオ" w:hAnsi="メイリオ"/>
          <w:i/>
          <w:spacing w:val="63"/>
          <w:w w:val="110"/>
          <w:sz w:val="20"/>
        </w:rPr>
        <w:t xml:space="preserve"> </w:t>
      </w:r>
      <w:r>
        <w:rPr>
          <w:i/>
          <w:w w:val="110"/>
          <w:sz w:val="20"/>
        </w:rPr>
        <w:t>S</w:t>
      </w:r>
    </w:p>
    <w:p w:rsidR="00B50ACD" w:rsidRDefault="00B50ACD">
      <w:pPr>
        <w:pStyle w:val="BodyText"/>
        <w:rPr>
          <w:i/>
          <w:sz w:val="4"/>
        </w:rPr>
      </w:pPr>
    </w:p>
    <w:p w:rsidR="00B50ACD" w:rsidRDefault="00201B86">
      <w:pPr>
        <w:pStyle w:val="BodyText"/>
        <w:spacing w:line="139" w:lineRule="exact"/>
        <w:ind w:left="2868"/>
        <w:rPr>
          <w:sz w:val="13"/>
        </w:rPr>
      </w:pPr>
      <w:r>
        <w:rPr>
          <w:position w:val="-2"/>
          <w:sz w:val="13"/>
        </w:rPr>
      </w:r>
      <w:r>
        <w:rPr>
          <w:position w:val="-2"/>
          <w:sz w:val="13"/>
        </w:rPr>
        <w:pict>
          <v:shape id="_x0000_s1092" type="#_x0000_t202" style="width:4.25pt;height:7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34" w:lineRule="exact"/>
                    <w:rPr>
                      <w:rFonts w:ascii="Arial"/>
                      <w:i/>
                      <w:sz w:val="14"/>
                    </w:rPr>
                  </w:pPr>
                  <w:proofErr w:type="gramStart"/>
                  <w:r>
                    <w:rPr>
                      <w:rFonts w:ascii="Arial"/>
                      <w:i/>
                      <w:w w:val="120"/>
                      <w:sz w:val="14"/>
                    </w:rPr>
                    <w:t>k</w:t>
                  </w:r>
                  <w:proofErr w:type="gramEnd"/>
                </w:p>
              </w:txbxContent>
            </v:textbox>
            <w10:wrap type="none"/>
            <w10:anchorlock/>
          </v:shape>
        </w:pict>
      </w:r>
    </w:p>
    <w:p w:rsidR="00B50ACD" w:rsidRDefault="00201B86">
      <w:pPr>
        <w:pStyle w:val="BodyText"/>
        <w:spacing w:before="386"/>
        <w:ind w:left="118"/>
        <w:rPr>
          <w:rFonts w:ascii="Arial"/>
        </w:rPr>
      </w:pPr>
      <w:r>
        <w:br w:type="column"/>
      </w:r>
      <w:r>
        <w:rPr>
          <w:w w:val="130"/>
        </w:rPr>
        <w:t xml:space="preserve">) </w:t>
      </w:r>
      <w:proofErr w:type="gramStart"/>
      <w:r>
        <w:rPr>
          <w:w w:val="130"/>
        </w:rPr>
        <w:t>=</w:t>
      </w:r>
      <w:r>
        <w:t xml:space="preserve">  </w:t>
      </w:r>
      <w:proofErr w:type="gramEnd"/>
      <w:r>
        <w:rPr>
          <w:rFonts w:ascii="Arial"/>
          <w:w w:val="378"/>
          <w:position w:val="1"/>
        </w:rPr>
        <w:t xml:space="preserve"> </w:t>
      </w:r>
    </w:p>
    <w:p w:rsidR="00B50ACD" w:rsidRDefault="00201B86">
      <w:pPr>
        <w:spacing w:before="160"/>
        <w:ind w:left="549"/>
        <w:rPr>
          <w:sz w:val="20"/>
        </w:rPr>
      </w:pPr>
      <w:r>
        <w:br w:type="column"/>
      </w:r>
      <w:r>
        <w:rPr>
          <w:w w:val="115"/>
          <w:sz w:val="20"/>
        </w:rPr>
        <w:t>(</w:t>
      </w:r>
      <w:proofErr w:type="gramStart"/>
      <w:r>
        <w:rPr>
          <w:i/>
          <w:w w:val="115"/>
          <w:sz w:val="20"/>
        </w:rPr>
        <w:t>A</w:t>
      </w:r>
      <w:r>
        <w:rPr>
          <w:w w:val="115"/>
          <w:sz w:val="20"/>
        </w:rPr>
        <w:t>(</w:t>
      </w:r>
      <w:proofErr w:type="gramEnd"/>
      <w:r>
        <w:rPr>
          <w:i/>
          <w:w w:val="115"/>
          <w:sz w:val="20"/>
        </w:rPr>
        <w:t>D</w:t>
      </w:r>
      <w:r>
        <w:rPr>
          <w:w w:val="115"/>
          <w:sz w:val="20"/>
        </w:rPr>
        <w:t xml:space="preserve">) </w:t>
      </w:r>
      <w:r>
        <w:rPr>
          <w:rFonts w:ascii="メイリオ" w:hAnsi="メイリオ"/>
          <w:i/>
          <w:w w:val="115"/>
          <w:sz w:val="20"/>
        </w:rPr>
        <w:t xml:space="preserve">−   </w:t>
      </w:r>
      <w:r>
        <w:rPr>
          <w:rFonts w:ascii="Arial" w:hAnsi="Arial"/>
          <w:i/>
          <w:w w:val="115"/>
          <w:position w:val="-5"/>
          <w:sz w:val="14"/>
        </w:rPr>
        <w:t xml:space="preserve">k  </w:t>
      </w:r>
      <w:r>
        <w:rPr>
          <w:i/>
          <w:w w:val="115"/>
          <w:sz w:val="20"/>
        </w:rPr>
        <w:t>A</w:t>
      </w:r>
      <w:r>
        <w:rPr>
          <w:w w:val="115"/>
          <w:sz w:val="20"/>
        </w:rPr>
        <w:t>(</w:t>
      </w:r>
      <w:r>
        <w:rPr>
          <w:i/>
          <w:w w:val="115"/>
          <w:sz w:val="20"/>
        </w:rPr>
        <w:t>S</w:t>
      </w:r>
      <w:r>
        <w:rPr>
          <w:rFonts w:ascii="Arial" w:hAnsi="Arial"/>
          <w:i/>
          <w:w w:val="115"/>
          <w:position w:val="-2"/>
          <w:sz w:val="14"/>
        </w:rPr>
        <w:t>tk</w:t>
      </w:r>
      <w:r>
        <w:rPr>
          <w:w w:val="115"/>
          <w:sz w:val="20"/>
        </w:rPr>
        <w:t>))</w:t>
      </w:r>
    </w:p>
    <w:p w:rsidR="00B50ACD" w:rsidRDefault="00B50ACD">
      <w:pPr>
        <w:pStyle w:val="BodyText"/>
        <w:spacing w:before="6"/>
        <w:rPr>
          <w:sz w:val="2"/>
        </w:rPr>
      </w:pPr>
    </w:p>
    <w:p w:rsidR="00B50ACD" w:rsidRDefault="00201B86">
      <w:pPr>
        <w:tabs>
          <w:tab w:val="left" w:pos="2356"/>
        </w:tabs>
        <w:ind w:left="91"/>
        <w:rPr>
          <w:sz w:val="20"/>
        </w:rPr>
      </w:pPr>
      <w:r>
        <w:rPr>
          <w:position w:val="14"/>
          <w:sz w:val="20"/>
        </w:rPr>
      </w:r>
      <w:r>
        <w:rPr>
          <w:position w:val="14"/>
          <w:sz w:val="20"/>
        </w:rPr>
        <w:pict>
          <v:shape id="_x0000_s1091" type="#_x0000_t202" style="width:6.45pt;height:10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93" w:lineRule="exact"/>
                    <w:rPr>
                      <w:i/>
                      <w:sz w:val="20"/>
                    </w:rPr>
                  </w:pPr>
                  <w:r>
                    <w:rPr>
                      <w:i/>
                      <w:w w:val="104"/>
                      <w:sz w:val="20"/>
                    </w:rPr>
                    <w:t>F</w:t>
                  </w:r>
                </w:p>
              </w:txbxContent>
            </v:textbox>
            <w10:wrap type="none"/>
            <w10:anchorlock/>
          </v:shape>
        </w:pict>
      </w:r>
      <w:r>
        <w:rPr>
          <w:position w:val="13"/>
          <w:sz w:val="20"/>
        </w:rPr>
      </w:r>
      <w:r>
        <w:rPr>
          <w:position w:val="13"/>
          <w:sz w:val="20"/>
        </w:rPr>
        <w:pict>
          <v:shape id="_x0000_s1090" type="#_x0000_t202" style="width:7.25pt;height:7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34" w:lineRule="exact"/>
                    <w:rPr>
                      <w:rFonts w:ascii="Arial"/>
                      <w:i/>
                      <w:sz w:val="14"/>
                    </w:rPr>
                  </w:pPr>
                  <w:proofErr w:type="gramStart"/>
                  <w:r>
                    <w:rPr>
                      <w:rFonts w:ascii="Arial"/>
                      <w:i/>
                      <w:w w:val="130"/>
                      <w:sz w:val="14"/>
                    </w:rPr>
                    <w:t>tk</w:t>
                  </w:r>
                  <w:proofErr w:type="gramEnd"/>
                </w:p>
              </w:txbxContent>
            </v:textbox>
            <w10:wrap type="none"/>
            <w10:anchorlock/>
          </v:shape>
        </w:pict>
      </w:r>
      <w:r>
        <w:rPr>
          <w:spacing w:val="7"/>
          <w:position w:val="13"/>
          <w:sz w:val="20"/>
        </w:rPr>
        <w:t xml:space="preserve"> </w:t>
      </w:r>
      <w:r>
        <w:rPr>
          <w:spacing w:val="7"/>
          <w:sz w:val="20"/>
        </w:rPr>
      </w:r>
      <w:r>
        <w:rPr>
          <w:spacing w:val="7"/>
          <w:sz w:val="20"/>
        </w:rPr>
        <w:pict>
          <v:shape id="_x0000_s1089" type="#_x0000_t202" style="width:22.45pt;height:17.3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pStyle w:val="ListParagraph"/>
                    <w:numPr>
                      <w:ilvl w:val="0"/>
                      <w:numId w:val="4"/>
                    </w:numPr>
                    <w:tabs>
                      <w:tab w:val="left" w:pos="100"/>
                    </w:tabs>
                    <w:spacing w:line="242" w:lineRule="exact"/>
                    <w:ind w:hanging="99"/>
                    <w:rPr>
                      <w:i/>
                      <w:sz w:val="20"/>
                    </w:rPr>
                  </w:pPr>
                  <w:proofErr w:type="gramStart"/>
                  <w:r>
                    <w:rPr>
                      <w:i/>
                      <w:w w:val="120"/>
                      <w:sz w:val="20"/>
                    </w:rPr>
                    <w:t>A</w:t>
                  </w:r>
                  <w:r>
                    <w:rPr>
                      <w:w w:val="120"/>
                      <w:sz w:val="20"/>
                    </w:rPr>
                    <w:t>(</w:t>
                  </w:r>
                  <w:proofErr w:type="gramEnd"/>
                  <w:r>
                    <w:rPr>
                      <w:i/>
                      <w:w w:val="120"/>
                      <w:sz w:val="20"/>
                    </w:rPr>
                    <w:t>S</w:t>
                  </w:r>
                </w:p>
              </w:txbxContent>
            </v:textbox>
            <w10:wrap type="none"/>
            <w10:anchorlock/>
          </v:shape>
        </w:pict>
      </w:r>
      <w:r>
        <w:rPr>
          <w:spacing w:val="7"/>
          <w:position w:val="13"/>
          <w:sz w:val="20"/>
        </w:rPr>
      </w:r>
      <w:r>
        <w:rPr>
          <w:spacing w:val="7"/>
          <w:position w:val="13"/>
          <w:sz w:val="20"/>
        </w:rPr>
        <w:pict>
          <v:shape id="_x0000_s1088" type="#_x0000_t202" style="width:7.25pt;height:7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34" w:lineRule="exact"/>
                    <w:rPr>
                      <w:rFonts w:ascii="Arial"/>
                      <w:i/>
                      <w:sz w:val="14"/>
                    </w:rPr>
                  </w:pPr>
                  <w:proofErr w:type="gramStart"/>
                  <w:r>
                    <w:rPr>
                      <w:rFonts w:ascii="Arial"/>
                      <w:i/>
                      <w:w w:val="130"/>
                      <w:sz w:val="14"/>
                    </w:rPr>
                    <w:t>tk</w:t>
                  </w:r>
                  <w:proofErr w:type="gramEnd"/>
                </w:p>
              </w:txbxContent>
            </v:textbox>
            <w10:wrap type="none"/>
            <w10:anchorlock/>
          </v:shape>
        </w:pict>
      </w:r>
      <w:r>
        <w:rPr>
          <w:spacing w:val="7"/>
          <w:position w:val="13"/>
          <w:sz w:val="20"/>
        </w:rPr>
        <w:tab/>
      </w:r>
      <w:r>
        <w:rPr>
          <w:spacing w:val="7"/>
          <w:position w:val="10"/>
          <w:sz w:val="20"/>
        </w:rPr>
      </w:r>
      <w:r>
        <w:rPr>
          <w:spacing w:val="7"/>
          <w:position w:val="10"/>
          <w:sz w:val="20"/>
        </w:rPr>
        <w:pict>
          <v:shape id="_x0000_s1087" type="#_x0000_t202" style="width:4.25pt;height:7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34" w:lineRule="exact"/>
                    <w:rPr>
                      <w:rFonts w:ascii="Arial"/>
                      <w:i/>
                      <w:sz w:val="14"/>
                    </w:rPr>
                  </w:pPr>
                  <w:proofErr w:type="gramStart"/>
                  <w:r>
                    <w:rPr>
                      <w:rFonts w:ascii="Arial"/>
                      <w:i/>
                      <w:w w:val="120"/>
                      <w:sz w:val="14"/>
                    </w:rPr>
                    <w:t>k</w:t>
                  </w:r>
                  <w:proofErr w:type="gramEnd"/>
                </w:p>
              </w:txbxContent>
            </v:textbox>
            <w10:wrap type="none"/>
            <w10:anchorlock/>
          </v:shape>
        </w:pict>
      </w:r>
      <w:r>
        <w:rPr>
          <w:spacing w:val="-1"/>
          <w:position w:val="10"/>
          <w:sz w:val="19"/>
        </w:rPr>
        <w:t xml:space="preserve"> </w:t>
      </w:r>
      <w:r>
        <w:rPr>
          <w:spacing w:val="-1"/>
          <w:position w:val="14"/>
          <w:sz w:val="20"/>
        </w:rPr>
      </w:r>
      <w:r>
        <w:rPr>
          <w:spacing w:val="-1"/>
          <w:position w:val="14"/>
          <w:sz w:val="20"/>
        </w:rPr>
        <w:pict>
          <v:shape id="_x0000_s1086" type="#_x0000_t202" style="width:17.5pt;height:10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93" w:lineRule="exact"/>
                    <w:rPr>
                      <w:i/>
                      <w:sz w:val="20"/>
                    </w:rPr>
                  </w:pPr>
                  <w:proofErr w:type="gramStart"/>
                  <w:r>
                    <w:rPr>
                      <w:i/>
                      <w:w w:val="120"/>
                      <w:sz w:val="20"/>
                    </w:rPr>
                    <w:t>A</w:t>
                  </w:r>
                  <w:r>
                    <w:rPr>
                      <w:w w:val="120"/>
                      <w:sz w:val="20"/>
                    </w:rPr>
                    <w:t>(</w:t>
                  </w:r>
                  <w:proofErr w:type="gramEnd"/>
                  <w:r>
                    <w:rPr>
                      <w:i/>
                      <w:w w:val="120"/>
                      <w:sz w:val="20"/>
                    </w:rPr>
                    <w:t>S</w:t>
                  </w:r>
                </w:p>
              </w:txbxContent>
            </v:textbox>
            <w10:wrap type="none"/>
            <w10:anchorlock/>
          </v:shape>
        </w:pict>
      </w:r>
      <w:r>
        <w:rPr>
          <w:spacing w:val="-1"/>
          <w:position w:val="13"/>
          <w:sz w:val="20"/>
        </w:rPr>
      </w:r>
      <w:r>
        <w:rPr>
          <w:spacing w:val="-1"/>
          <w:position w:val="13"/>
          <w:sz w:val="20"/>
        </w:rPr>
        <w:pict>
          <v:shape id="_x0000_s1085" type="#_x0000_t202" style="width:7.25pt;height:7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34" w:lineRule="exact"/>
                    <w:rPr>
                      <w:rFonts w:ascii="Arial"/>
                      <w:i/>
                      <w:sz w:val="14"/>
                    </w:rPr>
                  </w:pPr>
                  <w:proofErr w:type="gramStart"/>
                  <w:r>
                    <w:rPr>
                      <w:rFonts w:ascii="Arial"/>
                      <w:i/>
                      <w:w w:val="130"/>
                      <w:sz w:val="14"/>
                    </w:rPr>
                    <w:t>tk</w:t>
                  </w:r>
                  <w:proofErr w:type="gramEnd"/>
                </w:p>
              </w:txbxContent>
            </v:textbox>
            <w10:wrap type="none"/>
            <w10:anchorlock/>
          </v:shape>
        </w:pict>
      </w:r>
      <w:r>
        <w:rPr>
          <w:spacing w:val="-35"/>
          <w:position w:val="13"/>
          <w:sz w:val="19"/>
        </w:rPr>
        <w:t xml:space="preserve"> </w:t>
      </w:r>
      <w:r>
        <w:rPr>
          <w:spacing w:val="-35"/>
          <w:position w:val="14"/>
          <w:sz w:val="20"/>
        </w:rPr>
      </w:r>
      <w:r>
        <w:rPr>
          <w:spacing w:val="-35"/>
          <w:position w:val="14"/>
          <w:sz w:val="20"/>
        </w:rPr>
        <w:pict>
          <v:shape id="_x0000_s1084" type="#_x0000_t202" style="width:7.75pt;height:10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pStyle w:val="BodyText"/>
                    <w:spacing w:line="193" w:lineRule="exact"/>
                  </w:pPr>
                  <w:r>
                    <w:rPr>
                      <w:w w:val="115"/>
                    </w:rPr>
                    <w:t>))</w:t>
                  </w:r>
                </w:p>
              </w:txbxContent>
            </v:textbox>
            <w10:wrap type="none"/>
            <w10:anchorlock/>
          </v:shape>
        </w:pict>
      </w:r>
    </w:p>
    <w:p w:rsidR="00B50ACD" w:rsidRDefault="00B50ACD">
      <w:pPr>
        <w:rPr>
          <w:sz w:val="20"/>
        </w:rPr>
        <w:sectPr w:rsidR="00B50ACD">
          <w:type w:val="continuous"/>
          <w:pgSz w:w="12240" w:h="15840"/>
          <w:pgMar w:top="1500" w:right="1720" w:bottom="1920" w:left="1720" w:header="720" w:footer="720" w:gutter="0"/>
          <w:cols w:num="3" w:space="720" w:equalWidth="0">
            <w:col w:w="3179" w:space="40"/>
            <w:col w:w="696" w:space="40"/>
            <w:col w:w="4845"/>
          </w:cols>
        </w:sectPr>
      </w:pPr>
    </w:p>
    <w:p w:rsidR="00B50ACD" w:rsidRDefault="00201B86">
      <w:pPr>
        <w:tabs>
          <w:tab w:val="left" w:pos="3914"/>
          <w:tab w:val="left" w:pos="6310"/>
        </w:tabs>
        <w:spacing w:line="182" w:lineRule="exact"/>
        <w:ind w:left="2868"/>
        <w:rPr>
          <w:sz w:val="13"/>
        </w:rPr>
      </w:pPr>
      <w:r>
        <w:rPr>
          <w:position w:val="-3"/>
          <w:sz w:val="13"/>
        </w:rPr>
      </w:r>
      <w:r>
        <w:rPr>
          <w:position w:val="-3"/>
          <w:sz w:val="13"/>
        </w:rPr>
        <w:pict>
          <v:shape id="_x0000_s1083" type="#_x0000_t202" style="width:4.25pt;height:7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34" w:lineRule="exact"/>
                    <w:rPr>
                      <w:rFonts w:ascii="Arial"/>
                      <w:i/>
                      <w:sz w:val="14"/>
                    </w:rPr>
                  </w:pPr>
                  <w:proofErr w:type="gramStart"/>
                  <w:r>
                    <w:rPr>
                      <w:rFonts w:ascii="Arial"/>
                      <w:i/>
                      <w:w w:val="120"/>
                      <w:sz w:val="14"/>
                    </w:rPr>
                    <w:t>k</w:t>
                  </w:r>
                  <w:proofErr w:type="gramEnd"/>
                </w:p>
              </w:txbxContent>
            </v:textbox>
            <w10:wrap type="none"/>
            <w10:anchorlock/>
          </v:shape>
        </w:pict>
      </w:r>
      <w:r>
        <w:rPr>
          <w:position w:val="-3"/>
          <w:sz w:val="13"/>
        </w:rPr>
        <w:tab/>
      </w:r>
      <w:r>
        <w:rPr>
          <w:position w:val="1"/>
          <w:sz w:val="13"/>
        </w:rPr>
      </w:r>
      <w:r>
        <w:rPr>
          <w:position w:val="1"/>
          <w:sz w:val="13"/>
        </w:rPr>
        <w:pict>
          <v:shape id="_x0000_s1082" type="#_x0000_t202" style="width:4.25pt;height:7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34" w:lineRule="exact"/>
                    <w:rPr>
                      <w:rFonts w:ascii="Arial"/>
                      <w:i/>
                      <w:sz w:val="14"/>
                    </w:rPr>
                  </w:pPr>
                  <w:proofErr w:type="gramStart"/>
                  <w:r>
                    <w:rPr>
                      <w:rFonts w:ascii="Arial"/>
                      <w:i/>
                      <w:w w:val="120"/>
                      <w:sz w:val="14"/>
                    </w:rPr>
                    <w:t>k</w:t>
                  </w:r>
                  <w:proofErr w:type="gramEnd"/>
                </w:p>
              </w:txbxContent>
            </v:textbox>
            <w10:wrap type="none"/>
            <w10:anchorlock/>
          </v:shape>
        </w:pict>
      </w:r>
      <w:r>
        <w:rPr>
          <w:position w:val="1"/>
          <w:sz w:val="13"/>
        </w:rPr>
        <w:tab/>
      </w:r>
      <w:r>
        <w:rPr>
          <w:position w:val="1"/>
          <w:sz w:val="13"/>
        </w:rPr>
      </w:r>
      <w:r>
        <w:rPr>
          <w:position w:val="1"/>
          <w:sz w:val="13"/>
        </w:rPr>
        <w:pict>
          <v:shape id="_x0000_s1081" type="#_x0000_t202" style="width:4.25pt;height:7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34" w:lineRule="exact"/>
                    <w:rPr>
                      <w:rFonts w:ascii="Arial"/>
                      <w:i/>
                      <w:sz w:val="14"/>
                    </w:rPr>
                  </w:pPr>
                  <w:proofErr w:type="gramStart"/>
                  <w:r>
                    <w:rPr>
                      <w:rFonts w:ascii="Arial"/>
                      <w:i/>
                      <w:w w:val="120"/>
                      <w:sz w:val="14"/>
                    </w:rPr>
                    <w:t>k</w:t>
                  </w:r>
                  <w:proofErr w:type="gramEnd"/>
                </w:p>
              </w:txbxContent>
            </v:textbox>
            <w10:wrap type="none"/>
            <w10:anchorlock/>
          </v:shape>
        </w:pict>
      </w:r>
    </w:p>
    <w:p w:rsidR="00B50ACD" w:rsidRDefault="00B50ACD">
      <w:pPr>
        <w:pStyle w:val="BodyText"/>
        <w:spacing w:before="5"/>
        <w:rPr>
          <w:sz w:val="8"/>
        </w:rPr>
      </w:pPr>
    </w:p>
    <w:p w:rsidR="00B50ACD" w:rsidRDefault="00201B86">
      <w:pPr>
        <w:pStyle w:val="ListParagraph"/>
        <w:numPr>
          <w:ilvl w:val="3"/>
          <w:numId w:val="6"/>
        </w:numPr>
        <w:tabs>
          <w:tab w:val="left" w:pos="1454"/>
        </w:tabs>
        <w:spacing w:before="62" w:line="249" w:lineRule="auto"/>
        <w:ind w:right="968"/>
        <w:jc w:val="both"/>
        <w:rPr>
          <w:sz w:val="20"/>
        </w:rPr>
      </w:pPr>
      <w:r>
        <w:pict>
          <v:line id="_x0000_s1080" style="position:absolute;left:0;text-align:left;z-index:-18208;mso-position-horizontal-relative:page" from="271.2pt,-20.9pt" to="441.2pt,-20.9pt" strokeweight="5054emu">
            <w10:wrap anchorx="page"/>
          </v:line>
        </w:pict>
      </w:r>
      <w:r>
        <w:pict>
          <v:shape id="_x0000_s1079" type="#_x0000_t202" style="position:absolute;left:0;text-align:left;margin-left:244.9pt;margin-top:-22.15pt;width:7.25pt;height:7pt;z-index:1864;mso-position-horizontal-relative:page" filled="f" stroked="f">
            <v:textbox inset="0,0,0,0">
              <w:txbxContent>
                <w:p w:rsidR="00B50ACD" w:rsidRDefault="00201B86">
                  <w:pPr>
                    <w:spacing w:line="134" w:lineRule="exact"/>
                    <w:rPr>
                      <w:rFonts w:ascii="Arial"/>
                      <w:i/>
                      <w:sz w:val="14"/>
                    </w:rPr>
                  </w:pPr>
                  <w:proofErr w:type="gramStart"/>
                  <w:r>
                    <w:rPr>
                      <w:rFonts w:ascii="Arial"/>
                      <w:i/>
                      <w:w w:val="130"/>
                      <w:sz w:val="14"/>
                    </w:rPr>
                    <w:t>tk</w:t>
                  </w:r>
                  <w:proofErr w:type="gramEnd"/>
                </w:p>
              </w:txbxContent>
            </v:textbox>
            <w10:wrap anchorx="page"/>
          </v:shape>
        </w:pict>
      </w:r>
      <w:r>
        <w:rPr>
          <w:w w:val="110"/>
          <w:sz w:val="20"/>
        </w:rPr>
        <w:t>Given that a population is in a particular attraction polygon, a second</w:t>
      </w:r>
      <w:r>
        <w:rPr>
          <w:spacing w:val="-18"/>
          <w:w w:val="110"/>
          <w:sz w:val="20"/>
        </w:rPr>
        <w:t xml:space="preserve"> </w:t>
      </w:r>
      <w:r>
        <w:rPr>
          <w:w w:val="110"/>
          <w:sz w:val="20"/>
        </w:rPr>
        <w:t xml:space="preserve">set </w:t>
      </w:r>
      <w:r>
        <w:rPr>
          <w:w w:val="110"/>
          <w:sz w:val="20"/>
        </w:rPr>
        <w:t xml:space="preserve">of probabilities describes the likelihood that the population is in a par- ticular regional polygon. These probabilities are found </w:t>
      </w:r>
      <w:r>
        <w:rPr>
          <w:spacing w:val="-3"/>
          <w:w w:val="110"/>
          <w:sz w:val="20"/>
        </w:rPr>
        <w:t xml:space="preserve">by </w:t>
      </w:r>
      <w:r>
        <w:rPr>
          <w:w w:val="110"/>
          <w:sz w:val="20"/>
        </w:rPr>
        <w:t>overlaying</w:t>
      </w:r>
      <w:r>
        <w:rPr>
          <w:spacing w:val="-15"/>
          <w:w w:val="110"/>
          <w:sz w:val="20"/>
        </w:rPr>
        <w:t xml:space="preserve"> </w:t>
      </w:r>
      <w:r>
        <w:rPr>
          <w:w w:val="110"/>
          <w:sz w:val="20"/>
        </w:rPr>
        <w:t>the attraction</w:t>
      </w:r>
      <w:r>
        <w:rPr>
          <w:spacing w:val="-6"/>
          <w:w w:val="110"/>
          <w:sz w:val="20"/>
        </w:rPr>
        <w:t xml:space="preserve"> </w:t>
      </w:r>
      <w:r>
        <w:rPr>
          <w:w w:val="110"/>
          <w:sz w:val="20"/>
        </w:rPr>
        <w:t>factor</w:t>
      </w:r>
      <w:r>
        <w:rPr>
          <w:spacing w:val="-8"/>
          <w:w w:val="110"/>
          <w:sz w:val="20"/>
        </w:rPr>
        <w:t xml:space="preserve"> </w:t>
      </w:r>
      <w:r>
        <w:rPr>
          <w:w w:val="110"/>
          <w:sz w:val="20"/>
        </w:rPr>
        <w:t>polygons</w:t>
      </w:r>
      <w:r>
        <w:rPr>
          <w:spacing w:val="-7"/>
          <w:w w:val="110"/>
          <w:sz w:val="20"/>
        </w:rPr>
        <w:t xml:space="preserve"> </w:t>
      </w:r>
      <w:r>
        <w:rPr>
          <w:w w:val="110"/>
          <w:sz w:val="20"/>
        </w:rPr>
        <w:t>on</w:t>
      </w:r>
      <w:r>
        <w:rPr>
          <w:spacing w:val="-7"/>
          <w:w w:val="110"/>
          <w:sz w:val="20"/>
        </w:rPr>
        <w:t xml:space="preserve"> </w:t>
      </w:r>
      <w:r>
        <w:rPr>
          <w:w w:val="110"/>
          <w:sz w:val="20"/>
        </w:rPr>
        <w:t>the</w:t>
      </w:r>
      <w:r>
        <w:rPr>
          <w:spacing w:val="-7"/>
          <w:w w:val="110"/>
          <w:sz w:val="20"/>
        </w:rPr>
        <w:t xml:space="preserve"> </w:t>
      </w:r>
      <w:r>
        <w:rPr>
          <w:w w:val="110"/>
          <w:sz w:val="20"/>
        </w:rPr>
        <w:t>regional</w:t>
      </w:r>
      <w:r>
        <w:rPr>
          <w:spacing w:val="-8"/>
          <w:w w:val="110"/>
          <w:sz w:val="20"/>
        </w:rPr>
        <w:t xml:space="preserve"> </w:t>
      </w:r>
      <w:r>
        <w:rPr>
          <w:w w:val="110"/>
          <w:sz w:val="20"/>
        </w:rPr>
        <w:t>polygons</w:t>
      </w:r>
      <w:r>
        <w:rPr>
          <w:spacing w:val="-8"/>
          <w:w w:val="110"/>
          <w:sz w:val="20"/>
        </w:rPr>
        <w:t xml:space="preserve"> </w:t>
      </w:r>
      <w:r>
        <w:rPr>
          <w:i/>
          <w:spacing w:val="3"/>
          <w:w w:val="110"/>
          <w:sz w:val="20"/>
        </w:rPr>
        <w:t>R</w:t>
      </w:r>
      <w:r>
        <w:rPr>
          <w:rFonts w:ascii="Arial"/>
          <w:spacing w:val="3"/>
          <w:w w:val="110"/>
          <w:position w:val="-2"/>
          <w:sz w:val="14"/>
        </w:rPr>
        <w:t>1</w:t>
      </w:r>
      <w:r>
        <w:rPr>
          <w:i/>
          <w:spacing w:val="3"/>
          <w:w w:val="110"/>
          <w:sz w:val="20"/>
        </w:rPr>
        <w:t>,</w:t>
      </w:r>
      <w:r>
        <w:rPr>
          <w:i/>
          <w:spacing w:val="-27"/>
          <w:w w:val="110"/>
          <w:sz w:val="20"/>
        </w:rPr>
        <w:t xml:space="preserve"> </w:t>
      </w:r>
      <w:r>
        <w:rPr>
          <w:i/>
          <w:spacing w:val="3"/>
          <w:w w:val="110"/>
          <w:sz w:val="20"/>
        </w:rPr>
        <w:t>R</w:t>
      </w:r>
      <w:r>
        <w:rPr>
          <w:rFonts w:ascii="Arial"/>
          <w:spacing w:val="3"/>
          <w:w w:val="110"/>
          <w:position w:val="-2"/>
          <w:sz w:val="14"/>
        </w:rPr>
        <w:t>2</w:t>
      </w:r>
      <w:proofErr w:type="gramStart"/>
      <w:r>
        <w:rPr>
          <w:i/>
          <w:spacing w:val="3"/>
          <w:w w:val="110"/>
          <w:sz w:val="20"/>
        </w:rPr>
        <w:t>,</w:t>
      </w:r>
      <w:r>
        <w:rPr>
          <w:i/>
          <w:spacing w:val="-27"/>
          <w:w w:val="110"/>
          <w:sz w:val="20"/>
        </w:rPr>
        <w:t xml:space="preserve"> </w:t>
      </w:r>
      <w:r>
        <w:rPr>
          <w:i/>
          <w:w w:val="110"/>
          <w:sz w:val="20"/>
        </w:rPr>
        <w:t>...</w:t>
      </w:r>
      <w:proofErr w:type="gramEnd"/>
      <w:r>
        <w:rPr>
          <w:w w:val="110"/>
          <w:sz w:val="20"/>
        </w:rPr>
        <w:t>,</w:t>
      </w:r>
      <w:r>
        <w:rPr>
          <w:spacing w:val="-5"/>
          <w:w w:val="110"/>
          <w:sz w:val="20"/>
        </w:rPr>
        <w:t xml:space="preserve"> </w:t>
      </w:r>
      <w:r>
        <w:rPr>
          <w:w w:val="110"/>
          <w:sz w:val="20"/>
        </w:rPr>
        <w:t>to</w:t>
      </w:r>
      <w:r>
        <w:rPr>
          <w:spacing w:val="-7"/>
          <w:w w:val="110"/>
          <w:sz w:val="20"/>
        </w:rPr>
        <w:t xml:space="preserve"> </w:t>
      </w:r>
      <w:r>
        <w:rPr>
          <w:w w:val="110"/>
          <w:sz w:val="20"/>
        </w:rPr>
        <w:t>generate</w:t>
      </w:r>
    </w:p>
    <w:p w:rsidR="00B50ACD" w:rsidRDefault="00201B86">
      <w:pPr>
        <w:spacing w:line="240" w:lineRule="exact"/>
        <w:ind w:left="1453"/>
        <w:rPr>
          <w:sz w:val="20"/>
        </w:rPr>
      </w:pPr>
      <w:r>
        <w:rPr>
          <w:i/>
          <w:w w:val="110"/>
          <w:sz w:val="20"/>
        </w:rPr>
        <w:t>S</w:t>
      </w:r>
      <w:r>
        <w:rPr>
          <w:rFonts w:ascii="Arial" w:hAnsi="Arial"/>
          <w:i/>
          <w:w w:val="110"/>
          <w:position w:val="-2"/>
          <w:sz w:val="14"/>
        </w:rPr>
        <w:t xml:space="preserve">tk </w:t>
      </w:r>
      <w:r>
        <w:rPr>
          <w:rFonts w:ascii="メイリオ" w:hAnsi="メイリオ"/>
          <w:i/>
          <w:w w:val="110"/>
          <w:sz w:val="20"/>
        </w:rPr>
        <w:t>∩</w:t>
      </w:r>
      <w:r>
        <w:rPr>
          <w:rFonts w:ascii="メイリオ" w:hAnsi="メイリオ"/>
          <w:i/>
          <w:spacing w:val="-55"/>
          <w:w w:val="110"/>
          <w:sz w:val="20"/>
        </w:rPr>
        <w:t xml:space="preserve"> </w:t>
      </w:r>
      <w:r>
        <w:rPr>
          <w:i/>
          <w:spacing w:val="3"/>
          <w:w w:val="110"/>
          <w:sz w:val="20"/>
        </w:rPr>
        <w:t>R</w:t>
      </w:r>
      <w:r>
        <w:rPr>
          <w:rFonts w:ascii="Arial" w:hAnsi="Arial"/>
          <w:spacing w:val="3"/>
          <w:w w:val="110"/>
          <w:position w:val="-2"/>
          <w:sz w:val="14"/>
        </w:rPr>
        <w:t>1</w:t>
      </w:r>
      <w:r>
        <w:rPr>
          <w:i/>
          <w:spacing w:val="3"/>
          <w:w w:val="110"/>
          <w:sz w:val="20"/>
        </w:rPr>
        <w:t xml:space="preserve">, </w:t>
      </w:r>
      <w:r>
        <w:rPr>
          <w:i/>
          <w:w w:val="110"/>
          <w:sz w:val="20"/>
        </w:rPr>
        <w:t>S</w:t>
      </w:r>
      <w:r>
        <w:rPr>
          <w:rFonts w:ascii="Arial" w:hAnsi="Arial"/>
          <w:i/>
          <w:w w:val="110"/>
          <w:position w:val="-2"/>
          <w:sz w:val="14"/>
        </w:rPr>
        <w:t xml:space="preserve">tk </w:t>
      </w:r>
      <w:r>
        <w:rPr>
          <w:rFonts w:ascii="メイリオ" w:hAnsi="メイリオ"/>
          <w:i/>
          <w:w w:val="110"/>
          <w:sz w:val="20"/>
        </w:rPr>
        <w:t>∩</w:t>
      </w:r>
      <w:r>
        <w:rPr>
          <w:rFonts w:ascii="メイリオ" w:hAnsi="メイリオ"/>
          <w:i/>
          <w:spacing w:val="-55"/>
          <w:w w:val="110"/>
          <w:sz w:val="20"/>
        </w:rPr>
        <w:t xml:space="preserve"> </w:t>
      </w:r>
      <w:r>
        <w:rPr>
          <w:i/>
          <w:spacing w:val="3"/>
          <w:w w:val="110"/>
          <w:sz w:val="20"/>
        </w:rPr>
        <w:t>R</w:t>
      </w:r>
      <w:r>
        <w:rPr>
          <w:rFonts w:ascii="Arial" w:hAnsi="Arial"/>
          <w:spacing w:val="3"/>
          <w:w w:val="110"/>
          <w:position w:val="-2"/>
          <w:sz w:val="14"/>
        </w:rPr>
        <w:t>2</w:t>
      </w:r>
      <w:r>
        <w:rPr>
          <w:i/>
          <w:spacing w:val="3"/>
          <w:w w:val="110"/>
          <w:sz w:val="20"/>
        </w:rPr>
        <w:t xml:space="preserve">, </w:t>
      </w:r>
      <w:r>
        <w:rPr>
          <w:i/>
          <w:w w:val="110"/>
          <w:sz w:val="20"/>
        </w:rPr>
        <w:t xml:space="preserve">... </w:t>
      </w:r>
      <w:r>
        <w:rPr>
          <w:w w:val="110"/>
          <w:sz w:val="20"/>
        </w:rPr>
        <w:t>The probability of a fish population being in a region</w:t>
      </w:r>
    </w:p>
    <w:p w:rsidR="00B50ACD" w:rsidRDefault="00201B86">
      <w:pPr>
        <w:pStyle w:val="BodyText"/>
        <w:spacing w:line="229" w:lineRule="exact"/>
        <w:ind w:left="1453"/>
      </w:pPr>
      <w:r>
        <w:rPr>
          <w:i/>
          <w:w w:val="110"/>
        </w:rPr>
        <w:t>R</w:t>
      </w:r>
      <w:r>
        <w:rPr>
          <w:rFonts w:ascii="Arial"/>
          <w:i/>
          <w:w w:val="110"/>
          <w:position w:val="-2"/>
          <w:sz w:val="14"/>
        </w:rPr>
        <w:t xml:space="preserve">w  </w:t>
      </w:r>
      <w:r>
        <w:rPr>
          <w:w w:val="110"/>
        </w:rPr>
        <w:t>is then determined from the areas of all these polygons</w:t>
      </w:r>
      <w:proofErr w:type="gramStart"/>
      <w:r>
        <w:rPr>
          <w:w w:val="110"/>
        </w:rPr>
        <w:t>::</w:t>
      </w:r>
      <w:proofErr w:type="gramEnd"/>
    </w:p>
    <w:p w:rsidR="00B50ACD" w:rsidRDefault="00B50ACD">
      <w:pPr>
        <w:pStyle w:val="BodyText"/>
        <w:rPr>
          <w:sz w:val="15"/>
        </w:rPr>
      </w:pPr>
    </w:p>
    <w:p w:rsidR="00B50ACD" w:rsidRDefault="00B50ACD">
      <w:pPr>
        <w:rPr>
          <w:sz w:val="15"/>
        </w:rPr>
        <w:sectPr w:rsidR="00B50ACD">
          <w:type w:val="continuous"/>
          <w:pgSz w:w="12240" w:h="15840"/>
          <w:pgMar w:top="1500" w:right="1720" w:bottom="1920" w:left="1720" w:header="720" w:footer="720" w:gutter="0"/>
          <w:cols w:space="720"/>
        </w:sectPr>
      </w:pPr>
    </w:p>
    <w:p w:rsidR="00B50ACD" w:rsidRDefault="00B50ACD">
      <w:pPr>
        <w:pStyle w:val="BodyText"/>
        <w:spacing w:before="7"/>
        <w:rPr>
          <w:sz w:val="17"/>
        </w:rPr>
      </w:pPr>
    </w:p>
    <w:p w:rsidR="00B50ACD" w:rsidRDefault="00201B86">
      <w:pPr>
        <w:spacing w:before="1"/>
        <w:jc w:val="right"/>
        <w:rPr>
          <w:rFonts w:ascii="Arial"/>
          <w:i/>
          <w:sz w:val="14"/>
        </w:rPr>
      </w:pPr>
      <w:r>
        <w:rPr>
          <w:i/>
          <w:w w:val="115"/>
          <w:sz w:val="20"/>
        </w:rPr>
        <w:t xml:space="preserve">P </w:t>
      </w:r>
      <w:r>
        <w:rPr>
          <w:w w:val="115"/>
          <w:sz w:val="20"/>
        </w:rPr>
        <w:t>(</w:t>
      </w:r>
      <w:r>
        <w:rPr>
          <w:i/>
          <w:w w:val="115"/>
          <w:sz w:val="20"/>
        </w:rPr>
        <w:t>R</w:t>
      </w:r>
      <w:r>
        <w:rPr>
          <w:rFonts w:ascii="Arial"/>
          <w:i/>
          <w:w w:val="115"/>
          <w:position w:val="-2"/>
          <w:sz w:val="14"/>
        </w:rPr>
        <w:t>w</w:t>
      </w:r>
    </w:p>
    <w:p w:rsidR="00B50ACD" w:rsidRDefault="00201B86">
      <w:pPr>
        <w:spacing w:line="342" w:lineRule="exact"/>
        <w:ind w:left="299" w:right="3143"/>
        <w:jc w:val="center"/>
        <w:rPr>
          <w:sz w:val="20"/>
        </w:rPr>
      </w:pPr>
      <w:r>
        <w:br w:type="column"/>
      </w:r>
      <w:proofErr w:type="gramStart"/>
      <w:r>
        <w:rPr>
          <w:i/>
          <w:w w:val="115"/>
          <w:sz w:val="20"/>
          <w:u w:val="single"/>
        </w:rPr>
        <w:t>A</w:t>
      </w:r>
      <w:r>
        <w:rPr>
          <w:w w:val="115"/>
          <w:sz w:val="20"/>
          <w:u w:val="single"/>
        </w:rPr>
        <w:t>(</w:t>
      </w:r>
      <w:proofErr w:type="gramEnd"/>
      <w:r>
        <w:rPr>
          <w:i/>
          <w:w w:val="115"/>
          <w:sz w:val="20"/>
          <w:u w:val="single"/>
        </w:rPr>
        <w:t>S</w:t>
      </w:r>
      <w:r>
        <w:rPr>
          <w:rFonts w:ascii="Arial" w:hAnsi="Arial"/>
          <w:i/>
          <w:w w:val="115"/>
          <w:position w:val="-2"/>
          <w:sz w:val="14"/>
          <w:u w:val="single"/>
        </w:rPr>
        <w:t xml:space="preserve">tk </w:t>
      </w:r>
      <w:r>
        <w:rPr>
          <w:rFonts w:ascii="メイリオ" w:hAnsi="メイリオ"/>
          <w:i/>
          <w:w w:val="110"/>
          <w:sz w:val="20"/>
          <w:u w:val="single"/>
        </w:rPr>
        <w:t xml:space="preserve">∩ </w:t>
      </w:r>
      <w:r>
        <w:rPr>
          <w:i/>
          <w:w w:val="115"/>
          <w:sz w:val="20"/>
          <w:u w:val="single"/>
        </w:rPr>
        <w:t>R</w:t>
      </w:r>
      <w:r>
        <w:rPr>
          <w:rFonts w:ascii="Arial" w:hAnsi="Arial"/>
          <w:i/>
          <w:w w:val="115"/>
          <w:position w:val="-2"/>
          <w:sz w:val="14"/>
          <w:u w:val="single"/>
        </w:rPr>
        <w:t xml:space="preserve">w </w:t>
      </w:r>
      <w:r>
        <w:rPr>
          <w:w w:val="115"/>
          <w:sz w:val="20"/>
          <w:u w:val="single"/>
        </w:rPr>
        <w:t>)</w:t>
      </w:r>
    </w:p>
    <w:p w:rsidR="00B50ACD" w:rsidRDefault="00201B86">
      <w:pPr>
        <w:spacing w:line="245" w:lineRule="exact"/>
        <w:ind w:left="299" w:right="3143"/>
        <w:jc w:val="center"/>
        <w:rPr>
          <w:sz w:val="20"/>
        </w:rPr>
      </w:pPr>
      <w:r>
        <w:pict>
          <v:shape id="_x0000_s1078" type="#_x0000_t202" style="position:absolute;left:0;text-align:left;margin-left:293.95pt;margin-top:-5.05pt;width:14.4pt;height:10pt;z-index:1912;mso-position-horizontal-relative:page" filled="f" stroked="f">
            <v:textbox inset="0,0,0,0">
              <w:txbxContent>
                <w:p w:rsidR="00B50ACD" w:rsidRDefault="00201B86">
                  <w:pPr>
                    <w:pStyle w:val="BodyText"/>
                    <w:spacing w:line="193" w:lineRule="exact"/>
                  </w:pPr>
                  <w:r>
                    <w:rPr>
                      <w:w w:val="130"/>
                    </w:rPr>
                    <w:t>)</w:t>
                  </w:r>
                  <w:r>
                    <w:rPr>
                      <w:spacing w:val="-12"/>
                      <w:w w:val="130"/>
                    </w:rPr>
                    <w:t xml:space="preserve"> </w:t>
                  </w:r>
                  <w:r>
                    <w:rPr>
                      <w:w w:val="130"/>
                    </w:rPr>
                    <w:t>=</w:t>
                  </w:r>
                </w:p>
              </w:txbxContent>
            </v:textbox>
            <w10:wrap anchorx="page"/>
          </v:shape>
        </w:pict>
      </w:r>
      <w:proofErr w:type="gramStart"/>
      <w:r>
        <w:rPr>
          <w:i/>
          <w:w w:val="125"/>
          <w:sz w:val="20"/>
        </w:rPr>
        <w:t>A</w:t>
      </w:r>
      <w:r>
        <w:rPr>
          <w:w w:val="125"/>
          <w:sz w:val="20"/>
        </w:rPr>
        <w:t>(</w:t>
      </w:r>
      <w:proofErr w:type="gramEnd"/>
      <w:r>
        <w:rPr>
          <w:i/>
          <w:w w:val="125"/>
          <w:sz w:val="20"/>
        </w:rPr>
        <w:t>S</w:t>
      </w:r>
      <w:r>
        <w:rPr>
          <w:rFonts w:ascii="Arial"/>
          <w:i/>
          <w:w w:val="125"/>
          <w:position w:val="-2"/>
          <w:sz w:val="14"/>
        </w:rPr>
        <w:t>tk</w:t>
      </w:r>
      <w:r>
        <w:rPr>
          <w:w w:val="125"/>
          <w:sz w:val="20"/>
        </w:rPr>
        <w:t>)</w:t>
      </w:r>
    </w:p>
    <w:p w:rsidR="00B50ACD" w:rsidRDefault="00B50ACD">
      <w:pPr>
        <w:spacing w:line="245" w:lineRule="exact"/>
        <w:jc w:val="center"/>
        <w:rPr>
          <w:sz w:val="20"/>
        </w:rPr>
        <w:sectPr w:rsidR="00B50ACD">
          <w:type w:val="continuous"/>
          <w:pgSz w:w="12240" w:h="15840"/>
          <w:pgMar w:top="1500" w:right="1720" w:bottom="1920" w:left="1720" w:header="720" w:footer="720" w:gutter="0"/>
          <w:cols w:num="2" w:space="720" w:equalWidth="0">
            <w:col w:w="4146" w:space="40"/>
            <w:col w:w="4614"/>
          </w:cols>
        </w:sectPr>
      </w:pPr>
    </w:p>
    <w:p w:rsidR="00B50ACD" w:rsidRDefault="00201B86">
      <w:pPr>
        <w:pStyle w:val="BodyText"/>
        <w:spacing w:before="161"/>
        <w:ind w:left="1453"/>
      </w:pPr>
      <w:r>
        <w:rPr>
          <w:w w:val="110"/>
        </w:rPr>
        <w:t xml:space="preserve">And, if the population is not in an attraction </w:t>
      </w:r>
      <w:proofErr w:type="gramStart"/>
      <w:r>
        <w:rPr>
          <w:w w:val="110"/>
        </w:rPr>
        <w:t>factor  polygon</w:t>
      </w:r>
      <w:proofErr w:type="gramEnd"/>
      <w:r>
        <w:rPr>
          <w:w w:val="110"/>
        </w:rPr>
        <w:t>:</w:t>
      </w:r>
    </w:p>
    <w:p w:rsidR="00B50ACD" w:rsidRDefault="00201B86">
      <w:pPr>
        <w:spacing w:before="107"/>
        <w:ind w:left="4093"/>
        <w:rPr>
          <w:sz w:val="20"/>
        </w:rPr>
      </w:pPr>
      <w:r>
        <w:pict>
          <v:shape id="_x0000_s1077" type="#_x0000_t202" style="position:absolute;left:0;text-align:left;margin-left:246.6pt;margin-top:21.6pt;width:40.1pt;height:10.75pt;z-index:1936;mso-position-horizontal-relative:page" filled="f" stroked="f">
            <v:textbox inset="0,0,0,0">
              <w:txbxContent>
                <w:p w:rsidR="00B50ACD" w:rsidRDefault="00201B86">
                  <w:pPr>
                    <w:spacing w:line="209" w:lineRule="exact"/>
                    <w:rPr>
                      <w:sz w:val="20"/>
                    </w:rPr>
                  </w:pPr>
                  <w:r>
                    <w:rPr>
                      <w:i/>
                      <w:w w:val="120"/>
                      <w:sz w:val="20"/>
                    </w:rPr>
                    <w:t>P</w:t>
                  </w:r>
                  <w:r>
                    <w:rPr>
                      <w:i/>
                      <w:spacing w:val="-35"/>
                      <w:w w:val="120"/>
                      <w:sz w:val="20"/>
                    </w:rPr>
                    <w:t xml:space="preserve"> </w:t>
                  </w:r>
                  <w:r>
                    <w:rPr>
                      <w:w w:val="120"/>
                      <w:sz w:val="20"/>
                    </w:rPr>
                    <w:t>(</w:t>
                  </w:r>
                  <w:r>
                    <w:rPr>
                      <w:i/>
                      <w:w w:val="120"/>
                      <w:sz w:val="20"/>
                    </w:rPr>
                    <w:t>R</w:t>
                  </w:r>
                  <w:r>
                    <w:rPr>
                      <w:rFonts w:ascii="Arial"/>
                      <w:i/>
                      <w:w w:val="120"/>
                      <w:position w:val="-2"/>
                      <w:sz w:val="14"/>
                    </w:rPr>
                    <w:t>w</w:t>
                  </w:r>
                  <w:r>
                    <w:rPr>
                      <w:rFonts w:ascii="Arial"/>
                      <w:i/>
                      <w:spacing w:val="-35"/>
                      <w:w w:val="120"/>
                      <w:position w:val="-2"/>
                      <w:sz w:val="14"/>
                    </w:rPr>
                    <w:t xml:space="preserve"> </w:t>
                  </w:r>
                  <w:r>
                    <w:rPr>
                      <w:w w:val="120"/>
                      <w:sz w:val="20"/>
                    </w:rPr>
                    <w:t>)</w:t>
                  </w:r>
                  <w:r>
                    <w:rPr>
                      <w:spacing w:val="-9"/>
                      <w:w w:val="120"/>
                      <w:sz w:val="20"/>
                    </w:rPr>
                    <w:t xml:space="preserve"> </w:t>
                  </w:r>
                  <w:r>
                    <w:rPr>
                      <w:w w:val="120"/>
                      <w:sz w:val="20"/>
                    </w:rPr>
                    <w:t>=</w:t>
                  </w:r>
                </w:p>
              </w:txbxContent>
            </v:textbox>
            <w10:wrap anchorx="page"/>
          </v:shape>
        </w:pict>
      </w:r>
      <w:r>
        <w:pict>
          <v:shape id="_x0000_s1076" type="#_x0000_t202" style="position:absolute;left:0;text-align:left;margin-left:307.05pt;margin-top:20.75pt;width:40.35pt;height:37.2pt;z-index:-18064;mso-position-horizontal-relative:page" filled="f" stroked="f">
            <v:textbox inset="0,0,0,0">
              <w:txbxContent>
                <w:p w:rsidR="00B50ACD" w:rsidRDefault="00201B86">
                  <w:pPr>
                    <w:spacing w:line="391" w:lineRule="exact"/>
                    <w:rPr>
                      <w:rFonts w:ascii="Arial" w:hAnsi="Arial"/>
                      <w:sz w:val="20"/>
                    </w:rPr>
                  </w:pPr>
                  <w:proofErr w:type="gramStart"/>
                  <w:r>
                    <w:rPr>
                      <w:i/>
                      <w:w w:val="120"/>
                      <w:sz w:val="20"/>
                    </w:rPr>
                    <w:t>A</w:t>
                  </w:r>
                  <w:r>
                    <w:rPr>
                      <w:w w:val="120"/>
                      <w:sz w:val="20"/>
                    </w:rPr>
                    <w:t>(</w:t>
                  </w:r>
                  <w:proofErr w:type="gramEnd"/>
                  <w:r>
                    <w:rPr>
                      <w:i/>
                      <w:w w:val="120"/>
                      <w:sz w:val="20"/>
                    </w:rPr>
                    <w:t>D</w:t>
                  </w:r>
                  <w:r>
                    <w:rPr>
                      <w:i/>
                      <w:spacing w:val="-24"/>
                      <w:w w:val="120"/>
                      <w:sz w:val="20"/>
                    </w:rPr>
                    <w:t xml:space="preserve"> </w:t>
                  </w:r>
                  <w:r>
                    <w:rPr>
                      <w:rFonts w:ascii="メイリオ" w:hAnsi="メイリオ"/>
                      <w:i/>
                      <w:w w:val="120"/>
                      <w:sz w:val="20"/>
                    </w:rPr>
                    <w:t>−</w:t>
                  </w:r>
                  <w:r>
                    <w:rPr>
                      <w:rFonts w:ascii="メイリオ" w:hAnsi="メイリオ"/>
                      <w:i/>
                      <w:spacing w:val="-50"/>
                      <w:w w:val="120"/>
                      <w:sz w:val="20"/>
                    </w:rPr>
                    <w:t xml:space="preserve"> </w:t>
                  </w:r>
                  <w:r>
                    <w:rPr>
                      <w:rFonts w:ascii="Arial" w:hAnsi="Arial"/>
                      <w:w w:val="145"/>
                      <w:position w:val="15"/>
                      <w:sz w:val="20"/>
                    </w:rPr>
                    <w:t>J</w:t>
                  </w:r>
                </w:p>
              </w:txbxContent>
            </v:textbox>
            <w10:wrap anchorx="page"/>
          </v:shape>
        </w:pict>
      </w:r>
      <w:proofErr w:type="gramStart"/>
      <w:r>
        <w:rPr>
          <w:i/>
          <w:w w:val="120"/>
          <w:sz w:val="20"/>
        </w:rPr>
        <w:t>A</w:t>
      </w:r>
      <w:r>
        <w:rPr>
          <w:w w:val="120"/>
          <w:sz w:val="20"/>
        </w:rPr>
        <w:t>(</w:t>
      </w:r>
      <w:proofErr w:type="gramEnd"/>
      <w:r>
        <w:rPr>
          <w:w w:val="120"/>
          <w:sz w:val="20"/>
        </w:rPr>
        <w:t>(</w:t>
      </w:r>
      <w:r>
        <w:rPr>
          <w:i/>
          <w:w w:val="120"/>
          <w:sz w:val="20"/>
        </w:rPr>
        <w:t xml:space="preserve">D </w:t>
      </w:r>
      <w:r>
        <w:rPr>
          <w:rFonts w:ascii="メイリオ" w:hAnsi="メイリオ"/>
          <w:i/>
          <w:w w:val="105"/>
          <w:sz w:val="20"/>
        </w:rPr>
        <w:t xml:space="preserve">− </w:t>
      </w:r>
      <w:r>
        <w:rPr>
          <w:rFonts w:ascii="Arial" w:hAnsi="Arial"/>
          <w:w w:val="120"/>
          <w:position w:val="15"/>
          <w:sz w:val="20"/>
        </w:rPr>
        <w:t>J</w:t>
      </w:r>
      <w:r>
        <w:rPr>
          <w:rFonts w:ascii="Arial" w:hAnsi="Arial"/>
          <w:i/>
          <w:w w:val="120"/>
          <w:position w:val="-5"/>
          <w:sz w:val="14"/>
        </w:rPr>
        <w:t xml:space="preserve">k </w:t>
      </w:r>
      <w:r>
        <w:rPr>
          <w:i/>
          <w:w w:val="120"/>
          <w:sz w:val="20"/>
        </w:rPr>
        <w:t>S</w:t>
      </w:r>
      <w:r>
        <w:rPr>
          <w:rFonts w:ascii="Arial" w:hAnsi="Arial"/>
          <w:i/>
          <w:w w:val="120"/>
          <w:position w:val="-2"/>
          <w:sz w:val="14"/>
        </w:rPr>
        <w:t>tk</w:t>
      </w:r>
      <w:r>
        <w:rPr>
          <w:w w:val="120"/>
          <w:sz w:val="20"/>
        </w:rPr>
        <w:t xml:space="preserve">) </w:t>
      </w:r>
      <w:r>
        <w:rPr>
          <w:rFonts w:ascii="メイリオ" w:hAnsi="メイリオ"/>
          <w:i/>
          <w:w w:val="105"/>
          <w:sz w:val="20"/>
        </w:rPr>
        <w:t xml:space="preserve">∩ </w:t>
      </w:r>
      <w:r>
        <w:rPr>
          <w:i/>
          <w:w w:val="120"/>
          <w:sz w:val="20"/>
        </w:rPr>
        <w:t>R</w:t>
      </w:r>
      <w:r>
        <w:rPr>
          <w:rFonts w:ascii="Arial" w:hAnsi="Arial"/>
          <w:i/>
          <w:w w:val="120"/>
          <w:position w:val="-2"/>
          <w:sz w:val="14"/>
        </w:rPr>
        <w:t xml:space="preserve">w </w:t>
      </w:r>
      <w:r>
        <w:rPr>
          <w:w w:val="120"/>
          <w:sz w:val="20"/>
        </w:rPr>
        <w:t>)</w:t>
      </w:r>
    </w:p>
    <w:p w:rsidR="00B50ACD" w:rsidRDefault="00201B86">
      <w:pPr>
        <w:pStyle w:val="BodyText"/>
        <w:spacing w:line="20" w:lineRule="exact"/>
        <w:ind w:left="4089"/>
        <w:rPr>
          <w:sz w:val="2"/>
        </w:rPr>
      </w:pPr>
      <w:r>
        <w:rPr>
          <w:sz w:val="2"/>
        </w:rPr>
      </w:r>
      <w:r>
        <w:rPr>
          <w:sz w:val="2"/>
        </w:rPr>
        <w:pict>
          <v:group id="_x0000_s1074" style="width:98.05pt;height:.4pt;mso-position-horizontal-relative:char;mso-position-vertical-relative:line" coordsize="1961,8">
            <v:line id="_x0000_s1075" style="position:absolute" from="4,4" to="1957,4" strokeweight="5054emu"/>
            <w10:wrap type="none"/>
            <w10:anchorlock/>
          </v:group>
        </w:pict>
      </w:r>
    </w:p>
    <w:p w:rsidR="00B50ACD" w:rsidRDefault="00201B86">
      <w:pPr>
        <w:ind w:left="5228"/>
        <w:rPr>
          <w:sz w:val="20"/>
        </w:rPr>
      </w:pPr>
      <w:r>
        <w:rPr>
          <w:sz w:val="20"/>
        </w:rPr>
      </w:r>
      <w:r>
        <w:rPr>
          <w:sz w:val="20"/>
        </w:rPr>
        <w:pict>
          <v:shape id="_x0000_s1073" type="#_x0000_t202" style="width:4.25pt;height:7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34" w:lineRule="exact"/>
                    <w:rPr>
                      <w:rFonts w:ascii="Arial"/>
                      <w:i/>
                      <w:sz w:val="14"/>
                    </w:rPr>
                  </w:pPr>
                  <w:proofErr w:type="gramStart"/>
                  <w:r>
                    <w:rPr>
                      <w:rFonts w:ascii="Arial"/>
                      <w:i/>
                      <w:w w:val="120"/>
                      <w:sz w:val="14"/>
                    </w:rPr>
                    <w:t>k</w:t>
                  </w:r>
                  <w:proofErr w:type="gramEnd"/>
                </w:p>
              </w:txbxContent>
            </v:textbox>
            <w10:wrap type="none"/>
            <w10:anchorlock/>
          </v:shape>
        </w:pict>
      </w:r>
      <w:r>
        <w:rPr>
          <w:spacing w:val="-1"/>
          <w:sz w:val="19"/>
        </w:rPr>
        <w:t xml:space="preserve"> </w:t>
      </w:r>
      <w:r>
        <w:rPr>
          <w:spacing w:val="-1"/>
          <w:position w:val="4"/>
          <w:sz w:val="20"/>
        </w:rPr>
      </w:r>
      <w:r>
        <w:rPr>
          <w:spacing w:val="-1"/>
          <w:position w:val="4"/>
          <w:sz w:val="20"/>
        </w:rPr>
        <w:pict>
          <v:shape id="_x0000_s1072" type="#_x0000_t202" style="width:6.15pt;height:10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93" w:lineRule="exact"/>
                    <w:rPr>
                      <w:i/>
                      <w:sz w:val="20"/>
                    </w:rPr>
                  </w:pPr>
                  <w:r>
                    <w:rPr>
                      <w:i/>
                      <w:w w:val="122"/>
                      <w:sz w:val="20"/>
                    </w:rPr>
                    <w:t>S</w:t>
                  </w:r>
                </w:p>
              </w:txbxContent>
            </v:textbox>
            <w10:wrap type="none"/>
            <w10:anchorlock/>
          </v:shape>
        </w:pict>
      </w:r>
      <w:r>
        <w:rPr>
          <w:spacing w:val="-1"/>
          <w:position w:val="3"/>
          <w:sz w:val="20"/>
        </w:rPr>
      </w:r>
      <w:r>
        <w:rPr>
          <w:spacing w:val="-1"/>
          <w:position w:val="3"/>
          <w:sz w:val="20"/>
        </w:rPr>
        <w:pict>
          <v:shape id="_x0000_s1071" type="#_x0000_t202" style="width:7.25pt;height:7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34" w:lineRule="exact"/>
                    <w:rPr>
                      <w:rFonts w:ascii="Arial"/>
                      <w:i/>
                      <w:sz w:val="14"/>
                    </w:rPr>
                  </w:pPr>
                  <w:proofErr w:type="gramStart"/>
                  <w:r>
                    <w:rPr>
                      <w:rFonts w:ascii="Arial"/>
                      <w:i/>
                      <w:w w:val="130"/>
                      <w:sz w:val="14"/>
                    </w:rPr>
                    <w:t>tk</w:t>
                  </w:r>
                  <w:proofErr w:type="gramEnd"/>
                </w:p>
              </w:txbxContent>
            </v:textbox>
            <w10:wrap type="none"/>
            <w10:anchorlock/>
          </v:shape>
        </w:pict>
      </w:r>
      <w:r>
        <w:rPr>
          <w:spacing w:val="-35"/>
          <w:position w:val="3"/>
          <w:sz w:val="19"/>
        </w:rPr>
        <w:t xml:space="preserve"> </w:t>
      </w:r>
      <w:r>
        <w:rPr>
          <w:spacing w:val="-35"/>
          <w:position w:val="4"/>
          <w:sz w:val="20"/>
        </w:rPr>
      </w:r>
      <w:r>
        <w:rPr>
          <w:spacing w:val="-35"/>
          <w:position w:val="4"/>
          <w:sz w:val="20"/>
        </w:rPr>
        <w:pict>
          <v:shape id="_x0000_s1070" type="#_x0000_t202" style="width:3.9pt;height:10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pStyle w:val="BodyText"/>
                    <w:spacing w:line="193" w:lineRule="exact"/>
                  </w:pPr>
                  <w:r>
                    <w:rPr>
                      <w:w w:val="116"/>
                    </w:rPr>
                    <w:t>)</w:t>
                  </w:r>
                </w:p>
              </w:txbxContent>
            </v:textbox>
            <w10:wrap type="none"/>
            <w10:anchorlock/>
          </v:shape>
        </w:pict>
      </w:r>
    </w:p>
    <w:p w:rsidR="00B50ACD" w:rsidRDefault="00B50ACD">
      <w:pPr>
        <w:pStyle w:val="BodyText"/>
        <w:rPr>
          <w:sz w:val="3"/>
        </w:rPr>
      </w:pPr>
    </w:p>
    <w:p w:rsidR="00B50ACD" w:rsidRDefault="00201B86">
      <w:pPr>
        <w:ind w:left="5228"/>
        <w:rPr>
          <w:sz w:val="20"/>
        </w:rPr>
      </w:pPr>
      <w:r>
        <w:rPr>
          <w:sz w:val="20"/>
        </w:rPr>
      </w:r>
      <w:r>
        <w:rPr>
          <w:sz w:val="20"/>
        </w:rPr>
        <w:pict>
          <v:shape id="_x0000_s1069" type="#_x0000_t202" style="width:4.25pt;height:7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34" w:lineRule="exact"/>
                    <w:rPr>
                      <w:rFonts w:ascii="Arial"/>
                      <w:i/>
                      <w:sz w:val="14"/>
                    </w:rPr>
                  </w:pPr>
                  <w:proofErr w:type="gramStart"/>
                  <w:r>
                    <w:rPr>
                      <w:rFonts w:ascii="Arial"/>
                      <w:i/>
                      <w:w w:val="120"/>
                      <w:sz w:val="14"/>
                    </w:rPr>
                    <w:t>k</w:t>
                  </w:r>
                  <w:proofErr w:type="gramEnd"/>
                </w:p>
              </w:txbxContent>
            </v:textbox>
            <w10:wrap type="none"/>
            <w10:anchorlock/>
          </v:shape>
        </w:pict>
      </w:r>
      <w:r>
        <w:rPr>
          <w:spacing w:val="-1"/>
          <w:sz w:val="19"/>
        </w:rPr>
        <w:t xml:space="preserve"> </w:t>
      </w:r>
      <w:r>
        <w:rPr>
          <w:spacing w:val="-1"/>
          <w:position w:val="4"/>
          <w:sz w:val="20"/>
        </w:rPr>
      </w:r>
      <w:r>
        <w:rPr>
          <w:spacing w:val="-1"/>
          <w:position w:val="4"/>
          <w:sz w:val="20"/>
        </w:rPr>
        <w:pict>
          <v:shape id="_x0000_s1068" type="#_x0000_t202" style="width:6.15pt;height:10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93" w:lineRule="exact"/>
                    <w:rPr>
                      <w:i/>
                      <w:sz w:val="20"/>
                    </w:rPr>
                  </w:pPr>
                  <w:r>
                    <w:rPr>
                      <w:i/>
                      <w:w w:val="122"/>
                      <w:sz w:val="20"/>
                    </w:rPr>
                    <w:t>S</w:t>
                  </w:r>
                </w:p>
              </w:txbxContent>
            </v:textbox>
            <w10:wrap type="none"/>
            <w10:anchorlock/>
          </v:shape>
        </w:pict>
      </w:r>
      <w:r>
        <w:rPr>
          <w:spacing w:val="-1"/>
          <w:position w:val="3"/>
          <w:sz w:val="20"/>
        </w:rPr>
      </w:r>
      <w:r>
        <w:rPr>
          <w:spacing w:val="-1"/>
          <w:position w:val="3"/>
          <w:sz w:val="20"/>
        </w:rPr>
        <w:pict>
          <v:shape id="_x0000_s1067" type="#_x0000_t202" style="width:7.25pt;height:7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spacing w:line="134" w:lineRule="exact"/>
                    <w:rPr>
                      <w:rFonts w:ascii="Arial"/>
                      <w:i/>
                      <w:sz w:val="14"/>
                    </w:rPr>
                  </w:pPr>
                  <w:proofErr w:type="gramStart"/>
                  <w:r>
                    <w:rPr>
                      <w:rFonts w:ascii="Arial"/>
                      <w:i/>
                      <w:w w:val="130"/>
                      <w:sz w:val="14"/>
                    </w:rPr>
                    <w:t>tk</w:t>
                  </w:r>
                  <w:proofErr w:type="gramEnd"/>
                </w:p>
              </w:txbxContent>
            </v:textbox>
            <w10:wrap type="none"/>
            <w10:anchorlock/>
          </v:shape>
        </w:pict>
      </w:r>
      <w:r>
        <w:rPr>
          <w:spacing w:val="-35"/>
          <w:position w:val="3"/>
          <w:sz w:val="19"/>
        </w:rPr>
        <w:t xml:space="preserve"> </w:t>
      </w:r>
      <w:r>
        <w:rPr>
          <w:spacing w:val="-35"/>
          <w:position w:val="4"/>
          <w:sz w:val="20"/>
        </w:rPr>
      </w:r>
      <w:r>
        <w:rPr>
          <w:spacing w:val="-35"/>
          <w:position w:val="4"/>
          <w:sz w:val="20"/>
        </w:rPr>
        <w:pict>
          <v:shape id="_x0000_s1066" type="#_x0000_t202" style="width:3.9pt;height:10pt;mso-left-percent:-10001;mso-top-percent:-10001;mso-position-horizontal:absolute;mso-position-horizontal-relative:char;mso-position-vertical:absolute;mso-position-vertical-relative:line;mso-left-percent:-10001;mso-top-percent:-10001" filled="f" stroked="f">
            <v:textbox inset="0,0,0,0">
              <w:txbxContent>
                <w:p w:rsidR="00B50ACD" w:rsidRDefault="00201B86">
                  <w:pPr>
                    <w:pStyle w:val="BodyText"/>
                    <w:spacing w:line="193" w:lineRule="exact"/>
                  </w:pPr>
                  <w:r>
                    <w:rPr>
                      <w:w w:val="116"/>
                    </w:rPr>
                    <w:t>)</w:t>
                  </w:r>
                </w:p>
              </w:txbxContent>
            </v:textbox>
            <w10:wrap type="none"/>
            <w10:anchorlock/>
          </v:shape>
        </w:pict>
      </w:r>
    </w:p>
    <w:p w:rsidR="00B50ACD" w:rsidRDefault="00B50ACD">
      <w:pPr>
        <w:pStyle w:val="BodyText"/>
        <w:spacing w:before="3"/>
        <w:rPr>
          <w:sz w:val="6"/>
        </w:rPr>
      </w:pPr>
    </w:p>
    <w:p w:rsidR="00B50ACD" w:rsidRDefault="00201B86">
      <w:pPr>
        <w:pStyle w:val="BodyText"/>
        <w:spacing w:before="63" w:line="249" w:lineRule="auto"/>
        <w:ind w:left="1453" w:right="965"/>
      </w:pPr>
      <w:r>
        <w:rPr>
          <w:w w:val="105"/>
        </w:rPr>
        <w:t xml:space="preserve">From these probabilities a region is determined, and then region specific </w:t>
      </w:r>
      <w:proofErr w:type="gramStart"/>
      <w:r>
        <w:rPr>
          <w:w w:val="105"/>
        </w:rPr>
        <w:t>properties  are</w:t>
      </w:r>
      <w:proofErr w:type="gramEnd"/>
      <w:r>
        <w:rPr>
          <w:w w:val="105"/>
        </w:rPr>
        <w:t xml:space="preserve"> set.</w:t>
      </w:r>
    </w:p>
    <w:p w:rsidR="00B50ACD" w:rsidRDefault="00B50ACD">
      <w:pPr>
        <w:pStyle w:val="BodyText"/>
        <w:spacing w:before="3"/>
        <w:rPr>
          <w:sz w:val="17"/>
        </w:rPr>
      </w:pPr>
    </w:p>
    <w:p w:rsidR="00B50ACD" w:rsidRDefault="00201B86">
      <w:pPr>
        <w:pStyle w:val="BodyText"/>
        <w:spacing w:line="249" w:lineRule="auto"/>
        <w:ind w:left="955" w:right="968"/>
        <w:jc w:val="both"/>
      </w:pPr>
      <w:r>
        <w:pict>
          <v:shape id="_x0000_s1065" type="#_x0000_t202" style="position:absolute;left:0;text-align:left;margin-left:277.85pt;margin-top:25.5pt;width:33.45pt;height:17.3pt;z-index:-18040;mso-position-horizontal-relative:page" filled="f" stroked="f">
            <v:textbox inset="0,0,0,0">
              <w:txbxContent>
                <w:p w:rsidR="00B50ACD" w:rsidRDefault="00201B86">
                  <w:pPr>
                    <w:tabs>
                      <w:tab w:val="left" w:pos="296"/>
                      <w:tab w:val="left" w:pos="613"/>
                    </w:tabs>
                    <w:spacing w:line="242" w:lineRule="exact"/>
                    <w:rPr>
                      <w:rFonts w:ascii="メイリオ" w:hAnsi="メイリオ"/>
                      <w:i/>
                      <w:sz w:val="20"/>
                    </w:rPr>
                  </w:pPr>
                  <w:r>
                    <w:rPr>
                      <w:rFonts w:ascii="メイリオ" w:hAnsi="メイリオ"/>
                      <w:i/>
                      <w:w w:val="90"/>
                      <w:sz w:val="20"/>
                    </w:rPr>
                    <w:t>·</w:t>
                  </w:r>
                  <w:r>
                    <w:rPr>
                      <w:rFonts w:ascii="メイリオ" w:hAnsi="メイリオ"/>
                      <w:i/>
                      <w:w w:val="90"/>
                      <w:sz w:val="20"/>
                    </w:rPr>
                    <w:tab/>
                    <w:t>·</w:t>
                  </w:r>
                  <w:r>
                    <w:rPr>
                      <w:rFonts w:ascii="メイリオ" w:hAnsi="メイリオ"/>
                      <w:i/>
                      <w:w w:val="90"/>
                      <w:sz w:val="20"/>
                    </w:rPr>
                    <w:tab/>
                  </w:r>
                  <w:r>
                    <w:rPr>
                      <w:rFonts w:ascii="メイリオ" w:hAnsi="メイリオ"/>
                      <w:i/>
                      <w:w w:val="75"/>
                      <w:sz w:val="20"/>
                    </w:rPr>
                    <w:t>·</w:t>
                  </w:r>
                </w:p>
              </w:txbxContent>
            </v:textbox>
            <w10:wrap anchorx="page"/>
          </v:shape>
        </w:pict>
      </w:r>
      <w:r>
        <w:rPr>
          <w:spacing w:val="-3"/>
          <w:w w:val="105"/>
        </w:rPr>
        <w:t xml:space="preserve">At </w:t>
      </w:r>
      <w:r>
        <w:rPr>
          <w:w w:val="105"/>
        </w:rPr>
        <w:t xml:space="preserve">each time step, each Fish population takes </w:t>
      </w:r>
      <w:r>
        <w:rPr>
          <w:w w:val="105"/>
        </w:rPr>
        <w:t xml:space="preserve">on a new location </w:t>
      </w:r>
      <w:r>
        <w:rPr>
          <w:spacing w:val="-3"/>
          <w:w w:val="105"/>
        </w:rPr>
        <w:t xml:space="preserve">by </w:t>
      </w:r>
      <w:r>
        <w:rPr>
          <w:w w:val="105"/>
        </w:rPr>
        <w:t xml:space="preserve">drawing from the above probabilities. Therefore each population has a different time series location </w:t>
      </w:r>
      <w:r>
        <w:rPr>
          <w:spacing w:val="-3"/>
          <w:w w:val="105"/>
        </w:rPr>
        <w:t xml:space="preserve">history, </w:t>
      </w:r>
      <w:r>
        <w:rPr>
          <w:w w:val="105"/>
        </w:rPr>
        <w:t xml:space="preserve">and there are </w:t>
      </w:r>
      <w:r>
        <w:rPr>
          <w:i/>
          <w:w w:val="105"/>
        </w:rPr>
        <w:t xml:space="preserve">T   P   m   n </w:t>
      </w:r>
      <w:r>
        <w:rPr>
          <w:w w:val="105"/>
        </w:rPr>
        <w:t xml:space="preserve">number of Monte Carlo simulations    of bio-accumulation per fish type, where T is the number of </w:t>
      </w:r>
      <w:r>
        <w:rPr>
          <w:w w:val="105"/>
        </w:rPr>
        <w:t xml:space="preserve">time steps, P is the number of populations, m is number of ”uncertainty” samples and n is number    </w:t>
      </w:r>
      <w:proofErr w:type="gramStart"/>
      <w:r>
        <w:rPr>
          <w:w w:val="105"/>
        </w:rPr>
        <w:t>of  additional</w:t>
      </w:r>
      <w:proofErr w:type="gramEnd"/>
      <w:r>
        <w:rPr>
          <w:w w:val="105"/>
        </w:rPr>
        <w:t xml:space="preserve">  ”variable”</w:t>
      </w:r>
      <w:r>
        <w:rPr>
          <w:spacing w:val="-24"/>
          <w:w w:val="105"/>
        </w:rPr>
        <w:t xml:space="preserve"> </w:t>
      </w:r>
      <w:r>
        <w:rPr>
          <w:w w:val="105"/>
        </w:rPr>
        <w:t>samples.</w:t>
      </w:r>
    </w:p>
    <w:p w:rsidR="00B50ACD" w:rsidRDefault="00B50ACD">
      <w:pPr>
        <w:spacing w:line="249" w:lineRule="auto"/>
        <w:jc w:val="both"/>
        <w:sectPr w:rsidR="00B50ACD">
          <w:type w:val="continuous"/>
          <w:pgSz w:w="12240" w:h="15840"/>
          <w:pgMar w:top="1500" w:right="1720" w:bottom="1920" w:left="1720" w:header="720" w:footer="720"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2"/>
        <w:rPr>
          <w:sz w:val="22"/>
        </w:rPr>
      </w:pPr>
    </w:p>
    <w:p w:rsidR="00B50ACD" w:rsidRDefault="00201B86">
      <w:pPr>
        <w:pStyle w:val="Heading3"/>
        <w:numPr>
          <w:ilvl w:val="2"/>
          <w:numId w:val="6"/>
        </w:numPr>
        <w:tabs>
          <w:tab w:val="left" w:pos="1656"/>
        </w:tabs>
        <w:spacing w:before="63"/>
        <w:ind w:hanging="700"/>
        <w:jc w:val="both"/>
      </w:pPr>
      <w:bookmarkStart w:id="11" w:name="_TOC_250016"/>
      <w:bookmarkEnd w:id="11"/>
      <w:r>
        <w:rPr>
          <w:w w:val="115"/>
        </w:rPr>
        <w:t>Operations</w:t>
      </w:r>
    </w:p>
    <w:p w:rsidR="00B50ACD" w:rsidRDefault="00201B86">
      <w:pPr>
        <w:pStyle w:val="BodyText"/>
        <w:spacing w:before="137" w:line="249" w:lineRule="auto"/>
        <w:ind w:left="955" w:right="968"/>
        <w:jc w:val="both"/>
      </w:pPr>
      <w:r>
        <w:pict>
          <v:shape id="_x0000_s1064" type="#_x0000_t202" style="position:absolute;left:0;text-align:left;margin-left:178.1pt;margin-top:32.35pt;width:53.5pt;height:17.3pt;z-index:-17968;mso-position-horizontal-relative:page" filled="f" stroked="f">
            <v:textbox inset="0,0,0,0">
              <w:txbxContent>
                <w:p w:rsidR="00B50ACD" w:rsidRDefault="00201B86">
                  <w:pPr>
                    <w:tabs>
                      <w:tab w:val="left" w:pos="537"/>
                      <w:tab w:val="left" w:pos="969"/>
                    </w:tabs>
                    <w:spacing w:line="242" w:lineRule="exact"/>
                    <w:rPr>
                      <w:rFonts w:ascii="メイリオ" w:hAnsi="メイリオ"/>
                      <w:i/>
                      <w:sz w:val="20"/>
                    </w:rPr>
                  </w:pPr>
                  <w:r>
                    <w:rPr>
                      <w:rFonts w:ascii="メイリオ" w:hAnsi="メイリオ"/>
                      <w:i/>
                      <w:sz w:val="20"/>
                    </w:rPr>
                    <w:t>O</w:t>
                  </w:r>
                  <w:r>
                    <w:rPr>
                      <w:rFonts w:ascii="メイリオ" w:hAnsi="メイリオ"/>
                      <w:i/>
                      <w:sz w:val="20"/>
                    </w:rPr>
                    <w:tab/>
                    <w:t>−</w:t>
                  </w:r>
                  <w:r>
                    <w:rPr>
                      <w:rFonts w:ascii="メイリオ" w:hAnsi="メイリオ"/>
                      <w:i/>
                      <w:sz w:val="20"/>
                    </w:rPr>
                    <w:tab/>
                  </w:r>
                  <w:r>
                    <w:rPr>
                      <w:rFonts w:ascii="メイリオ" w:hAnsi="メイリオ"/>
                      <w:i/>
                      <w:w w:val="80"/>
                      <w:sz w:val="20"/>
                    </w:rPr>
                    <w:t>∗</w:t>
                  </w:r>
                </w:p>
              </w:txbxContent>
            </v:textbox>
            <w10:wrap anchorx="page"/>
          </v:shape>
        </w:pict>
      </w:r>
      <w:r>
        <w:rPr>
          <w:spacing w:val="-9"/>
          <w:w w:val="105"/>
        </w:rPr>
        <w:t xml:space="preserve">To </w:t>
      </w:r>
      <w:r>
        <w:rPr>
          <w:w w:val="105"/>
        </w:rPr>
        <w:t xml:space="preserve">find the concentrations in each organism FishRand needs to preform the algebraic operations in </w:t>
      </w:r>
      <w:proofErr w:type="gramStart"/>
      <w:r>
        <w:rPr>
          <w:w w:val="105"/>
        </w:rPr>
        <w:t>Bio-accumulation</w:t>
      </w:r>
      <w:proofErr w:type="gramEnd"/>
      <w:r>
        <w:rPr>
          <w:w w:val="105"/>
        </w:rPr>
        <w:t xml:space="preserve"> model. The result of generic algebraic operation   (+</w:t>
      </w:r>
      <w:proofErr w:type="gramStart"/>
      <w:r>
        <w:rPr>
          <w:i/>
          <w:w w:val="105"/>
        </w:rPr>
        <w:t>,   ,</w:t>
      </w:r>
      <w:proofErr w:type="gramEnd"/>
      <w:r>
        <w:rPr>
          <w:i/>
          <w:w w:val="105"/>
        </w:rPr>
        <w:t xml:space="preserve"> </w:t>
      </w:r>
      <w:r>
        <w:rPr>
          <w:i/>
          <w:w w:val="115"/>
        </w:rPr>
        <w:t xml:space="preserve">/,   </w:t>
      </w:r>
      <w:r>
        <w:rPr>
          <w:i/>
          <w:w w:val="105"/>
        </w:rPr>
        <w:t xml:space="preserve">, </w:t>
      </w:r>
      <w:r>
        <w:rPr>
          <w:w w:val="105"/>
        </w:rPr>
        <w:t xml:space="preserve">etc...) between a uncertain, and variable parameter ma-   trix  </w:t>
      </w:r>
      <w:r>
        <w:rPr>
          <w:i/>
          <w:w w:val="105"/>
        </w:rPr>
        <w:t>R</w:t>
      </w:r>
      <w:r>
        <w:rPr>
          <w:i/>
          <w:spacing w:val="13"/>
          <w:w w:val="105"/>
        </w:rPr>
        <w:t xml:space="preserve"> </w:t>
      </w:r>
      <w:r>
        <w:rPr>
          <w:w w:val="105"/>
        </w:rPr>
        <w:t>is:</w:t>
      </w:r>
    </w:p>
    <w:p w:rsidR="00B50ACD" w:rsidRDefault="00201B86">
      <w:pPr>
        <w:spacing w:line="275" w:lineRule="exact"/>
        <w:ind w:left="571" w:right="602"/>
        <w:jc w:val="center"/>
        <w:rPr>
          <w:rFonts w:ascii="Arial"/>
          <w:i/>
          <w:sz w:val="14"/>
        </w:rPr>
      </w:pPr>
      <w:r>
        <w:rPr>
          <w:i/>
          <w:w w:val="160"/>
          <w:sz w:val="20"/>
        </w:rPr>
        <w:t>R</w:t>
      </w:r>
      <w:r>
        <w:rPr>
          <w:rFonts w:ascii="Arial"/>
          <w:i/>
          <w:w w:val="160"/>
          <w:position w:val="-2"/>
          <w:sz w:val="14"/>
        </w:rPr>
        <w:t xml:space="preserve">ij </w:t>
      </w:r>
      <w:r>
        <w:rPr>
          <w:w w:val="125"/>
          <w:sz w:val="20"/>
        </w:rPr>
        <w:t xml:space="preserve">= </w:t>
      </w:r>
      <w:r>
        <w:rPr>
          <w:i/>
          <w:w w:val="160"/>
          <w:sz w:val="20"/>
        </w:rPr>
        <w:t>x</w:t>
      </w:r>
      <w:r>
        <w:rPr>
          <w:rFonts w:ascii="Arial"/>
          <w:i/>
          <w:w w:val="160"/>
          <w:position w:val="-2"/>
          <w:sz w:val="14"/>
        </w:rPr>
        <w:t>i</w:t>
      </w:r>
      <w:r>
        <w:rPr>
          <w:rFonts w:ascii="Arial"/>
          <w:i/>
          <w:w w:val="160"/>
          <w:position w:val="-2"/>
          <w:sz w:val="14"/>
        </w:rPr>
        <w:t xml:space="preserve"> </w:t>
      </w:r>
      <w:r>
        <w:rPr>
          <w:rFonts w:ascii="メイリオ"/>
          <w:i/>
          <w:w w:val="125"/>
          <w:sz w:val="20"/>
        </w:rPr>
        <w:t>O</w:t>
      </w:r>
      <w:r>
        <w:rPr>
          <w:rFonts w:ascii="メイリオ"/>
          <w:i/>
          <w:spacing w:val="-58"/>
          <w:w w:val="125"/>
          <w:sz w:val="20"/>
        </w:rPr>
        <w:t xml:space="preserve"> </w:t>
      </w:r>
      <w:r>
        <w:rPr>
          <w:i/>
          <w:w w:val="160"/>
          <w:sz w:val="20"/>
        </w:rPr>
        <w:t>y</w:t>
      </w:r>
      <w:r>
        <w:rPr>
          <w:rFonts w:ascii="Arial"/>
          <w:i/>
          <w:w w:val="160"/>
          <w:position w:val="-2"/>
          <w:sz w:val="14"/>
        </w:rPr>
        <w:t>ij</w:t>
      </w:r>
    </w:p>
    <w:p w:rsidR="00B50ACD" w:rsidRDefault="00201B86">
      <w:pPr>
        <w:pStyle w:val="BodyText"/>
        <w:spacing w:before="62" w:line="249" w:lineRule="auto"/>
        <w:ind w:left="955" w:right="965"/>
      </w:pPr>
      <w:r>
        <w:rPr>
          <w:w w:val="110"/>
        </w:rPr>
        <w:t>Between two variable parameters and two uncertain parameters normally de- fined matrix addition is used.</w:t>
      </w:r>
    </w:p>
    <w:p w:rsidR="00B50ACD" w:rsidRDefault="00B50ACD">
      <w:pPr>
        <w:pStyle w:val="BodyText"/>
        <w:spacing w:before="10"/>
        <w:rPr>
          <w:sz w:val="23"/>
        </w:rPr>
      </w:pPr>
    </w:p>
    <w:p w:rsidR="00B50ACD" w:rsidRDefault="00201B86">
      <w:pPr>
        <w:pStyle w:val="Heading2"/>
        <w:tabs>
          <w:tab w:val="left" w:pos="1567"/>
        </w:tabs>
        <w:ind w:left="955" w:firstLine="0"/>
        <w:jc w:val="left"/>
      </w:pPr>
      <w:bookmarkStart w:id="12" w:name="_TOC_250015"/>
      <w:r>
        <w:rPr>
          <w:w w:val="115"/>
        </w:rPr>
        <w:t>2.3</w:t>
      </w:r>
      <w:r>
        <w:rPr>
          <w:w w:val="115"/>
        </w:rPr>
        <w:tab/>
        <w:t>Fish Concentration</w:t>
      </w:r>
      <w:r>
        <w:rPr>
          <w:spacing w:val="14"/>
          <w:w w:val="115"/>
        </w:rPr>
        <w:t xml:space="preserve"> </w:t>
      </w:r>
      <w:bookmarkEnd w:id="12"/>
      <w:r>
        <w:rPr>
          <w:w w:val="115"/>
        </w:rPr>
        <w:t>Fitting</w:t>
      </w:r>
    </w:p>
    <w:p w:rsidR="00B50ACD" w:rsidRDefault="00201B86">
      <w:pPr>
        <w:pStyle w:val="BodyText"/>
        <w:spacing w:before="128" w:line="249" w:lineRule="auto"/>
        <w:ind w:left="955" w:right="968"/>
        <w:jc w:val="right"/>
      </w:pPr>
      <w:r>
        <w:pict>
          <v:shape id="_x0000_s1063" type="#_x0000_t202" style="position:absolute;left:0;text-align:left;margin-left:203.4pt;margin-top:55.8pt;width:19pt;height:17.3pt;z-index:-17944;mso-position-horizontal-relative:page" filled="f" stroked="f">
            <v:textbox inset="0,0,0,0">
              <w:txbxContent>
                <w:p w:rsidR="00B50ACD" w:rsidRDefault="00201B86">
                  <w:pPr>
                    <w:tabs>
                      <w:tab w:val="left" w:pos="323"/>
                    </w:tabs>
                    <w:spacing w:line="242" w:lineRule="exact"/>
                    <w:rPr>
                      <w:rFonts w:ascii="メイリオ" w:hAnsi="メイリオ"/>
                      <w:i/>
                      <w:sz w:val="20"/>
                    </w:rPr>
                  </w:pPr>
                  <w:r>
                    <w:rPr>
                      <w:rFonts w:ascii="メイリオ" w:hAnsi="メイリオ"/>
                      <w:i/>
                      <w:w w:val="90"/>
                      <w:sz w:val="20"/>
                    </w:rPr>
                    <w:t>·</w:t>
                  </w:r>
                  <w:r>
                    <w:rPr>
                      <w:rFonts w:ascii="メイリオ" w:hAnsi="メイリオ"/>
                      <w:i/>
                      <w:w w:val="90"/>
                      <w:sz w:val="20"/>
                    </w:rPr>
                    <w:tab/>
                  </w:r>
                  <w:r>
                    <w:rPr>
                      <w:rFonts w:ascii="メイリオ" w:hAnsi="メイリオ"/>
                      <w:i/>
                      <w:w w:val="80"/>
                      <w:sz w:val="20"/>
                    </w:rPr>
                    <w:t>·</w:t>
                  </w:r>
                </w:p>
              </w:txbxContent>
            </v:textbox>
            <w10:wrap anchorx="page"/>
          </v:shape>
        </w:pict>
      </w:r>
      <w:r>
        <w:rPr>
          <w:w w:val="110"/>
        </w:rPr>
        <w:t>Fishrand</w:t>
      </w:r>
      <w:r>
        <w:rPr>
          <w:spacing w:val="-24"/>
          <w:w w:val="110"/>
        </w:rPr>
        <w:t xml:space="preserve"> </w:t>
      </w:r>
      <w:r>
        <w:rPr>
          <w:w w:val="110"/>
        </w:rPr>
        <w:t>produces</w:t>
      </w:r>
      <w:r>
        <w:rPr>
          <w:spacing w:val="-24"/>
          <w:w w:val="110"/>
        </w:rPr>
        <w:t xml:space="preserve"> </w:t>
      </w:r>
      <w:r>
        <w:rPr>
          <w:w w:val="110"/>
        </w:rPr>
        <w:t>a</w:t>
      </w:r>
      <w:r>
        <w:rPr>
          <w:spacing w:val="-24"/>
          <w:w w:val="110"/>
        </w:rPr>
        <w:t xml:space="preserve"> </w:t>
      </w:r>
      <w:r>
        <w:rPr>
          <w:w w:val="110"/>
        </w:rPr>
        <w:t>sample</w:t>
      </w:r>
      <w:r>
        <w:rPr>
          <w:spacing w:val="-24"/>
          <w:w w:val="110"/>
        </w:rPr>
        <w:t xml:space="preserve"> </w:t>
      </w:r>
      <w:r>
        <w:rPr>
          <w:w w:val="110"/>
        </w:rPr>
        <w:t>distribution</w:t>
      </w:r>
      <w:r>
        <w:rPr>
          <w:spacing w:val="-24"/>
          <w:w w:val="110"/>
        </w:rPr>
        <w:t xml:space="preserve"> </w:t>
      </w:r>
      <w:r>
        <w:rPr>
          <w:w w:val="110"/>
        </w:rPr>
        <w:t>of</w:t>
      </w:r>
      <w:r>
        <w:rPr>
          <w:spacing w:val="-24"/>
          <w:w w:val="110"/>
        </w:rPr>
        <w:t xml:space="preserve"> </w:t>
      </w:r>
      <w:r>
        <w:rPr>
          <w:w w:val="110"/>
        </w:rPr>
        <w:t>chemical</w:t>
      </w:r>
      <w:r>
        <w:rPr>
          <w:spacing w:val="-24"/>
          <w:w w:val="110"/>
        </w:rPr>
        <w:t xml:space="preserve"> </w:t>
      </w:r>
      <w:r>
        <w:rPr>
          <w:w w:val="110"/>
        </w:rPr>
        <w:t>concentrations</w:t>
      </w:r>
      <w:r>
        <w:rPr>
          <w:spacing w:val="-24"/>
          <w:w w:val="110"/>
        </w:rPr>
        <w:t xml:space="preserve"> </w:t>
      </w:r>
      <w:r>
        <w:rPr>
          <w:w w:val="110"/>
        </w:rPr>
        <w:t>for</w:t>
      </w:r>
      <w:r>
        <w:rPr>
          <w:spacing w:val="-24"/>
          <w:w w:val="110"/>
        </w:rPr>
        <w:t xml:space="preserve"> </w:t>
      </w:r>
      <w:r>
        <w:rPr>
          <w:w w:val="110"/>
        </w:rPr>
        <w:t>each</w:t>
      </w:r>
      <w:r>
        <w:rPr>
          <w:spacing w:val="-24"/>
          <w:w w:val="110"/>
        </w:rPr>
        <w:t xml:space="preserve"> </w:t>
      </w:r>
      <w:r>
        <w:rPr>
          <w:w w:val="110"/>
        </w:rPr>
        <w:t>fish</w:t>
      </w:r>
      <w:r>
        <w:rPr>
          <w:w w:val="99"/>
        </w:rPr>
        <w:t xml:space="preserve"> </w:t>
      </w:r>
      <w:r>
        <w:rPr>
          <w:w w:val="110"/>
        </w:rPr>
        <w:t>type</w:t>
      </w:r>
      <w:r>
        <w:rPr>
          <w:spacing w:val="-11"/>
          <w:w w:val="110"/>
        </w:rPr>
        <w:t xml:space="preserve"> </w:t>
      </w:r>
      <w:r>
        <w:rPr>
          <w:w w:val="110"/>
        </w:rPr>
        <w:t>at</w:t>
      </w:r>
      <w:r>
        <w:rPr>
          <w:spacing w:val="-11"/>
          <w:w w:val="110"/>
        </w:rPr>
        <w:t xml:space="preserve"> </w:t>
      </w:r>
      <w:r>
        <w:rPr>
          <w:w w:val="110"/>
        </w:rPr>
        <w:t>each</w:t>
      </w:r>
      <w:r>
        <w:rPr>
          <w:spacing w:val="-11"/>
          <w:w w:val="110"/>
        </w:rPr>
        <w:t xml:space="preserve"> </w:t>
      </w:r>
      <w:r>
        <w:rPr>
          <w:w w:val="110"/>
        </w:rPr>
        <w:t>time</w:t>
      </w:r>
      <w:r>
        <w:rPr>
          <w:spacing w:val="-11"/>
          <w:w w:val="110"/>
        </w:rPr>
        <w:t xml:space="preserve"> </w:t>
      </w:r>
      <w:r>
        <w:rPr>
          <w:w w:val="110"/>
        </w:rPr>
        <w:t>step.</w:t>
      </w:r>
      <w:r>
        <w:rPr>
          <w:spacing w:val="13"/>
          <w:w w:val="110"/>
        </w:rPr>
        <w:t xml:space="preserve"> </w:t>
      </w:r>
      <w:r>
        <w:rPr>
          <w:w w:val="110"/>
        </w:rPr>
        <w:t>After</w:t>
      </w:r>
      <w:r>
        <w:rPr>
          <w:spacing w:val="-11"/>
          <w:w w:val="110"/>
        </w:rPr>
        <w:t xml:space="preserve"> </w:t>
      </w:r>
      <w:r>
        <w:rPr>
          <w:w w:val="110"/>
        </w:rPr>
        <w:t>the</w:t>
      </w:r>
      <w:r>
        <w:rPr>
          <w:spacing w:val="-11"/>
          <w:w w:val="110"/>
        </w:rPr>
        <w:t xml:space="preserve"> </w:t>
      </w:r>
      <w:r>
        <w:rPr>
          <w:w w:val="110"/>
        </w:rPr>
        <w:t>Monte</w:t>
      </w:r>
      <w:r>
        <w:rPr>
          <w:spacing w:val="-11"/>
          <w:w w:val="110"/>
        </w:rPr>
        <w:t xml:space="preserve"> </w:t>
      </w:r>
      <w:r>
        <w:rPr>
          <w:w w:val="110"/>
        </w:rPr>
        <w:t>Carlo</w:t>
      </w:r>
      <w:r>
        <w:rPr>
          <w:spacing w:val="-11"/>
          <w:w w:val="110"/>
        </w:rPr>
        <w:t xml:space="preserve"> </w:t>
      </w:r>
      <w:r>
        <w:rPr>
          <w:w w:val="110"/>
        </w:rPr>
        <w:t>simulations</w:t>
      </w:r>
      <w:r>
        <w:rPr>
          <w:spacing w:val="-12"/>
          <w:w w:val="110"/>
        </w:rPr>
        <w:t xml:space="preserve"> </w:t>
      </w:r>
      <w:r>
        <w:rPr>
          <w:spacing w:val="-3"/>
          <w:w w:val="110"/>
        </w:rPr>
        <w:t>have</w:t>
      </w:r>
      <w:r>
        <w:rPr>
          <w:spacing w:val="-11"/>
          <w:w w:val="110"/>
        </w:rPr>
        <w:t xml:space="preserve"> </w:t>
      </w:r>
      <w:r>
        <w:rPr>
          <w:w w:val="110"/>
        </w:rPr>
        <w:t>reached</w:t>
      </w:r>
      <w:r>
        <w:rPr>
          <w:spacing w:val="-11"/>
          <w:w w:val="110"/>
        </w:rPr>
        <w:t xml:space="preserve"> </w:t>
      </w:r>
      <w:r>
        <w:rPr>
          <w:w w:val="110"/>
        </w:rPr>
        <w:t>a</w:t>
      </w:r>
      <w:r>
        <w:rPr>
          <w:spacing w:val="-11"/>
          <w:w w:val="110"/>
        </w:rPr>
        <w:t xml:space="preserve"> </w:t>
      </w:r>
      <w:r>
        <w:rPr>
          <w:w w:val="110"/>
        </w:rPr>
        <w:t>speci-</w:t>
      </w:r>
      <w:r>
        <w:rPr>
          <w:w w:val="99"/>
        </w:rPr>
        <w:t xml:space="preserve"> </w:t>
      </w:r>
      <w:r>
        <w:rPr>
          <w:w w:val="110"/>
        </w:rPr>
        <w:t>fied time, Fishrand will fit a parametric distribution to the</w:t>
      </w:r>
      <w:r>
        <w:rPr>
          <w:spacing w:val="-24"/>
          <w:w w:val="110"/>
        </w:rPr>
        <w:t xml:space="preserve"> </w:t>
      </w:r>
      <w:r>
        <w:rPr>
          <w:w w:val="110"/>
        </w:rPr>
        <w:t>sample</w:t>
      </w:r>
      <w:r>
        <w:rPr>
          <w:spacing w:val="-2"/>
          <w:w w:val="110"/>
        </w:rPr>
        <w:t xml:space="preserve"> </w:t>
      </w:r>
      <w:r>
        <w:rPr>
          <w:w w:val="110"/>
        </w:rPr>
        <w:t xml:space="preserve">distribution. </w:t>
      </w:r>
      <w:r>
        <w:rPr>
          <w:spacing w:val="-6"/>
          <w:w w:val="110"/>
        </w:rPr>
        <w:t xml:space="preserve">For </w:t>
      </w:r>
      <w:r>
        <w:rPr>
          <w:w w:val="110"/>
        </w:rPr>
        <w:t>a given fish type, all the samples in all the populations are</w:t>
      </w:r>
      <w:r>
        <w:rPr>
          <w:spacing w:val="53"/>
          <w:w w:val="110"/>
        </w:rPr>
        <w:t xml:space="preserve"> </w:t>
      </w:r>
      <w:r>
        <w:rPr>
          <w:w w:val="110"/>
        </w:rPr>
        <w:t>grouped</w:t>
      </w:r>
      <w:r>
        <w:rPr>
          <w:spacing w:val="7"/>
          <w:w w:val="110"/>
        </w:rPr>
        <w:t xml:space="preserve"> </w:t>
      </w:r>
      <w:r>
        <w:rPr>
          <w:w w:val="110"/>
        </w:rPr>
        <w:t>to</w:t>
      </w:r>
      <w:r>
        <w:rPr>
          <w:w w:val="113"/>
        </w:rPr>
        <w:t xml:space="preserve"> </w:t>
      </w:r>
      <w:r>
        <w:rPr>
          <w:w w:val="110"/>
        </w:rPr>
        <w:t xml:space="preserve">form a set of </w:t>
      </w:r>
      <w:r>
        <w:rPr>
          <w:i/>
          <w:w w:val="110"/>
        </w:rPr>
        <w:t xml:space="preserve">P   </w:t>
      </w:r>
      <w:proofErr w:type="gramStart"/>
      <w:r>
        <w:rPr>
          <w:i/>
          <w:w w:val="110"/>
        </w:rPr>
        <w:t>m  n</w:t>
      </w:r>
      <w:proofErr w:type="gramEnd"/>
      <w:r>
        <w:rPr>
          <w:i/>
          <w:w w:val="110"/>
        </w:rPr>
        <w:t xml:space="preserve"> </w:t>
      </w:r>
      <w:r>
        <w:rPr>
          <w:w w:val="110"/>
        </w:rPr>
        <w:t>concentration sam</w:t>
      </w:r>
      <w:r>
        <w:rPr>
          <w:w w:val="110"/>
        </w:rPr>
        <w:t>ples.  These samples are assembled</w:t>
      </w:r>
      <w:r>
        <w:rPr>
          <w:spacing w:val="22"/>
          <w:w w:val="110"/>
        </w:rPr>
        <w:t xml:space="preserve"> </w:t>
      </w:r>
      <w:r>
        <w:rPr>
          <w:w w:val="110"/>
        </w:rPr>
        <w:t>to</w:t>
      </w:r>
    </w:p>
    <w:p w:rsidR="00B50ACD" w:rsidRDefault="00201B86">
      <w:pPr>
        <w:pStyle w:val="BodyText"/>
        <w:ind w:left="955"/>
      </w:pPr>
      <w:proofErr w:type="gramStart"/>
      <w:r>
        <w:rPr>
          <w:w w:val="105"/>
        </w:rPr>
        <w:t>make</w:t>
      </w:r>
      <w:proofErr w:type="gramEnd"/>
      <w:r>
        <w:rPr>
          <w:w w:val="105"/>
        </w:rPr>
        <w:t xml:space="preserve"> a sample  CDF:</w:t>
      </w:r>
    </w:p>
    <w:p w:rsidR="00B50ACD" w:rsidRDefault="00B50ACD">
      <w:pPr>
        <w:sectPr w:rsidR="00B50ACD">
          <w:pgSz w:w="12240" w:h="15840"/>
          <w:pgMar w:top="1500" w:right="1720" w:bottom="1920" w:left="1720" w:header="0" w:footer="1737" w:gutter="0"/>
          <w:cols w:space="720"/>
        </w:sectPr>
      </w:pPr>
    </w:p>
    <w:p w:rsidR="00B50ACD" w:rsidRDefault="00B50ACD">
      <w:pPr>
        <w:pStyle w:val="BodyText"/>
        <w:spacing w:before="1"/>
        <w:rPr>
          <w:sz w:val="23"/>
        </w:rPr>
      </w:pPr>
    </w:p>
    <w:p w:rsidR="00B50ACD" w:rsidRDefault="00201B86">
      <w:pPr>
        <w:jc w:val="right"/>
        <w:rPr>
          <w:rFonts w:ascii="Arial"/>
          <w:i/>
          <w:sz w:val="14"/>
        </w:rPr>
      </w:pPr>
      <w:r>
        <w:rPr>
          <w:i/>
          <w:w w:val="135"/>
          <w:sz w:val="20"/>
        </w:rPr>
        <w:t xml:space="preserve">F </w:t>
      </w:r>
      <w:r>
        <w:rPr>
          <w:w w:val="140"/>
          <w:sz w:val="20"/>
        </w:rPr>
        <w:t>(</w:t>
      </w:r>
      <w:r>
        <w:rPr>
          <w:i/>
          <w:w w:val="140"/>
          <w:sz w:val="20"/>
        </w:rPr>
        <w:t>R</w:t>
      </w:r>
      <w:r>
        <w:rPr>
          <w:rFonts w:ascii="Arial"/>
          <w:i/>
          <w:w w:val="140"/>
          <w:position w:val="-2"/>
          <w:sz w:val="14"/>
        </w:rPr>
        <w:t>ij</w:t>
      </w:r>
    </w:p>
    <w:p w:rsidR="00B50ACD" w:rsidRDefault="00201B86">
      <w:pPr>
        <w:spacing w:before="131" w:line="191" w:lineRule="exact"/>
        <w:ind w:left="260" w:right="3135"/>
        <w:jc w:val="center"/>
        <w:rPr>
          <w:rFonts w:ascii="Arial"/>
          <w:i/>
          <w:sz w:val="14"/>
        </w:rPr>
      </w:pPr>
      <w:r>
        <w:br w:type="column"/>
      </w:r>
      <w:r>
        <w:rPr>
          <w:w w:val="140"/>
          <w:sz w:val="20"/>
          <w:u w:val="single"/>
        </w:rPr>
        <w:t xml:space="preserve"># </w:t>
      </w:r>
      <w:proofErr w:type="gramStart"/>
      <w:r>
        <w:rPr>
          <w:w w:val="125"/>
          <w:sz w:val="20"/>
          <w:u w:val="single"/>
        </w:rPr>
        <w:t>elements</w:t>
      </w:r>
      <w:proofErr w:type="gramEnd"/>
      <w:r>
        <w:rPr>
          <w:w w:val="125"/>
          <w:sz w:val="20"/>
          <w:u w:val="single"/>
        </w:rPr>
        <w:t xml:space="preserve"> </w:t>
      </w:r>
      <w:r>
        <w:rPr>
          <w:i/>
          <w:w w:val="125"/>
          <w:sz w:val="20"/>
          <w:u w:val="single"/>
        </w:rPr>
        <w:t xml:space="preserve">&lt; </w:t>
      </w:r>
      <w:r>
        <w:rPr>
          <w:i/>
          <w:w w:val="140"/>
          <w:sz w:val="20"/>
          <w:u w:val="single"/>
        </w:rPr>
        <w:t>R</w:t>
      </w:r>
      <w:r>
        <w:rPr>
          <w:rFonts w:ascii="Arial"/>
          <w:i/>
          <w:w w:val="140"/>
          <w:position w:val="-2"/>
          <w:sz w:val="14"/>
          <w:u w:val="single"/>
        </w:rPr>
        <w:t>ij</w:t>
      </w:r>
    </w:p>
    <w:p w:rsidR="00B50ACD" w:rsidRDefault="00201B86">
      <w:pPr>
        <w:pStyle w:val="BodyText"/>
        <w:spacing w:line="83" w:lineRule="exact"/>
        <w:ind w:left="-22"/>
      </w:pPr>
      <w:r>
        <w:rPr>
          <w:w w:val="130"/>
        </w:rPr>
        <w:t>) =</w:t>
      </w:r>
    </w:p>
    <w:p w:rsidR="00B50ACD" w:rsidRDefault="00201B86">
      <w:pPr>
        <w:spacing w:line="272" w:lineRule="exact"/>
        <w:ind w:left="260" w:right="3117"/>
        <w:jc w:val="center"/>
        <w:rPr>
          <w:i/>
          <w:sz w:val="20"/>
        </w:rPr>
      </w:pPr>
      <w:r>
        <w:rPr>
          <w:i/>
          <w:w w:val="105"/>
          <w:sz w:val="20"/>
        </w:rPr>
        <w:t xml:space="preserve">P </w:t>
      </w:r>
      <w:r>
        <w:rPr>
          <w:rFonts w:ascii="メイリオ" w:hAnsi="メイリオ"/>
          <w:i/>
          <w:sz w:val="20"/>
        </w:rPr>
        <w:t xml:space="preserve">· </w:t>
      </w:r>
      <w:r>
        <w:rPr>
          <w:i/>
          <w:w w:val="105"/>
          <w:sz w:val="20"/>
        </w:rPr>
        <w:t xml:space="preserve">n </w:t>
      </w:r>
      <w:r>
        <w:rPr>
          <w:rFonts w:ascii="メイリオ" w:hAnsi="メイリオ"/>
          <w:i/>
          <w:sz w:val="20"/>
        </w:rPr>
        <w:t xml:space="preserve">· </w:t>
      </w:r>
      <w:r>
        <w:rPr>
          <w:i/>
          <w:w w:val="105"/>
          <w:sz w:val="20"/>
        </w:rPr>
        <w:t>m</w:t>
      </w:r>
    </w:p>
    <w:p w:rsidR="00B50ACD" w:rsidRDefault="00B50ACD">
      <w:pPr>
        <w:spacing w:line="272" w:lineRule="exact"/>
        <w:jc w:val="center"/>
        <w:rPr>
          <w:sz w:val="20"/>
        </w:rPr>
        <w:sectPr w:rsidR="00B50ACD">
          <w:type w:val="continuous"/>
          <w:pgSz w:w="12240" w:h="15840"/>
          <w:pgMar w:top="1500" w:right="1720" w:bottom="1920" w:left="1720" w:header="720" w:footer="720" w:gutter="0"/>
          <w:cols w:num="2" w:space="720" w:equalWidth="0">
            <w:col w:w="3673" w:space="40"/>
            <w:col w:w="5087"/>
          </w:cols>
        </w:sectPr>
      </w:pPr>
    </w:p>
    <w:p w:rsidR="00B50ACD" w:rsidRDefault="00201B86">
      <w:pPr>
        <w:pStyle w:val="BodyText"/>
        <w:spacing w:before="47" w:line="244" w:lineRule="auto"/>
        <w:ind w:left="955" w:right="968"/>
        <w:jc w:val="both"/>
      </w:pPr>
      <w:proofErr w:type="gramStart"/>
      <w:r>
        <w:rPr>
          <w:w w:val="110"/>
        </w:rPr>
        <w:t>and</w:t>
      </w:r>
      <w:proofErr w:type="gramEnd"/>
      <w:r>
        <w:rPr>
          <w:w w:val="110"/>
        </w:rPr>
        <w:t xml:space="preserve"> then use non-linear least squares to fit find parameters for, Normal, Log- Normal, Uniform, and Gamma fits. Giving 4 distributions </w:t>
      </w:r>
      <w:r>
        <w:rPr>
          <w:i/>
          <w:w w:val="110"/>
        </w:rPr>
        <w:t xml:space="preserve">G </w:t>
      </w:r>
      <w:r>
        <w:rPr>
          <w:w w:val="110"/>
        </w:rPr>
        <w:t xml:space="preserve">indexed </w:t>
      </w:r>
      <w:r>
        <w:rPr>
          <w:spacing w:val="-3"/>
          <w:w w:val="110"/>
        </w:rPr>
        <w:t xml:space="preserve">by </w:t>
      </w:r>
      <w:r>
        <w:rPr>
          <w:i/>
          <w:spacing w:val="3"/>
          <w:w w:val="110"/>
        </w:rPr>
        <w:t>v</w:t>
      </w:r>
      <w:r>
        <w:rPr>
          <w:spacing w:val="3"/>
          <w:w w:val="110"/>
        </w:rPr>
        <w:t xml:space="preserve">. </w:t>
      </w:r>
      <w:r>
        <w:rPr>
          <w:spacing w:val="-9"/>
          <w:w w:val="110"/>
        </w:rPr>
        <w:t xml:space="preserve">To </w:t>
      </w:r>
      <w:r>
        <w:rPr>
          <w:w w:val="110"/>
        </w:rPr>
        <w:t>compare</w:t>
      </w:r>
      <w:r>
        <w:rPr>
          <w:spacing w:val="-7"/>
          <w:w w:val="110"/>
        </w:rPr>
        <w:t xml:space="preserve"> </w:t>
      </w:r>
      <w:r>
        <w:rPr>
          <w:w w:val="110"/>
        </w:rPr>
        <w:t>the</w:t>
      </w:r>
      <w:r>
        <w:rPr>
          <w:spacing w:val="-7"/>
          <w:w w:val="110"/>
        </w:rPr>
        <w:t xml:space="preserve"> </w:t>
      </w:r>
      <w:r>
        <w:rPr>
          <w:w w:val="110"/>
        </w:rPr>
        <w:t>4</w:t>
      </w:r>
      <w:r>
        <w:rPr>
          <w:spacing w:val="-7"/>
          <w:w w:val="110"/>
        </w:rPr>
        <w:t xml:space="preserve"> </w:t>
      </w:r>
      <w:r>
        <w:rPr>
          <w:w w:val="110"/>
        </w:rPr>
        <w:t>different</w:t>
      </w:r>
      <w:r>
        <w:rPr>
          <w:spacing w:val="-7"/>
          <w:w w:val="110"/>
        </w:rPr>
        <w:t xml:space="preserve"> </w:t>
      </w:r>
      <w:r>
        <w:rPr>
          <w:w w:val="110"/>
        </w:rPr>
        <w:t>fits</w:t>
      </w:r>
      <w:r>
        <w:rPr>
          <w:spacing w:val="-7"/>
          <w:w w:val="110"/>
        </w:rPr>
        <w:t xml:space="preserve"> </w:t>
      </w:r>
      <w:r>
        <w:rPr>
          <w:w w:val="110"/>
        </w:rPr>
        <w:t>FishRand</w:t>
      </w:r>
      <w:r>
        <w:rPr>
          <w:spacing w:val="-7"/>
          <w:w w:val="110"/>
        </w:rPr>
        <w:t xml:space="preserve"> </w:t>
      </w:r>
      <w:r>
        <w:rPr>
          <w:w w:val="110"/>
        </w:rPr>
        <w:t>uses</w:t>
      </w:r>
      <w:r>
        <w:rPr>
          <w:spacing w:val="-7"/>
          <w:w w:val="110"/>
        </w:rPr>
        <w:t xml:space="preserve"> </w:t>
      </w:r>
      <w:r>
        <w:rPr>
          <w:w w:val="110"/>
        </w:rPr>
        <w:t>the</w:t>
      </w:r>
      <w:r>
        <w:rPr>
          <w:spacing w:val="-7"/>
          <w:w w:val="110"/>
        </w:rPr>
        <w:t xml:space="preserve"> </w:t>
      </w:r>
      <w:r>
        <w:rPr>
          <w:w w:val="110"/>
        </w:rPr>
        <w:t>Kolmogorov–Smirnov</w:t>
      </w:r>
      <w:r>
        <w:rPr>
          <w:spacing w:val="-7"/>
          <w:w w:val="110"/>
        </w:rPr>
        <w:t xml:space="preserve"> </w:t>
      </w:r>
      <w:r>
        <w:rPr>
          <w:w w:val="110"/>
        </w:rPr>
        <w:t>test.</w:t>
      </w:r>
      <w:r>
        <w:rPr>
          <w:spacing w:val="12"/>
          <w:w w:val="110"/>
        </w:rPr>
        <w:t xml:space="preserve"> </w:t>
      </w:r>
      <w:r>
        <w:rPr>
          <w:w w:val="110"/>
        </w:rPr>
        <w:t>The KS</w:t>
      </w:r>
      <w:r>
        <w:rPr>
          <w:spacing w:val="-11"/>
          <w:w w:val="110"/>
        </w:rPr>
        <w:t xml:space="preserve"> </w:t>
      </w:r>
      <w:r>
        <w:rPr>
          <w:w w:val="110"/>
        </w:rPr>
        <w:t>test</w:t>
      </w:r>
      <w:r>
        <w:rPr>
          <w:spacing w:val="-11"/>
          <w:w w:val="110"/>
        </w:rPr>
        <w:t xml:space="preserve"> </w:t>
      </w:r>
      <w:r>
        <w:rPr>
          <w:w w:val="110"/>
        </w:rPr>
        <w:t>finds,</w:t>
      </w:r>
      <w:r>
        <w:rPr>
          <w:spacing w:val="-9"/>
          <w:w w:val="110"/>
        </w:rPr>
        <w:t xml:space="preserve"> </w:t>
      </w:r>
      <w:r>
        <w:rPr>
          <w:w w:val="110"/>
        </w:rPr>
        <w:t>for</w:t>
      </w:r>
      <w:r>
        <w:rPr>
          <w:spacing w:val="-11"/>
          <w:w w:val="110"/>
        </w:rPr>
        <w:t xml:space="preserve"> </w:t>
      </w:r>
      <w:r>
        <w:rPr>
          <w:w w:val="110"/>
        </w:rPr>
        <w:t>each</w:t>
      </w:r>
      <w:r>
        <w:rPr>
          <w:spacing w:val="-11"/>
          <w:w w:val="110"/>
        </w:rPr>
        <w:t xml:space="preserve"> </w:t>
      </w:r>
      <w:r>
        <w:rPr>
          <w:w w:val="110"/>
        </w:rPr>
        <w:t>fit,</w:t>
      </w:r>
      <w:r>
        <w:rPr>
          <w:spacing w:val="-9"/>
          <w:w w:val="110"/>
        </w:rPr>
        <w:t xml:space="preserve"> </w:t>
      </w:r>
      <w:r>
        <w:rPr>
          <w:w w:val="110"/>
        </w:rPr>
        <w:t>the</w:t>
      </w:r>
      <w:r>
        <w:rPr>
          <w:spacing w:val="-11"/>
          <w:w w:val="110"/>
        </w:rPr>
        <w:t xml:space="preserve"> </w:t>
      </w:r>
      <w:r>
        <w:rPr>
          <w:w w:val="110"/>
        </w:rPr>
        <w:t>maximum</w:t>
      </w:r>
      <w:r>
        <w:rPr>
          <w:spacing w:val="-11"/>
          <w:w w:val="110"/>
        </w:rPr>
        <w:t xml:space="preserve"> </w:t>
      </w:r>
      <w:r>
        <w:rPr>
          <w:w w:val="110"/>
        </w:rPr>
        <w:t>difference</w:t>
      </w:r>
      <w:r>
        <w:rPr>
          <w:spacing w:val="-11"/>
          <w:w w:val="110"/>
        </w:rPr>
        <w:t xml:space="preserve"> </w:t>
      </w:r>
      <w:r>
        <w:rPr>
          <w:w w:val="110"/>
        </w:rPr>
        <w:t>between</w:t>
      </w:r>
      <w:r>
        <w:rPr>
          <w:spacing w:val="-11"/>
          <w:w w:val="110"/>
        </w:rPr>
        <w:t xml:space="preserve"> </w:t>
      </w:r>
      <w:r>
        <w:rPr>
          <w:i/>
          <w:w w:val="110"/>
        </w:rPr>
        <w:t>F</w:t>
      </w:r>
      <w:r>
        <w:rPr>
          <w:i/>
          <w:spacing w:val="-34"/>
          <w:w w:val="110"/>
        </w:rPr>
        <w:t xml:space="preserve"> </w:t>
      </w:r>
      <w:r>
        <w:rPr>
          <w:w w:val="130"/>
        </w:rPr>
        <w:t>(</w:t>
      </w:r>
      <w:r>
        <w:rPr>
          <w:i/>
          <w:w w:val="130"/>
        </w:rPr>
        <w:t>R</w:t>
      </w:r>
      <w:r>
        <w:rPr>
          <w:rFonts w:ascii="Arial" w:hAnsi="Arial"/>
          <w:i/>
          <w:w w:val="130"/>
          <w:position w:val="-2"/>
          <w:sz w:val="14"/>
        </w:rPr>
        <w:t>ij</w:t>
      </w:r>
      <w:r>
        <w:rPr>
          <w:rFonts w:ascii="Arial" w:hAnsi="Arial"/>
          <w:i/>
          <w:spacing w:val="-37"/>
          <w:w w:val="130"/>
          <w:position w:val="-2"/>
          <w:sz w:val="14"/>
        </w:rPr>
        <w:t xml:space="preserve"> </w:t>
      </w:r>
      <w:r>
        <w:rPr>
          <w:w w:val="110"/>
        </w:rPr>
        <w:t>)</w:t>
      </w:r>
      <w:r>
        <w:rPr>
          <w:spacing w:val="-11"/>
          <w:w w:val="110"/>
        </w:rPr>
        <w:t xml:space="preserve"> </w:t>
      </w:r>
      <w:r>
        <w:rPr>
          <w:w w:val="110"/>
        </w:rPr>
        <w:t>and</w:t>
      </w:r>
      <w:r>
        <w:rPr>
          <w:spacing w:val="-11"/>
          <w:w w:val="110"/>
        </w:rPr>
        <w:t xml:space="preserve"> </w:t>
      </w:r>
      <w:r>
        <w:rPr>
          <w:i/>
          <w:w w:val="110"/>
        </w:rPr>
        <w:t>G</w:t>
      </w:r>
      <w:r>
        <w:rPr>
          <w:rFonts w:ascii="Arial" w:hAnsi="Arial"/>
          <w:i/>
          <w:w w:val="110"/>
          <w:position w:val="-2"/>
          <w:sz w:val="14"/>
        </w:rPr>
        <w:t>v</w:t>
      </w:r>
      <w:r>
        <w:rPr>
          <w:rFonts w:ascii="Arial" w:hAnsi="Arial"/>
          <w:i/>
          <w:spacing w:val="-31"/>
          <w:w w:val="110"/>
          <w:position w:val="-2"/>
          <w:sz w:val="14"/>
        </w:rPr>
        <w:t xml:space="preserve"> </w:t>
      </w:r>
      <w:r>
        <w:rPr>
          <w:w w:val="130"/>
        </w:rPr>
        <w:t>(</w:t>
      </w:r>
      <w:r>
        <w:rPr>
          <w:i/>
          <w:w w:val="130"/>
        </w:rPr>
        <w:t>R</w:t>
      </w:r>
      <w:r>
        <w:rPr>
          <w:rFonts w:ascii="Arial" w:hAnsi="Arial"/>
          <w:i/>
          <w:w w:val="130"/>
          <w:position w:val="-2"/>
          <w:sz w:val="14"/>
        </w:rPr>
        <w:t>ij</w:t>
      </w:r>
      <w:r>
        <w:rPr>
          <w:rFonts w:ascii="Arial" w:hAnsi="Arial"/>
          <w:i/>
          <w:spacing w:val="-37"/>
          <w:w w:val="130"/>
          <w:position w:val="-2"/>
          <w:sz w:val="14"/>
        </w:rPr>
        <w:t xml:space="preserve"> </w:t>
      </w:r>
      <w:r>
        <w:rPr>
          <w:w w:val="110"/>
        </w:rPr>
        <w:t xml:space="preserve">) and then minimizes that </w:t>
      </w:r>
      <w:r>
        <w:rPr>
          <w:spacing w:val="-3"/>
          <w:w w:val="110"/>
        </w:rPr>
        <w:t xml:space="preserve">value over </w:t>
      </w:r>
      <w:r>
        <w:rPr>
          <w:w w:val="110"/>
        </w:rPr>
        <w:t>distribution types (</w:t>
      </w:r>
      <w:r>
        <w:rPr>
          <w:i/>
          <w:w w:val="110"/>
        </w:rPr>
        <w:t>v</w:t>
      </w:r>
      <w:r>
        <w:rPr>
          <w:w w:val="110"/>
        </w:rPr>
        <w:t>).</w:t>
      </w:r>
      <w:r>
        <w:rPr>
          <w:spacing w:val="24"/>
          <w:w w:val="110"/>
        </w:rPr>
        <w:t xml:space="preserve"> </w:t>
      </w:r>
      <w:r>
        <w:rPr>
          <w:w w:val="110"/>
        </w:rPr>
        <w:t>Symbolically:</w:t>
      </w:r>
    </w:p>
    <w:p w:rsidR="00B50ACD" w:rsidRDefault="00201B86">
      <w:pPr>
        <w:spacing w:before="79" w:line="299" w:lineRule="exact"/>
        <w:ind w:left="571" w:right="584"/>
        <w:jc w:val="center"/>
        <w:rPr>
          <w:sz w:val="20"/>
        </w:rPr>
      </w:pPr>
      <w:proofErr w:type="gramStart"/>
      <w:r>
        <w:rPr>
          <w:w w:val="110"/>
          <w:sz w:val="20"/>
        </w:rPr>
        <w:t>argmin</w:t>
      </w:r>
      <w:proofErr w:type="gramEnd"/>
      <w:r>
        <w:rPr>
          <w:w w:val="110"/>
          <w:sz w:val="20"/>
        </w:rPr>
        <w:t xml:space="preserve">(max </w:t>
      </w:r>
      <w:r>
        <w:rPr>
          <w:rFonts w:ascii="メイリオ" w:hAnsi="メイリオ"/>
          <w:i/>
          <w:w w:val="110"/>
          <w:sz w:val="20"/>
        </w:rPr>
        <w:t>|</w:t>
      </w:r>
      <w:r>
        <w:rPr>
          <w:i/>
          <w:w w:val="110"/>
          <w:sz w:val="20"/>
        </w:rPr>
        <w:t xml:space="preserve">F </w:t>
      </w:r>
      <w:r>
        <w:rPr>
          <w:w w:val="135"/>
          <w:sz w:val="20"/>
        </w:rPr>
        <w:t>(</w:t>
      </w:r>
      <w:r>
        <w:rPr>
          <w:i/>
          <w:w w:val="135"/>
          <w:sz w:val="20"/>
        </w:rPr>
        <w:t>R</w:t>
      </w:r>
      <w:r>
        <w:rPr>
          <w:rFonts w:ascii="Arial" w:hAnsi="Arial"/>
          <w:i/>
          <w:w w:val="135"/>
          <w:position w:val="-2"/>
          <w:sz w:val="14"/>
        </w:rPr>
        <w:t xml:space="preserve">ij </w:t>
      </w:r>
      <w:r>
        <w:rPr>
          <w:w w:val="110"/>
          <w:sz w:val="20"/>
        </w:rPr>
        <w:t xml:space="preserve">) </w:t>
      </w:r>
      <w:r>
        <w:rPr>
          <w:rFonts w:ascii="メイリオ" w:hAnsi="メイリオ"/>
          <w:i/>
          <w:w w:val="110"/>
          <w:sz w:val="20"/>
        </w:rPr>
        <w:t>−</w:t>
      </w:r>
      <w:r>
        <w:rPr>
          <w:rFonts w:ascii="メイリオ" w:hAnsi="メイリオ"/>
          <w:i/>
          <w:spacing w:val="-52"/>
          <w:w w:val="110"/>
          <w:sz w:val="20"/>
        </w:rPr>
        <w:t xml:space="preserve"> </w:t>
      </w:r>
      <w:r>
        <w:rPr>
          <w:i/>
          <w:w w:val="110"/>
          <w:sz w:val="20"/>
        </w:rPr>
        <w:t>G</w:t>
      </w:r>
      <w:r>
        <w:rPr>
          <w:rFonts w:ascii="Arial" w:hAnsi="Arial"/>
          <w:i/>
          <w:w w:val="110"/>
          <w:position w:val="-2"/>
          <w:sz w:val="14"/>
        </w:rPr>
        <w:t xml:space="preserve">v </w:t>
      </w:r>
      <w:r>
        <w:rPr>
          <w:w w:val="135"/>
          <w:sz w:val="20"/>
        </w:rPr>
        <w:t>(</w:t>
      </w:r>
      <w:r>
        <w:rPr>
          <w:i/>
          <w:w w:val="135"/>
          <w:sz w:val="20"/>
        </w:rPr>
        <w:t>R</w:t>
      </w:r>
      <w:r>
        <w:rPr>
          <w:rFonts w:ascii="Arial" w:hAnsi="Arial"/>
          <w:i/>
          <w:w w:val="135"/>
          <w:position w:val="-2"/>
          <w:sz w:val="14"/>
        </w:rPr>
        <w:t xml:space="preserve">ij </w:t>
      </w:r>
      <w:r>
        <w:rPr>
          <w:w w:val="110"/>
          <w:sz w:val="20"/>
        </w:rPr>
        <w:t>)</w:t>
      </w:r>
      <w:r>
        <w:rPr>
          <w:rFonts w:ascii="メイリオ" w:hAnsi="メイリオ"/>
          <w:i/>
          <w:w w:val="110"/>
          <w:sz w:val="20"/>
        </w:rPr>
        <w:t>|</w:t>
      </w:r>
      <w:r>
        <w:rPr>
          <w:w w:val="110"/>
          <w:sz w:val="20"/>
        </w:rPr>
        <w:t>)</w:t>
      </w:r>
    </w:p>
    <w:p w:rsidR="00B50ACD" w:rsidRDefault="00201B86">
      <w:pPr>
        <w:tabs>
          <w:tab w:val="left" w:pos="486"/>
        </w:tabs>
        <w:spacing w:line="163" w:lineRule="exact"/>
        <w:ind w:right="1593"/>
        <w:jc w:val="center"/>
        <w:rPr>
          <w:rFonts w:ascii="Arial"/>
          <w:i/>
          <w:sz w:val="10"/>
        </w:rPr>
      </w:pPr>
      <w:proofErr w:type="gramStart"/>
      <w:r>
        <w:rPr>
          <w:rFonts w:ascii="Arial"/>
          <w:i/>
          <w:w w:val="113"/>
          <w:sz w:val="14"/>
        </w:rPr>
        <w:t>v</w:t>
      </w:r>
      <w:proofErr w:type="gramEnd"/>
      <w:r>
        <w:rPr>
          <w:rFonts w:ascii="Arial"/>
          <w:i/>
          <w:sz w:val="14"/>
        </w:rPr>
        <w:tab/>
      </w:r>
      <w:r>
        <w:rPr>
          <w:rFonts w:ascii="Arial"/>
          <w:i/>
          <w:w w:val="118"/>
          <w:position w:val="3"/>
          <w:sz w:val="14"/>
        </w:rPr>
        <w:t>R</w:t>
      </w:r>
      <w:r>
        <w:rPr>
          <w:rFonts w:ascii="Arial"/>
          <w:i/>
          <w:w w:val="251"/>
          <w:position w:val="1"/>
          <w:sz w:val="10"/>
        </w:rPr>
        <w:t>ij</w:t>
      </w:r>
    </w:p>
    <w:p w:rsidR="00B50ACD" w:rsidRDefault="00201B86">
      <w:pPr>
        <w:pStyle w:val="BodyText"/>
        <w:spacing w:before="135" w:line="249" w:lineRule="auto"/>
        <w:ind w:left="955" w:right="968" w:firstLine="298"/>
        <w:jc w:val="both"/>
      </w:pPr>
      <w:r>
        <w:rPr>
          <w:w w:val="110"/>
        </w:rPr>
        <w:t>This fit is then consider optimal by FishRand, and is labeled in the GUI. The main advantage of using the KS statistic to find a good fit is that it is non-parametric, so that no prior assumptions about the underlying type of distribution are made.</w:t>
      </w:r>
    </w:p>
    <w:p w:rsidR="00B50ACD" w:rsidRDefault="00B50ACD">
      <w:pPr>
        <w:pStyle w:val="BodyText"/>
        <w:spacing w:before="5"/>
        <w:rPr>
          <w:sz w:val="29"/>
        </w:rPr>
      </w:pPr>
    </w:p>
    <w:p w:rsidR="00B50ACD" w:rsidRDefault="00201B86">
      <w:pPr>
        <w:pStyle w:val="Heading1"/>
        <w:numPr>
          <w:ilvl w:val="0"/>
          <w:numId w:val="7"/>
        </w:numPr>
        <w:tabs>
          <w:tab w:val="left" w:pos="1440"/>
        </w:tabs>
        <w:spacing w:before="1"/>
        <w:ind w:hanging="484"/>
        <w:jc w:val="both"/>
      </w:pPr>
      <w:bookmarkStart w:id="13" w:name="_TOC_250014"/>
      <w:r>
        <w:rPr>
          <w:w w:val="115"/>
        </w:rPr>
        <w:t>Excel</w:t>
      </w:r>
      <w:r>
        <w:rPr>
          <w:spacing w:val="51"/>
          <w:w w:val="115"/>
        </w:rPr>
        <w:t xml:space="preserve"> </w:t>
      </w:r>
      <w:bookmarkEnd w:id="13"/>
      <w:r>
        <w:rPr>
          <w:w w:val="115"/>
        </w:rPr>
        <w:t>Input</w:t>
      </w:r>
    </w:p>
    <w:p w:rsidR="00B50ACD" w:rsidRDefault="00201B86">
      <w:pPr>
        <w:pStyle w:val="BodyText"/>
        <w:spacing w:before="189" w:line="249" w:lineRule="auto"/>
        <w:ind w:left="955" w:right="967"/>
        <w:jc w:val="both"/>
      </w:pPr>
      <w:r>
        <w:pict>
          <v:line id="_x0000_s1062" style="position:absolute;left:0;text-align:left;z-index:-17992;mso-position-horizontal-relative:page" from="408.85pt,42.45pt" to="411.85pt,42.45pt" strokeweight="5054emu">
            <w10:wrap anchorx="page"/>
          </v:line>
        </w:pict>
      </w:r>
      <w:r>
        <w:rPr>
          <w:w w:val="110"/>
        </w:rPr>
        <w:t>Python</w:t>
      </w:r>
      <w:r>
        <w:rPr>
          <w:spacing w:val="-13"/>
          <w:w w:val="110"/>
        </w:rPr>
        <w:t xml:space="preserve"> </w:t>
      </w:r>
      <w:r>
        <w:rPr>
          <w:w w:val="110"/>
        </w:rPr>
        <w:t>FishRand</w:t>
      </w:r>
      <w:r>
        <w:rPr>
          <w:spacing w:val="-14"/>
          <w:w w:val="110"/>
        </w:rPr>
        <w:t xml:space="preserve"> </w:t>
      </w:r>
      <w:r>
        <w:rPr>
          <w:w w:val="110"/>
        </w:rPr>
        <w:t>accepts</w:t>
      </w:r>
      <w:r>
        <w:rPr>
          <w:spacing w:val="-13"/>
          <w:w w:val="110"/>
        </w:rPr>
        <w:t xml:space="preserve"> </w:t>
      </w:r>
      <w:r>
        <w:rPr>
          <w:w w:val="110"/>
        </w:rPr>
        <w:t>input</w:t>
      </w:r>
      <w:r>
        <w:rPr>
          <w:spacing w:val="-13"/>
          <w:w w:val="110"/>
        </w:rPr>
        <w:t xml:space="preserve"> </w:t>
      </w:r>
      <w:r>
        <w:rPr>
          <w:w w:val="110"/>
        </w:rPr>
        <w:t>from</w:t>
      </w:r>
      <w:r>
        <w:rPr>
          <w:spacing w:val="-13"/>
          <w:w w:val="110"/>
        </w:rPr>
        <w:t xml:space="preserve"> </w:t>
      </w:r>
      <w:r>
        <w:rPr>
          <w:w w:val="110"/>
        </w:rPr>
        <w:t>specifically</w:t>
      </w:r>
      <w:r>
        <w:rPr>
          <w:spacing w:val="-13"/>
          <w:w w:val="110"/>
        </w:rPr>
        <w:t xml:space="preserve"> </w:t>
      </w:r>
      <w:r>
        <w:rPr>
          <w:w w:val="110"/>
        </w:rPr>
        <w:t>formatted</w:t>
      </w:r>
      <w:r>
        <w:rPr>
          <w:spacing w:val="-13"/>
          <w:w w:val="110"/>
        </w:rPr>
        <w:t xml:space="preserve"> </w:t>
      </w:r>
      <w:r>
        <w:rPr>
          <w:w w:val="110"/>
        </w:rPr>
        <w:t>Excel</w:t>
      </w:r>
      <w:r>
        <w:rPr>
          <w:spacing w:val="-13"/>
          <w:w w:val="110"/>
        </w:rPr>
        <w:t xml:space="preserve"> </w:t>
      </w:r>
      <w:r>
        <w:rPr>
          <w:w w:val="110"/>
        </w:rPr>
        <w:t xml:space="preserve">spreadsheets. The basic formatted sheet (Which can </w:t>
      </w:r>
      <w:r>
        <w:rPr>
          <w:spacing w:val="2"/>
          <w:w w:val="110"/>
        </w:rPr>
        <w:t xml:space="preserve">be </w:t>
      </w:r>
      <w:r>
        <w:rPr>
          <w:w w:val="110"/>
        </w:rPr>
        <w:t xml:space="preserve">duplicated and passed to FishRand), can </w:t>
      </w:r>
      <w:r>
        <w:rPr>
          <w:spacing w:val="2"/>
          <w:w w:val="110"/>
        </w:rPr>
        <w:t xml:space="preserve">be </w:t>
      </w:r>
      <w:r>
        <w:rPr>
          <w:w w:val="110"/>
        </w:rPr>
        <w:t xml:space="preserve">found in the FishRand subfolder: sheets/input/Blank Input.xlsx </w:t>
      </w:r>
      <w:proofErr w:type="gramStart"/>
      <w:r>
        <w:rPr>
          <w:w w:val="110"/>
        </w:rPr>
        <w:t>The</w:t>
      </w:r>
      <w:proofErr w:type="gramEnd"/>
      <w:r>
        <w:rPr>
          <w:w w:val="110"/>
        </w:rPr>
        <w:t xml:space="preserve"> excel</w:t>
      </w:r>
      <w:r>
        <w:rPr>
          <w:spacing w:val="-17"/>
          <w:w w:val="110"/>
        </w:rPr>
        <w:t xml:space="preserve"> </w:t>
      </w:r>
      <w:r>
        <w:rPr>
          <w:w w:val="110"/>
        </w:rPr>
        <w:t>spreadsheet</w:t>
      </w:r>
      <w:r>
        <w:rPr>
          <w:spacing w:val="-17"/>
          <w:w w:val="110"/>
        </w:rPr>
        <w:t xml:space="preserve"> </w:t>
      </w:r>
      <w:r>
        <w:rPr>
          <w:w w:val="110"/>
        </w:rPr>
        <w:t>consists</w:t>
      </w:r>
      <w:r>
        <w:rPr>
          <w:spacing w:val="-17"/>
          <w:w w:val="110"/>
        </w:rPr>
        <w:t xml:space="preserve"> </w:t>
      </w:r>
      <w:r>
        <w:rPr>
          <w:w w:val="110"/>
        </w:rPr>
        <w:t>of</w:t>
      </w:r>
      <w:r>
        <w:rPr>
          <w:spacing w:val="-17"/>
          <w:w w:val="110"/>
        </w:rPr>
        <w:t xml:space="preserve"> </w:t>
      </w:r>
      <w:r>
        <w:rPr>
          <w:w w:val="110"/>
        </w:rPr>
        <w:t>8</w:t>
      </w:r>
      <w:r>
        <w:rPr>
          <w:spacing w:val="-17"/>
          <w:w w:val="110"/>
        </w:rPr>
        <w:t xml:space="preserve"> </w:t>
      </w:r>
      <w:r>
        <w:rPr>
          <w:w w:val="110"/>
        </w:rPr>
        <w:t>different</w:t>
      </w:r>
      <w:r>
        <w:rPr>
          <w:spacing w:val="-17"/>
          <w:w w:val="110"/>
        </w:rPr>
        <w:t xml:space="preserve"> </w:t>
      </w:r>
      <w:r>
        <w:rPr>
          <w:w w:val="110"/>
        </w:rPr>
        <w:t>tabs,</w:t>
      </w:r>
      <w:r>
        <w:rPr>
          <w:spacing w:val="-17"/>
          <w:w w:val="110"/>
        </w:rPr>
        <w:t xml:space="preserve"> </w:t>
      </w:r>
      <w:r>
        <w:rPr>
          <w:w w:val="110"/>
        </w:rPr>
        <w:t>described</w:t>
      </w:r>
      <w:r>
        <w:rPr>
          <w:spacing w:val="-17"/>
          <w:w w:val="110"/>
        </w:rPr>
        <w:t xml:space="preserve"> </w:t>
      </w:r>
      <w:r>
        <w:rPr>
          <w:w w:val="110"/>
        </w:rPr>
        <w:t>below.</w:t>
      </w:r>
    </w:p>
    <w:p w:rsidR="00B50ACD" w:rsidRDefault="00B50ACD">
      <w:pPr>
        <w:pStyle w:val="BodyText"/>
        <w:spacing w:before="10"/>
        <w:rPr>
          <w:sz w:val="23"/>
        </w:rPr>
      </w:pPr>
    </w:p>
    <w:p w:rsidR="00B50ACD" w:rsidRDefault="00201B86">
      <w:pPr>
        <w:pStyle w:val="Heading2"/>
        <w:numPr>
          <w:ilvl w:val="1"/>
          <w:numId w:val="7"/>
        </w:numPr>
        <w:tabs>
          <w:tab w:val="left" w:pos="1569"/>
        </w:tabs>
        <w:jc w:val="both"/>
      </w:pPr>
      <w:bookmarkStart w:id="14" w:name="_TOC_250013"/>
      <w:r>
        <w:rPr>
          <w:w w:val="115"/>
        </w:rPr>
        <w:t>Sample and Time</w:t>
      </w:r>
      <w:r>
        <w:rPr>
          <w:spacing w:val="15"/>
          <w:w w:val="115"/>
        </w:rPr>
        <w:t xml:space="preserve"> </w:t>
      </w:r>
      <w:bookmarkEnd w:id="14"/>
      <w:r>
        <w:rPr>
          <w:w w:val="115"/>
        </w:rPr>
        <w:t>input</w:t>
      </w:r>
    </w:p>
    <w:p w:rsidR="00B50ACD" w:rsidRDefault="00201B86">
      <w:pPr>
        <w:pStyle w:val="BodyText"/>
        <w:spacing w:before="128" w:line="249" w:lineRule="auto"/>
        <w:ind w:left="955" w:right="968"/>
        <w:jc w:val="both"/>
      </w:pPr>
      <w:r>
        <w:rPr>
          <w:w w:val="110"/>
        </w:rPr>
        <w:t>In the Time and Sample Input tab, statistical sampling options can be set, and the time step parameters are set. FishRand can be run in 3 different Sampling modes:</w:t>
      </w:r>
    </w:p>
    <w:p w:rsidR="00B50ACD" w:rsidRDefault="00B50ACD">
      <w:pPr>
        <w:spacing w:line="249" w:lineRule="auto"/>
        <w:jc w:val="both"/>
        <w:sectPr w:rsidR="00B50ACD">
          <w:type w:val="continuous"/>
          <w:pgSz w:w="12240" w:h="15840"/>
          <w:pgMar w:top="1500" w:right="1720" w:bottom="1920" w:left="1720" w:header="720" w:footer="720"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2"/>
        <w:rPr>
          <w:sz w:val="22"/>
        </w:rPr>
      </w:pPr>
    </w:p>
    <w:p w:rsidR="00B50ACD" w:rsidRDefault="00201B86">
      <w:pPr>
        <w:pStyle w:val="Heading3"/>
        <w:numPr>
          <w:ilvl w:val="2"/>
          <w:numId w:val="3"/>
        </w:numPr>
        <w:tabs>
          <w:tab w:val="left" w:pos="1656"/>
        </w:tabs>
        <w:spacing w:before="63"/>
        <w:ind w:hanging="700"/>
        <w:jc w:val="both"/>
      </w:pPr>
      <w:bookmarkStart w:id="15" w:name="_TOC_250012"/>
      <w:proofErr w:type="gramStart"/>
      <w:r>
        <w:rPr>
          <w:w w:val="115"/>
        </w:rPr>
        <w:t>Determ</w:t>
      </w:r>
      <w:r>
        <w:rPr>
          <w:w w:val="115"/>
        </w:rPr>
        <w:t xml:space="preserve">inistic </w:t>
      </w:r>
      <w:r>
        <w:rPr>
          <w:spacing w:val="3"/>
          <w:w w:val="115"/>
        </w:rPr>
        <w:t xml:space="preserve"> </w:t>
      </w:r>
      <w:bookmarkEnd w:id="15"/>
      <w:r>
        <w:rPr>
          <w:w w:val="115"/>
        </w:rPr>
        <w:t>mode</w:t>
      </w:r>
      <w:proofErr w:type="gramEnd"/>
      <w:r>
        <w:rPr>
          <w:w w:val="115"/>
        </w:rPr>
        <w:t>.</w:t>
      </w:r>
    </w:p>
    <w:p w:rsidR="00B50ACD" w:rsidRDefault="00201B86">
      <w:pPr>
        <w:pStyle w:val="BodyText"/>
        <w:spacing w:before="137" w:line="249" w:lineRule="auto"/>
        <w:ind w:left="955" w:right="968"/>
        <w:jc w:val="both"/>
      </w:pPr>
      <w:r>
        <w:rPr>
          <w:w w:val="105"/>
        </w:rPr>
        <w:t xml:space="preserve">In this mode, FishRand does not do Monte Carlo Simulations. Instead, it simply uses one point </w:t>
      </w:r>
      <w:r>
        <w:rPr>
          <w:spacing w:val="-3"/>
          <w:w w:val="105"/>
        </w:rPr>
        <w:t xml:space="preserve">value </w:t>
      </w:r>
      <w:r>
        <w:rPr>
          <w:w w:val="105"/>
        </w:rPr>
        <w:t xml:space="preserve">for each input parameter. If you plan to run FishRand with no statistical input, set both </w:t>
      </w:r>
      <w:r>
        <w:rPr>
          <w:spacing w:val="-4"/>
          <w:w w:val="105"/>
        </w:rPr>
        <w:t xml:space="preserve">Total </w:t>
      </w:r>
      <w:r>
        <w:rPr>
          <w:w w:val="105"/>
        </w:rPr>
        <w:t xml:space="preserve">number of Uncertainty samples and </w:t>
      </w:r>
      <w:r>
        <w:rPr>
          <w:spacing w:val="-4"/>
          <w:w w:val="105"/>
        </w:rPr>
        <w:t xml:space="preserve">Total </w:t>
      </w:r>
      <w:r>
        <w:rPr>
          <w:w w:val="105"/>
        </w:rPr>
        <w:t>numbe</w:t>
      </w:r>
      <w:r>
        <w:rPr>
          <w:w w:val="105"/>
        </w:rPr>
        <w:t xml:space="preserve">r of inner loop samples to 1. This insures that no repeated sampling of </w:t>
      </w:r>
      <w:proofErr w:type="gramStart"/>
      <w:r>
        <w:rPr>
          <w:w w:val="105"/>
        </w:rPr>
        <w:t>random  variables</w:t>
      </w:r>
      <w:proofErr w:type="gramEnd"/>
      <w:r>
        <w:rPr>
          <w:spacing w:val="2"/>
          <w:w w:val="105"/>
        </w:rPr>
        <w:t xml:space="preserve"> </w:t>
      </w:r>
      <w:r>
        <w:rPr>
          <w:w w:val="105"/>
        </w:rPr>
        <w:t>occurs.</w:t>
      </w:r>
    </w:p>
    <w:p w:rsidR="00B50ACD" w:rsidRDefault="00B50ACD">
      <w:pPr>
        <w:pStyle w:val="BodyText"/>
        <w:spacing w:before="2"/>
        <w:rPr>
          <w:sz w:val="24"/>
        </w:rPr>
      </w:pPr>
    </w:p>
    <w:p w:rsidR="00B50ACD" w:rsidRDefault="00201B86">
      <w:pPr>
        <w:pStyle w:val="Heading3"/>
        <w:numPr>
          <w:ilvl w:val="2"/>
          <w:numId w:val="3"/>
        </w:numPr>
        <w:tabs>
          <w:tab w:val="left" w:pos="1655"/>
          <w:tab w:val="left" w:pos="1656"/>
        </w:tabs>
        <w:spacing w:before="1" w:line="249" w:lineRule="auto"/>
        <w:ind w:right="968" w:hanging="700"/>
      </w:pPr>
      <w:bookmarkStart w:id="16" w:name="_TOC_250011"/>
      <w:proofErr w:type="gramStart"/>
      <w:r>
        <w:rPr>
          <w:w w:val="115"/>
        </w:rPr>
        <w:t xml:space="preserve">Monte-Carlo Mode but without distinguishing between </w:t>
      </w:r>
      <w:r>
        <w:rPr>
          <w:spacing w:val="-3"/>
          <w:w w:val="115"/>
        </w:rPr>
        <w:t xml:space="preserve">vari- </w:t>
      </w:r>
      <w:r>
        <w:rPr>
          <w:w w:val="115"/>
        </w:rPr>
        <w:t>able and uncertain</w:t>
      </w:r>
      <w:r>
        <w:rPr>
          <w:spacing w:val="49"/>
          <w:w w:val="115"/>
        </w:rPr>
        <w:t xml:space="preserve"> </w:t>
      </w:r>
      <w:bookmarkEnd w:id="16"/>
      <w:r>
        <w:rPr>
          <w:w w:val="115"/>
        </w:rPr>
        <w:t>parameters.</w:t>
      </w:r>
      <w:proofErr w:type="gramEnd"/>
    </w:p>
    <w:p w:rsidR="00B50ACD" w:rsidRDefault="00201B86">
      <w:pPr>
        <w:pStyle w:val="BodyText"/>
        <w:spacing w:before="129" w:line="249" w:lineRule="auto"/>
        <w:ind w:left="955" w:right="968"/>
        <w:jc w:val="both"/>
      </w:pPr>
      <w:r>
        <w:rPr>
          <w:spacing w:val="-9"/>
          <w:w w:val="115"/>
        </w:rPr>
        <w:t>To</w:t>
      </w:r>
      <w:r>
        <w:rPr>
          <w:spacing w:val="-28"/>
          <w:w w:val="115"/>
        </w:rPr>
        <w:t xml:space="preserve"> </w:t>
      </w:r>
      <w:r>
        <w:rPr>
          <w:spacing w:val="-3"/>
          <w:w w:val="115"/>
        </w:rPr>
        <w:t>avoid</w:t>
      </w:r>
      <w:r>
        <w:rPr>
          <w:spacing w:val="-28"/>
          <w:w w:val="115"/>
        </w:rPr>
        <w:t xml:space="preserve"> </w:t>
      </w:r>
      <w:r>
        <w:rPr>
          <w:w w:val="115"/>
        </w:rPr>
        <w:t>distinguishing</w:t>
      </w:r>
      <w:r>
        <w:rPr>
          <w:spacing w:val="-28"/>
          <w:w w:val="115"/>
        </w:rPr>
        <w:t xml:space="preserve"> </w:t>
      </w:r>
      <w:r>
        <w:rPr>
          <w:w w:val="115"/>
        </w:rPr>
        <w:t>between</w:t>
      </w:r>
      <w:r>
        <w:rPr>
          <w:spacing w:val="-28"/>
          <w:w w:val="115"/>
        </w:rPr>
        <w:t xml:space="preserve"> </w:t>
      </w:r>
      <w:r>
        <w:rPr>
          <w:w w:val="115"/>
        </w:rPr>
        <w:t>variable</w:t>
      </w:r>
      <w:r>
        <w:rPr>
          <w:spacing w:val="-28"/>
          <w:w w:val="115"/>
        </w:rPr>
        <w:t xml:space="preserve"> </w:t>
      </w:r>
      <w:r>
        <w:rPr>
          <w:w w:val="115"/>
        </w:rPr>
        <w:t>and</w:t>
      </w:r>
      <w:r>
        <w:rPr>
          <w:spacing w:val="-28"/>
          <w:w w:val="115"/>
        </w:rPr>
        <w:t xml:space="preserve"> </w:t>
      </w:r>
      <w:r>
        <w:rPr>
          <w:w w:val="115"/>
        </w:rPr>
        <w:t>uncertain</w:t>
      </w:r>
      <w:r>
        <w:rPr>
          <w:spacing w:val="-28"/>
          <w:w w:val="115"/>
        </w:rPr>
        <w:t xml:space="preserve"> </w:t>
      </w:r>
      <w:r>
        <w:rPr>
          <w:w w:val="115"/>
        </w:rPr>
        <w:t>parameters,</w:t>
      </w:r>
      <w:r>
        <w:rPr>
          <w:spacing w:val="-27"/>
          <w:w w:val="115"/>
        </w:rPr>
        <w:t xml:space="preserve"> </w:t>
      </w:r>
      <w:r>
        <w:rPr>
          <w:w w:val="115"/>
        </w:rPr>
        <w:t>model</w:t>
      </w:r>
      <w:r>
        <w:rPr>
          <w:spacing w:val="-28"/>
          <w:w w:val="115"/>
        </w:rPr>
        <w:t xml:space="preserve"> </w:t>
      </w:r>
      <w:r>
        <w:rPr>
          <w:w w:val="115"/>
        </w:rPr>
        <w:t>all parameters</w:t>
      </w:r>
      <w:r>
        <w:rPr>
          <w:spacing w:val="-36"/>
          <w:w w:val="115"/>
        </w:rPr>
        <w:t xml:space="preserve"> </w:t>
      </w:r>
      <w:r>
        <w:rPr>
          <w:w w:val="115"/>
        </w:rPr>
        <w:t>as</w:t>
      </w:r>
      <w:r>
        <w:rPr>
          <w:spacing w:val="-35"/>
          <w:w w:val="115"/>
        </w:rPr>
        <w:t xml:space="preserve"> </w:t>
      </w:r>
      <w:r>
        <w:rPr>
          <w:w w:val="115"/>
        </w:rPr>
        <w:t>variable</w:t>
      </w:r>
      <w:r>
        <w:rPr>
          <w:spacing w:val="-35"/>
          <w:w w:val="115"/>
        </w:rPr>
        <w:t xml:space="preserve"> </w:t>
      </w:r>
      <w:r>
        <w:rPr>
          <w:spacing w:val="-6"/>
          <w:w w:val="115"/>
        </w:rPr>
        <w:t>(To</w:t>
      </w:r>
      <w:r>
        <w:rPr>
          <w:spacing w:val="-35"/>
          <w:w w:val="115"/>
        </w:rPr>
        <w:t xml:space="preserve"> </w:t>
      </w:r>
      <w:r>
        <w:rPr>
          <w:w w:val="115"/>
        </w:rPr>
        <w:t>see</w:t>
      </w:r>
      <w:r>
        <w:rPr>
          <w:spacing w:val="-35"/>
          <w:w w:val="115"/>
        </w:rPr>
        <w:t xml:space="preserve"> </w:t>
      </w:r>
      <w:r>
        <w:rPr>
          <w:spacing w:val="-3"/>
          <w:w w:val="115"/>
        </w:rPr>
        <w:t>how</w:t>
      </w:r>
      <w:r>
        <w:rPr>
          <w:spacing w:val="-35"/>
          <w:w w:val="115"/>
        </w:rPr>
        <w:t xml:space="preserve"> </w:t>
      </w:r>
      <w:r>
        <w:rPr>
          <w:w w:val="115"/>
        </w:rPr>
        <w:t>to</w:t>
      </w:r>
      <w:r>
        <w:rPr>
          <w:spacing w:val="-35"/>
          <w:w w:val="115"/>
        </w:rPr>
        <w:t xml:space="preserve"> </w:t>
      </w:r>
      <w:r>
        <w:rPr>
          <w:w w:val="115"/>
        </w:rPr>
        <w:t>input</w:t>
      </w:r>
      <w:r>
        <w:rPr>
          <w:spacing w:val="-35"/>
          <w:w w:val="115"/>
        </w:rPr>
        <w:t xml:space="preserve"> </w:t>
      </w:r>
      <w:r>
        <w:rPr>
          <w:w w:val="115"/>
        </w:rPr>
        <w:t>a</w:t>
      </w:r>
      <w:r>
        <w:rPr>
          <w:spacing w:val="-35"/>
          <w:w w:val="115"/>
        </w:rPr>
        <w:t xml:space="preserve"> </w:t>
      </w:r>
      <w:r>
        <w:rPr>
          <w:w w:val="115"/>
        </w:rPr>
        <w:t>variable</w:t>
      </w:r>
      <w:r>
        <w:rPr>
          <w:spacing w:val="-35"/>
          <w:w w:val="115"/>
        </w:rPr>
        <w:t xml:space="preserve"> </w:t>
      </w:r>
      <w:r>
        <w:rPr>
          <w:w w:val="115"/>
        </w:rPr>
        <w:t>parameter</w:t>
      </w:r>
      <w:r>
        <w:rPr>
          <w:spacing w:val="-36"/>
          <w:w w:val="115"/>
        </w:rPr>
        <w:t xml:space="preserve"> </w:t>
      </w:r>
      <w:r>
        <w:rPr>
          <w:w w:val="115"/>
        </w:rPr>
        <w:t>look</w:t>
      </w:r>
      <w:r>
        <w:rPr>
          <w:spacing w:val="-35"/>
          <w:w w:val="115"/>
        </w:rPr>
        <w:t xml:space="preserve"> </w:t>
      </w:r>
      <w:r>
        <w:rPr>
          <w:w w:val="115"/>
        </w:rPr>
        <w:t>at</w:t>
      </w:r>
      <w:r>
        <w:rPr>
          <w:spacing w:val="-35"/>
          <w:w w:val="115"/>
        </w:rPr>
        <w:t xml:space="preserve"> </w:t>
      </w:r>
      <w:r>
        <w:rPr>
          <w:w w:val="115"/>
        </w:rPr>
        <w:t>section 3.5.2</w:t>
      </w:r>
      <w:proofErr w:type="gramStart"/>
      <w:r>
        <w:rPr>
          <w:w w:val="115"/>
        </w:rPr>
        <w:t>) .</w:t>
      </w:r>
      <w:proofErr w:type="gramEnd"/>
      <w:r>
        <w:rPr>
          <w:w w:val="115"/>
        </w:rPr>
        <w:t xml:space="preserve"> Also, set </w:t>
      </w:r>
      <w:r>
        <w:rPr>
          <w:spacing w:val="-4"/>
          <w:w w:val="115"/>
        </w:rPr>
        <w:t xml:space="preserve">Total </w:t>
      </w:r>
      <w:r>
        <w:rPr>
          <w:w w:val="115"/>
        </w:rPr>
        <w:t>number of Uncertainty samples to 1. The number of number</w:t>
      </w:r>
      <w:r>
        <w:rPr>
          <w:spacing w:val="-19"/>
          <w:w w:val="115"/>
        </w:rPr>
        <w:t xml:space="preserve"> </w:t>
      </w:r>
      <w:r>
        <w:rPr>
          <w:w w:val="115"/>
        </w:rPr>
        <w:t>inner</w:t>
      </w:r>
      <w:r>
        <w:rPr>
          <w:spacing w:val="-19"/>
          <w:w w:val="115"/>
        </w:rPr>
        <w:t xml:space="preserve"> </w:t>
      </w:r>
      <w:r>
        <w:rPr>
          <w:w w:val="115"/>
        </w:rPr>
        <w:t>loop</w:t>
      </w:r>
      <w:r>
        <w:rPr>
          <w:spacing w:val="-19"/>
          <w:w w:val="115"/>
        </w:rPr>
        <w:t xml:space="preserve"> </w:t>
      </w:r>
      <w:r>
        <w:rPr>
          <w:w w:val="115"/>
        </w:rPr>
        <w:t>samples,</w:t>
      </w:r>
      <w:r>
        <w:rPr>
          <w:spacing w:val="-19"/>
          <w:w w:val="115"/>
        </w:rPr>
        <w:t xml:space="preserve"> </w:t>
      </w:r>
      <w:r>
        <w:rPr>
          <w:w w:val="115"/>
        </w:rPr>
        <w:t>(inner</w:t>
      </w:r>
      <w:r>
        <w:rPr>
          <w:spacing w:val="-19"/>
          <w:w w:val="115"/>
        </w:rPr>
        <w:t xml:space="preserve"> </w:t>
      </w:r>
      <w:r>
        <w:rPr>
          <w:w w:val="115"/>
        </w:rPr>
        <w:t>loops</w:t>
      </w:r>
      <w:r>
        <w:rPr>
          <w:spacing w:val="-19"/>
          <w:w w:val="115"/>
        </w:rPr>
        <w:t xml:space="preserve"> </w:t>
      </w:r>
      <w:r>
        <w:rPr>
          <w:w w:val="115"/>
        </w:rPr>
        <w:t>number</w:t>
      </w:r>
      <w:r>
        <w:rPr>
          <w:spacing w:val="-19"/>
          <w:w w:val="115"/>
        </w:rPr>
        <w:t xml:space="preserve"> </w:t>
      </w:r>
      <w:r>
        <w:rPr>
          <w:w w:val="115"/>
        </w:rPr>
        <w:t>=</w:t>
      </w:r>
      <w:r>
        <w:rPr>
          <w:spacing w:val="-19"/>
          <w:w w:val="115"/>
        </w:rPr>
        <w:t xml:space="preserve"> </w:t>
      </w:r>
      <w:r>
        <w:rPr>
          <w:w w:val="115"/>
        </w:rPr>
        <w:t>total</w:t>
      </w:r>
      <w:r>
        <w:rPr>
          <w:spacing w:val="-20"/>
          <w:w w:val="115"/>
        </w:rPr>
        <w:t xml:space="preserve"> </w:t>
      </w:r>
      <w:r>
        <w:rPr>
          <w:w w:val="115"/>
        </w:rPr>
        <w:t>sample</w:t>
      </w:r>
      <w:r>
        <w:rPr>
          <w:spacing w:val="-19"/>
          <w:w w:val="115"/>
        </w:rPr>
        <w:t xml:space="preserve"> </w:t>
      </w:r>
      <w:r>
        <w:rPr>
          <w:w w:val="150"/>
        </w:rPr>
        <w:t>/</w:t>
      </w:r>
      <w:r>
        <w:rPr>
          <w:spacing w:val="-37"/>
          <w:w w:val="150"/>
        </w:rPr>
        <w:t xml:space="preserve"> </w:t>
      </w:r>
      <w:r>
        <w:rPr>
          <w:w w:val="115"/>
        </w:rPr>
        <w:t>uncertainty loop</w:t>
      </w:r>
      <w:r>
        <w:rPr>
          <w:spacing w:val="-32"/>
          <w:w w:val="115"/>
        </w:rPr>
        <w:t xml:space="preserve"> </w:t>
      </w:r>
      <w:r>
        <w:rPr>
          <w:w w:val="115"/>
        </w:rPr>
        <w:t>samples)</w:t>
      </w:r>
      <w:r>
        <w:rPr>
          <w:spacing w:val="-32"/>
          <w:w w:val="115"/>
        </w:rPr>
        <w:t xml:space="preserve"> </w:t>
      </w:r>
      <w:r>
        <w:rPr>
          <w:w w:val="115"/>
        </w:rPr>
        <w:t>then</w:t>
      </w:r>
      <w:r>
        <w:rPr>
          <w:spacing w:val="-32"/>
          <w:w w:val="115"/>
        </w:rPr>
        <w:t xml:space="preserve"> </w:t>
      </w:r>
      <w:r>
        <w:rPr>
          <w:w w:val="115"/>
        </w:rPr>
        <w:t>becomes</w:t>
      </w:r>
      <w:r>
        <w:rPr>
          <w:spacing w:val="-32"/>
          <w:w w:val="115"/>
        </w:rPr>
        <w:t xml:space="preserve"> </w:t>
      </w:r>
      <w:r>
        <w:rPr>
          <w:w w:val="115"/>
        </w:rPr>
        <w:t>the</w:t>
      </w:r>
      <w:r>
        <w:rPr>
          <w:spacing w:val="-32"/>
          <w:w w:val="115"/>
        </w:rPr>
        <w:t xml:space="preserve"> </w:t>
      </w:r>
      <w:r>
        <w:rPr>
          <w:w w:val="115"/>
        </w:rPr>
        <w:t>total</w:t>
      </w:r>
      <w:r>
        <w:rPr>
          <w:spacing w:val="-32"/>
          <w:w w:val="115"/>
        </w:rPr>
        <w:t xml:space="preserve"> </w:t>
      </w:r>
      <w:r>
        <w:rPr>
          <w:w w:val="115"/>
        </w:rPr>
        <w:t>number</w:t>
      </w:r>
      <w:r>
        <w:rPr>
          <w:spacing w:val="-32"/>
          <w:w w:val="115"/>
        </w:rPr>
        <w:t xml:space="preserve"> </w:t>
      </w:r>
      <w:r>
        <w:rPr>
          <w:w w:val="115"/>
        </w:rPr>
        <w:t>of</w:t>
      </w:r>
      <w:r>
        <w:rPr>
          <w:spacing w:val="-32"/>
          <w:w w:val="115"/>
        </w:rPr>
        <w:t xml:space="preserve"> </w:t>
      </w:r>
      <w:r>
        <w:rPr>
          <w:w w:val="115"/>
        </w:rPr>
        <w:t>samples</w:t>
      </w:r>
      <w:r>
        <w:rPr>
          <w:spacing w:val="-32"/>
          <w:w w:val="115"/>
        </w:rPr>
        <w:t xml:space="preserve"> </w:t>
      </w:r>
      <w:r>
        <w:rPr>
          <w:w w:val="115"/>
        </w:rPr>
        <w:t>taken</w:t>
      </w:r>
      <w:r>
        <w:rPr>
          <w:spacing w:val="-32"/>
          <w:w w:val="115"/>
        </w:rPr>
        <w:t xml:space="preserve"> </w:t>
      </w:r>
      <w:r>
        <w:rPr>
          <w:w w:val="115"/>
        </w:rPr>
        <w:t>from</w:t>
      </w:r>
      <w:r>
        <w:rPr>
          <w:spacing w:val="-32"/>
          <w:w w:val="115"/>
        </w:rPr>
        <w:t xml:space="preserve"> </w:t>
      </w:r>
      <w:r>
        <w:rPr>
          <w:w w:val="115"/>
        </w:rPr>
        <w:t>every</w:t>
      </w:r>
      <w:r>
        <w:rPr>
          <w:spacing w:val="-32"/>
          <w:w w:val="115"/>
        </w:rPr>
        <w:t xml:space="preserve"> </w:t>
      </w:r>
      <w:r>
        <w:rPr>
          <w:w w:val="115"/>
        </w:rPr>
        <w:t>dis- tribution</w:t>
      </w:r>
      <w:r>
        <w:rPr>
          <w:spacing w:val="-21"/>
          <w:w w:val="115"/>
        </w:rPr>
        <w:t xml:space="preserve"> </w:t>
      </w:r>
      <w:r>
        <w:rPr>
          <w:w w:val="115"/>
        </w:rPr>
        <w:t>that</w:t>
      </w:r>
      <w:r>
        <w:rPr>
          <w:spacing w:val="-21"/>
          <w:w w:val="115"/>
        </w:rPr>
        <w:t xml:space="preserve"> </w:t>
      </w:r>
      <w:r>
        <w:rPr>
          <w:w w:val="115"/>
        </w:rPr>
        <w:t>is</w:t>
      </w:r>
      <w:r>
        <w:rPr>
          <w:spacing w:val="-21"/>
          <w:w w:val="115"/>
        </w:rPr>
        <w:t xml:space="preserve"> </w:t>
      </w:r>
      <w:r>
        <w:rPr>
          <w:w w:val="115"/>
        </w:rPr>
        <w:t>inputted.</w:t>
      </w:r>
      <w:r>
        <w:rPr>
          <w:spacing w:val="-7"/>
          <w:w w:val="115"/>
        </w:rPr>
        <w:t xml:space="preserve"> </w:t>
      </w:r>
      <w:r>
        <w:rPr>
          <w:spacing w:val="-6"/>
          <w:w w:val="115"/>
        </w:rPr>
        <w:t>For</w:t>
      </w:r>
      <w:r>
        <w:rPr>
          <w:spacing w:val="-21"/>
          <w:w w:val="115"/>
        </w:rPr>
        <w:t xml:space="preserve"> </w:t>
      </w:r>
      <w:r>
        <w:rPr>
          <w:spacing w:val="2"/>
          <w:w w:val="115"/>
        </w:rPr>
        <w:t>good</w:t>
      </w:r>
      <w:r>
        <w:rPr>
          <w:spacing w:val="-21"/>
          <w:w w:val="115"/>
        </w:rPr>
        <w:t xml:space="preserve"> </w:t>
      </w:r>
      <w:r>
        <w:rPr>
          <w:w w:val="115"/>
        </w:rPr>
        <w:t>results</w:t>
      </w:r>
      <w:r>
        <w:rPr>
          <w:spacing w:val="-21"/>
          <w:w w:val="115"/>
        </w:rPr>
        <w:t xml:space="preserve"> </w:t>
      </w:r>
      <w:r>
        <w:rPr>
          <w:w w:val="115"/>
        </w:rPr>
        <w:t>make</w:t>
      </w:r>
      <w:r>
        <w:rPr>
          <w:spacing w:val="-21"/>
          <w:w w:val="115"/>
        </w:rPr>
        <w:t xml:space="preserve"> </w:t>
      </w:r>
      <w:r>
        <w:rPr>
          <w:w w:val="115"/>
        </w:rPr>
        <w:t>sure</w:t>
      </w:r>
      <w:r>
        <w:rPr>
          <w:spacing w:val="-21"/>
          <w:w w:val="115"/>
        </w:rPr>
        <w:t xml:space="preserve"> </w:t>
      </w:r>
      <w:r>
        <w:rPr>
          <w:w w:val="115"/>
        </w:rPr>
        <w:t>that</w:t>
      </w:r>
      <w:r>
        <w:rPr>
          <w:spacing w:val="-21"/>
          <w:w w:val="115"/>
        </w:rPr>
        <w:t xml:space="preserve"> </w:t>
      </w:r>
      <w:r>
        <w:rPr>
          <w:w w:val="115"/>
        </w:rPr>
        <w:t>inner</w:t>
      </w:r>
      <w:r>
        <w:rPr>
          <w:spacing w:val="-21"/>
          <w:w w:val="115"/>
        </w:rPr>
        <w:t xml:space="preserve"> </w:t>
      </w:r>
      <w:r>
        <w:rPr>
          <w:w w:val="115"/>
        </w:rPr>
        <w:t>loops</w:t>
      </w:r>
      <w:r>
        <w:rPr>
          <w:spacing w:val="-21"/>
          <w:w w:val="115"/>
        </w:rPr>
        <w:t xml:space="preserve"> </w:t>
      </w:r>
      <w:r>
        <w:rPr>
          <w:w w:val="115"/>
        </w:rPr>
        <w:t xml:space="preserve">samples </w:t>
      </w:r>
      <w:r>
        <w:rPr>
          <w:w w:val="110"/>
        </w:rPr>
        <w:t>is</w:t>
      </w:r>
      <w:r>
        <w:rPr>
          <w:spacing w:val="-16"/>
          <w:w w:val="110"/>
        </w:rPr>
        <w:t xml:space="preserve"> </w:t>
      </w:r>
      <w:r>
        <w:rPr>
          <w:w w:val="110"/>
        </w:rPr>
        <w:t>500</w:t>
      </w:r>
      <w:r>
        <w:rPr>
          <w:spacing w:val="-16"/>
          <w:w w:val="110"/>
        </w:rPr>
        <w:t xml:space="preserve"> </w:t>
      </w:r>
      <w:r>
        <w:rPr>
          <w:w w:val="110"/>
        </w:rPr>
        <w:t>or</w:t>
      </w:r>
      <w:r>
        <w:rPr>
          <w:spacing w:val="-16"/>
          <w:w w:val="110"/>
        </w:rPr>
        <w:t xml:space="preserve"> </w:t>
      </w:r>
      <w:r>
        <w:rPr>
          <w:w w:val="110"/>
        </w:rPr>
        <w:t>above.</w:t>
      </w:r>
    </w:p>
    <w:p w:rsidR="00B50ACD" w:rsidRDefault="00B50ACD">
      <w:pPr>
        <w:pStyle w:val="BodyText"/>
        <w:spacing w:before="3"/>
        <w:rPr>
          <w:sz w:val="24"/>
        </w:rPr>
      </w:pPr>
    </w:p>
    <w:p w:rsidR="00B50ACD" w:rsidRDefault="00201B86">
      <w:pPr>
        <w:pStyle w:val="Heading3"/>
        <w:numPr>
          <w:ilvl w:val="2"/>
          <w:numId w:val="3"/>
        </w:numPr>
        <w:tabs>
          <w:tab w:val="left" w:pos="1655"/>
          <w:tab w:val="left" w:pos="1656"/>
        </w:tabs>
        <w:spacing w:line="249" w:lineRule="auto"/>
        <w:ind w:right="968" w:hanging="700"/>
      </w:pPr>
      <w:bookmarkStart w:id="17" w:name="_TOC_250010"/>
      <w:r>
        <w:rPr>
          <w:w w:val="115"/>
        </w:rPr>
        <w:t xml:space="preserve">Monte-Carlo Mode with </w:t>
      </w:r>
      <w:r>
        <w:rPr>
          <w:spacing w:val="-3"/>
          <w:w w:val="115"/>
        </w:rPr>
        <w:t xml:space="preserve">Variable </w:t>
      </w:r>
      <w:bookmarkEnd w:id="17"/>
      <w:r>
        <w:rPr>
          <w:w w:val="115"/>
        </w:rPr>
        <w:t>and uncertain statistical in- put.</w:t>
      </w:r>
    </w:p>
    <w:p w:rsidR="00B50ACD" w:rsidRDefault="00201B86">
      <w:pPr>
        <w:pStyle w:val="BodyText"/>
        <w:spacing w:before="129" w:line="249" w:lineRule="auto"/>
        <w:ind w:left="955" w:right="968"/>
        <w:jc w:val="both"/>
      </w:pPr>
      <w:r>
        <w:rPr>
          <w:w w:val="105"/>
        </w:rPr>
        <w:t xml:space="preserve">The Monte Carlo Simulation has </w:t>
      </w:r>
      <w:r>
        <w:rPr>
          <w:spacing w:val="-4"/>
          <w:w w:val="105"/>
        </w:rPr>
        <w:t xml:space="preserve">two </w:t>
      </w:r>
      <w:r>
        <w:rPr>
          <w:w w:val="105"/>
        </w:rPr>
        <w:t>loops: an outer loop for generating sam- ples of uncertain parameters and inner loop for generating samples of variable parameters. Consequentially, the number of samples drawn for “Uncertain pa- rameters” is equal to the</w:t>
      </w:r>
      <w:r>
        <w:rPr>
          <w:w w:val="105"/>
        </w:rPr>
        <w:t xml:space="preserve"> number of iterations of the outer loop, and the </w:t>
      </w:r>
      <w:proofErr w:type="gramStart"/>
      <w:r>
        <w:rPr>
          <w:w w:val="105"/>
        </w:rPr>
        <w:t>number  of</w:t>
      </w:r>
      <w:proofErr w:type="gramEnd"/>
      <w:r>
        <w:rPr>
          <w:w w:val="105"/>
        </w:rPr>
        <w:t xml:space="preserve"> samples generated for “Variable parameters” is larger, the product of the number of outer and inner loop iterations.  </w:t>
      </w:r>
      <w:proofErr w:type="gramStart"/>
      <w:r>
        <w:rPr>
          <w:spacing w:val="-6"/>
          <w:w w:val="105"/>
        </w:rPr>
        <w:t xml:space="preserve">For  </w:t>
      </w:r>
      <w:r>
        <w:rPr>
          <w:spacing w:val="2"/>
          <w:w w:val="105"/>
        </w:rPr>
        <w:t>good</w:t>
      </w:r>
      <w:proofErr w:type="gramEnd"/>
      <w:r>
        <w:rPr>
          <w:spacing w:val="2"/>
          <w:w w:val="105"/>
        </w:rPr>
        <w:t xml:space="preserve">  </w:t>
      </w:r>
      <w:r>
        <w:rPr>
          <w:w w:val="105"/>
        </w:rPr>
        <w:t xml:space="preserve">results  make  sure  that </w:t>
      </w:r>
      <w:r>
        <w:rPr>
          <w:spacing w:val="-4"/>
          <w:w w:val="105"/>
        </w:rPr>
        <w:t xml:space="preserve">Total </w:t>
      </w:r>
      <w:r>
        <w:rPr>
          <w:w w:val="105"/>
        </w:rPr>
        <w:t>number of Uncertainty samples is se</w:t>
      </w:r>
      <w:r>
        <w:rPr>
          <w:w w:val="105"/>
        </w:rPr>
        <w:t xml:space="preserve">t to at least 500 so that Uncertain samples are not under-sampled.  </w:t>
      </w:r>
      <w:proofErr w:type="gramStart"/>
      <w:r>
        <w:rPr>
          <w:spacing w:val="-4"/>
          <w:w w:val="105"/>
        </w:rPr>
        <w:t xml:space="preserve">Total  </w:t>
      </w:r>
      <w:r>
        <w:rPr>
          <w:w w:val="105"/>
        </w:rPr>
        <w:t>number</w:t>
      </w:r>
      <w:proofErr w:type="gramEnd"/>
      <w:r>
        <w:rPr>
          <w:w w:val="105"/>
        </w:rPr>
        <w:t xml:space="preserve"> of Inner loop samples can </w:t>
      </w:r>
      <w:r>
        <w:rPr>
          <w:spacing w:val="2"/>
          <w:w w:val="105"/>
        </w:rPr>
        <w:t xml:space="preserve">be </w:t>
      </w:r>
      <w:r>
        <w:rPr>
          <w:w w:val="105"/>
        </w:rPr>
        <w:t xml:space="preserve">set  to 1 or more.    </w:t>
      </w:r>
      <w:r>
        <w:rPr>
          <w:spacing w:val="48"/>
          <w:w w:val="105"/>
        </w:rPr>
        <w:t xml:space="preserve"> </w:t>
      </w:r>
      <w:proofErr w:type="gramStart"/>
      <w:r>
        <w:rPr>
          <w:w w:val="105"/>
        </w:rPr>
        <w:t>See section 3.5.2 to see how to input distributions.</w:t>
      </w:r>
      <w:proofErr w:type="gramEnd"/>
    </w:p>
    <w:p w:rsidR="00B50ACD" w:rsidRDefault="00B50ACD">
      <w:pPr>
        <w:pStyle w:val="BodyText"/>
        <w:spacing w:before="5"/>
        <w:rPr>
          <w:sz w:val="24"/>
        </w:rPr>
      </w:pPr>
    </w:p>
    <w:p w:rsidR="00B50ACD" w:rsidRDefault="00201B86">
      <w:pPr>
        <w:pStyle w:val="Heading2"/>
        <w:numPr>
          <w:ilvl w:val="1"/>
          <w:numId w:val="3"/>
        </w:numPr>
        <w:tabs>
          <w:tab w:val="left" w:pos="1569"/>
        </w:tabs>
        <w:ind w:left="1568" w:hanging="613"/>
        <w:jc w:val="both"/>
      </w:pPr>
      <w:bookmarkStart w:id="18" w:name="_TOC_250009"/>
      <w:proofErr w:type="gramStart"/>
      <w:r>
        <w:rPr>
          <w:w w:val="110"/>
        </w:rPr>
        <w:t>Latin  Hypercube</w:t>
      </w:r>
      <w:proofErr w:type="gramEnd"/>
      <w:r>
        <w:rPr>
          <w:spacing w:val="36"/>
          <w:w w:val="110"/>
        </w:rPr>
        <w:t xml:space="preserve"> </w:t>
      </w:r>
      <w:bookmarkEnd w:id="18"/>
      <w:r>
        <w:rPr>
          <w:w w:val="110"/>
        </w:rPr>
        <w:t>bins</w:t>
      </w:r>
    </w:p>
    <w:p w:rsidR="00B50ACD" w:rsidRDefault="00201B86">
      <w:pPr>
        <w:pStyle w:val="BodyText"/>
        <w:spacing w:before="128" w:line="249" w:lineRule="auto"/>
        <w:ind w:left="955" w:right="967"/>
        <w:jc w:val="both"/>
      </w:pPr>
      <w:r>
        <w:rPr>
          <w:w w:val="110"/>
        </w:rPr>
        <w:t xml:space="preserve">The number of Latin Hypercube bins can also </w:t>
      </w:r>
      <w:r>
        <w:rPr>
          <w:spacing w:val="2"/>
          <w:w w:val="110"/>
        </w:rPr>
        <w:t>be</w:t>
      </w:r>
      <w:r>
        <w:rPr>
          <w:spacing w:val="2"/>
          <w:w w:val="110"/>
        </w:rPr>
        <w:t xml:space="preserve"> </w:t>
      </w:r>
      <w:r>
        <w:rPr>
          <w:w w:val="110"/>
        </w:rPr>
        <w:t>set. The number of bins corresponds</w:t>
      </w:r>
      <w:r>
        <w:rPr>
          <w:spacing w:val="-6"/>
          <w:w w:val="110"/>
        </w:rPr>
        <w:t xml:space="preserve"> </w:t>
      </w:r>
      <w:r>
        <w:rPr>
          <w:w w:val="110"/>
        </w:rPr>
        <w:t>the</w:t>
      </w:r>
      <w:r>
        <w:rPr>
          <w:spacing w:val="-7"/>
          <w:w w:val="110"/>
        </w:rPr>
        <w:t xml:space="preserve"> </w:t>
      </w:r>
      <w:r>
        <w:rPr>
          <w:w w:val="110"/>
        </w:rPr>
        <w:t>number</w:t>
      </w:r>
      <w:r>
        <w:rPr>
          <w:spacing w:val="-7"/>
          <w:w w:val="110"/>
        </w:rPr>
        <w:t xml:space="preserve"> </w:t>
      </w:r>
      <w:r>
        <w:rPr>
          <w:w w:val="110"/>
        </w:rPr>
        <w:t>of</w:t>
      </w:r>
      <w:r>
        <w:rPr>
          <w:spacing w:val="-7"/>
          <w:w w:val="110"/>
        </w:rPr>
        <w:t xml:space="preserve"> </w:t>
      </w:r>
      <w:r>
        <w:rPr>
          <w:w w:val="110"/>
        </w:rPr>
        <w:t>equally</w:t>
      </w:r>
      <w:r>
        <w:rPr>
          <w:spacing w:val="-6"/>
          <w:w w:val="110"/>
        </w:rPr>
        <w:t xml:space="preserve"> </w:t>
      </w:r>
      <w:r>
        <w:rPr>
          <w:w w:val="110"/>
        </w:rPr>
        <w:t>spaced</w:t>
      </w:r>
      <w:r>
        <w:rPr>
          <w:spacing w:val="-6"/>
          <w:w w:val="110"/>
        </w:rPr>
        <w:t xml:space="preserve"> </w:t>
      </w:r>
      <w:r>
        <w:rPr>
          <w:w w:val="110"/>
        </w:rPr>
        <w:t>partitions</w:t>
      </w:r>
      <w:r>
        <w:rPr>
          <w:spacing w:val="-7"/>
          <w:w w:val="110"/>
        </w:rPr>
        <w:t xml:space="preserve"> </w:t>
      </w:r>
      <w:r>
        <w:rPr>
          <w:w w:val="110"/>
        </w:rPr>
        <w:t>of</w:t>
      </w:r>
      <w:r>
        <w:rPr>
          <w:spacing w:val="-7"/>
          <w:w w:val="110"/>
        </w:rPr>
        <w:t xml:space="preserve"> </w:t>
      </w:r>
      <w:r>
        <w:rPr>
          <w:w w:val="110"/>
        </w:rPr>
        <w:t>each</w:t>
      </w:r>
      <w:r>
        <w:rPr>
          <w:spacing w:val="-7"/>
          <w:w w:val="110"/>
        </w:rPr>
        <w:t xml:space="preserve"> </w:t>
      </w:r>
      <w:r>
        <w:rPr>
          <w:w w:val="110"/>
        </w:rPr>
        <w:t>input</w:t>
      </w:r>
      <w:r>
        <w:rPr>
          <w:spacing w:val="-6"/>
          <w:w w:val="110"/>
        </w:rPr>
        <w:t xml:space="preserve"> </w:t>
      </w:r>
      <w:r>
        <w:rPr>
          <w:w w:val="110"/>
        </w:rPr>
        <w:t xml:space="preserve">distribution. </w:t>
      </w:r>
      <w:proofErr w:type="gramStart"/>
      <w:r>
        <w:rPr>
          <w:w w:val="110"/>
        </w:rPr>
        <w:t>A</w:t>
      </w:r>
      <w:proofErr w:type="gramEnd"/>
      <w:r>
        <w:rPr>
          <w:w w:val="110"/>
        </w:rPr>
        <w:t xml:space="preserve"> equal number of samples are taken from each partition, ensuring that each distribution is well sampled. The default is 10 bins. With a larger number of variable</w:t>
      </w:r>
      <w:r>
        <w:rPr>
          <w:spacing w:val="-6"/>
          <w:w w:val="110"/>
        </w:rPr>
        <w:t xml:space="preserve"> </w:t>
      </w:r>
      <w:r>
        <w:rPr>
          <w:w w:val="110"/>
        </w:rPr>
        <w:t>and</w:t>
      </w:r>
      <w:r>
        <w:rPr>
          <w:spacing w:val="-6"/>
          <w:w w:val="110"/>
        </w:rPr>
        <w:t xml:space="preserve"> </w:t>
      </w:r>
      <w:r>
        <w:rPr>
          <w:w w:val="110"/>
        </w:rPr>
        <w:t>uncertain</w:t>
      </w:r>
      <w:r>
        <w:rPr>
          <w:spacing w:val="-6"/>
          <w:w w:val="110"/>
        </w:rPr>
        <w:t xml:space="preserve"> </w:t>
      </w:r>
      <w:r>
        <w:rPr>
          <w:w w:val="110"/>
        </w:rPr>
        <w:t>samples</w:t>
      </w:r>
      <w:r>
        <w:rPr>
          <w:spacing w:val="-6"/>
          <w:w w:val="110"/>
        </w:rPr>
        <w:t xml:space="preserve"> </w:t>
      </w:r>
      <w:r>
        <w:rPr>
          <w:w w:val="110"/>
        </w:rPr>
        <w:t>fewer</w:t>
      </w:r>
      <w:r>
        <w:rPr>
          <w:spacing w:val="-6"/>
          <w:w w:val="110"/>
        </w:rPr>
        <w:t xml:space="preserve"> </w:t>
      </w:r>
      <w:r>
        <w:rPr>
          <w:w w:val="110"/>
        </w:rPr>
        <w:t>bins</w:t>
      </w:r>
      <w:r>
        <w:rPr>
          <w:spacing w:val="-6"/>
          <w:w w:val="110"/>
        </w:rPr>
        <w:t xml:space="preserve"> </w:t>
      </w:r>
      <w:r>
        <w:rPr>
          <w:w w:val="110"/>
        </w:rPr>
        <w:t>are</w:t>
      </w:r>
      <w:r>
        <w:rPr>
          <w:spacing w:val="-6"/>
          <w:w w:val="110"/>
        </w:rPr>
        <w:t xml:space="preserve"> </w:t>
      </w:r>
      <w:r>
        <w:rPr>
          <w:w w:val="110"/>
        </w:rPr>
        <w:t>required</w:t>
      </w:r>
      <w:r>
        <w:rPr>
          <w:spacing w:val="-6"/>
          <w:w w:val="110"/>
        </w:rPr>
        <w:t xml:space="preserve"> </w:t>
      </w:r>
      <w:r>
        <w:rPr>
          <w:w w:val="110"/>
        </w:rPr>
        <w:t>to</w:t>
      </w:r>
      <w:r>
        <w:rPr>
          <w:spacing w:val="-6"/>
          <w:w w:val="110"/>
        </w:rPr>
        <w:t xml:space="preserve"> </w:t>
      </w:r>
      <w:r>
        <w:rPr>
          <w:w w:val="110"/>
        </w:rPr>
        <w:t>give</w:t>
      </w:r>
      <w:r>
        <w:rPr>
          <w:spacing w:val="-6"/>
          <w:w w:val="110"/>
        </w:rPr>
        <w:t xml:space="preserve"> </w:t>
      </w:r>
      <w:r>
        <w:rPr>
          <w:w w:val="110"/>
        </w:rPr>
        <w:t>accurate</w:t>
      </w:r>
      <w:r>
        <w:rPr>
          <w:spacing w:val="-6"/>
          <w:w w:val="110"/>
        </w:rPr>
        <w:t xml:space="preserve"> </w:t>
      </w:r>
      <w:r>
        <w:rPr>
          <w:w w:val="110"/>
        </w:rPr>
        <w:t>output, as</w:t>
      </w:r>
      <w:r>
        <w:rPr>
          <w:spacing w:val="-8"/>
          <w:w w:val="110"/>
        </w:rPr>
        <w:t xml:space="preserve"> </w:t>
      </w:r>
      <w:r>
        <w:rPr>
          <w:w w:val="110"/>
        </w:rPr>
        <w:t>the</w:t>
      </w:r>
      <w:r>
        <w:rPr>
          <w:spacing w:val="-8"/>
          <w:w w:val="110"/>
        </w:rPr>
        <w:t xml:space="preserve"> </w:t>
      </w:r>
      <w:r>
        <w:rPr>
          <w:w w:val="110"/>
        </w:rPr>
        <w:t>c</w:t>
      </w:r>
      <w:r>
        <w:rPr>
          <w:w w:val="110"/>
        </w:rPr>
        <w:t>hance</w:t>
      </w:r>
      <w:r>
        <w:rPr>
          <w:spacing w:val="-8"/>
          <w:w w:val="110"/>
        </w:rPr>
        <w:t xml:space="preserve"> </w:t>
      </w:r>
      <w:r>
        <w:rPr>
          <w:w w:val="110"/>
        </w:rPr>
        <w:t>the</w:t>
      </w:r>
      <w:r>
        <w:rPr>
          <w:spacing w:val="-8"/>
          <w:w w:val="110"/>
        </w:rPr>
        <w:t xml:space="preserve"> </w:t>
      </w:r>
      <w:r>
        <w:rPr>
          <w:w w:val="110"/>
        </w:rPr>
        <w:t>samples</w:t>
      </w:r>
      <w:r>
        <w:rPr>
          <w:spacing w:val="-8"/>
          <w:w w:val="110"/>
        </w:rPr>
        <w:t xml:space="preserve"> </w:t>
      </w:r>
      <w:r>
        <w:rPr>
          <w:w w:val="110"/>
        </w:rPr>
        <w:t>covering</w:t>
      </w:r>
      <w:r>
        <w:rPr>
          <w:spacing w:val="-8"/>
          <w:w w:val="110"/>
        </w:rPr>
        <w:t xml:space="preserve"> </w:t>
      </w:r>
      <w:r>
        <w:rPr>
          <w:w w:val="110"/>
        </w:rPr>
        <w:t>a</w:t>
      </w:r>
      <w:r>
        <w:rPr>
          <w:spacing w:val="-9"/>
          <w:w w:val="110"/>
        </w:rPr>
        <w:t xml:space="preserve"> </w:t>
      </w:r>
      <w:r>
        <w:rPr>
          <w:w w:val="110"/>
        </w:rPr>
        <w:t>larger</w:t>
      </w:r>
      <w:r>
        <w:rPr>
          <w:spacing w:val="-9"/>
          <w:w w:val="110"/>
        </w:rPr>
        <w:t xml:space="preserve"> </w:t>
      </w:r>
      <w:r>
        <w:rPr>
          <w:w w:val="110"/>
        </w:rPr>
        <w:t>portion</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distribution</w:t>
      </w:r>
      <w:r>
        <w:rPr>
          <w:spacing w:val="-8"/>
          <w:w w:val="110"/>
        </w:rPr>
        <w:t xml:space="preserve"> </w:t>
      </w:r>
      <w:r>
        <w:rPr>
          <w:w w:val="110"/>
        </w:rPr>
        <w:t>increase. See</w:t>
      </w:r>
      <w:r>
        <w:rPr>
          <w:spacing w:val="-9"/>
          <w:w w:val="110"/>
        </w:rPr>
        <w:t xml:space="preserve"> </w:t>
      </w:r>
      <w:r>
        <w:rPr>
          <w:w w:val="110"/>
        </w:rPr>
        <w:t>section</w:t>
      </w:r>
      <w:r>
        <w:rPr>
          <w:spacing w:val="-9"/>
          <w:w w:val="110"/>
        </w:rPr>
        <w:t xml:space="preserve"> </w:t>
      </w:r>
      <w:r>
        <w:rPr>
          <w:w w:val="110"/>
        </w:rPr>
        <w:t>4.2.1</w:t>
      </w:r>
      <w:r>
        <w:rPr>
          <w:spacing w:val="-8"/>
          <w:w w:val="110"/>
        </w:rPr>
        <w:t xml:space="preserve"> </w:t>
      </w:r>
      <w:r>
        <w:rPr>
          <w:w w:val="110"/>
        </w:rPr>
        <w:t>for</w:t>
      </w:r>
      <w:r>
        <w:rPr>
          <w:spacing w:val="-9"/>
          <w:w w:val="110"/>
        </w:rPr>
        <w:t xml:space="preserve"> </w:t>
      </w:r>
      <w:r>
        <w:rPr>
          <w:w w:val="110"/>
        </w:rPr>
        <w:t>a</w:t>
      </w:r>
      <w:r>
        <w:rPr>
          <w:spacing w:val="-9"/>
          <w:w w:val="110"/>
        </w:rPr>
        <w:t xml:space="preserve"> </w:t>
      </w:r>
      <w:r>
        <w:rPr>
          <w:w w:val="110"/>
        </w:rPr>
        <w:t>more</w:t>
      </w:r>
      <w:r>
        <w:rPr>
          <w:spacing w:val="-9"/>
          <w:w w:val="110"/>
        </w:rPr>
        <w:t xml:space="preserve"> </w:t>
      </w:r>
      <w:r>
        <w:rPr>
          <w:w w:val="110"/>
        </w:rPr>
        <w:t>in</w:t>
      </w:r>
      <w:r>
        <w:rPr>
          <w:spacing w:val="-9"/>
          <w:w w:val="110"/>
        </w:rPr>
        <w:t xml:space="preserve"> </w:t>
      </w:r>
      <w:r>
        <w:rPr>
          <w:w w:val="110"/>
        </w:rPr>
        <w:t>depth</w:t>
      </w:r>
      <w:r>
        <w:rPr>
          <w:spacing w:val="-9"/>
          <w:w w:val="110"/>
        </w:rPr>
        <w:t xml:space="preserve"> </w:t>
      </w:r>
      <w:r>
        <w:rPr>
          <w:w w:val="110"/>
        </w:rPr>
        <w:t>description</w:t>
      </w:r>
      <w:r>
        <w:rPr>
          <w:spacing w:val="-9"/>
          <w:w w:val="110"/>
        </w:rPr>
        <w:t xml:space="preserve"> </w:t>
      </w:r>
      <w:r>
        <w:rPr>
          <w:w w:val="110"/>
        </w:rPr>
        <w:t>of</w:t>
      </w:r>
      <w:r>
        <w:rPr>
          <w:spacing w:val="-9"/>
          <w:w w:val="110"/>
        </w:rPr>
        <w:t xml:space="preserve"> </w:t>
      </w:r>
      <w:r>
        <w:rPr>
          <w:w w:val="110"/>
        </w:rPr>
        <w:t>Latin</w:t>
      </w:r>
      <w:r>
        <w:rPr>
          <w:spacing w:val="-8"/>
          <w:w w:val="110"/>
        </w:rPr>
        <w:t xml:space="preserve"> </w:t>
      </w:r>
      <w:r>
        <w:rPr>
          <w:w w:val="110"/>
        </w:rPr>
        <w:t>Hypercube</w:t>
      </w:r>
      <w:r>
        <w:rPr>
          <w:spacing w:val="-9"/>
          <w:w w:val="110"/>
        </w:rPr>
        <w:t xml:space="preserve"> </w:t>
      </w:r>
      <w:r>
        <w:rPr>
          <w:w w:val="110"/>
        </w:rPr>
        <w:t>sampling.</w:t>
      </w:r>
    </w:p>
    <w:p w:rsidR="00B50ACD" w:rsidRDefault="00B50ACD">
      <w:pPr>
        <w:pStyle w:val="BodyText"/>
        <w:spacing w:before="5"/>
        <w:rPr>
          <w:sz w:val="24"/>
        </w:rPr>
      </w:pPr>
    </w:p>
    <w:p w:rsidR="00B50ACD" w:rsidRDefault="00201B86">
      <w:pPr>
        <w:pStyle w:val="Heading2"/>
        <w:numPr>
          <w:ilvl w:val="1"/>
          <w:numId w:val="3"/>
        </w:numPr>
        <w:tabs>
          <w:tab w:val="left" w:pos="1569"/>
        </w:tabs>
        <w:ind w:left="1568" w:hanging="613"/>
        <w:jc w:val="both"/>
      </w:pPr>
      <w:bookmarkStart w:id="19" w:name="_TOC_250008"/>
      <w:r>
        <w:rPr>
          <w:w w:val="115"/>
        </w:rPr>
        <w:t>Time</w:t>
      </w:r>
      <w:r>
        <w:rPr>
          <w:spacing w:val="8"/>
          <w:w w:val="115"/>
        </w:rPr>
        <w:t xml:space="preserve"> </w:t>
      </w:r>
      <w:bookmarkEnd w:id="19"/>
      <w:r>
        <w:rPr>
          <w:w w:val="115"/>
        </w:rPr>
        <w:t>Input</w:t>
      </w:r>
    </w:p>
    <w:p w:rsidR="00B50ACD" w:rsidRDefault="00201B86">
      <w:pPr>
        <w:pStyle w:val="BodyText"/>
        <w:spacing w:before="129" w:line="249" w:lineRule="auto"/>
        <w:ind w:left="955" w:right="968"/>
        <w:jc w:val="both"/>
      </w:pPr>
      <w:r>
        <w:rPr>
          <w:w w:val="105"/>
        </w:rPr>
        <w:t>The beginning, and end times for the simulation are entered under the sampling inputs. Beginning and end times should be entered as ”MM</w:t>
      </w:r>
      <w:proofErr w:type="gramStart"/>
      <w:r>
        <w:rPr>
          <w:w w:val="105"/>
        </w:rPr>
        <w:t>,DD,YYYY</w:t>
      </w:r>
      <w:proofErr w:type="gramEnd"/>
      <w:r>
        <w:rPr>
          <w:w w:val="105"/>
        </w:rPr>
        <w:t xml:space="preserve">”. The time steps are input </w:t>
      </w:r>
      <w:proofErr w:type="gramStart"/>
      <w:r>
        <w:rPr>
          <w:w w:val="105"/>
        </w:rPr>
        <w:t>as either</w:t>
      </w:r>
      <w:proofErr w:type="gramEnd"/>
      <w:r>
        <w:rPr>
          <w:w w:val="105"/>
        </w:rPr>
        <w:t xml:space="preserve"> ”Days”, ”Weeks”, ”Months”, ”Quarters”.</w:t>
      </w:r>
    </w:p>
    <w:p w:rsidR="00B50ACD" w:rsidRDefault="00B50ACD">
      <w:pPr>
        <w:spacing w:line="249" w:lineRule="auto"/>
        <w:jc w:val="both"/>
        <w:sectPr w:rsidR="00B50ACD">
          <w:pgSz w:w="12240" w:h="15840"/>
          <w:pgMar w:top="1500" w:right="1720" w:bottom="1920" w:left="1720" w:header="0" w:footer="1737"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7"/>
        <w:rPr>
          <w:sz w:val="19"/>
        </w:rPr>
      </w:pPr>
    </w:p>
    <w:p w:rsidR="00B50ACD" w:rsidRDefault="00201B86">
      <w:pPr>
        <w:pStyle w:val="Heading2"/>
        <w:numPr>
          <w:ilvl w:val="1"/>
          <w:numId w:val="3"/>
        </w:numPr>
        <w:tabs>
          <w:tab w:val="left" w:pos="1569"/>
        </w:tabs>
        <w:spacing w:before="56"/>
        <w:ind w:left="1568" w:hanging="613"/>
        <w:jc w:val="both"/>
      </w:pPr>
      <w:bookmarkStart w:id="20" w:name="_TOC_250007"/>
      <w:r>
        <w:rPr>
          <w:w w:val="115"/>
        </w:rPr>
        <w:t>Steady</w:t>
      </w:r>
      <w:r>
        <w:rPr>
          <w:spacing w:val="35"/>
          <w:w w:val="115"/>
        </w:rPr>
        <w:t xml:space="preserve"> </w:t>
      </w:r>
      <w:bookmarkEnd w:id="20"/>
      <w:r>
        <w:rPr>
          <w:w w:val="115"/>
        </w:rPr>
        <w:t>State</w:t>
      </w:r>
    </w:p>
    <w:p w:rsidR="00B50ACD" w:rsidRDefault="00201B86">
      <w:pPr>
        <w:pStyle w:val="BodyText"/>
        <w:spacing w:before="129" w:line="249" w:lineRule="auto"/>
        <w:ind w:left="955" w:right="968"/>
        <w:jc w:val="both"/>
      </w:pPr>
      <w:r>
        <w:rPr>
          <w:w w:val="110"/>
        </w:rPr>
        <w:t>Set the Steady State option to ”YES” for a steady state solution of the model that uses Arnot, 2004 equation 2. Otherwise, for a transient model run, set Steady State to ”NO” which will use Arnot, 2004 equation 1, and has the added capacity for spatially e</w:t>
      </w:r>
      <w:r>
        <w:rPr>
          <w:w w:val="110"/>
        </w:rPr>
        <w:t>xplicit modeling. Of course, you an also run the model</w:t>
      </w:r>
      <w:r>
        <w:rPr>
          <w:spacing w:val="-15"/>
          <w:w w:val="110"/>
        </w:rPr>
        <w:t xml:space="preserve"> </w:t>
      </w:r>
      <w:r>
        <w:rPr>
          <w:w w:val="110"/>
        </w:rPr>
        <w:t>out</w:t>
      </w:r>
      <w:r>
        <w:rPr>
          <w:spacing w:val="-15"/>
          <w:w w:val="110"/>
        </w:rPr>
        <w:t xml:space="preserve"> </w:t>
      </w:r>
      <w:r>
        <w:rPr>
          <w:w w:val="110"/>
        </w:rPr>
        <w:t>to</w:t>
      </w:r>
      <w:r>
        <w:rPr>
          <w:spacing w:val="-15"/>
          <w:w w:val="110"/>
        </w:rPr>
        <w:t xml:space="preserve"> </w:t>
      </w:r>
      <w:r>
        <w:rPr>
          <w:w w:val="110"/>
        </w:rPr>
        <w:t>approach</w:t>
      </w:r>
      <w:r>
        <w:rPr>
          <w:spacing w:val="-15"/>
          <w:w w:val="110"/>
        </w:rPr>
        <w:t xml:space="preserve"> </w:t>
      </w:r>
      <w:r>
        <w:rPr>
          <w:w w:val="110"/>
        </w:rPr>
        <w:t>steady</w:t>
      </w:r>
      <w:r>
        <w:rPr>
          <w:spacing w:val="-15"/>
          <w:w w:val="110"/>
        </w:rPr>
        <w:t xml:space="preserve"> </w:t>
      </w:r>
      <w:r>
        <w:rPr>
          <w:w w:val="110"/>
        </w:rPr>
        <w:t>state</w:t>
      </w:r>
      <w:r>
        <w:rPr>
          <w:spacing w:val="-15"/>
          <w:w w:val="110"/>
        </w:rPr>
        <w:t xml:space="preserve"> </w:t>
      </w:r>
      <w:r>
        <w:rPr>
          <w:w w:val="110"/>
        </w:rPr>
        <w:t>with</w:t>
      </w:r>
      <w:r>
        <w:rPr>
          <w:spacing w:val="-15"/>
          <w:w w:val="110"/>
        </w:rPr>
        <w:t xml:space="preserve"> </w:t>
      </w:r>
      <w:r>
        <w:rPr>
          <w:w w:val="110"/>
        </w:rPr>
        <w:t>enough</w:t>
      </w:r>
      <w:r>
        <w:rPr>
          <w:spacing w:val="-15"/>
          <w:w w:val="110"/>
        </w:rPr>
        <w:t xml:space="preserve"> </w:t>
      </w:r>
      <w:r>
        <w:rPr>
          <w:w w:val="110"/>
        </w:rPr>
        <w:t>time</w:t>
      </w:r>
      <w:r>
        <w:rPr>
          <w:spacing w:val="-15"/>
          <w:w w:val="110"/>
        </w:rPr>
        <w:t xml:space="preserve"> </w:t>
      </w:r>
      <w:r>
        <w:rPr>
          <w:w w:val="110"/>
        </w:rPr>
        <w:t>steps.</w:t>
      </w:r>
      <w:r>
        <w:rPr>
          <w:spacing w:val="13"/>
          <w:w w:val="110"/>
        </w:rPr>
        <w:t xml:space="preserve"> </w:t>
      </w:r>
      <w:r>
        <w:rPr>
          <w:w w:val="110"/>
        </w:rPr>
        <w:t>If</w:t>
      </w:r>
      <w:r>
        <w:rPr>
          <w:spacing w:val="-15"/>
          <w:w w:val="110"/>
        </w:rPr>
        <w:t xml:space="preserve"> </w:t>
      </w:r>
      <w:r>
        <w:rPr>
          <w:w w:val="110"/>
        </w:rPr>
        <w:t>you</w:t>
      </w:r>
      <w:r>
        <w:rPr>
          <w:spacing w:val="-15"/>
          <w:w w:val="110"/>
        </w:rPr>
        <w:t xml:space="preserve"> </w:t>
      </w:r>
      <w:r>
        <w:rPr>
          <w:spacing w:val="-3"/>
          <w:w w:val="110"/>
        </w:rPr>
        <w:t>have</w:t>
      </w:r>
      <w:r>
        <w:rPr>
          <w:spacing w:val="-15"/>
          <w:w w:val="110"/>
        </w:rPr>
        <w:t xml:space="preserve"> </w:t>
      </w:r>
      <w:r>
        <w:rPr>
          <w:w w:val="110"/>
        </w:rPr>
        <w:t>multiple sample</w:t>
      </w:r>
      <w:r>
        <w:rPr>
          <w:spacing w:val="-19"/>
          <w:w w:val="110"/>
        </w:rPr>
        <w:t xml:space="preserve"> </w:t>
      </w:r>
      <w:r>
        <w:rPr>
          <w:w w:val="110"/>
        </w:rPr>
        <w:t>sites,</w:t>
      </w:r>
      <w:r>
        <w:rPr>
          <w:spacing w:val="-17"/>
          <w:w w:val="110"/>
        </w:rPr>
        <w:t xml:space="preserve"> </w:t>
      </w:r>
      <w:r>
        <w:rPr>
          <w:w w:val="110"/>
        </w:rPr>
        <w:t>you</w:t>
      </w:r>
      <w:r>
        <w:rPr>
          <w:spacing w:val="-19"/>
          <w:w w:val="110"/>
        </w:rPr>
        <w:t xml:space="preserve"> </w:t>
      </w:r>
      <w:r>
        <w:rPr>
          <w:w w:val="110"/>
        </w:rPr>
        <w:t>must</w:t>
      </w:r>
      <w:r>
        <w:rPr>
          <w:spacing w:val="-19"/>
          <w:w w:val="110"/>
        </w:rPr>
        <w:t xml:space="preserve"> </w:t>
      </w:r>
      <w:r>
        <w:rPr>
          <w:w w:val="110"/>
        </w:rPr>
        <w:t>run</w:t>
      </w:r>
      <w:r>
        <w:rPr>
          <w:spacing w:val="-19"/>
          <w:w w:val="110"/>
        </w:rPr>
        <w:t xml:space="preserve"> </w:t>
      </w:r>
      <w:r>
        <w:rPr>
          <w:w w:val="110"/>
        </w:rPr>
        <w:t>the</w:t>
      </w:r>
      <w:r>
        <w:rPr>
          <w:spacing w:val="-20"/>
          <w:w w:val="110"/>
        </w:rPr>
        <w:t xml:space="preserve"> </w:t>
      </w:r>
      <w:r>
        <w:rPr>
          <w:w w:val="110"/>
        </w:rPr>
        <w:t>model</w:t>
      </w:r>
      <w:r>
        <w:rPr>
          <w:spacing w:val="-19"/>
          <w:w w:val="110"/>
        </w:rPr>
        <w:t xml:space="preserve"> </w:t>
      </w:r>
      <w:r>
        <w:rPr>
          <w:w w:val="110"/>
        </w:rPr>
        <w:t>temporally,</w:t>
      </w:r>
      <w:r>
        <w:rPr>
          <w:spacing w:val="-17"/>
          <w:w w:val="110"/>
        </w:rPr>
        <w:t xml:space="preserve"> </w:t>
      </w:r>
      <w:r>
        <w:rPr>
          <w:w w:val="110"/>
        </w:rPr>
        <w:t>because</w:t>
      </w:r>
      <w:r>
        <w:rPr>
          <w:spacing w:val="-19"/>
          <w:w w:val="110"/>
        </w:rPr>
        <w:t xml:space="preserve"> </w:t>
      </w:r>
      <w:r>
        <w:rPr>
          <w:w w:val="110"/>
        </w:rPr>
        <w:t>Arnot</w:t>
      </w:r>
      <w:r>
        <w:rPr>
          <w:spacing w:val="-19"/>
          <w:w w:val="110"/>
        </w:rPr>
        <w:t xml:space="preserve"> </w:t>
      </w:r>
      <w:r>
        <w:rPr>
          <w:w w:val="110"/>
        </w:rPr>
        <w:t>equation</w:t>
      </w:r>
      <w:r>
        <w:rPr>
          <w:spacing w:val="-19"/>
          <w:w w:val="110"/>
        </w:rPr>
        <w:t xml:space="preserve"> </w:t>
      </w:r>
      <w:r>
        <w:rPr>
          <w:w w:val="110"/>
        </w:rPr>
        <w:t>2</w:t>
      </w:r>
      <w:r>
        <w:rPr>
          <w:spacing w:val="-19"/>
          <w:w w:val="110"/>
        </w:rPr>
        <w:t xml:space="preserve"> </w:t>
      </w:r>
      <w:r>
        <w:rPr>
          <w:w w:val="110"/>
        </w:rPr>
        <w:t>does not take into account any spatial parameters. Bu</w:t>
      </w:r>
      <w:r>
        <w:rPr>
          <w:w w:val="110"/>
        </w:rPr>
        <w:t>t, again, you can run the time steps out to find a steady state solution for multiple</w:t>
      </w:r>
      <w:r>
        <w:rPr>
          <w:spacing w:val="11"/>
          <w:w w:val="110"/>
        </w:rPr>
        <w:t xml:space="preserve"> </w:t>
      </w:r>
      <w:r>
        <w:rPr>
          <w:w w:val="110"/>
        </w:rPr>
        <w:t>regions.</w:t>
      </w:r>
    </w:p>
    <w:p w:rsidR="00B50ACD" w:rsidRDefault="00B50ACD">
      <w:pPr>
        <w:pStyle w:val="BodyText"/>
        <w:spacing w:before="8"/>
        <w:rPr>
          <w:sz w:val="23"/>
        </w:rPr>
      </w:pPr>
    </w:p>
    <w:p w:rsidR="00B50ACD" w:rsidRDefault="00201B86">
      <w:pPr>
        <w:pStyle w:val="Heading2"/>
        <w:numPr>
          <w:ilvl w:val="1"/>
          <w:numId w:val="3"/>
        </w:numPr>
        <w:tabs>
          <w:tab w:val="left" w:pos="1569"/>
        </w:tabs>
        <w:spacing w:before="1"/>
        <w:ind w:left="1568" w:hanging="613"/>
        <w:jc w:val="both"/>
      </w:pPr>
      <w:bookmarkStart w:id="21" w:name="_TOC_250006"/>
      <w:r>
        <w:rPr>
          <w:w w:val="115"/>
        </w:rPr>
        <w:t>Parameter input</w:t>
      </w:r>
      <w:r>
        <w:rPr>
          <w:spacing w:val="-13"/>
          <w:w w:val="115"/>
        </w:rPr>
        <w:t xml:space="preserve"> </w:t>
      </w:r>
      <w:bookmarkEnd w:id="21"/>
      <w:r>
        <w:rPr>
          <w:w w:val="115"/>
        </w:rPr>
        <w:t>formatting</w:t>
      </w:r>
    </w:p>
    <w:p w:rsidR="00B50ACD" w:rsidRDefault="00201B86">
      <w:pPr>
        <w:pStyle w:val="BodyText"/>
        <w:spacing w:before="129" w:line="249" w:lineRule="auto"/>
        <w:ind w:left="955" w:right="968"/>
        <w:jc w:val="both"/>
      </w:pPr>
      <w:r>
        <w:rPr>
          <w:w w:val="110"/>
        </w:rPr>
        <w:t>In the next four input tabs, both non-statistical and statistical parameters are accepted.</w:t>
      </w:r>
    </w:p>
    <w:p w:rsidR="00B50ACD" w:rsidRDefault="00B50ACD">
      <w:pPr>
        <w:pStyle w:val="BodyText"/>
        <w:spacing w:before="6"/>
        <w:rPr>
          <w:sz w:val="23"/>
        </w:rPr>
      </w:pPr>
    </w:p>
    <w:p w:rsidR="00B50ACD" w:rsidRDefault="00201B86">
      <w:pPr>
        <w:pStyle w:val="Heading3"/>
        <w:numPr>
          <w:ilvl w:val="2"/>
          <w:numId w:val="3"/>
        </w:numPr>
        <w:tabs>
          <w:tab w:val="left" w:pos="1656"/>
        </w:tabs>
        <w:ind w:hanging="700"/>
        <w:jc w:val="both"/>
      </w:pPr>
      <w:bookmarkStart w:id="22" w:name="_TOC_250005"/>
      <w:r>
        <w:rPr>
          <w:w w:val="115"/>
        </w:rPr>
        <w:t xml:space="preserve">Adding a </w:t>
      </w:r>
      <w:proofErr w:type="gramStart"/>
      <w:r>
        <w:rPr>
          <w:w w:val="115"/>
        </w:rPr>
        <w:t xml:space="preserve">deterministic </w:t>
      </w:r>
      <w:r>
        <w:rPr>
          <w:spacing w:val="11"/>
          <w:w w:val="115"/>
        </w:rPr>
        <w:t xml:space="preserve"> </w:t>
      </w:r>
      <w:bookmarkEnd w:id="22"/>
      <w:r>
        <w:rPr>
          <w:w w:val="115"/>
        </w:rPr>
        <w:t>parameter</w:t>
      </w:r>
      <w:proofErr w:type="gramEnd"/>
    </w:p>
    <w:p w:rsidR="00B50ACD" w:rsidRDefault="00201B86">
      <w:pPr>
        <w:pStyle w:val="BodyText"/>
        <w:spacing w:before="137" w:line="249" w:lineRule="auto"/>
        <w:ind w:left="955" w:right="968"/>
        <w:jc w:val="both"/>
      </w:pPr>
      <w:r>
        <w:rPr>
          <w:spacing w:val="-9"/>
          <w:w w:val="110"/>
        </w:rPr>
        <w:t xml:space="preserve">To </w:t>
      </w:r>
      <w:r>
        <w:rPr>
          <w:w w:val="110"/>
        </w:rPr>
        <w:t>input a deterministic parameter locate the ”Entry” column in which you would like to input. In the corresponding cell enter the number you would</w:t>
      </w:r>
      <w:r>
        <w:rPr>
          <w:spacing w:val="-30"/>
          <w:w w:val="110"/>
        </w:rPr>
        <w:t xml:space="preserve"> </w:t>
      </w:r>
      <w:r>
        <w:rPr>
          <w:w w:val="110"/>
        </w:rPr>
        <w:t>like for that</w:t>
      </w:r>
      <w:r>
        <w:rPr>
          <w:spacing w:val="45"/>
          <w:w w:val="110"/>
        </w:rPr>
        <w:t xml:space="preserve"> </w:t>
      </w:r>
      <w:r>
        <w:rPr>
          <w:w w:val="110"/>
        </w:rPr>
        <w:t>parameter.</w:t>
      </w:r>
    </w:p>
    <w:p w:rsidR="00B50ACD" w:rsidRDefault="00B50ACD">
      <w:pPr>
        <w:pStyle w:val="BodyText"/>
        <w:spacing w:before="6"/>
        <w:rPr>
          <w:sz w:val="23"/>
        </w:rPr>
      </w:pPr>
    </w:p>
    <w:p w:rsidR="00B50ACD" w:rsidRDefault="00201B86">
      <w:pPr>
        <w:pStyle w:val="Heading3"/>
        <w:numPr>
          <w:ilvl w:val="2"/>
          <w:numId w:val="3"/>
        </w:numPr>
        <w:tabs>
          <w:tab w:val="left" w:pos="1656"/>
        </w:tabs>
        <w:ind w:hanging="700"/>
        <w:jc w:val="both"/>
      </w:pPr>
      <w:bookmarkStart w:id="23" w:name="_TOC_250004"/>
      <w:r>
        <w:rPr>
          <w:w w:val="115"/>
        </w:rPr>
        <w:t xml:space="preserve">Adding a </w:t>
      </w:r>
      <w:proofErr w:type="gramStart"/>
      <w:r>
        <w:rPr>
          <w:w w:val="115"/>
        </w:rPr>
        <w:t xml:space="preserve">statistical </w:t>
      </w:r>
      <w:r>
        <w:rPr>
          <w:spacing w:val="19"/>
          <w:w w:val="115"/>
        </w:rPr>
        <w:t xml:space="preserve"> </w:t>
      </w:r>
      <w:bookmarkEnd w:id="23"/>
      <w:r>
        <w:rPr>
          <w:w w:val="115"/>
        </w:rPr>
        <w:t>parameter</w:t>
      </w:r>
      <w:proofErr w:type="gramEnd"/>
    </w:p>
    <w:p w:rsidR="00B50ACD" w:rsidRDefault="00201B86">
      <w:pPr>
        <w:pStyle w:val="BodyText"/>
        <w:spacing w:before="137" w:line="249" w:lineRule="auto"/>
        <w:ind w:left="955" w:right="968"/>
        <w:jc w:val="both"/>
      </w:pPr>
      <w:r>
        <w:rPr>
          <w:w w:val="105"/>
        </w:rPr>
        <w:t>Locate the ”Entry” Column.  In the corresponding cell</w:t>
      </w:r>
      <w:r>
        <w:rPr>
          <w:w w:val="105"/>
        </w:rPr>
        <w:t xml:space="preserve">, first input the </w:t>
      </w:r>
      <w:proofErr w:type="gramStart"/>
      <w:r>
        <w:rPr>
          <w:w w:val="105"/>
        </w:rPr>
        <w:t>parameter  as</w:t>
      </w:r>
      <w:proofErr w:type="gramEnd"/>
      <w:r>
        <w:rPr>
          <w:w w:val="105"/>
        </w:rPr>
        <w:t xml:space="preserve"> either variable or uncertain </w:t>
      </w:r>
      <w:r>
        <w:rPr>
          <w:spacing w:val="-3"/>
          <w:w w:val="105"/>
        </w:rPr>
        <w:t xml:space="preserve">by  </w:t>
      </w:r>
      <w:r>
        <w:rPr>
          <w:w w:val="105"/>
        </w:rPr>
        <w:t>adding a ”V” or a ”U” respectively.  Then   after a comma and a space</w:t>
      </w:r>
      <w:proofErr w:type="gramStart"/>
      <w:r>
        <w:rPr>
          <w:w w:val="105"/>
        </w:rPr>
        <w:t>,  input</w:t>
      </w:r>
      <w:proofErr w:type="gramEnd"/>
      <w:r>
        <w:rPr>
          <w:w w:val="105"/>
        </w:rPr>
        <w:t xml:space="preserve"> the distribution type you would like to use.  (See </w:t>
      </w:r>
      <w:proofErr w:type="gramStart"/>
      <w:r>
        <w:rPr>
          <w:spacing w:val="-4"/>
          <w:w w:val="105"/>
        </w:rPr>
        <w:t xml:space="preserve">Table  </w:t>
      </w:r>
      <w:r>
        <w:rPr>
          <w:w w:val="105"/>
        </w:rPr>
        <w:t>1</w:t>
      </w:r>
      <w:proofErr w:type="gramEnd"/>
      <w:r>
        <w:rPr>
          <w:w w:val="105"/>
        </w:rPr>
        <w:t xml:space="preserve"> for distribution </w:t>
      </w:r>
      <w:r>
        <w:rPr>
          <w:spacing w:val="48"/>
          <w:w w:val="105"/>
        </w:rPr>
        <w:t xml:space="preserve"> </w:t>
      </w:r>
      <w:r>
        <w:rPr>
          <w:w w:val="105"/>
        </w:rPr>
        <w:t>types).</w:t>
      </w:r>
    </w:p>
    <w:p w:rsidR="00B50ACD" w:rsidRDefault="00201B86">
      <w:pPr>
        <w:pStyle w:val="BodyText"/>
        <w:spacing w:line="261" w:lineRule="auto"/>
        <w:ind w:left="955" w:right="968"/>
        <w:jc w:val="both"/>
      </w:pPr>
      <w:r>
        <w:pict>
          <v:line id="_x0000_s1061" style="position:absolute;left:0;text-align:left;z-index:-17920;mso-position-horizontal-relative:page" from="134.95pt,21.6pt" to="200.2pt,21.6pt" strokeweight="5054emu">
            <w10:wrap anchorx="page"/>
          </v:line>
        </w:pict>
      </w:r>
      <w:r>
        <w:pict>
          <v:shape id="_x0000_s1060" type="#_x0000_t202" style="position:absolute;left:0;text-align:left;margin-left:186.7pt;margin-top:12.3pt;width:13pt;height:8.65pt;z-index:-17896;mso-position-horizontal-relative:page" filled="f" stroked="f">
            <v:textbox inset="0,0,0,0">
              <w:txbxContent>
                <w:p w:rsidR="00B50ACD" w:rsidRDefault="00201B86">
                  <w:pPr>
                    <w:spacing w:line="100" w:lineRule="exact"/>
                    <w:rPr>
                      <w:rFonts w:ascii="Arial" w:hAnsi="Arial"/>
                      <w:sz w:val="10"/>
                    </w:rPr>
                  </w:pPr>
                  <w:r>
                    <w:rPr>
                      <w:rFonts w:ascii="Arial" w:hAnsi="Arial"/>
                      <w:i/>
                      <w:w w:val="150"/>
                      <w:sz w:val="10"/>
                    </w:rPr>
                    <w:t>β−</w:t>
                  </w:r>
                  <w:r>
                    <w:rPr>
                      <w:rFonts w:ascii="Arial" w:hAnsi="Arial"/>
                      <w:w w:val="150"/>
                      <w:sz w:val="10"/>
                    </w:rPr>
                    <w:t>1</w:t>
                  </w:r>
                </w:p>
              </w:txbxContent>
            </v:textbox>
            <w10:wrap anchorx="page"/>
          </v:shape>
        </w:pict>
      </w:r>
      <w:r>
        <w:pict>
          <v:shape id="_x0000_s1059" type="#_x0000_t202" style="position:absolute;left:0;text-align:left;margin-left:151.7pt;margin-top:22.3pt;width:31.75pt;height:7pt;z-index:-17872;mso-position-horizontal-relative:page" filled="f" stroked="f">
            <v:textbox inset="0,0,0,0">
              <w:txbxContent>
                <w:p w:rsidR="00B50ACD" w:rsidRDefault="00201B86">
                  <w:pPr>
                    <w:spacing w:line="134" w:lineRule="exact"/>
                    <w:rPr>
                      <w:rFonts w:ascii="Arial" w:hAnsi="Arial"/>
                      <w:sz w:val="14"/>
                    </w:rPr>
                  </w:pPr>
                  <w:proofErr w:type="gramStart"/>
                  <w:r>
                    <w:rPr>
                      <w:rFonts w:ascii="Arial" w:hAnsi="Arial"/>
                      <w:i/>
                      <w:w w:val="125"/>
                      <w:sz w:val="14"/>
                    </w:rPr>
                    <w:t>γ</w:t>
                  </w:r>
                  <w:r>
                    <w:rPr>
                      <w:rFonts w:ascii="Arial" w:hAnsi="Arial"/>
                      <w:w w:val="125"/>
                      <w:sz w:val="14"/>
                    </w:rPr>
                    <w:t>(</w:t>
                  </w:r>
                  <w:proofErr w:type="gramEnd"/>
                  <w:r>
                    <w:rPr>
                      <w:rFonts w:ascii="Arial" w:hAnsi="Arial"/>
                      <w:i/>
                      <w:w w:val="125"/>
                      <w:sz w:val="14"/>
                    </w:rPr>
                    <w:t>α</w:t>
                  </w:r>
                  <w:r>
                    <w:rPr>
                      <w:rFonts w:ascii="Arial" w:hAnsi="Arial"/>
                      <w:w w:val="125"/>
                      <w:sz w:val="14"/>
                    </w:rPr>
                    <w:t>)</w:t>
                  </w:r>
                  <w:r>
                    <w:rPr>
                      <w:rFonts w:ascii="Arial" w:hAnsi="Arial"/>
                      <w:i/>
                      <w:w w:val="125"/>
                      <w:sz w:val="14"/>
                    </w:rPr>
                    <w:t>γ</w:t>
                  </w:r>
                  <w:r>
                    <w:rPr>
                      <w:rFonts w:ascii="Arial" w:hAnsi="Arial"/>
                      <w:w w:val="125"/>
                      <w:sz w:val="14"/>
                    </w:rPr>
                    <w:t>(</w:t>
                  </w:r>
                  <w:r>
                    <w:rPr>
                      <w:rFonts w:ascii="Arial" w:hAnsi="Arial"/>
                      <w:i/>
                      <w:w w:val="125"/>
                      <w:sz w:val="14"/>
                    </w:rPr>
                    <w:t>β</w:t>
                  </w:r>
                  <w:r>
                    <w:rPr>
                      <w:rFonts w:ascii="Arial" w:hAnsi="Arial"/>
                      <w:w w:val="125"/>
                      <w:sz w:val="14"/>
                    </w:rPr>
                    <w:t>)</w:t>
                  </w:r>
                </w:p>
              </w:txbxContent>
            </v:textbox>
            <w10:wrap anchorx="page"/>
          </v:shape>
        </w:pict>
      </w:r>
      <w:r>
        <w:rPr>
          <w:w w:val="115"/>
        </w:rPr>
        <w:t xml:space="preserve">In the distribution table: </w:t>
      </w:r>
      <w:r>
        <w:rPr>
          <w:i/>
          <w:w w:val="115"/>
        </w:rPr>
        <w:t>α</w:t>
      </w:r>
      <w:r>
        <w:rPr>
          <w:w w:val="115"/>
        </w:rPr>
        <w:t xml:space="preserve">, and </w:t>
      </w:r>
      <w:r>
        <w:rPr>
          <w:i/>
          <w:w w:val="115"/>
        </w:rPr>
        <w:t xml:space="preserve">β </w:t>
      </w:r>
      <w:r>
        <w:rPr>
          <w:w w:val="115"/>
        </w:rPr>
        <w:t xml:space="preserve">define the beta function with pdf: </w:t>
      </w:r>
      <w:r>
        <w:rPr>
          <w:i/>
          <w:w w:val="145"/>
        </w:rPr>
        <w:t xml:space="preserve">f </w:t>
      </w:r>
      <w:r>
        <w:rPr>
          <w:w w:val="115"/>
        </w:rPr>
        <w:t>(</w:t>
      </w:r>
      <w:r>
        <w:rPr>
          <w:i/>
          <w:w w:val="115"/>
        </w:rPr>
        <w:t>x</w:t>
      </w:r>
      <w:r>
        <w:rPr>
          <w:w w:val="115"/>
        </w:rPr>
        <w:t xml:space="preserve">) = </w:t>
      </w:r>
      <w:r>
        <w:rPr>
          <w:rFonts w:ascii="Arial" w:hAnsi="Arial"/>
          <w:i/>
          <w:w w:val="115"/>
          <w:position w:val="10"/>
          <w:sz w:val="14"/>
        </w:rPr>
        <w:t>γ</w:t>
      </w:r>
      <w:r>
        <w:rPr>
          <w:rFonts w:ascii="Arial" w:hAnsi="Arial"/>
          <w:w w:val="115"/>
          <w:position w:val="10"/>
          <w:sz w:val="14"/>
        </w:rPr>
        <w:t>(</w:t>
      </w:r>
      <w:r>
        <w:rPr>
          <w:rFonts w:ascii="Arial" w:hAnsi="Arial"/>
          <w:i/>
          <w:w w:val="115"/>
          <w:position w:val="10"/>
          <w:sz w:val="14"/>
        </w:rPr>
        <w:t>α−</w:t>
      </w:r>
      <w:r>
        <w:rPr>
          <w:rFonts w:ascii="Arial" w:hAnsi="Arial"/>
          <w:w w:val="115"/>
          <w:position w:val="10"/>
          <w:sz w:val="14"/>
        </w:rPr>
        <w:t>1)</w:t>
      </w:r>
      <w:r>
        <w:rPr>
          <w:rFonts w:ascii="Arial" w:hAnsi="Arial"/>
          <w:i/>
          <w:w w:val="115"/>
          <w:position w:val="10"/>
          <w:sz w:val="14"/>
        </w:rPr>
        <w:t>γ</w:t>
      </w:r>
      <w:r>
        <w:rPr>
          <w:rFonts w:ascii="Arial" w:hAnsi="Arial"/>
          <w:w w:val="115"/>
          <w:position w:val="10"/>
          <w:sz w:val="14"/>
        </w:rPr>
        <w:t>(</w:t>
      </w:r>
      <w:r>
        <w:rPr>
          <w:rFonts w:ascii="Arial" w:hAnsi="Arial"/>
          <w:i/>
          <w:w w:val="115"/>
          <w:position w:val="10"/>
          <w:sz w:val="14"/>
        </w:rPr>
        <w:t>x−</w:t>
      </w:r>
      <w:r>
        <w:rPr>
          <w:rFonts w:ascii="Arial" w:hAnsi="Arial"/>
          <w:w w:val="115"/>
          <w:position w:val="10"/>
          <w:sz w:val="14"/>
        </w:rPr>
        <w:t xml:space="preserve">1) </w:t>
      </w:r>
      <w:r>
        <w:rPr>
          <w:w w:val="115"/>
        </w:rPr>
        <w:t xml:space="preserve">, and the </w:t>
      </w:r>
      <w:proofErr w:type="gramStart"/>
      <w:r>
        <w:rPr>
          <w:w w:val="115"/>
        </w:rPr>
        <w:t>Log-Normal</w:t>
      </w:r>
      <w:proofErr w:type="gramEnd"/>
      <w:r>
        <w:rPr>
          <w:w w:val="115"/>
        </w:rPr>
        <w:t xml:space="preserve"> parameters </w:t>
      </w:r>
      <w:r>
        <w:rPr>
          <w:i/>
          <w:w w:val="115"/>
        </w:rPr>
        <w:t>µ</w:t>
      </w:r>
      <w:r>
        <w:rPr>
          <w:w w:val="115"/>
        </w:rPr>
        <w:t xml:space="preserve">, and </w:t>
      </w:r>
      <w:r>
        <w:rPr>
          <w:i/>
          <w:w w:val="115"/>
        </w:rPr>
        <w:t>σ</w:t>
      </w:r>
      <w:r>
        <w:rPr>
          <w:w w:val="115"/>
        </w:rPr>
        <w:t xml:space="preserve">, are not the cor- responding normal </w:t>
      </w:r>
      <w:r>
        <w:rPr>
          <w:i/>
          <w:w w:val="115"/>
        </w:rPr>
        <w:t>µ</w:t>
      </w:r>
      <w:r>
        <w:rPr>
          <w:w w:val="115"/>
        </w:rPr>
        <w:t xml:space="preserve">, and </w:t>
      </w:r>
      <w:r>
        <w:rPr>
          <w:i/>
          <w:w w:val="115"/>
        </w:rPr>
        <w:t>σ</w:t>
      </w:r>
      <w:r>
        <w:rPr>
          <w:w w:val="115"/>
        </w:rPr>
        <w:t xml:space="preserve">, but are the </w:t>
      </w:r>
      <w:r>
        <w:rPr>
          <w:i/>
          <w:w w:val="115"/>
        </w:rPr>
        <w:t>µ</w:t>
      </w:r>
      <w:r>
        <w:rPr>
          <w:w w:val="115"/>
        </w:rPr>
        <w:t xml:space="preserve">, and </w:t>
      </w:r>
      <w:r>
        <w:rPr>
          <w:i/>
          <w:w w:val="115"/>
        </w:rPr>
        <w:t xml:space="preserve">σ </w:t>
      </w:r>
      <w:r>
        <w:rPr>
          <w:w w:val="115"/>
        </w:rPr>
        <w:t>of the actual Log-Normal distribution.</w:t>
      </w:r>
    </w:p>
    <w:p w:rsidR="00B50ACD" w:rsidRDefault="00201B86">
      <w:pPr>
        <w:pStyle w:val="BodyText"/>
        <w:spacing w:line="249" w:lineRule="auto"/>
        <w:ind w:left="955" w:right="968"/>
        <w:jc w:val="both"/>
      </w:pPr>
      <w:r>
        <w:rPr>
          <w:w w:val="110"/>
        </w:rPr>
        <w:t>Lastly, add another space, and inside parenthesis add the comma-space sepa- rated parameters corresponding to that distribution (See distribution table for parameterizations).</w:t>
      </w:r>
    </w:p>
    <w:p w:rsidR="00B50ACD" w:rsidRDefault="00201B86">
      <w:pPr>
        <w:pStyle w:val="BodyText"/>
        <w:spacing w:before="68"/>
        <w:ind w:left="955"/>
        <w:jc w:val="both"/>
      </w:pPr>
      <w:r>
        <w:rPr>
          <w:w w:val="105"/>
        </w:rPr>
        <w:t>Examples:</w:t>
      </w:r>
    </w:p>
    <w:p w:rsidR="00B50ACD" w:rsidRDefault="00201B86">
      <w:pPr>
        <w:pStyle w:val="BodyText"/>
        <w:spacing w:before="9"/>
        <w:ind w:left="955"/>
        <w:jc w:val="both"/>
      </w:pPr>
      <w:r>
        <w:rPr>
          <w:w w:val="110"/>
        </w:rPr>
        <w:t>For a normal distribution: V, Normal (5, 3)</w:t>
      </w:r>
    </w:p>
    <w:p w:rsidR="00B50ACD" w:rsidRDefault="00201B86">
      <w:pPr>
        <w:pStyle w:val="BodyText"/>
        <w:spacing w:before="9"/>
        <w:ind w:left="955"/>
        <w:jc w:val="both"/>
      </w:pPr>
      <w:r>
        <w:rPr>
          <w:w w:val="110"/>
        </w:rPr>
        <w:t>For a Triangle distributio</w:t>
      </w:r>
      <w:r>
        <w:rPr>
          <w:w w:val="110"/>
        </w:rPr>
        <w:t>n: U, Triangular (3, 5</w:t>
      </w:r>
      <w:proofErr w:type="gramStart"/>
      <w:r>
        <w:rPr>
          <w:w w:val="110"/>
        </w:rPr>
        <w:t>,  4</w:t>
      </w:r>
      <w:proofErr w:type="gramEnd"/>
      <w:r>
        <w:rPr>
          <w:w w:val="110"/>
        </w:rPr>
        <w:t>)</w:t>
      </w:r>
    </w:p>
    <w:p w:rsidR="00B50ACD" w:rsidRDefault="00201B86">
      <w:pPr>
        <w:pStyle w:val="BodyText"/>
        <w:spacing w:before="179" w:line="249" w:lineRule="auto"/>
        <w:ind w:left="955" w:right="968"/>
        <w:jc w:val="both"/>
      </w:pPr>
      <w:r>
        <w:rPr>
          <w:w w:val="110"/>
        </w:rPr>
        <w:t xml:space="preserve">Note: In some situations, if not enough statistical parameters are input, some output concentrations will </w:t>
      </w:r>
      <w:r>
        <w:rPr>
          <w:spacing w:val="2"/>
          <w:w w:val="110"/>
        </w:rPr>
        <w:t xml:space="preserve">be </w:t>
      </w:r>
      <w:r>
        <w:rPr>
          <w:w w:val="110"/>
        </w:rPr>
        <w:t xml:space="preserve">deterministic and some will </w:t>
      </w:r>
      <w:r>
        <w:rPr>
          <w:spacing w:val="2"/>
          <w:w w:val="110"/>
        </w:rPr>
        <w:t xml:space="preserve">be </w:t>
      </w:r>
      <w:r>
        <w:rPr>
          <w:w w:val="110"/>
        </w:rPr>
        <w:t>probabilistic.</w:t>
      </w:r>
      <w:r>
        <w:rPr>
          <w:spacing w:val="-15"/>
          <w:w w:val="110"/>
        </w:rPr>
        <w:t xml:space="preserve"> </w:t>
      </w:r>
      <w:r>
        <w:rPr>
          <w:spacing w:val="-6"/>
          <w:w w:val="110"/>
        </w:rPr>
        <w:t xml:space="preserve">For </w:t>
      </w:r>
      <w:r>
        <w:rPr>
          <w:w w:val="110"/>
        </w:rPr>
        <w:t>example if only Large-mouth Bass weight is variable (and hence Bass o</w:t>
      </w:r>
      <w:r>
        <w:rPr>
          <w:w w:val="110"/>
        </w:rPr>
        <w:t>utput concentrations</w:t>
      </w:r>
      <w:r>
        <w:rPr>
          <w:spacing w:val="-28"/>
          <w:w w:val="110"/>
        </w:rPr>
        <w:t xml:space="preserve"> </w:t>
      </w:r>
      <w:r>
        <w:rPr>
          <w:w w:val="110"/>
        </w:rPr>
        <w:t>are</w:t>
      </w:r>
      <w:r>
        <w:rPr>
          <w:spacing w:val="-28"/>
          <w:w w:val="110"/>
        </w:rPr>
        <w:t xml:space="preserve"> </w:t>
      </w:r>
      <w:r>
        <w:rPr>
          <w:w w:val="110"/>
        </w:rPr>
        <w:t>probabilistic),</w:t>
      </w:r>
      <w:r>
        <w:rPr>
          <w:spacing w:val="-26"/>
          <w:w w:val="110"/>
        </w:rPr>
        <w:t xml:space="preserve"> </w:t>
      </w:r>
      <w:r>
        <w:rPr>
          <w:w w:val="110"/>
        </w:rPr>
        <w:t>Pumpkinseed</w:t>
      </w:r>
      <w:r>
        <w:rPr>
          <w:spacing w:val="-28"/>
          <w:w w:val="110"/>
        </w:rPr>
        <w:t xml:space="preserve"> </w:t>
      </w:r>
      <w:r>
        <w:rPr>
          <w:w w:val="110"/>
        </w:rPr>
        <w:t>concentrations</w:t>
      </w:r>
      <w:r>
        <w:rPr>
          <w:spacing w:val="-28"/>
          <w:w w:val="110"/>
        </w:rPr>
        <w:t xml:space="preserve"> </w:t>
      </w:r>
      <w:r>
        <w:rPr>
          <w:w w:val="110"/>
        </w:rPr>
        <w:t>will</w:t>
      </w:r>
      <w:r>
        <w:rPr>
          <w:spacing w:val="-27"/>
          <w:w w:val="110"/>
        </w:rPr>
        <w:t xml:space="preserve"> </w:t>
      </w:r>
      <w:r>
        <w:rPr>
          <w:w w:val="110"/>
        </w:rPr>
        <w:t>still</w:t>
      </w:r>
      <w:r>
        <w:rPr>
          <w:spacing w:val="-28"/>
          <w:w w:val="110"/>
        </w:rPr>
        <w:t xml:space="preserve"> </w:t>
      </w:r>
      <w:r>
        <w:rPr>
          <w:spacing w:val="2"/>
          <w:w w:val="110"/>
        </w:rPr>
        <w:t>be</w:t>
      </w:r>
      <w:r>
        <w:rPr>
          <w:spacing w:val="-28"/>
          <w:w w:val="110"/>
        </w:rPr>
        <w:t xml:space="preserve"> </w:t>
      </w:r>
      <w:r>
        <w:rPr>
          <w:w w:val="110"/>
        </w:rPr>
        <w:t>deter- ministic</w:t>
      </w:r>
      <w:r>
        <w:rPr>
          <w:spacing w:val="-23"/>
          <w:w w:val="110"/>
        </w:rPr>
        <w:t xml:space="preserve"> </w:t>
      </w:r>
      <w:r>
        <w:rPr>
          <w:w w:val="110"/>
        </w:rPr>
        <w:t>since</w:t>
      </w:r>
      <w:r>
        <w:rPr>
          <w:spacing w:val="-23"/>
          <w:w w:val="110"/>
        </w:rPr>
        <w:t xml:space="preserve"> </w:t>
      </w:r>
      <w:r>
        <w:rPr>
          <w:w w:val="110"/>
        </w:rPr>
        <w:t>Bass</w:t>
      </w:r>
      <w:r>
        <w:rPr>
          <w:spacing w:val="-23"/>
          <w:w w:val="110"/>
        </w:rPr>
        <w:t xml:space="preserve"> </w:t>
      </w:r>
      <w:r>
        <w:rPr>
          <w:w w:val="110"/>
        </w:rPr>
        <w:t>weight</w:t>
      </w:r>
      <w:r>
        <w:rPr>
          <w:spacing w:val="-23"/>
          <w:w w:val="110"/>
        </w:rPr>
        <w:t xml:space="preserve"> </w:t>
      </w:r>
      <w:r>
        <w:rPr>
          <w:w w:val="110"/>
        </w:rPr>
        <w:t>has</w:t>
      </w:r>
      <w:r>
        <w:rPr>
          <w:spacing w:val="-23"/>
          <w:w w:val="110"/>
        </w:rPr>
        <w:t xml:space="preserve"> </w:t>
      </w:r>
      <w:r>
        <w:rPr>
          <w:w w:val="110"/>
        </w:rPr>
        <w:t>no</w:t>
      </w:r>
      <w:r>
        <w:rPr>
          <w:spacing w:val="-23"/>
          <w:w w:val="110"/>
        </w:rPr>
        <w:t xml:space="preserve"> </w:t>
      </w:r>
      <w:r>
        <w:rPr>
          <w:w w:val="110"/>
        </w:rPr>
        <w:t>effect</w:t>
      </w:r>
      <w:r>
        <w:rPr>
          <w:spacing w:val="-23"/>
          <w:w w:val="110"/>
        </w:rPr>
        <w:t xml:space="preserve"> </w:t>
      </w:r>
      <w:r>
        <w:rPr>
          <w:w w:val="110"/>
        </w:rPr>
        <w:t>on</w:t>
      </w:r>
      <w:r>
        <w:rPr>
          <w:spacing w:val="-23"/>
          <w:w w:val="110"/>
        </w:rPr>
        <w:t xml:space="preserve"> </w:t>
      </w:r>
      <w:r>
        <w:rPr>
          <w:w w:val="110"/>
        </w:rPr>
        <w:t>Pumpkinseed</w:t>
      </w:r>
      <w:r>
        <w:rPr>
          <w:spacing w:val="-23"/>
          <w:w w:val="110"/>
        </w:rPr>
        <w:t xml:space="preserve"> </w:t>
      </w:r>
      <w:r>
        <w:rPr>
          <w:w w:val="110"/>
        </w:rPr>
        <w:t>concentration.</w:t>
      </w:r>
      <w:r>
        <w:rPr>
          <w:spacing w:val="-5"/>
          <w:w w:val="110"/>
        </w:rPr>
        <w:t xml:space="preserve"> </w:t>
      </w:r>
      <w:r>
        <w:rPr>
          <w:w w:val="110"/>
        </w:rPr>
        <w:t>In</w:t>
      </w:r>
      <w:r>
        <w:rPr>
          <w:spacing w:val="-23"/>
          <w:w w:val="110"/>
        </w:rPr>
        <w:t xml:space="preserve"> </w:t>
      </w:r>
      <w:r>
        <w:rPr>
          <w:w w:val="110"/>
        </w:rPr>
        <w:t>cases like</w:t>
      </w:r>
      <w:r>
        <w:rPr>
          <w:spacing w:val="-7"/>
          <w:w w:val="110"/>
        </w:rPr>
        <w:t xml:space="preserve"> </w:t>
      </w:r>
      <w:r>
        <w:rPr>
          <w:w w:val="110"/>
        </w:rPr>
        <w:t>these</w:t>
      </w:r>
      <w:r>
        <w:rPr>
          <w:spacing w:val="-7"/>
          <w:w w:val="110"/>
        </w:rPr>
        <w:t xml:space="preserve"> </w:t>
      </w:r>
      <w:r>
        <w:rPr>
          <w:w w:val="110"/>
        </w:rPr>
        <w:t>FishRand</w:t>
      </w:r>
      <w:r>
        <w:rPr>
          <w:spacing w:val="-7"/>
          <w:w w:val="110"/>
        </w:rPr>
        <w:t xml:space="preserve"> </w:t>
      </w:r>
      <w:r>
        <w:rPr>
          <w:w w:val="110"/>
        </w:rPr>
        <w:t>is</w:t>
      </w:r>
      <w:r>
        <w:rPr>
          <w:spacing w:val="-7"/>
          <w:w w:val="110"/>
        </w:rPr>
        <w:t xml:space="preserve"> </w:t>
      </w:r>
      <w:r>
        <w:rPr>
          <w:w w:val="110"/>
        </w:rPr>
        <w:t>currently</w:t>
      </w:r>
      <w:r>
        <w:rPr>
          <w:spacing w:val="-7"/>
          <w:w w:val="110"/>
        </w:rPr>
        <w:t xml:space="preserve"> </w:t>
      </w:r>
      <w:r>
        <w:rPr>
          <w:w w:val="110"/>
        </w:rPr>
        <w:t>not</w:t>
      </w:r>
      <w:r>
        <w:rPr>
          <w:spacing w:val="-7"/>
          <w:w w:val="110"/>
        </w:rPr>
        <w:t xml:space="preserve"> </w:t>
      </w:r>
      <w:r>
        <w:rPr>
          <w:w w:val="110"/>
        </w:rPr>
        <w:t>programmed</w:t>
      </w:r>
      <w:r>
        <w:rPr>
          <w:spacing w:val="-7"/>
          <w:w w:val="110"/>
        </w:rPr>
        <w:t xml:space="preserve"> </w:t>
      </w:r>
      <w:r>
        <w:rPr>
          <w:w w:val="110"/>
        </w:rPr>
        <w:t>to</w:t>
      </w:r>
      <w:r>
        <w:rPr>
          <w:spacing w:val="-7"/>
          <w:w w:val="110"/>
        </w:rPr>
        <w:t xml:space="preserve"> </w:t>
      </w:r>
      <w:r>
        <w:rPr>
          <w:w w:val="110"/>
        </w:rPr>
        <w:t>handle</w:t>
      </w:r>
      <w:r>
        <w:rPr>
          <w:spacing w:val="-7"/>
          <w:w w:val="110"/>
        </w:rPr>
        <w:t xml:space="preserve"> </w:t>
      </w:r>
      <w:r>
        <w:rPr>
          <w:w w:val="110"/>
        </w:rPr>
        <w:t>these</w:t>
      </w:r>
      <w:r>
        <w:rPr>
          <w:spacing w:val="-7"/>
          <w:w w:val="110"/>
        </w:rPr>
        <w:t xml:space="preserve"> </w:t>
      </w:r>
      <w:r>
        <w:rPr>
          <w:w w:val="110"/>
        </w:rPr>
        <w:t>situations.</w:t>
      </w:r>
      <w:r>
        <w:rPr>
          <w:spacing w:val="18"/>
          <w:w w:val="110"/>
        </w:rPr>
        <w:t xml:space="preserve"> </w:t>
      </w:r>
      <w:r>
        <w:rPr>
          <w:spacing w:val="-9"/>
          <w:w w:val="110"/>
        </w:rPr>
        <w:t xml:space="preserve">To </w:t>
      </w:r>
      <w:r>
        <w:rPr>
          <w:spacing w:val="-3"/>
          <w:w w:val="110"/>
        </w:rPr>
        <w:t>avoid</w:t>
      </w:r>
      <w:r>
        <w:rPr>
          <w:spacing w:val="-19"/>
          <w:w w:val="110"/>
        </w:rPr>
        <w:t xml:space="preserve"> </w:t>
      </w:r>
      <w:r>
        <w:rPr>
          <w:w w:val="110"/>
        </w:rPr>
        <w:t>this</w:t>
      </w:r>
      <w:r>
        <w:rPr>
          <w:spacing w:val="-19"/>
          <w:w w:val="110"/>
        </w:rPr>
        <w:t xml:space="preserve"> </w:t>
      </w:r>
      <w:r>
        <w:rPr>
          <w:w w:val="110"/>
        </w:rPr>
        <w:t>problem</w:t>
      </w:r>
      <w:r>
        <w:rPr>
          <w:spacing w:val="-19"/>
          <w:w w:val="110"/>
        </w:rPr>
        <w:t xml:space="preserve"> </w:t>
      </w:r>
      <w:r>
        <w:rPr>
          <w:w w:val="110"/>
        </w:rPr>
        <w:t>make</w:t>
      </w:r>
      <w:r>
        <w:rPr>
          <w:spacing w:val="-19"/>
          <w:w w:val="110"/>
        </w:rPr>
        <w:t xml:space="preserve"> </w:t>
      </w:r>
      <w:r>
        <w:rPr>
          <w:w w:val="110"/>
        </w:rPr>
        <w:t>sure</w:t>
      </w:r>
      <w:r>
        <w:rPr>
          <w:spacing w:val="-19"/>
          <w:w w:val="110"/>
        </w:rPr>
        <w:t xml:space="preserve"> </w:t>
      </w:r>
      <w:r>
        <w:rPr>
          <w:w w:val="110"/>
        </w:rPr>
        <w:t>that</w:t>
      </w:r>
      <w:r>
        <w:rPr>
          <w:spacing w:val="-19"/>
          <w:w w:val="110"/>
        </w:rPr>
        <w:t xml:space="preserve"> </w:t>
      </w:r>
      <w:r>
        <w:rPr>
          <w:w w:val="110"/>
        </w:rPr>
        <w:t>input</w:t>
      </w:r>
      <w:r>
        <w:rPr>
          <w:spacing w:val="-19"/>
          <w:w w:val="110"/>
        </w:rPr>
        <w:t xml:space="preserve"> </w:t>
      </w:r>
      <w:r>
        <w:rPr>
          <w:w w:val="110"/>
        </w:rPr>
        <w:t>concentrations</w:t>
      </w:r>
      <w:r>
        <w:rPr>
          <w:spacing w:val="-19"/>
          <w:w w:val="110"/>
        </w:rPr>
        <w:t xml:space="preserve"> </w:t>
      </w:r>
      <w:r>
        <w:rPr>
          <w:w w:val="110"/>
        </w:rPr>
        <w:t>are</w:t>
      </w:r>
      <w:r>
        <w:rPr>
          <w:spacing w:val="-19"/>
          <w:w w:val="110"/>
        </w:rPr>
        <w:t xml:space="preserve"> </w:t>
      </w:r>
      <w:r>
        <w:rPr>
          <w:w w:val="110"/>
        </w:rPr>
        <w:t>probabilistic</w:t>
      </w:r>
      <w:r>
        <w:rPr>
          <w:spacing w:val="-19"/>
          <w:w w:val="110"/>
        </w:rPr>
        <w:t xml:space="preserve"> </w:t>
      </w:r>
      <w:r>
        <w:rPr>
          <w:w w:val="110"/>
        </w:rPr>
        <w:t>in</w:t>
      </w:r>
      <w:r>
        <w:rPr>
          <w:spacing w:val="-19"/>
          <w:w w:val="110"/>
        </w:rPr>
        <w:t xml:space="preserve"> </w:t>
      </w:r>
      <w:r>
        <w:rPr>
          <w:w w:val="110"/>
        </w:rPr>
        <w:t>every region.</w:t>
      </w:r>
    </w:p>
    <w:p w:rsidR="00B50ACD" w:rsidRDefault="00B50ACD">
      <w:pPr>
        <w:spacing w:line="249" w:lineRule="auto"/>
        <w:jc w:val="both"/>
        <w:sectPr w:rsidR="00B50ACD">
          <w:pgSz w:w="12240" w:h="15840"/>
          <w:pgMar w:top="1500" w:right="1720" w:bottom="1920" w:left="1720" w:header="0" w:footer="1737"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3"/>
        <w:rPr>
          <w:sz w:val="26"/>
        </w:rPr>
      </w:pPr>
    </w:p>
    <w:p w:rsidR="00B50ACD" w:rsidRDefault="00201B86">
      <w:pPr>
        <w:pStyle w:val="BodyText"/>
        <w:ind w:left="2062"/>
      </w:pPr>
      <w:r>
        <w:pict>
          <v:group id="_x0000_s1048" style="width:233.05pt;height:86.5pt;mso-position-horizontal-relative:char;mso-position-vertical-relative:line" coordsize="4661,1730">
            <v:line id="_x0000_s1058" style="position:absolute" from="1281,243" to="1281,4" strokeweight="5054emu"/>
            <v:line id="_x0000_s1057" style="position:absolute" from="4,247" to="4656,247" strokeweight="5054emu"/>
            <v:line id="_x0000_s1056" style="position:absolute" from="4,287" to="4656,287" strokeweight="5054emu"/>
            <v:line id="_x0000_s1055" style="position:absolute" from="1281,530" to="1281,291" strokeweight="5054emu"/>
            <v:line id="_x0000_s1054" style="position:absolute" from="1281,769" to="1281,530" strokeweight="5054emu"/>
            <v:line id="_x0000_s1053" style="position:absolute" from="1281,1008" to="1281,769" strokeweight="5054emu"/>
            <v:line id="_x0000_s1052" style="position:absolute" from="1281,1247" to="1281,1008" strokeweight="5054emu"/>
            <v:line id="_x0000_s1051" style="position:absolute" from="1281,1486" to="1281,1247" strokeweight="5054emu"/>
            <v:line id="_x0000_s1050" style="position:absolute" from="1281,1726" to="1281,1486" strokeweight="5054emu"/>
            <v:shape id="_x0000_s1049" type="#_x0000_t202" style="position:absolute;width:4661;height:1730" filled="f" stroked="f">
              <v:textbox inset="0,0,0,0">
                <w:txbxContent>
                  <w:p w:rsidR="00B50ACD" w:rsidRDefault="00201B86">
                    <w:pPr>
                      <w:tabs>
                        <w:tab w:val="left" w:pos="2476"/>
                      </w:tabs>
                      <w:spacing w:line="215" w:lineRule="exact"/>
                      <w:ind w:left="390"/>
                      <w:rPr>
                        <w:sz w:val="20"/>
                      </w:rPr>
                    </w:pPr>
                    <w:r>
                      <w:rPr>
                        <w:w w:val="110"/>
                        <w:sz w:val="20"/>
                      </w:rPr>
                      <w:t>Name</w:t>
                    </w:r>
                    <w:r>
                      <w:rPr>
                        <w:w w:val="110"/>
                        <w:sz w:val="20"/>
                      </w:rPr>
                      <w:tab/>
                      <w:t>Parameters</w:t>
                    </w:r>
                  </w:p>
                  <w:p w:rsidR="00B50ACD" w:rsidRDefault="00201B86">
                    <w:pPr>
                      <w:tabs>
                        <w:tab w:val="left" w:pos="1400"/>
                        <w:tab w:val="left" w:pos="1931"/>
                        <w:tab w:val="left" w:pos="2116"/>
                      </w:tabs>
                      <w:spacing w:before="57" w:line="249" w:lineRule="auto"/>
                      <w:ind w:left="185" w:right="120" w:firstLine="133"/>
                      <w:rPr>
                        <w:sz w:val="20"/>
                      </w:rPr>
                    </w:pPr>
                    <w:r>
                      <w:rPr>
                        <w:w w:val="110"/>
                        <w:sz w:val="20"/>
                      </w:rPr>
                      <w:t>Normal</w:t>
                    </w:r>
                    <w:r>
                      <w:rPr>
                        <w:w w:val="110"/>
                        <w:sz w:val="20"/>
                      </w:rPr>
                      <w:tab/>
                    </w:r>
                    <w:r>
                      <w:rPr>
                        <w:i/>
                        <w:w w:val="110"/>
                        <w:sz w:val="20"/>
                      </w:rPr>
                      <w:t xml:space="preserve">µ, </w:t>
                    </w:r>
                    <w:r>
                      <w:rPr>
                        <w:i/>
                        <w:spacing w:val="3"/>
                        <w:w w:val="110"/>
                        <w:sz w:val="20"/>
                      </w:rPr>
                      <w:t>σ</w:t>
                    </w:r>
                    <w:r>
                      <w:rPr>
                        <w:spacing w:val="3"/>
                        <w:w w:val="110"/>
                        <w:sz w:val="20"/>
                      </w:rPr>
                      <w:t xml:space="preserve">, </w:t>
                    </w:r>
                    <w:r>
                      <w:rPr>
                        <w:w w:val="110"/>
                        <w:sz w:val="20"/>
                      </w:rPr>
                      <w:t>min (optional),</w:t>
                    </w:r>
                    <w:r>
                      <w:rPr>
                        <w:spacing w:val="-17"/>
                        <w:w w:val="110"/>
                        <w:sz w:val="20"/>
                      </w:rPr>
                      <w:t xml:space="preserve"> </w:t>
                    </w:r>
                    <w:r>
                      <w:rPr>
                        <w:w w:val="110"/>
                        <w:sz w:val="20"/>
                      </w:rPr>
                      <w:t>max</w:t>
                    </w:r>
                    <w:r>
                      <w:rPr>
                        <w:spacing w:val="3"/>
                        <w:w w:val="110"/>
                        <w:sz w:val="20"/>
                      </w:rPr>
                      <w:t xml:space="preserve"> </w:t>
                    </w:r>
                    <w:r>
                      <w:rPr>
                        <w:w w:val="110"/>
                        <w:sz w:val="20"/>
                      </w:rPr>
                      <w:t>(optional)</w:t>
                    </w:r>
                    <w:r>
                      <w:rPr>
                        <w:w w:val="109"/>
                        <w:sz w:val="20"/>
                      </w:rPr>
                      <w:t xml:space="preserve"> </w:t>
                    </w:r>
                    <w:r>
                      <w:rPr>
                        <w:w w:val="110"/>
                        <w:sz w:val="20"/>
                      </w:rPr>
                      <w:t>Uniform</w:t>
                    </w:r>
                    <w:r>
                      <w:rPr>
                        <w:w w:val="110"/>
                        <w:sz w:val="20"/>
                      </w:rPr>
                      <w:tab/>
                    </w:r>
                    <w:r>
                      <w:rPr>
                        <w:w w:val="110"/>
                        <w:sz w:val="20"/>
                      </w:rPr>
                      <w:tab/>
                    </w:r>
                    <w:r>
                      <w:rPr>
                        <w:w w:val="110"/>
                        <w:sz w:val="20"/>
                      </w:rPr>
                      <w:tab/>
                      <w:t>beginning,</w:t>
                    </w:r>
                    <w:r>
                      <w:rPr>
                        <w:spacing w:val="-32"/>
                        <w:w w:val="110"/>
                        <w:sz w:val="20"/>
                      </w:rPr>
                      <w:t xml:space="preserve"> </w:t>
                    </w:r>
                    <w:r>
                      <w:rPr>
                        <w:w w:val="110"/>
                        <w:sz w:val="20"/>
                      </w:rPr>
                      <w:t>length</w:t>
                    </w:r>
                    <w:r>
                      <w:rPr>
                        <w:w w:val="108"/>
                        <w:sz w:val="20"/>
                      </w:rPr>
                      <w:t xml:space="preserve"> </w:t>
                    </w:r>
                    <w:r>
                      <w:rPr>
                        <w:w w:val="110"/>
                        <w:sz w:val="20"/>
                      </w:rPr>
                      <w:t>Triangular</w:t>
                    </w:r>
                    <w:r>
                      <w:rPr>
                        <w:w w:val="110"/>
                        <w:sz w:val="20"/>
                      </w:rPr>
                      <w:tab/>
                    </w:r>
                    <w:r>
                      <w:rPr>
                        <w:w w:val="110"/>
                        <w:sz w:val="20"/>
                      </w:rPr>
                      <w:tab/>
                      <w:t>beginning, ending,</w:t>
                    </w:r>
                    <w:r>
                      <w:rPr>
                        <w:spacing w:val="-43"/>
                        <w:w w:val="110"/>
                        <w:sz w:val="20"/>
                      </w:rPr>
                      <w:t xml:space="preserve"> </w:t>
                    </w:r>
                    <w:r>
                      <w:rPr>
                        <w:w w:val="110"/>
                        <w:sz w:val="20"/>
                      </w:rPr>
                      <w:t>peak</w:t>
                    </w:r>
                  </w:p>
                  <w:p w:rsidR="00B50ACD" w:rsidRDefault="00201B86">
                    <w:pPr>
                      <w:tabs>
                        <w:tab w:val="left" w:pos="2680"/>
                      </w:tabs>
                      <w:ind w:right="1408"/>
                      <w:jc w:val="center"/>
                      <w:rPr>
                        <w:i/>
                        <w:sz w:val="20"/>
                      </w:rPr>
                    </w:pPr>
                    <w:proofErr w:type="gramStart"/>
                    <w:r>
                      <w:rPr>
                        <w:w w:val="105"/>
                        <w:sz w:val="20"/>
                      </w:rPr>
                      <w:t>Log-Normal</w:t>
                    </w:r>
                    <w:proofErr w:type="gramEnd"/>
                    <w:r>
                      <w:rPr>
                        <w:w w:val="105"/>
                        <w:sz w:val="20"/>
                      </w:rPr>
                      <w:tab/>
                    </w:r>
                    <w:r>
                      <w:rPr>
                        <w:i/>
                        <w:w w:val="105"/>
                        <w:sz w:val="20"/>
                      </w:rPr>
                      <w:t>µ,</w:t>
                    </w:r>
                    <w:r>
                      <w:rPr>
                        <w:i/>
                        <w:spacing w:val="-8"/>
                        <w:w w:val="105"/>
                        <w:sz w:val="20"/>
                      </w:rPr>
                      <w:t xml:space="preserve"> </w:t>
                    </w:r>
                    <w:r>
                      <w:rPr>
                        <w:i/>
                        <w:w w:val="105"/>
                        <w:sz w:val="20"/>
                      </w:rPr>
                      <w:t>σ</w:t>
                    </w:r>
                  </w:p>
                  <w:p w:rsidR="00B50ACD" w:rsidRDefault="00201B86">
                    <w:pPr>
                      <w:tabs>
                        <w:tab w:val="left" w:pos="2798"/>
                      </w:tabs>
                      <w:spacing w:before="8"/>
                      <w:ind w:left="439"/>
                      <w:rPr>
                        <w:i/>
                        <w:sz w:val="20"/>
                      </w:rPr>
                    </w:pPr>
                    <w:r>
                      <w:rPr>
                        <w:w w:val="115"/>
                        <w:sz w:val="20"/>
                      </w:rPr>
                      <w:t>Beta</w:t>
                    </w:r>
                    <w:r>
                      <w:rPr>
                        <w:w w:val="115"/>
                        <w:sz w:val="20"/>
                      </w:rPr>
                      <w:tab/>
                    </w:r>
                    <w:r>
                      <w:rPr>
                        <w:i/>
                        <w:w w:val="115"/>
                        <w:sz w:val="20"/>
                      </w:rPr>
                      <w:t>α,</w:t>
                    </w:r>
                    <w:r>
                      <w:rPr>
                        <w:i/>
                        <w:spacing w:val="-23"/>
                        <w:w w:val="115"/>
                        <w:sz w:val="20"/>
                      </w:rPr>
                      <w:t xml:space="preserve"> </w:t>
                    </w:r>
                    <w:r>
                      <w:rPr>
                        <w:i/>
                        <w:w w:val="115"/>
                        <w:sz w:val="20"/>
                      </w:rPr>
                      <w:t>β</w:t>
                    </w:r>
                  </w:p>
                  <w:p w:rsidR="00B50ACD" w:rsidRDefault="00201B86">
                    <w:pPr>
                      <w:tabs>
                        <w:tab w:val="left" w:pos="2811"/>
                      </w:tabs>
                      <w:spacing w:before="8"/>
                      <w:ind w:left="310"/>
                      <w:rPr>
                        <w:i/>
                        <w:sz w:val="20"/>
                      </w:rPr>
                    </w:pPr>
                    <w:r>
                      <w:rPr>
                        <w:spacing w:val="-3"/>
                        <w:w w:val="115"/>
                        <w:sz w:val="20"/>
                      </w:rPr>
                      <w:t>Weibull</w:t>
                    </w:r>
                    <w:r>
                      <w:rPr>
                        <w:spacing w:val="-3"/>
                        <w:w w:val="115"/>
                        <w:sz w:val="20"/>
                      </w:rPr>
                      <w:tab/>
                    </w:r>
                    <w:r>
                      <w:rPr>
                        <w:i/>
                        <w:w w:val="115"/>
                        <w:sz w:val="20"/>
                      </w:rPr>
                      <w:t>λ,</w:t>
                    </w:r>
                    <w:r>
                      <w:rPr>
                        <w:i/>
                        <w:spacing w:val="-9"/>
                        <w:w w:val="115"/>
                        <w:sz w:val="20"/>
                      </w:rPr>
                      <w:t xml:space="preserve"> </w:t>
                    </w:r>
                    <w:r>
                      <w:rPr>
                        <w:i/>
                        <w:w w:val="115"/>
                        <w:sz w:val="20"/>
                      </w:rPr>
                      <w:t>k</w:t>
                    </w:r>
                  </w:p>
                </w:txbxContent>
              </v:textbox>
            </v:shape>
            <w10:wrap type="none"/>
            <w10:anchorlock/>
          </v:group>
        </w:pict>
      </w:r>
    </w:p>
    <w:p w:rsidR="00B50ACD" w:rsidRDefault="00201B86">
      <w:pPr>
        <w:pStyle w:val="BodyText"/>
        <w:spacing w:before="129"/>
        <w:ind w:left="571" w:right="584"/>
        <w:jc w:val="center"/>
      </w:pPr>
      <w:r>
        <w:rPr>
          <w:w w:val="110"/>
        </w:rPr>
        <w:t>Table 1: Distribution Table</w:t>
      </w:r>
    </w:p>
    <w:p w:rsidR="00B50ACD" w:rsidRDefault="00B50ACD">
      <w:pPr>
        <w:pStyle w:val="BodyText"/>
        <w:spacing w:before="8"/>
        <w:rPr>
          <w:sz w:val="28"/>
        </w:rPr>
      </w:pPr>
    </w:p>
    <w:p w:rsidR="00B50ACD" w:rsidRDefault="00201B86">
      <w:pPr>
        <w:pStyle w:val="Heading2"/>
        <w:numPr>
          <w:ilvl w:val="1"/>
          <w:numId w:val="2"/>
        </w:numPr>
        <w:tabs>
          <w:tab w:val="left" w:pos="1569"/>
        </w:tabs>
        <w:jc w:val="both"/>
      </w:pPr>
      <w:bookmarkStart w:id="24" w:name="_TOC_250003"/>
      <w:r>
        <w:rPr>
          <w:w w:val="115"/>
        </w:rPr>
        <w:t>Adding Multiple</w:t>
      </w:r>
      <w:bookmarkEnd w:id="24"/>
      <w:r>
        <w:rPr>
          <w:spacing w:val="2"/>
          <w:w w:val="115"/>
        </w:rPr>
        <w:t xml:space="preserve"> Objects</w:t>
      </w:r>
    </w:p>
    <w:p w:rsidR="00B50ACD" w:rsidRDefault="00201B86">
      <w:pPr>
        <w:pStyle w:val="BodyText"/>
        <w:spacing w:before="129" w:line="249" w:lineRule="auto"/>
        <w:ind w:left="955" w:right="968"/>
        <w:jc w:val="both"/>
      </w:pPr>
      <w:r>
        <w:rPr>
          <w:noProof/>
        </w:rPr>
        <w:drawing>
          <wp:anchor distT="0" distB="0" distL="0" distR="0" simplePos="0" relativeHeight="268417655" behindDoc="1" locked="0" layoutInCell="1" allowOverlap="1">
            <wp:simplePos x="0" y="0"/>
            <wp:positionH relativeFrom="page">
              <wp:posOffset>1888642</wp:posOffset>
            </wp:positionH>
            <wp:positionV relativeFrom="paragraph">
              <wp:posOffset>668643</wp:posOffset>
            </wp:positionV>
            <wp:extent cx="4364991" cy="1926512"/>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4364991" cy="1926512"/>
                    </a:xfrm>
                    <a:prstGeom prst="rect">
                      <a:avLst/>
                    </a:prstGeom>
                  </pic:spPr>
                </pic:pic>
              </a:graphicData>
            </a:graphic>
          </wp:anchor>
        </w:drawing>
      </w:r>
      <w:r>
        <w:rPr>
          <w:w w:val="105"/>
        </w:rPr>
        <w:t>In the multiple objects (i.e</w:t>
      </w:r>
      <w:proofErr w:type="gramStart"/>
      <w:r>
        <w:rPr>
          <w:w w:val="105"/>
        </w:rPr>
        <w:t>.  Fish</w:t>
      </w:r>
      <w:proofErr w:type="gramEnd"/>
      <w:r>
        <w:rPr>
          <w:w w:val="105"/>
        </w:rPr>
        <w:t xml:space="preserve">,  Sample Sites,  Chemicals) can </w:t>
      </w:r>
      <w:r>
        <w:rPr>
          <w:spacing w:val="2"/>
          <w:w w:val="105"/>
        </w:rPr>
        <w:t xml:space="preserve">be </w:t>
      </w:r>
      <w:r>
        <w:rPr>
          <w:w w:val="105"/>
        </w:rPr>
        <w:t xml:space="preserve">input.  </w:t>
      </w:r>
      <w:proofErr w:type="gramStart"/>
      <w:r>
        <w:rPr>
          <w:w w:val="105"/>
        </w:rPr>
        <w:t>A  new</w:t>
      </w:r>
      <w:proofErr w:type="gramEnd"/>
      <w:r>
        <w:rPr>
          <w:w w:val="105"/>
        </w:rPr>
        <w:t xml:space="preserve"> Object can </w:t>
      </w:r>
      <w:r>
        <w:rPr>
          <w:spacing w:val="2"/>
          <w:w w:val="105"/>
        </w:rPr>
        <w:t xml:space="preserve">be </w:t>
      </w:r>
      <w:r>
        <w:rPr>
          <w:w w:val="105"/>
        </w:rPr>
        <w:t xml:space="preserve">created </w:t>
      </w:r>
      <w:r>
        <w:rPr>
          <w:spacing w:val="-3"/>
          <w:w w:val="105"/>
        </w:rPr>
        <w:t xml:space="preserve">by </w:t>
      </w:r>
      <w:r>
        <w:rPr>
          <w:w w:val="105"/>
        </w:rPr>
        <w:t xml:space="preserve">copying and pasting a existing object directly  below itself. </w:t>
      </w:r>
      <w:r>
        <w:rPr>
          <w:spacing w:val="-6"/>
          <w:w w:val="105"/>
        </w:rPr>
        <w:t xml:space="preserve">For </w:t>
      </w:r>
      <w:r>
        <w:rPr>
          <w:w w:val="105"/>
        </w:rPr>
        <w:t xml:space="preserve">instance if </w:t>
      </w:r>
      <w:r>
        <w:rPr>
          <w:spacing w:val="-3"/>
          <w:w w:val="105"/>
        </w:rPr>
        <w:t xml:space="preserve">we </w:t>
      </w:r>
      <w:r>
        <w:rPr>
          <w:w w:val="105"/>
        </w:rPr>
        <w:t xml:space="preserve">wanted to </w:t>
      </w:r>
      <w:r>
        <w:rPr>
          <w:spacing w:val="-3"/>
          <w:w w:val="105"/>
        </w:rPr>
        <w:t xml:space="preserve">have </w:t>
      </w:r>
      <w:r>
        <w:rPr>
          <w:spacing w:val="-4"/>
          <w:w w:val="105"/>
        </w:rPr>
        <w:t xml:space="preserve">two </w:t>
      </w:r>
      <w:r>
        <w:rPr>
          <w:w w:val="105"/>
        </w:rPr>
        <w:t>Fish in our model, the Fish section would look</w:t>
      </w:r>
      <w:r>
        <w:rPr>
          <w:spacing w:val="3"/>
          <w:w w:val="105"/>
        </w:rPr>
        <w:t xml:space="preserve"> </w:t>
      </w:r>
      <w:r>
        <w:rPr>
          <w:w w:val="105"/>
        </w:rPr>
        <w:t>like:</w:t>
      </w: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pPr>
    </w:p>
    <w:p w:rsidR="00B50ACD" w:rsidRDefault="00201B86">
      <w:pPr>
        <w:pStyle w:val="Heading2"/>
        <w:numPr>
          <w:ilvl w:val="1"/>
          <w:numId w:val="2"/>
        </w:numPr>
        <w:tabs>
          <w:tab w:val="left" w:pos="1569"/>
        </w:tabs>
        <w:spacing w:before="115"/>
        <w:jc w:val="both"/>
      </w:pPr>
      <w:bookmarkStart w:id="25" w:name="_TOC_250002"/>
      <w:proofErr w:type="gramStart"/>
      <w:r>
        <w:rPr>
          <w:w w:val="110"/>
        </w:rPr>
        <w:t xml:space="preserve">Chemical </w:t>
      </w:r>
      <w:r>
        <w:rPr>
          <w:spacing w:val="20"/>
          <w:w w:val="110"/>
        </w:rPr>
        <w:t xml:space="preserve"> </w:t>
      </w:r>
      <w:bookmarkEnd w:id="25"/>
      <w:r>
        <w:rPr>
          <w:w w:val="110"/>
        </w:rPr>
        <w:t>Concentrations</w:t>
      </w:r>
      <w:proofErr w:type="gramEnd"/>
    </w:p>
    <w:p w:rsidR="00B50ACD" w:rsidRDefault="00201B86">
      <w:pPr>
        <w:pStyle w:val="BodyText"/>
        <w:spacing w:before="128" w:line="249" w:lineRule="auto"/>
        <w:ind w:left="955" w:right="967"/>
        <w:jc w:val="both"/>
      </w:pPr>
      <w:r>
        <w:rPr>
          <w:w w:val="110"/>
        </w:rPr>
        <w:t>In</w:t>
      </w:r>
      <w:r>
        <w:rPr>
          <w:spacing w:val="-10"/>
          <w:w w:val="110"/>
        </w:rPr>
        <w:t xml:space="preserve"> </w:t>
      </w:r>
      <w:r>
        <w:rPr>
          <w:w w:val="110"/>
        </w:rPr>
        <w:t>the</w:t>
      </w:r>
      <w:r>
        <w:rPr>
          <w:spacing w:val="-10"/>
          <w:w w:val="110"/>
        </w:rPr>
        <w:t xml:space="preserve"> </w:t>
      </w:r>
      <w:r>
        <w:rPr>
          <w:w w:val="110"/>
        </w:rPr>
        <w:t>Chemical</w:t>
      </w:r>
      <w:r>
        <w:rPr>
          <w:spacing w:val="-10"/>
          <w:w w:val="110"/>
        </w:rPr>
        <w:t xml:space="preserve"> </w:t>
      </w:r>
      <w:r>
        <w:rPr>
          <w:w w:val="110"/>
        </w:rPr>
        <w:t>Concentrations</w:t>
      </w:r>
      <w:r>
        <w:rPr>
          <w:spacing w:val="-10"/>
          <w:w w:val="110"/>
        </w:rPr>
        <w:t xml:space="preserve"> </w:t>
      </w:r>
      <w:r>
        <w:rPr>
          <w:w w:val="110"/>
        </w:rPr>
        <w:t>tab,</w:t>
      </w:r>
      <w:r>
        <w:rPr>
          <w:spacing w:val="-8"/>
          <w:w w:val="110"/>
        </w:rPr>
        <w:t xml:space="preserve"> </w:t>
      </w:r>
      <w:r>
        <w:rPr>
          <w:w w:val="110"/>
        </w:rPr>
        <w:t>the</w:t>
      </w:r>
      <w:r>
        <w:rPr>
          <w:spacing w:val="-10"/>
          <w:w w:val="110"/>
        </w:rPr>
        <w:t xml:space="preserve"> </w:t>
      </w:r>
      <w:r>
        <w:rPr>
          <w:w w:val="110"/>
        </w:rPr>
        <w:t>concentration</w:t>
      </w:r>
      <w:r>
        <w:rPr>
          <w:spacing w:val="-10"/>
          <w:w w:val="110"/>
        </w:rPr>
        <w:t xml:space="preserve"> </w:t>
      </w:r>
      <w:r>
        <w:rPr>
          <w:w w:val="110"/>
        </w:rPr>
        <w:t>of</w:t>
      </w:r>
      <w:r>
        <w:rPr>
          <w:spacing w:val="-10"/>
          <w:w w:val="110"/>
        </w:rPr>
        <w:t xml:space="preserve"> </w:t>
      </w:r>
      <w:r>
        <w:rPr>
          <w:w w:val="110"/>
        </w:rPr>
        <w:t>each</w:t>
      </w:r>
      <w:r>
        <w:rPr>
          <w:spacing w:val="-10"/>
          <w:w w:val="110"/>
        </w:rPr>
        <w:t xml:space="preserve"> </w:t>
      </w:r>
      <w:r>
        <w:rPr>
          <w:w w:val="110"/>
        </w:rPr>
        <w:t>chemical</w:t>
      </w:r>
      <w:r>
        <w:rPr>
          <w:spacing w:val="-10"/>
          <w:w w:val="110"/>
        </w:rPr>
        <w:t xml:space="preserve"> </w:t>
      </w:r>
      <w:r>
        <w:rPr>
          <w:w w:val="110"/>
        </w:rPr>
        <w:t>at</w:t>
      </w:r>
      <w:r>
        <w:rPr>
          <w:spacing w:val="-10"/>
          <w:w w:val="110"/>
        </w:rPr>
        <w:t xml:space="preserve"> </w:t>
      </w:r>
      <w:r>
        <w:rPr>
          <w:w w:val="110"/>
        </w:rPr>
        <w:t>each time step in each region is inputted. Each column from ”B” onward</w:t>
      </w:r>
      <w:r>
        <w:rPr>
          <w:spacing w:val="-24"/>
          <w:w w:val="110"/>
        </w:rPr>
        <w:t xml:space="preserve"> </w:t>
      </w:r>
      <w:r>
        <w:rPr>
          <w:w w:val="110"/>
        </w:rPr>
        <w:t>represents a single time step. In the ”A” column below the Time steps label (at A3</w:t>
      </w:r>
      <w:proofErr w:type="gramStart"/>
      <w:r>
        <w:rPr>
          <w:w w:val="110"/>
        </w:rPr>
        <w:t>) ,</w:t>
      </w:r>
      <w:proofErr w:type="gramEnd"/>
      <w:r>
        <w:rPr>
          <w:w w:val="110"/>
        </w:rPr>
        <w:t xml:space="preserve"> add the name of the first region listed in the Regional Input tab, then add the</w:t>
      </w:r>
      <w:r>
        <w:rPr>
          <w:spacing w:val="-19"/>
          <w:w w:val="110"/>
        </w:rPr>
        <w:t xml:space="preserve"> </w:t>
      </w:r>
      <w:r>
        <w:rPr>
          <w:w w:val="110"/>
        </w:rPr>
        <w:t>name of</w:t>
      </w:r>
      <w:r>
        <w:rPr>
          <w:spacing w:val="-9"/>
          <w:w w:val="110"/>
        </w:rPr>
        <w:t xml:space="preserve"> </w:t>
      </w:r>
      <w:r>
        <w:rPr>
          <w:w w:val="110"/>
        </w:rPr>
        <w:t>the</w:t>
      </w:r>
      <w:r>
        <w:rPr>
          <w:spacing w:val="-9"/>
          <w:w w:val="110"/>
        </w:rPr>
        <w:t xml:space="preserve"> </w:t>
      </w:r>
      <w:r>
        <w:rPr>
          <w:w w:val="110"/>
        </w:rPr>
        <w:t>first</w:t>
      </w:r>
      <w:r>
        <w:rPr>
          <w:spacing w:val="-9"/>
          <w:w w:val="110"/>
        </w:rPr>
        <w:t xml:space="preserve"> </w:t>
      </w:r>
      <w:r>
        <w:rPr>
          <w:w w:val="110"/>
        </w:rPr>
        <w:t>chemical</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Chemicals</w:t>
      </w:r>
      <w:r>
        <w:rPr>
          <w:spacing w:val="-9"/>
          <w:w w:val="110"/>
        </w:rPr>
        <w:t xml:space="preserve"> </w:t>
      </w:r>
      <w:r>
        <w:rPr>
          <w:w w:val="110"/>
        </w:rPr>
        <w:t>Input</w:t>
      </w:r>
      <w:r>
        <w:rPr>
          <w:spacing w:val="-9"/>
          <w:w w:val="110"/>
        </w:rPr>
        <w:t xml:space="preserve"> </w:t>
      </w:r>
      <w:r>
        <w:rPr>
          <w:w w:val="110"/>
        </w:rPr>
        <w:t>tab</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cell</w:t>
      </w:r>
      <w:r>
        <w:rPr>
          <w:spacing w:val="-9"/>
          <w:w w:val="110"/>
        </w:rPr>
        <w:t xml:space="preserve"> </w:t>
      </w:r>
      <w:r>
        <w:rPr>
          <w:w w:val="110"/>
        </w:rPr>
        <w:t>below.</w:t>
      </w:r>
      <w:r>
        <w:rPr>
          <w:spacing w:val="12"/>
          <w:w w:val="110"/>
        </w:rPr>
        <w:t xml:space="preserve"> </w:t>
      </w:r>
      <w:r>
        <w:rPr>
          <w:spacing w:val="-3"/>
          <w:w w:val="110"/>
        </w:rPr>
        <w:t>Following</w:t>
      </w:r>
      <w:r>
        <w:rPr>
          <w:spacing w:val="-9"/>
          <w:w w:val="110"/>
        </w:rPr>
        <w:t xml:space="preserve"> </w:t>
      </w:r>
      <w:r>
        <w:rPr>
          <w:w w:val="110"/>
        </w:rPr>
        <w:t>the chemical name add the 4 cells labelling the different types of concentrations. Then add the next chemical in the Chemical Input tab, and repeat. In the columns to the left of ”A” add the corresponding concentrations for each time step. The input all to</w:t>
      </w:r>
      <w:r>
        <w:rPr>
          <w:w w:val="110"/>
        </w:rPr>
        <w:t>gether will look something like</w:t>
      </w:r>
      <w:r>
        <w:rPr>
          <w:spacing w:val="-3"/>
          <w:w w:val="110"/>
        </w:rPr>
        <w:t xml:space="preserve"> </w:t>
      </w:r>
      <w:r>
        <w:rPr>
          <w:w w:val="110"/>
        </w:rPr>
        <w:t>this:</w:t>
      </w:r>
    </w:p>
    <w:p w:rsidR="00B50ACD" w:rsidRDefault="00B50ACD">
      <w:pPr>
        <w:spacing w:line="249" w:lineRule="auto"/>
        <w:jc w:val="both"/>
        <w:sectPr w:rsidR="00B50ACD">
          <w:pgSz w:w="12240" w:h="15840"/>
          <w:pgMar w:top="1500" w:right="1720" w:bottom="1920" w:left="1720" w:header="0" w:footer="1737"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7"/>
        <w:rPr>
          <w:sz w:val="26"/>
        </w:rPr>
      </w:pPr>
    </w:p>
    <w:p w:rsidR="00B50ACD" w:rsidRDefault="00201B86">
      <w:pPr>
        <w:pStyle w:val="BodyText"/>
        <w:ind w:left="1254"/>
      </w:pPr>
      <w:r>
        <w:rPr>
          <w:noProof/>
        </w:rPr>
        <w:drawing>
          <wp:inline distT="0" distB="0" distL="0" distR="0">
            <wp:extent cx="4271010" cy="182117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4271010" cy="1821179"/>
                    </a:xfrm>
                    <a:prstGeom prst="rect">
                      <a:avLst/>
                    </a:prstGeom>
                  </pic:spPr>
                </pic:pic>
              </a:graphicData>
            </a:graphic>
          </wp:inline>
        </w:drawing>
      </w:r>
    </w:p>
    <w:p w:rsidR="00B50ACD" w:rsidRDefault="00B50ACD">
      <w:pPr>
        <w:pStyle w:val="BodyText"/>
        <w:spacing w:before="8"/>
        <w:rPr>
          <w:sz w:val="29"/>
        </w:rPr>
      </w:pPr>
    </w:p>
    <w:p w:rsidR="00B50ACD" w:rsidRDefault="00201B86">
      <w:pPr>
        <w:pStyle w:val="Heading2"/>
        <w:numPr>
          <w:ilvl w:val="1"/>
          <w:numId w:val="2"/>
        </w:numPr>
        <w:tabs>
          <w:tab w:val="left" w:pos="1569"/>
        </w:tabs>
        <w:spacing w:before="55"/>
        <w:jc w:val="both"/>
      </w:pPr>
      <w:bookmarkStart w:id="26" w:name="_TOC_250001"/>
      <w:r>
        <w:rPr>
          <w:w w:val="115"/>
        </w:rPr>
        <w:t>Organism</w:t>
      </w:r>
      <w:r>
        <w:rPr>
          <w:spacing w:val="-15"/>
          <w:w w:val="115"/>
        </w:rPr>
        <w:t xml:space="preserve"> </w:t>
      </w:r>
      <w:bookmarkEnd w:id="26"/>
      <w:r>
        <w:rPr>
          <w:w w:val="115"/>
        </w:rPr>
        <w:t>Diets</w:t>
      </w:r>
    </w:p>
    <w:p w:rsidR="00B50ACD" w:rsidRDefault="00201B86">
      <w:pPr>
        <w:pStyle w:val="BodyText"/>
        <w:spacing w:before="129" w:line="249" w:lineRule="auto"/>
        <w:ind w:left="955" w:right="967"/>
        <w:jc w:val="both"/>
      </w:pPr>
      <w:r>
        <w:rPr>
          <w:w w:val="110"/>
        </w:rPr>
        <w:t xml:space="preserve">In the Organism Diet tab, each Fish and Invertebrates diet must </w:t>
      </w:r>
      <w:r>
        <w:rPr>
          <w:spacing w:val="2"/>
          <w:w w:val="110"/>
        </w:rPr>
        <w:t xml:space="preserve">be </w:t>
      </w:r>
      <w:r>
        <w:rPr>
          <w:w w:val="110"/>
        </w:rPr>
        <w:t>input. The first</w:t>
      </w:r>
      <w:r>
        <w:rPr>
          <w:spacing w:val="-19"/>
          <w:w w:val="110"/>
        </w:rPr>
        <w:t xml:space="preserve"> </w:t>
      </w:r>
      <w:r>
        <w:rPr>
          <w:w w:val="110"/>
        </w:rPr>
        <w:t>row</w:t>
      </w:r>
      <w:r>
        <w:rPr>
          <w:spacing w:val="-19"/>
          <w:w w:val="110"/>
        </w:rPr>
        <w:t xml:space="preserve"> </w:t>
      </w:r>
      <w:r>
        <w:rPr>
          <w:w w:val="110"/>
        </w:rPr>
        <w:t>of</w:t>
      </w:r>
      <w:r>
        <w:rPr>
          <w:spacing w:val="-19"/>
          <w:w w:val="110"/>
        </w:rPr>
        <w:t xml:space="preserve"> </w:t>
      </w:r>
      <w:r>
        <w:rPr>
          <w:w w:val="110"/>
        </w:rPr>
        <w:t>a</w:t>
      </w:r>
      <w:r>
        <w:rPr>
          <w:spacing w:val="-19"/>
          <w:w w:val="110"/>
        </w:rPr>
        <w:t xml:space="preserve"> </w:t>
      </w:r>
      <w:r>
        <w:rPr>
          <w:w w:val="110"/>
        </w:rPr>
        <w:t>Diet</w:t>
      </w:r>
      <w:r>
        <w:rPr>
          <w:spacing w:val="-19"/>
          <w:w w:val="110"/>
        </w:rPr>
        <w:t xml:space="preserve"> </w:t>
      </w:r>
      <w:r>
        <w:rPr>
          <w:w w:val="110"/>
        </w:rPr>
        <w:t>Entry</w:t>
      </w:r>
      <w:r>
        <w:rPr>
          <w:spacing w:val="-19"/>
          <w:w w:val="110"/>
        </w:rPr>
        <w:t xml:space="preserve"> </w:t>
      </w:r>
      <w:r>
        <w:rPr>
          <w:w w:val="110"/>
        </w:rPr>
        <w:t>specifies</w:t>
      </w:r>
      <w:r>
        <w:rPr>
          <w:spacing w:val="-19"/>
          <w:w w:val="110"/>
        </w:rPr>
        <w:t xml:space="preserve"> </w:t>
      </w:r>
      <w:r>
        <w:rPr>
          <w:w w:val="110"/>
        </w:rPr>
        <w:t>the</w:t>
      </w:r>
      <w:r>
        <w:rPr>
          <w:spacing w:val="-19"/>
          <w:w w:val="110"/>
        </w:rPr>
        <w:t xml:space="preserve"> </w:t>
      </w:r>
      <w:r>
        <w:rPr>
          <w:w w:val="110"/>
        </w:rPr>
        <w:t>organism</w:t>
      </w:r>
      <w:r>
        <w:rPr>
          <w:spacing w:val="-19"/>
          <w:w w:val="110"/>
        </w:rPr>
        <w:t xml:space="preserve"> </w:t>
      </w:r>
      <w:r>
        <w:rPr>
          <w:spacing w:val="-3"/>
          <w:w w:val="110"/>
        </w:rPr>
        <w:t>we</w:t>
      </w:r>
      <w:r>
        <w:rPr>
          <w:spacing w:val="-19"/>
          <w:w w:val="110"/>
        </w:rPr>
        <w:t xml:space="preserve"> </w:t>
      </w:r>
      <w:r>
        <w:rPr>
          <w:w w:val="110"/>
        </w:rPr>
        <w:t>are</w:t>
      </w:r>
      <w:r>
        <w:rPr>
          <w:spacing w:val="-19"/>
          <w:w w:val="110"/>
        </w:rPr>
        <w:t xml:space="preserve"> </w:t>
      </w:r>
      <w:r>
        <w:rPr>
          <w:w w:val="110"/>
        </w:rPr>
        <w:t>created</w:t>
      </w:r>
      <w:r>
        <w:rPr>
          <w:spacing w:val="-19"/>
          <w:w w:val="110"/>
        </w:rPr>
        <w:t xml:space="preserve"> </w:t>
      </w:r>
      <w:r>
        <w:rPr>
          <w:w w:val="110"/>
        </w:rPr>
        <w:t>the</w:t>
      </w:r>
      <w:r>
        <w:rPr>
          <w:spacing w:val="-19"/>
          <w:w w:val="110"/>
        </w:rPr>
        <w:t xml:space="preserve"> </w:t>
      </w:r>
      <w:r>
        <w:rPr>
          <w:w w:val="110"/>
        </w:rPr>
        <w:t>diet</w:t>
      </w:r>
      <w:r>
        <w:rPr>
          <w:spacing w:val="-19"/>
          <w:w w:val="110"/>
        </w:rPr>
        <w:t xml:space="preserve"> </w:t>
      </w:r>
      <w:r>
        <w:rPr>
          <w:w w:val="110"/>
        </w:rPr>
        <w:t>for.</w:t>
      </w:r>
      <w:r>
        <w:rPr>
          <w:spacing w:val="6"/>
          <w:w w:val="110"/>
        </w:rPr>
        <w:t xml:space="preserve"> </w:t>
      </w:r>
      <w:r>
        <w:rPr>
          <w:spacing w:val="-3"/>
          <w:w w:val="110"/>
        </w:rPr>
        <w:t xml:space="preserve">Leave </w:t>
      </w:r>
      <w:r>
        <w:rPr>
          <w:w w:val="110"/>
        </w:rPr>
        <w:t>the</w:t>
      </w:r>
      <w:r>
        <w:rPr>
          <w:spacing w:val="-13"/>
          <w:w w:val="110"/>
        </w:rPr>
        <w:t xml:space="preserve"> </w:t>
      </w:r>
      <w:r>
        <w:rPr>
          <w:spacing w:val="-3"/>
          <w:w w:val="110"/>
        </w:rPr>
        <w:t>Fraction</w:t>
      </w:r>
      <w:r>
        <w:rPr>
          <w:spacing w:val="-14"/>
          <w:w w:val="110"/>
        </w:rPr>
        <w:t xml:space="preserve"> </w:t>
      </w:r>
      <w:r>
        <w:rPr>
          <w:w w:val="110"/>
        </w:rPr>
        <w:t>column</w:t>
      </w:r>
      <w:r>
        <w:rPr>
          <w:spacing w:val="-13"/>
          <w:w w:val="110"/>
        </w:rPr>
        <w:t xml:space="preserve"> </w:t>
      </w:r>
      <w:r>
        <w:rPr>
          <w:w w:val="110"/>
        </w:rPr>
        <w:t>blank</w:t>
      </w:r>
      <w:r>
        <w:rPr>
          <w:spacing w:val="-13"/>
          <w:w w:val="110"/>
        </w:rPr>
        <w:t xml:space="preserve"> </w:t>
      </w:r>
      <w:r>
        <w:rPr>
          <w:w w:val="110"/>
        </w:rPr>
        <w:t>for</w:t>
      </w:r>
      <w:r>
        <w:rPr>
          <w:spacing w:val="-13"/>
          <w:w w:val="110"/>
        </w:rPr>
        <w:t xml:space="preserve"> </w:t>
      </w:r>
      <w:r>
        <w:rPr>
          <w:w w:val="110"/>
        </w:rPr>
        <w:t>this</w:t>
      </w:r>
      <w:r>
        <w:rPr>
          <w:spacing w:val="-14"/>
          <w:w w:val="110"/>
        </w:rPr>
        <w:t xml:space="preserve"> </w:t>
      </w:r>
      <w:r>
        <w:rPr>
          <w:w w:val="110"/>
        </w:rPr>
        <w:t>row.</w:t>
      </w:r>
      <w:r>
        <w:rPr>
          <w:spacing w:val="12"/>
          <w:w w:val="110"/>
        </w:rPr>
        <w:t xml:space="preserve"> </w:t>
      </w:r>
      <w:r>
        <w:rPr>
          <w:w w:val="110"/>
        </w:rPr>
        <w:t>In</w:t>
      </w:r>
      <w:r>
        <w:rPr>
          <w:spacing w:val="-13"/>
          <w:w w:val="110"/>
        </w:rPr>
        <w:t xml:space="preserve"> </w:t>
      </w:r>
      <w:r>
        <w:rPr>
          <w:w w:val="110"/>
        </w:rPr>
        <w:t>subsequent</w:t>
      </w:r>
      <w:r>
        <w:rPr>
          <w:spacing w:val="-13"/>
          <w:w w:val="110"/>
        </w:rPr>
        <w:t xml:space="preserve"> </w:t>
      </w:r>
      <w:r>
        <w:rPr>
          <w:w w:val="110"/>
        </w:rPr>
        <w:t>rows</w:t>
      </w:r>
      <w:r>
        <w:rPr>
          <w:spacing w:val="-13"/>
          <w:w w:val="110"/>
        </w:rPr>
        <w:t xml:space="preserve"> </w:t>
      </w:r>
      <w:r>
        <w:rPr>
          <w:w w:val="110"/>
        </w:rPr>
        <w:t>a</w:t>
      </w:r>
      <w:r>
        <w:rPr>
          <w:spacing w:val="-13"/>
          <w:w w:val="110"/>
        </w:rPr>
        <w:t xml:space="preserve"> </w:t>
      </w:r>
      <w:r>
        <w:rPr>
          <w:w w:val="110"/>
        </w:rPr>
        <w:t>fraction</w:t>
      </w:r>
      <w:r>
        <w:rPr>
          <w:spacing w:val="-14"/>
          <w:w w:val="110"/>
        </w:rPr>
        <w:t xml:space="preserve"> </w:t>
      </w:r>
      <w:r>
        <w:rPr>
          <w:w w:val="110"/>
        </w:rPr>
        <w:t>of</w:t>
      </w:r>
      <w:r>
        <w:rPr>
          <w:spacing w:val="-13"/>
          <w:w w:val="110"/>
        </w:rPr>
        <w:t xml:space="preserve"> </w:t>
      </w:r>
      <w:r>
        <w:rPr>
          <w:w w:val="110"/>
        </w:rPr>
        <w:t>the</w:t>
      </w:r>
      <w:r>
        <w:rPr>
          <w:spacing w:val="-13"/>
          <w:w w:val="110"/>
        </w:rPr>
        <w:t xml:space="preserve"> </w:t>
      </w:r>
      <w:r>
        <w:rPr>
          <w:w w:val="110"/>
        </w:rPr>
        <w:t>diet can</w:t>
      </w:r>
      <w:r>
        <w:rPr>
          <w:spacing w:val="-9"/>
          <w:w w:val="110"/>
        </w:rPr>
        <w:t xml:space="preserve"> </w:t>
      </w:r>
      <w:r>
        <w:rPr>
          <w:w w:val="110"/>
        </w:rPr>
        <w:t>entered</w:t>
      </w:r>
      <w:r>
        <w:rPr>
          <w:spacing w:val="-10"/>
          <w:w w:val="110"/>
        </w:rPr>
        <w:t xml:space="preserve"> </w:t>
      </w:r>
      <w:r>
        <w:rPr>
          <w:w w:val="110"/>
        </w:rPr>
        <w:t>as</w:t>
      </w:r>
      <w:r>
        <w:rPr>
          <w:spacing w:val="-9"/>
          <w:w w:val="110"/>
        </w:rPr>
        <w:t xml:space="preserve"> </w:t>
      </w:r>
      <w:r>
        <w:rPr>
          <w:w w:val="110"/>
        </w:rPr>
        <w:t>a</w:t>
      </w:r>
      <w:r>
        <w:rPr>
          <w:spacing w:val="-9"/>
          <w:w w:val="110"/>
        </w:rPr>
        <w:t xml:space="preserve"> </w:t>
      </w:r>
      <w:r>
        <w:rPr>
          <w:w w:val="110"/>
        </w:rPr>
        <w:t>decimal,</w:t>
      </w:r>
      <w:r>
        <w:rPr>
          <w:spacing w:val="-8"/>
          <w:w w:val="110"/>
        </w:rPr>
        <w:t xml:space="preserve"> </w:t>
      </w:r>
      <w:r>
        <w:rPr>
          <w:w w:val="110"/>
        </w:rPr>
        <w:t>or</w:t>
      </w:r>
      <w:r>
        <w:rPr>
          <w:spacing w:val="-9"/>
          <w:w w:val="110"/>
        </w:rPr>
        <w:t xml:space="preserve"> </w:t>
      </w:r>
      <w:r>
        <w:rPr>
          <w:w w:val="110"/>
        </w:rPr>
        <w:t>should</w:t>
      </w:r>
      <w:r>
        <w:rPr>
          <w:spacing w:val="-9"/>
          <w:w w:val="110"/>
        </w:rPr>
        <w:t xml:space="preserve"> </w:t>
      </w:r>
      <w:r>
        <w:rPr>
          <w:spacing w:val="2"/>
          <w:w w:val="110"/>
        </w:rPr>
        <w:t>be</w:t>
      </w:r>
      <w:r>
        <w:rPr>
          <w:spacing w:val="-9"/>
          <w:w w:val="110"/>
        </w:rPr>
        <w:t xml:space="preserve"> </w:t>
      </w:r>
      <w:r>
        <w:rPr>
          <w:w w:val="110"/>
        </w:rPr>
        <w:t>entered</w:t>
      </w:r>
      <w:r>
        <w:rPr>
          <w:spacing w:val="-9"/>
          <w:w w:val="110"/>
        </w:rPr>
        <w:t xml:space="preserve"> </w:t>
      </w:r>
      <w:r>
        <w:rPr>
          <w:w w:val="110"/>
        </w:rPr>
        <w:t>as</w:t>
      </w:r>
      <w:r>
        <w:rPr>
          <w:spacing w:val="-9"/>
          <w:w w:val="110"/>
        </w:rPr>
        <w:t xml:space="preserve"> </w:t>
      </w:r>
      <w:r>
        <w:rPr>
          <w:w w:val="110"/>
        </w:rPr>
        <w:t>0</w:t>
      </w:r>
      <w:r>
        <w:rPr>
          <w:spacing w:val="-9"/>
          <w:w w:val="110"/>
        </w:rPr>
        <w:t xml:space="preserve"> </w:t>
      </w:r>
      <w:r>
        <w:rPr>
          <w:w w:val="110"/>
        </w:rPr>
        <w:t>if</w:t>
      </w:r>
      <w:r>
        <w:rPr>
          <w:spacing w:val="-9"/>
          <w:w w:val="110"/>
        </w:rPr>
        <w:t xml:space="preserve"> </w:t>
      </w:r>
      <w:r>
        <w:rPr>
          <w:w w:val="110"/>
        </w:rPr>
        <w:t>this</w:t>
      </w:r>
      <w:r>
        <w:rPr>
          <w:spacing w:val="-9"/>
          <w:w w:val="110"/>
        </w:rPr>
        <w:t xml:space="preserve"> </w:t>
      </w:r>
      <w:r>
        <w:rPr>
          <w:w w:val="110"/>
        </w:rPr>
        <w:t>organism</w:t>
      </w:r>
      <w:r>
        <w:rPr>
          <w:spacing w:val="-9"/>
          <w:w w:val="110"/>
        </w:rPr>
        <w:t xml:space="preserve"> </w:t>
      </w:r>
      <w:r>
        <w:rPr>
          <w:w w:val="110"/>
        </w:rPr>
        <w:t>does</w:t>
      </w:r>
      <w:r>
        <w:rPr>
          <w:spacing w:val="-9"/>
          <w:w w:val="110"/>
        </w:rPr>
        <w:t xml:space="preserve"> </w:t>
      </w:r>
      <w:r>
        <w:rPr>
          <w:w w:val="110"/>
        </w:rPr>
        <w:t>not</w:t>
      </w:r>
      <w:r>
        <w:rPr>
          <w:spacing w:val="-9"/>
          <w:w w:val="110"/>
        </w:rPr>
        <w:t xml:space="preserve"> </w:t>
      </w:r>
      <w:r>
        <w:rPr>
          <w:w w:val="110"/>
        </w:rPr>
        <w:t>eat the</w:t>
      </w:r>
      <w:r>
        <w:rPr>
          <w:spacing w:val="-7"/>
          <w:w w:val="110"/>
        </w:rPr>
        <w:t xml:space="preserve"> </w:t>
      </w:r>
      <w:r>
        <w:rPr>
          <w:w w:val="110"/>
        </w:rPr>
        <w:t>other</w:t>
      </w:r>
      <w:r>
        <w:rPr>
          <w:spacing w:val="-7"/>
          <w:w w:val="110"/>
        </w:rPr>
        <w:t xml:space="preserve"> </w:t>
      </w:r>
      <w:r>
        <w:rPr>
          <w:w w:val="110"/>
        </w:rPr>
        <w:t>organism.</w:t>
      </w:r>
      <w:r>
        <w:rPr>
          <w:spacing w:val="18"/>
          <w:w w:val="110"/>
        </w:rPr>
        <w:t xml:space="preserve"> </w:t>
      </w:r>
      <w:r>
        <w:rPr>
          <w:w w:val="110"/>
        </w:rPr>
        <w:t>The</w:t>
      </w:r>
      <w:r>
        <w:rPr>
          <w:spacing w:val="-7"/>
          <w:w w:val="110"/>
        </w:rPr>
        <w:t xml:space="preserve"> </w:t>
      </w:r>
      <w:r>
        <w:rPr>
          <w:w w:val="110"/>
        </w:rPr>
        <w:t>fractions</w:t>
      </w:r>
      <w:r>
        <w:rPr>
          <w:spacing w:val="-7"/>
          <w:w w:val="110"/>
        </w:rPr>
        <w:t xml:space="preserve"> </w:t>
      </w:r>
      <w:r>
        <w:rPr>
          <w:spacing w:val="-3"/>
          <w:w w:val="110"/>
        </w:rPr>
        <w:t>much</w:t>
      </w:r>
      <w:r>
        <w:rPr>
          <w:spacing w:val="-7"/>
          <w:w w:val="110"/>
        </w:rPr>
        <w:t xml:space="preserve"> </w:t>
      </w:r>
      <w:r>
        <w:rPr>
          <w:w w:val="110"/>
        </w:rPr>
        <w:t>sum</w:t>
      </w:r>
      <w:r>
        <w:rPr>
          <w:spacing w:val="-7"/>
          <w:w w:val="110"/>
        </w:rPr>
        <w:t xml:space="preserve"> </w:t>
      </w:r>
      <w:r>
        <w:rPr>
          <w:w w:val="110"/>
        </w:rPr>
        <w:t>to</w:t>
      </w:r>
      <w:r>
        <w:rPr>
          <w:spacing w:val="-7"/>
          <w:w w:val="110"/>
        </w:rPr>
        <w:t xml:space="preserve"> </w:t>
      </w:r>
      <w:r>
        <w:rPr>
          <w:w w:val="110"/>
        </w:rPr>
        <w:t>1</w:t>
      </w:r>
      <w:r>
        <w:rPr>
          <w:spacing w:val="-7"/>
          <w:w w:val="110"/>
        </w:rPr>
        <w:t xml:space="preserve"> </w:t>
      </w:r>
      <w:r>
        <w:rPr>
          <w:w w:val="110"/>
        </w:rPr>
        <w:t>for</w:t>
      </w:r>
      <w:r>
        <w:rPr>
          <w:spacing w:val="-7"/>
          <w:w w:val="110"/>
        </w:rPr>
        <w:t xml:space="preserve"> </w:t>
      </w:r>
      <w:r>
        <w:rPr>
          <w:w w:val="110"/>
        </w:rPr>
        <w:t>all</w:t>
      </w:r>
      <w:r>
        <w:rPr>
          <w:spacing w:val="-7"/>
          <w:w w:val="110"/>
        </w:rPr>
        <w:t xml:space="preserve"> </w:t>
      </w:r>
      <w:r>
        <w:rPr>
          <w:w w:val="110"/>
        </w:rPr>
        <w:t>Fish</w:t>
      </w:r>
      <w:r>
        <w:rPr>
          <w:spacing w:val="-7"/>
          <w:w w:val="110"/>
        </w:rPr>
        <w:t xml:space="preserve"> </w:t>
      </w:r>
      <w:r>
        <w:rPr>
          <w:w w:val="110"/>
        </w:rPr>
        <w:t>and</w:t>
      </w:r>
      <w:r>
        <w:rPr>
          <w:spacing w:val="-7"/>
          <w:w w:val="110"/>
        </w:rPr>
        <w:t xml:space="preserve"> </w:t>
      </w:r>
      <w:r>
        <w:rPr>
          <w:w w:val="110"/>
        </w:rPr>
        <w:t xml:space="preserve">Invertebrates. The ordering of Diet Entries must </w:t>
      </w:r>
      <w:r>
        <w:rPr>
          <w:spacing w:val="-3"/>
          <w:w w:val="110"/>
        </w:rPr>
        <w:t xml:space="preserve">move </w:t>
      </w:r>
      <w:r>
        <w:rPr>
          <w:w w:val="110"/>
        </w:rPr>
        <w:t xml:space="preserve">up the </w:t>
      </w:r>
      <w:r>
        <w:rPr>
          <w:spacing w:val="2"/>
          <w:w w:val="110"/>
        </w:rPr>
        <w:t xml:space="preserve">food </w:t>
      </w:r>
      <w:r>
        <w:rPr>
          <w:w w:val="110"/>
        </w:rPr>
        <w:t>web, otherwise FishRand will</w:t>
      </w:r>
      <w:r>
        <w:rPr>
          <w:spacing w:val="-31"/>
          <w:w w:val="110"/>
        </w:rPr>
        <w:t xml:space="preserve"> </w:t>
      </w:r>
      <w:r>
        <w:rPr>
          <w:w w:val="110"/>
        </w:rPr>
        <w:t>crash.</w:t>
      </w:r>
    </w:p>
    <w:p w:rsidR="00B50ACD" w:rsidRDefault="00B50ACD">
      <w:pPr>
        <w:pStyle w:val="BodyText"/>
        <w:spacing w:before="5"/>
        <w:rPr>
          <w:sz w:val="24"/>
        </w:rPr>
      </w:pPr>
    </w:p>
    <w:p w:rsidR="00B50ACD" w:rsidRDefault="00201B86">
      <w:pPr>
        <w:pStyle w:val="Heading2"/>
        <w:numPr>
          <w:ilvl w:val="1"/>
          <w:numId w:val="2"/>
        </w:numPr>
        <w:tabs>
          <w:tab w:val="left" w:pos="1569"/>
        </w:tabs>
        <w:spacing w:before="1"/>
        <w:jc w:val="both"/>
      </w:pPr>
      <w:bookmarkStart w:id="27" w:name="_TOC_250000"/>
      <w:r>
        <w:rPr>
          <w:w w:val="115"/>
        </w:rPr>
        <w:t>Spatial</w:t>
      </w:r>
      <w:r>
        <w:rPr>
          <w:spacing w:val="-12"/>
          <w:w w:val="115"/>
        </w:rPr>
        <w:t xml:space="preserve"> </w:t>
      </w:r>
      <w:bookmarkEnd w:id="27"/>
      <w:r>
        <w:rPr>
          <w:w w:val="115"/>
        </w:rPr>
        <w:t>Modeling</w:t>
      </w:r>
    </w:p>
    <w:p w:rsidR="00B50ACD" w:rsidRDefault="00201B86">
      <w:pPr>
        <w:pStyle w:val="BodyText"/>
        <w:spacing w:before="129" w:line="249" w:lineRule="auto"/>
        <w:ind w:left="955" w:right="968"/>
        <w:jc w:val="both"/>
      </w:pPr>
      <w:r>
        <w:rPr>
          <w:w w:val="105"/>
        </w:rPr>
        <w:t xml:space="preserve">The Last </w:t>
      </w:r>
      <w:proofErr w:type="gramStart"/>
      <w:r>
        <w:rPr>
          <w:spacing w:val="-4"/>
          <w:w w:val="105"/>
        </w:rPr>
        <w:t xml:space="preserve">two  </w:t>
      </w:r>
      <w:r>
        <w:rPr>
          <w:w w:val="105"/>
        </w:rPr>
        <w:t>tabs</w:t>
      </w:r>
      <w:proofErr w:type="gramEnd"/>
      <w:r>
        <w:rPr>
          <w:w w:val="105"/>
        </w:rPr>
        <w:t xml:space="preserve"> of input are for spatial modeling.   If only a single Sample   site is input</w:t>
      </w:r>
      <w:proofErr w:type="gramStart"/>
      <w:r>
        <w:rPr>
          <w:w w:val="105"/>
        </w:rPr>
        <w:t>,  or</w:t>
      </w:r>
      <w:proofErr w:type="gramEnd"/>
      <w:r>
        <w:rPr>
          <w:w w:val="105"/>
        </w:rPr>
        <w:t xml:space="preserve"> the model is in steady state,  these tabs can </w:t>
      </w:r>
      <w:r>
        <w:rPr>
          <w:spacing w:val="2"/>
          <w:w w:val="105"/>
        </w:rPr>
        <w:t xml:space="preserve">be </w:t>
      </w:r>
      <w:r>
        <w:rPr>
          <w:w w:val="105"/>
        </w:rPr>
        <w:t xml:space="preserve">ignored.   In       the Migratory Input tab at each time step, the fraction of </w:t>
      </w:r>
      <w:proofErr w:type="gramStart"/>
      <w:r>
        <w:rPr>
          <w:w w:val="105"/>
        </w:rPr>
        <w:t>Fish  Populations</w:t>
      </w:r>
      <w:proofErr w:type="gramEnd"/>
      <w:r>
        <w:rPr>
          <w:w w:val="105"/>
        </w:rPr>
        <w:t xml:space="preserve">  present in the whole d</w:t>
      </w:r>
      <w:r>
        <w:rPr>
          <w:w w:val="105"/>
        </w:rPr>
        <w:t xml:space="preserve">omain can </w:t>
      </w:r>
      <w:r>
        <w:rPr>
          <w:spacing w:val="2"/>
          <w:w w:val="105"/>
        </w:rPr>
        <w:t xml:space="preserve">be </w:t>
      </w:r>
      <w:r>
        <w:rPr>
          <w:w w:val="105"/>
        </w:rPr>
        <w:t>input as a decimal between 0 and 1.   In      the Sample Sites tab the regional areas, and fish attractions are input.  In the    first row the boundary of the entire Domain is input as vertices of a polygon in clockwise order, starting at any</w:t>
      </w:r>
      <w:r>
        <w:rPr>
          <w:w w:val="105"/>
        </w:rPr>
        <w:t xml:space="preserve"> point. Below the Domain input, a </w:t>
      </w:r>
      <w:proofErr w:type="gramStart"/>
      <w:r>
        <w:rPr>
          <w:w w:val="105"/>
        </w:rPr>
        <w:t>coordinate  must</w:t>
      </w:r>
      <w:proofErr w:type="gramEnd"/>
      <w:r>
        <w:rPr>
          <w:w w:val="105"/>
        </w:rPr>
        <w:t xml:space="preserve"> </w:t>
      </w:r>
      <w:r>
        <w:rPr>
          <w:spacing w:val="2"/>
          <w:w w:val="105"/>
        </w:rPr>
        <w:t xml:space="preserve">be </w:t>
      </w:r>
      <w:r>
        <w:rPr>
          <w:w w:val="105"/>
        </w:rPr>
        <w:t>entered for each sample site to create a Thiessen polygon map. Coor- dinates are entered as x</w:t>
      </w:r>
      <w:proofErr w:type="gramStart"/>
      <w:r>
        <w:rPr>
          <w:w w:val="105"/>
        </w:rPr>
        <w:t>,y</w:t>
      </w:r>
      <w:proofErr w:type="gramEnd"/>
      <w:r>
        <w:rPr>
          <w:w w:val="105"/>
        </w:rPr>
        <w:t xml:space="preserve"> locations.Make sure your coordinates are within the Domain polygon. </w:t>
      </w:r>
      <w:r>
        <w:rPr>
          <w:spacing w:val="-3"/>
          <w:w w:val="105"/>
        </w:rPr>
        <w:t xml:space="preserve">Lastly, </w:t>
      </w:r>
      <w:r>
        <w:rPr>
          <w:w w:val="105"/>
        </w:rPr>
        <w:t>Attraction Areas, and number o</w:t>
      </w:r>
      <w:r>
        <w:rPr>
          <w:w w:val="105"/>
        </w:rPr>
        <w:t xml:space="preserve">f fish populations are input.  </w:t>
      </w:r>
      <w:proofErr w:type="gramStart"/>
      <w:r>
        <w:rPr>
          <w:spacing w:val="-9"/>
          <w:w w:val="105"/>
        </w:rPr>
        <w:t xml:space="preserve">To  </w:t>
      </w:r>
      <w:r>
        <w:rPr>
          <w:w w:val="105"/>
        </w:rPr>
        <w:t>input</w:t>
      </w:r>
      <w:proofErr w:type="gramEnd"/>
      <w:r>
        <w:rPr>
          <w:w w:val="105"/>
        </w:rPr>
        <w:t xml:space="preserve"> attraction factors set the definition property to either ”Poly-   gon” or ”Fraction”, then input its name, associated fish, attraction factor and coordinates, or fractions below. If the definition property is set to</w:t>
      </w:r>
      <w:r>
        <w:rPr>
          <w:w w:val="105"/>
        </w:rPr>
        <w:t xml:space="preserve"> fraction, the fractions inputted are simply the fraction of each sample site in which the at- traction area is located. More coordinates or fractions can </w:t>
      </w:r>
      <w:r>
        <w:rPr>
          <w:spacing w:val="2"/>
          <w:w w:val="105"/>
        </w:rPr>
        <w:t xml:space="preserve">be </w:t>
      </w:r>
      <w:r>
        <w:rPr>
          <w:w w:val="105"/>
        </w:rPr>
        <w:t xml:space="preserve">input </w:t>
      </w:r>
      <w:r>
        <w:rPr>
          <w:spacing w:val="-3"/>
          <w:w w:val="105"/>
        </w:rPr>
        <w:t xml:space="preserve">by </w:t>
      </w:r>
      <w:r>
        <w:rPr>
          <w:w w:val="105"/>
        </w:rPr>
        <w:t>adding them to the corresponding further right columns.  Make sure your attraction   area</w:t>
      </w:r>
      <w:r>
        <w:rPr>
          <w:w w:val="105"/>
        </w:rPr>
        <w:t xml:space="preserve">s </w:t>
      </w:r>
      <w:proofErr w:type="gramStart"/>
      <w:r>
        <w:rPr>
          <w:w w:val="105"/>
        </w:rPr>
        <w:t>coordinates  are</w:t>
      </w:r>
      <w:proofErr w:type="gramEnd"/>
      <w:r>
        <w:rPr>
          <w:w w:val="105"/>
        </w:rPr>
        <w:t xml:space="preserve"> input within the   </w:t>
      </w:r>
      <w:r>
        <w:rPr>
          <w:spacing w:val="8"/>
          <w:w w:val="105"/>
        </w:rPr>
        <w:t xml:space="preserve"> </w:t>
      </w:r>
      <w:r>
        <w:rPr>
          <w:w w:val="105"/>
        </w:rPr>
        <w:t>boundary.</w:t>
      </w:r>
    </w:p>
    <w:p w:rsidR="00B50ACD" w:rsidRDefault="00201B86">
      <w:pPr>
        <w:pStyle w:val="BodyText"/>
        <w:ind w:left="1254"/>
      </w:pPr>
      <w:r>
        <w:rPr>
          <w:w w:val="105"/>
        </w:rPr>
        <w:t>Example:</w:t>
      </w:r>
    </w:p>
    <w:p w:rsidR="00B50ACD" w:rsidRDefault="00B50ACD">
      <w:pPr>
        <w:sectPr w:rsidR="00B50ACD">
          <w:pgSz w:w="12240" w:h="15840"/>
          <w:pgMar w:top="1500" w:right="1720" w:bottom="1920" w:left="1720" w:header="0" w:footer="1737"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7"/>
        <w:rPr>
          <w:sz w:val="26"/>
        </w:rPr>
      </w:pPr>
    </w:p>
    <w:p w:rsidR="00B50ACD" w:rsidRDefault="00201B86">
      <w:pPr>
        <w:pStyle w:val="BodyText"/>
        <w:ind w:left="1254"/>
      </w:pPr>
      <w:r>
        <w:rPr>
          <w:noProof/>
        </w:rPr>
        <w:drawing>
          <wp:inline distT="0" distB="0" distL="0" distR="0">
            <wp:extent cx="4311586" cy="83953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4311586" cy="839533"/>
                    </a:xfrm>
                    <a:prstGeom prst="rect">
                      <a:avLst/>
                    </a:prstGeom>
                  </pic:spPr>
                </pic:pic>
              </a:graphicData>
            </a:graphic>
          </wp:inline>
        </w:drawing>
      </w:r>
    </w:p>
    <w:p w:rsidR="00B50ACD" w:rsidRDefault="00201B86">
      <w:pPr>
        <w:pStyle w:val="BodyText"/>
        <w:spacing w:before="68" w:line="249" w:lineRule="auto"/>
        <w:ind w:left="955" w:right="1128"/>
        <w:jc w:val="both"/>
      </w:pPr>
      <w:r>
        <w:rPr>
          <w:w w:val="110"/>
        </w:rPr>
        <w:t>Each fish must have at least one corresponding area attraction area. This is a downside, but If you wish to not input a attraction area for a fish make ’fake’ coordinates or weig</w:t>
      </w:r>
      <w:r>
        <w:rPr>
          <w:w w:val="110"/>
        </w:rPr>
        <w:t xml:space="preserve">hts, and set the attraction Factor </w:t>
      </w:r>
      <w:proofErr w:type="gramStart"/>
      <w:r>
        <w:rPr>
          <w:w w:val="110"/>
        </w:rPr>
        <w:t>to  1</w:t>
      </w:r>
      <w:proofErr w:type="gramEnd"/>
      <w:r>
        <w:rPr>
          <w:w w:val="110"/>
        </w:rPr>
        <w:t>.</w:t>
      </w:r>
    </w:p>
    <w:p w:rsidR="00B50ACD" w:rsidRDefault="00B50ACD">
      <w:pPr>
        <w:pStyle w:val="BodyText"/>
        <w:spacing w:before="5"/>
        <w:rPr>
          <w:sz w:val="24"/>
        </w:rPr>
      </w:pPr>
    </w:p>
    <w:p w:rsidR="00B50ACD" w:rsidRDefault="00201B86">
      <w:pPr>
        <w:pStyle w:val="Heading2"/>
        <w:numPr>
          <w:ilvl w:val="1"/>
          <w:numId w:val="2"/>
        </w:numPr>
        <w:tabs>
          <w:tab w:val="left" w:pos="1703"/>
        </w:tabs>
        <w:ind w:left="1702" w:hanging="747"/>
        <w:jc w:val="both"/>
      </w:pPr>
      <w:r>
        <w:rPr>
          <w:w w:val="115"/>
        </w:rPr>
        <w:t>Important Notes on</w:t>
      </w:r>
      <w:r>
        <w:rPr>
          <w:spacing w:val="33"/>
          <w:w w:val="115"/>
        </w:rPr>
        <w:t xml:space="preserve"> </w:t>
      </w:r>
      <w:r>
        <w:rPr>
          <w:w w:val="115"/>
        </w:rPr>
        <w:t>Solving</w:t>
      </w:r>
    </w:p>
    <w:p w:rsidR="00B50ACD" w:rsidRDefault="00201B86">
      <w:pPr>
        <w:pStyle w:val="BodyText"/>
        <w:spacing w:before="128" w:line="249" w:lineRule="auto"/>
        <w:ind w:left="1453" w:right="1128"/>
        <w:jc w:val="both"/>
      </w:pPr>
      <w:r>
        <w:pict>
          <v:shape id="_x0000_s1047" type="#_x0000_t202" style="position:absolute;left:0;text-align:left;margin-left:148.7pt;margin-top:8pt;width:5pt;height:17.3pt;z-index:2320;mso-position-horizontal-relative:page" filled="f" stroked="f">
            <v:textbox inset="0,0,0,0">
              <w:txbxContent>
                <w:p w:rsidR="00B50ACD" w:rsidRDefault="00201B86">
                  <w:pPr>
                    <w:spacing w:line="242" w:lineRule="exact"/>
                    <w:rPr>
                      <w:rFonts w:ascii="メイリオ" w:hAnsi="メイリオ"/>
                      <w:i/>
                      <w:sz w:val="20"/>
                    </w:rPr>
                  </w:pPr>
                  <w:r>
                    <w:rPr>
                      <w:rFonts w:ascii="メイリオ" w:hAnsi="メイリオ"/>
                      <w:i/>
                      <w:w w:val="93"/>
                      <w:sz w:val="20"/>
                    </w:rPr>
                    <w:t>•</w:t>
                  </w:r>
                </w:p>
              </w:txbxContent>
            </v:textbox>
            <w10:wrap anchorx="page"/>
          </v:shape>
        </w:pict>
      </w:r>
      <w:r>
        <w:rPr>
          <w:w w:val="110"/>
        </w:rPr>
        <w:t>There are two different ways of inputting Dissolved Concentration of a Chemical in Water (g/L):</w:t>
      </w:r>
    </w:p>
    <w:p w:rsidR="00B50ACD" w:rsidRDefault="00201B86">
      <w:pPr>
        <w:pStyle w:val="ListParagraph"/>
        <w:numPr>
          <w:ilvl w:val="2"/>
          <w:numId w:val="2"/>
        </w:numPr>
        <w:tabs>
          <w:tab w:val="left" w:pos="1892"/>
        </w:tabs>
        <w:spacing w:before="159" w:line="249" w:lineRule="auto"/>
        <w:ind w:right="1128" w:hanging="254"/>
        <w:rPr>
          <w:sz w:val="20"/>
        </w:rPr>
      </w:pPr>
      <w:r>
        <w:rPr>
          <w:spacing w:val="-6"/>
          <w:w w:val="110"/>
          <w:sz w:val="20"/>
        </w:rPr>
        <w:t xml:space="preserve">You </w:t>
      </w:r>
      <w:r>
        <w:rPr>
          <w:w w:val="110"/>
          <w:sz w:val="20"/>
        </w:rPr>
        <w:t xml:space="preserve">can directly input it </w:t>
      </w:r>
      <w:r>
        <w:rPr>
          <w:spacing w:val="-3"/>
          <w:w w:val="110"/>
          <w:sz w:val="20"/>
        </w:rPr>
        <w:t xml:space="preserve">by </w:t>
      </w:r>
      <w:r>
        <w:rPr>
          <w:w w:val="110"/>
          <w:sz w:val="20"/>
        </w:rPr>
        <w:t>entry into its cell in the Chemical Con- centrations</w:t>
      </w:r>
      <w:r>
        <w:rPr>
          <w:spacing w:val="21"/>
          <w:w w:val="110"/>
          <w:sz w:val="20"/>
        </w:rPr>
        <w:t xml:space="preserve"> </w:t>
      </w:r>
      <w:r>
        <w:rPr>
          <w:w w:val="110"/>
          <w:sz w:val="20"/>
        </w:rPr>
        <w:t>tab.</w:t>
      </w:r>
    </w:p>
    <w:p w:rsidR="00B50ACD" w:rsidRDefault="00201B86">
      <w:pPr>
        <w:pStyle w:val="ListParagraph"/>
        <w:numPr>
          <w:ilvl w:val="2"/>
          <w:numId w:val="2"/>
        </w:numPr>
        <w:tabs>
          <w:tab w:val="left" w:pos="1892"/>
        </w:tabs>
        <w:spacing w:before="79"/>
        <w:ind w:hanging="254"/>
        <w:rPr>
          <w:sz w:val="20"/>
        </w:rPr>
      </w:pPr>
      <w:r>
        <w:rPr>
          <w:spacing w:val="-6"/>
          <w:w w:val="110"/>
          <w:sz w:val="20"/>
        </w:rPr>
        <w:t xml:space="preserve">You </w:t>
      </w:r>
      <w:r>
        <w:rPr>
          <w:w w:val="110"/>
          <w:sz w:val="20"/>
        </w:rPr>
        <w:t>can</w:t>
      </w:r>
      <w:r>
        <w:rPr>
          <w:spacing w:val="9"/>
          <w:w w:val="110"/>
          <w:sz w:val="20"/>
        </w:rPr>
        <w:t xml:space="preserve"> </w:t>
      </w:r>
      <w:r>
        <w:rPr>
          <w:w w:val="110"/>
          <w:sz w:val="20"/>
        </w:rPr>
        <w:t>input:</w:t>
      </w:r>
    </w:p>
    <w:p w:rsidR="00B50ACD" w:rsidRDefault="00201B86">
      <w:pPr>
        <w:pStyle w:val="ListParagraph"/>
        <w:numPr>
          <w:ilvl w:val="3"/>
          <w:numId w:val="2"/>
        </w:numPr>
        <w:tabs>
          <w:tab w:val="left" w:pos="2265"/>
        </w:tabs>
        <w:spacing w:before="88"/>
        <w:ind w:hanging="214"/>
        <w:rPr>
          <w:sz w:val="20"/>
        </w:rPr>
      </w:pPr>
      <w:r>
        <w:rPr>
          <w:spacing w:val="-4"/>
          <w:w w:val="110"/>
          <w:sz w:val="20"/>
        </w:rPr>
        <w:t xml:space="preserve">Total </w:t>
      </w:r>
      <w:r>
        <w:rPr>
          <w:w w:val="110"/>
          <w:sz w:val="20"/>
        </w:rPr>
        <w:t xml:space="preserve">Concentration in </w:t>
      </w:r>
      <w:r>
        <w:rPr>
          <w:spacing w:val="-4"/>
          <w:w w:val="110"/>
          <w:sz w:val="20"/>
        </w:rPr>
        <w:t xml:space="preserve">Water </w:t>
      </w:r>
      <w:r>
        <w:rPr>
          <w:w w:val="110"/>
          <w:sz w:val="20"/>
        </w:rPr>
        <w:t>in Chemical</w:t>
      </w:r>
      <w:r>
        <w:rPr>
          <w:spacing w:val="22"/>
          <w:w w:val="110"/>
          <w:sz w:val="20"/>
        </w:rPr>
        <w:t xml:space="preserve"> </w:t>
      </w:r>
      <w:r>
        <w:rPr>
          <w:w w:val="110"/>
          <w:sz w:val="20"/>
        </w:rPr>
        <w:t>Concentrations</w:t>
      </w:r>
    </w:p>
    <w:p w:rsidR="00B50ACD" w:rsidRDefault="00201B86">
      <w:pPr>
        <w:pStyle w:val="ListParagraph"/>
        <w:numPr>
          <w:ilvl w:val="3"/>
          <w:numId w:val="2"/>
        </w:numPr>
        <w:tabs>
          <w:tab w:val="left" w:pos="2265"/>
        </w:tabs>
        <w:spacing w:before="49" w:line="249" w:lineRule="auto"/>
        <w:ind w:right="1128" w:hanging="214"/>
        <w:rPr>
          <w:sz w:val="20"/>
        </w:rPr>
      </w:pPr>
      <w:r>
        <w:rPr>
          <w:w w:val="105"/>
          <w:sz w:val="20"/>
        </w:rPr>
        <w:t xml:space="preserve">Disequilibrium factor of Dissolved Organic Carbon in the Corre- sponding cell of </w:t>
      </w:r>
      <w:proofErr w:type="gramStart"/>
      <w:r>
        <w:rPr>
          <w:w w:val="105"/>
          <w:sz w:val="20"/>
        </w:rPr>
        <w:t xml:space="preserve">Chemical </w:t>
      </w:r>
      <w:r>
        <w:rPr>
          <w:spacing w:val="21"/>
          <w:w w:val="105"/>
          <w:sz w:val="20"/>
        </w:rPr>
        <w:t xml:space="preserve"> </w:t>
      </w:r>
      <w:r>
        <w:rPr>
          <w:w w:val="105"/>
          <w:sz w:val="20"/>
        </w:rPr>
        <w:t>Input</w:t>
      </w:r>
      <w:proofErr w:type="gramEnd"/>
    </w:p>
    <w:p w:rsidR="00B50ACD" w:rsidRDefault="00201B86">
      <w:pPr>
        <w:pStyle w:val="ListParagraph"/>
        <w:numPr>
          <w:ilvl w:val="3"/>
          <w:numId w:val="2"/>
        </w:numPr>
        <w:tabs>
          <w:tab w:val="left" w:pos="2265"/>
        </w:tabs>
        <w:spacing w:before="40" w:line="249" w:lineRule="auto"/>
        <w:ind w:right="1128" w:hanging="214"/>
        <w:rPr>
          <w:sz w:val="20"/>
        </w:rPr>
      </w:pPr>
      <w:r>
        <w:rPr>
          <w:w w:val="105"/>
          <w:sz w:val="20"/>
        </w:rPr>
        <w:t xml:space="preserve">Disequilibrium factor of Particulate Organic Carbon in the Cor- responding cell of </w:t>
      </w:r>
      <w:proofErr w:type="gramStart"/>
      <w:r>
        <w:rPr>
          <w:w w:val="105"/>
          <w:sz w:val="20"/>
        </w:rPr>
        <w:t xml:space="preserve">Chemical </w:t>
      </w:r>
      <w:r>
        <w:rPr>
          <w:spacing w:val="24"/>
          <w:w w:val="105"/>
          <w:sz w:val="20"/>
        </w:rPr>
        <w:t xml:space="preserve"> </w:t>
      </w:r>
      <w:r>
        <w:rPr>
          <w:w w:val="105"/>
          <w:sz w:val="20"/>
        </w:rPr>
        <w:t>Input</w:t>
      </w:r>
      <w:proofErr w:type="gramEnd"/>
    </w:p>
    <w:p w:rsidR="00B50ACD" w:rsidRDefault="00201B86">
      <w:pPr>
        <w:pStyle w:val="ListParagraph"/>
        <w:numPr>
          <w:ilvl w:val="3"/>
          <w:numId w:val="2"/>
        </w:numPr>
        <w:tabs>
          <w:tab w:val="left" w:pos="2265"/>
        </w:tabs>
        <w:spacing w:before="40" w:line="249" w:lineRule="auto"/>
        <w:ind w:right="1128" w:hanging="214"/>
        <w:rPr>
          <w:sz w:val="20"/>
        </w:rPr>
      </w:pPr>
      <w:r>
        <w:rPr>
          <w:w w:val="105"/>
          <w:sz w:val="20"/>
        </w:rPr>
        <w:t>POC–octanol proportionality constant in corresponding cell of Regional</w:t>
      </w:r>
      <w:r>
        <w:rPr>
          <w:spacing w:val="48"/>
          <w:w w:val="105"/>
          <w:sz w:val="20"/>
        </w:rPr>
        <w:t xml:space="preserve"> </w:t>
      </w:r>
      <w:r>
        <w:rPr>
          <w:w w:val="105"/>
          <w:sz w:val="20"/>
        </w:rPr>
        <w:t>Input</w:t>
      </w:r>
    </w:p>
    <w:p w:rsidR="00B50ACD" w:rsidRDefault="00201B86">
      <w:pPr>
        <w:pStyle w:val="ListParagraph"/>
        <w:numPr>
          <w:ilvl w:val="3"/>
          <w:numId w:val="2"/>
        </w:numPr>
        <w:tabs>
          <w:tab w:val="left" w:pos="2265"/>
        </w:tabs>
        <w:spacing w:before="40" w:line="249" w:lineRule="auto"/>
        <w:ind w:right="1128" w:hanging="214"/>
        <w:rPr>
          <w:sz w:val="20"/>
        </w:rPr>
      </w:pPr>
      <w:r>
        <w:rPr>
          <w:w w:val="105"/>
          <w:sz w:val="20"/>
        </w:rPr>
        <w:t>DOC–octanol proportionality constant in corresponding cell of Regional</w:t>
      </w:r>
      <w:r>
        <w:rPr>
          <w:spacing w:val="48"/>
          <w:w w:val="105"/>
          <w:sz w:val="20"/>
        </w:rPr>
        <w:t xml:space="preserve"> </w:t>
      </w:r>
      <w:r>
        <w:rPr>
          <w:w w:val="105"/>
          <w:sz w:val="20"/>
        </w:rPr>
        <w:t>Input</w:t>
      </w:r>
    </w:p>
    <w:p w:rsidR="00B50ACD" w:rsidRDefault="00201B86">
      <w:pPr>
        <w:pStyle w:val="BodyText"/>
        <w:spacing w:before="159" w:line="249" w:lineRule="auto"/>
        <w:ind w:left="1453" w:right="1128"/>
        <w:jc w:val="both"/>
      </w:pPr>
      <w:r>
        <w:pict>
          <v:shape id="_x0000_s1046" type="#_x0000_t202" style="position:absolute;left:0;text-align:left;margin-left:148.7pt;margin-top:9.55pt;width:5pt;height:17.3pt;z-index:2344;mso-position-horizontal-relative:page" filled="f" stroked="f">
            <v:textbox inset="0,0,0,0">
              <w:txbxContent>
                <w:p w:rsidR="00B50ACD" w:rsidRDefault="00201B86">
                  <w:pPr>
                    <w:spacing w:line="242" w:lineRule="exact"/>
                    <w:rPr>
                      <w:rFonts w:ascii="メイリオ" w:hAnsi="メイリオ"/>
                      <w:i/>
                      <w:sz w:val="20"/>
                    </w:rPr>
                  </w:pPr>
                  <w:r>
                    <w:rPr>
                      <w:rFonts w:ascii="メイリオ" w:hAnsi="メイリオ"/>
                      <w:i/>
                      <w:w w:val="93"/>
                      <w:sz w:val="20"/>
                    </w:rPr>
                    <w:t>•</w:t>
                  </w:r>
                </w:p>
              </w:txbxContent>
            </v:textbox>
            <w10:wrap anchorx="page"/>
          </v:shape>
        </w:pict>
      </w:r>
      <w:r>
        <w:rPr>
          <w:w w:val="110"/>
        </w:rPr>
        <w:t>If</w:t>
      </w:r>
      <w:r>
        <w:rPr>
          <w:spacing w:val="-15"/>
          <w:w w:val="110"/>
        </w:rPr>
        <w:t xml:space="preserve"> </w:t>
      </w:r>
      <w:r>
        <w:rPr>
          <w:w w:val="110"/>
        </w:rPr>
        <w:t>any</w:t>
      </w:r>
      <w:r>
        <w:rPr>
          <w:spacing w:val="-15"/>
          <w:w w:val="110"/>
        </w:rPr>
        <w:t xml:space="preserve"> </w:t>
      </w:r>
      <w:r>
        <w:rPr>
          <w:w w:val="110"/>
        </w:rPr>
        <w:t>organisms</w:t>
      </w:r>
      <w:r>
        <w:rPr>
          <w:spacing w:val="-14"/>
          <w:w w:val="110"/>
        </w:rPr>
        <w:t xml:space="preserve"> </w:t>
      </w:r>
      <w:r>
        <w:rPr>
          <w:w w:val="110"/>
        </w:rPr>
        <w:t>diet</w:t>
      </w:r>
      <w:r>
        <w:rPr>
          <w:spacing w:val="-14"/>
          <w:w w:val="110"/>
        </w:rPr>
        <w:t xml:space="preserve"> </w:t>
      </w:r>
      <w:r>
        <w:rPr>
          <w:w w:val="110"/>
        </w:rPr>
        <w:t>is</w:t>
      </w:r>
      <w:r>
        <w:rPr>
          <w:spacing w:val="-15"/>
          <w:w w:val="110"/>
        </w:rPr>
        <w:t xml:space="preserve"> </w:t>
      </w:r>
      <w:r>
        <w:rPr>
          <w:w w:val="110"/>
        </w:rPr>
        <w:t>partly</w:t>
      </w:r>
      <w:r>
        <w:rPr>
          <w:spacing w:val="-15"/>
          <w:w w:val="110"/>
        </w:rPr>
        <w:t xml:space="preserve"> </w:t>
      </w:r>
      <w:r>
        <w:rPr>
          <w:w w:val="110"/>
        </w:rPr>
        <w:t>made</w:t>
      </w:r>
      <w:r>
        <w:rPr>
          <w:spacing w:val="-15"/>
          <w:w w:val="110"/>
        </w:rPr>
        <w:t xml:space="preserve"> </w:t>
      </w:r>
      <w:r>
        <w:rPr>
          <w:w w:val="110"/>
        </w:rPr>
        <w:t>up</w:t>
      </w:r>
      <w:r>
        <w:rPr>
          <w:spacing w:val="-15"/>
          <w:w w:val="110"/>
        </w:rPr>
        <w:t xml:space="preserve"> </w:t>
      </w:r>
      <w:r>
        <w:rPr>
          <w:w w:val="110"/>
        </w:rPr>
        <w:t>of</w:t>
      </w:r>
      <w:r>
        <w:rPr>
          <w:spacing w:val="-15"/>
          <w:w w:val="110"/>
        </w:rPr>
        <w:t xml:space="preserve"> </w:t>
      </w:r>
      <w:r>
        <w:rPr>
          <w:w w:val="110"/>
        </w:rPr>
        <w:t>sediment,</w:t>
      </w:r>
      <w:r>
        <w:rPr>
          <w:spacing w:val="-12"/>
          <w:w w:val="110"/>
        </w:rPr>
        <w:t xml:space="preserve"> </w:t>
      </w:r>
      <w:r>
        <w:rPr>
          <w:w w:val="110"/>
        </w:rPr>
        <w:t>then</w:t>
      </w:r>
      <w:r>
        <w:rPr>
          <w:spacing w:val="-15"/>
          <w:w w:val="110"/>
        </w:rPr>
        <w:t xml:space="preserve"> </w:t>
      </w:r>
      <w:r>
        <w:rPr>
          <w:w w:val="110"/>
        </w:rPr>
        <w:t>both</w:t>
      </w:r>
      <w:r>
        <w:rPr>
          <w:spacing w:val="-15"/>
          <w:w w:val="110"/>
        </w:rPr>
        <w:t xml:space="preserve"> </w:t>
      </w:r>
      <w:r>
        <w:rPr>
          <w:w w:val="110"/>
        </w:rPr>
        <w:t>the</w:t>
      </w:r>
      <w:r>
        <w:rPr>
          <w:spacing w:val="-15"/>
          <w:w w:val="110"/>
        </w:rPr>
        <w:t xml:space="preserve"> </w:t>
      </w:r>
      <w:r>
        <w:rPr>
          <w:spacing w:val="-3"/>
          <w:w w:val="110"/>
        </w:rPr>
        <w:t xml:space="preserve">Fraction </w:t>
      </w:r>
      <w:r>
        <w:rPr>
          <w:w w:val="110"/>
        </w:rPr>
        <w:t xml:space="preserve">of Organic Carbon Content in Sediment, and Concentration in Sediment (ng/g) must </w:t>
      </w:r>
      <w:proofErr w:type="gramStart"/>
      <w:r>
        <w:rPr>
          <w:spacing w:val="2"/>
          <w:w w:val="110"/>
        </w:rPr>
        <w:t xml:space="preserve">be </w:t>
      </w:r>
      <w:r>
        <w:rPr>
          <w:spacing w:val="4"/>
          <w:w w:val="110"/>
        </w:rPr>
        <w:t xml:space="preserve"> </w:t>
      </w:r>
      <w:r>
        <w:rPr>
          <w:w w:val="110"/>
        </w:rPr>
        <w:t>input</w:t>
      </w:r>
      <w:proofErr w:type="gramEnd"/>
      <w:r>
        <w:rPr>
          <w:w w:val="110"/>
        </w:rPr>
        <w:t>.</w:t>
      </w:r>
    </w:p>
    <w:p w:rsidR="00B50ACD" w:rsidRDefault="00201B86">
      <w:pPr>
        <w:pStyle w:val="BodyText"/>
        <w:spacing w:before="159" w:line="249" w:lineRule="auto"/>
        <w:ind w:left="1453" w:right="1128"/>
        <w:jc w:val="both"/>
      </w:pPr>
      <w:r>
        <w:pict>
          <v:shape id="_x0000_s1045" type="#_x0000_t202" style="position:absolute;left:0;text-align:left;margin-left:148.7pt;margin-top:9.55pt;width:5pt;height:17.3pt;z-index:2368;mso-position-horizontal-relative:page" filled="f" stroked="f">
            <v:textbox inset="0,0,0,0">
              <w:txbxContent>
                <w:p w:rsidR="00B50ACD" w:rsidRDefault="00201B86">
                  <w:pPr>
                    <w:spacing w:line="242" w:lineRule="exact"/>
                    <w:rPr>
                      <w:rFonts w:ascii="メイリオ" w:hAnsi="メイリオ"/>
                      <w:i/>
                      <w:sz w:val="20"/>
                    </w:rPr>
                  </w:pPr>
                  <w:r>
                    <w:rPr>
                      <w:rFonts w:ascii="メイリオ" w:hAnsi="メイリオ"/>
                      <w:i/>
                      <w:w w:val="93"/>
                      <w:sz w:val="20"/>
                    </w:rPr>
                    <w:t>•</w:t>
                  </w:r>
                </w:p>
              </w:txbxContent>
            </v:textbox>
            <w10:wrap anchorx="page"/>
          </v:shape>
        </w:pict>
      </w:r>
      <w:r>
        <w:rPr>
          <w:w w:val="110"/>
        </w:rPr>
        <w:t>Some</w:t>
      </w:r>
      <w:r>
        <w:rPr>
          <w:spacing w:val="-11"/>
          <w:w w:val="110"/>
        </w:rPr>
        <w:t xml:space="preserve"> </w:t>
      </w:r>
      <w:r>
        <w:rPr>
          <w:w w:val="110"/>
        </w:rPr>
        <w:t>parameters</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excel</w:t>
      </w:r>
      <w:r>
        <w:rPr>
          <w:spacing w:val="-11"/>
          <w:w w:val="110"/>
        </w:rPr>
        <w:t xml:space="preserve"> </w:t>
      </w:r>
      <w:r>
        <w:rPr>
          <w:w w:val="110"/>
        </w:rPr>
        <w:t>spreadsheet</w:t>
      </w:r>
      <w:r>
        <w:rPr>
          <w:spacing w:val="-11"/>
          <w:w w:val="110"/>
        </w:rPr>
        <w:t xml:space="preserve"> </w:t>
      </w:r>
      <w:r>
        <w:rPr>
          <w:w w:val="110"/>
        </w:rPr>
        <w:t>are</w:t>
      </w:r>
      <w:r>
        <w:rPr>
          <w:spacing w:val="-11"/>
          <w:w w:val="110"/>
        </w:rPr>
        <w:t xml:space="preserve"> </w:t>
      </w:r>
      <w:r>
        <w:rPr>
          <w:w w:val="110"/>
        </w:rPr>
        <w:t>labelled</w:t>
      </w:r>
      <w:r>
        <w:rPr>
          <w:spacing w:val="-11"/>
          <w:w w:val="110"/>
        </w:rPr>
        <w:t xml:space="preserve"> </w:t>
      </w:r>
      <w:r>
        <w:rPr>
          <w:w w:val="110"/>
        </w:rPr>
        <w:t>with</w:t>
      </w:r>
      <w:r>
        <w:rPr>
          <w:spacing w:val="-11"/>
          <w:w w:val="110"/>
        </w:rPr>
        <w:t xml:space="preserve"> </w:t>
      </w:r>
      <w:r>
        <w:rPr>
          <w:w w:val="110"/>
        </w:rPr>
        <w:t>default</w:t>
      </w:r>
      <w:r>
        <w:rPr>
          <w:spacing w:val="-11"/>
          <w:w w:val="110"/>
        </w:rPr>
        <w:t xml:space="preserve"> </w:t>
      </w:r>
      <w:r>
        <w:rPr>
          <w:w w:val="110"/>
        </w:rPr>
        <w:t>values that they will take on if nothing is</w:t>
      </w:r>
      <w:r>
        <w:rPr>
          <w:spacing w:val="29"/>
          <w:w w:val="110"/>
        </w:rPr>
        <w:t xml:space="preserve"> </w:t>
      </w:r>
      <w:r>
        <w:rPr>
          <w:w w:val="110"/>
        </w:rPr>
        <w:t>entered.</w:t>
      </w:r>
    </w:p>
    <w:p w:rsidR="00B50ACD" w:rsidRDefault="00B50ACD">
      <w:pPr>
        <w:pStyle w:val="BodyText"/>
      </w:pPr>
    </w:p>
    <w:p w:rsidR="00B50ACD" w:rsidRDefault="00201B86">
      <w:pPr>
        <w:pStyle w:val="ListParagraph"/>
        <w:numPr>
          <w:ilvl w:val="0"/>
          <w:numId w:val="2"/>
        </w:numPr>
        <w:tabs>
          <w:tab w:val="left" w:pos="1440"/>
        </w:tabs>
        <w:spacing w:before="115"/>
        <w:ind w:left="1439" w:hanging="484"/>
        <w:jc w:val="both"/>
        <w:rPr>
          <w:b/>
          <w:sz w:val="28"/>
        </w:rPr>
      </w:pPr>
      <w:r>
        <w:rPr>
          <w:b/>
          <w:w w:val="115"/>
          <w:sz w:val="28"/>
        </w:rPr>
        <w:t>FishRand</w:t>
      </w:r>
      <w:r>
        <w:rPr>
          <w:b/>
          <w:spacing w:val="50"/>
          <w:w w:val="115"/>
          <w:sz w:val="28"/>
        </w:rPr>
        <w:t xml:space="preserve"> </w:t>
      </w:r>
      <w:r>
        <w:rPr>
          <w:b/>
          <w:w w:val="115"/>
          <w:sz w:val="28"/>
        </w:rPr>
        <w:t>App</w:t>
      </w:r>
    </w:p>
    <w:p w:rsidR="00B50ACD" w:rsidRDefault="00201B86">
      <w:pPr>
        <w:pStyle w:val="BodyText"/>
        <w:spacing w:before="189" w:line="249" w:lineRule="auto"/>
        <w:ind w:left="955" w:right="1152"/>
      </w:pPr>
      <w:r>
        <w:rPr>
          <w:w w:val="105"/>
        </w:rPr>
        <w:t xml:space="preserve">The App is where you can run the excel input file, and view information </w:t>
      </w:r>
      <w:proofErr w:type="gramStart"/>
      <w:r>
        <w:rPr>
          <w:w w:val="105"/>
        </w:rPr>
        <w:t>about  the</w:t>
      </w:r>
      <w:proofErr w:type="gramEnd"/>
      <w:r>
        <w:rPr>
          <w:spacing w:val="35"/>
          <w:w w:val="105"/>
        </w:rPr>
        <w:t xml:space="preserve"> </w:t>
      </w:r>
      <w:r>
        <w:rPr>
          <w:w w:val="105"/>
        </w:rPr>
        <w:t>model.</w:t>
      </w:r>
    </w:p>
    <w:p w:rsidR="00B50ACD" w:rsidRDefault="00B50ACD">
      <w:pPr>
        <w:pStyle w:val="BodyText"/>
        <w:spacing w:before="5"/>
        <w:rPr>
          <w:sz w:val="24"/>
        </w:rPr>
      </w:pPr>
    </w:p>
    <w:p w:rsidR="00B50ACD" w:rsidRDefault="00201B86">
      <w:pPr>
        <w:pStyle w:val="ListParagraph"/>
        <w:numPr>
          <w:ilvl w:val="1"/>
          <w:numId w:val="1"/>
        </w:numPr>
        <w:tabs>
          <w:tab w:val="left" w:pos="1569"/>
        </w:tabs>
        <w:jc w:val="both"/>
        <w:rPr>
          <w:b/>
          <w:sz w:val="24"/>
        </w:rPr>
      </w:pPr>
      <w:r>
        <w:rPr>
          <w:b/>
          <w:w w:val="115"/>
          <w:sz w:val="24"/>
        </w:rPr>
        <w:t>Opening the</w:t>
      </w:r>
      <w:r>
        <w:rPr>
          <w:b/>
          <w:spacing w:val="20"/>
          <w:w w:val="115"/>
          <w:sz w:val="24"/>
        </w:rPr>
        <w:t xml:space="preserve"> </w:t>
      </w:r>
      <w:r>
        <w:rPr>
          <w:b/>
          <w:w w:val="115"/>
          <w:sz w:val="24"/>
        </w:rPr>
        <w:t>App</w:t>
      </w:r>
    </w:p>
    <w:p w:rsidR="00B50ACD" w:rsidRDefault="00201B86">
      <w:pPr>
        <w:pStyle w:val="BodyText"/>
        <w:spacing w:before="128"/>
        <w:ind w:left="955"/>
        <w:jc w:val="both"/>
      </w:pPr>
      <w:r>
        <w:pict>
          <v:line id="_x0000_s1044" style="position:absolute;left:0;text-align:left;z-index:-17776;mso-position-horizontal-relative:page" from="369.15pt,15.5pt" to="372.15pt,15.5pt" strokeweight="5054emu">
            <w10:wrap anchorx="page"/>
          </v:line>
        </w:pict>
      </w:r>
      <w:r>
        <w:pict>
          <v:line id="_x0000_s1043" style="position:absolute;left:0;text-align:left;z-index:-17752;mso-position-horizontal-relative:page" from="475pt,15.5pt" to="478pt,15.5pt" strokeweight="5054emu">
            <w10:wrap anchorx="page"/>
          </v:line>
        </w:pict>
      </w:r>
      <w:r>
        <w:pict>
          <v:line id="_x0000_s1042" style="position:absolute;left:0;text-align:left;z-index:-17728;mso-position-horizontal-relative:page" from="496.3pt,15.5pt" to="499.3pt,15.5pt" strokeweight="5054emu">
            <w10:wrap anchorx="page"/>
          </v:line>
        </w:pict>
      </w:r>
      <w:proofErr w:type="gramStart"/>
      <w:r>
        <w:rPr>
          <w:w w:val="110"/>
        </w:rPr>
        <w:t>The</w:t>
      </w:r>
      <w:r>
        <w:rPr>
          <w:spacing w:val="-27"/>
          <w:w w:val="110"/>
        </w:rPr>
        <w:t xml:space="preserve"> </w:t>
      </w:r>
      <w:r>
        <w:rPr>
          <w:w w:val="110"/>
        </w:rPr>
        <w:t>App</w:t>
      </w:r>
      <w:r>
        <w:rPr>
          <w:spacing w:val="-27"/>
          <w:w w:val="110"/>
        </w:rPr>
        <w:t xml:space="preserve"> </w:t>
      </w:r>
      <w:r>
        <w:rPr>
          <w:w w:val="110"/>
        </w:rPr>
        <w:t>is</w:t>
      </w:r>
      <w:r>
        <w:rPr>
          <w:spacing w:val="-27"/>
          <w:w w:val="110"/>
        </w:rPr>
        <w:t xml:space="preserve"> </w:t>
      </w:r>
      <w:r>
        <w:rPr>
          <w:w w:val="110"/>
        </w:rPr>
        <w:t>opened</w:t>
      </w:r>
      <w:r>
        <w:rPr>
          <w:spacing w:val="-27"/>
          <w:w w:val="110"/>
        </w:rPr>
        <w:t xml:space="preserve"> </w:t>
      </w:r>
      <w:r>
        <w:rPr>
          <w:spacing w:val="-3"/>
          <w:w w:val="110"/>
        </w:rPr>
        <w:t>by</w:t>
      </w:r>
      <w:r>
        <w:rPr>
          <w:spacing w:val="-27"/>
          <w:w w:val="110"/>
        </w:rPr>
        <w:t xml:space="preserve"> </w:t>
      </w:r>
      <w:r>
        <w:rPr>
          <w:w w:val="110"/>
        </w:rPr>
        <w:t>either</w:t>
      </w:r>
      <w:r>
        <w:rPr>
          <w:spacing w:val="-27"/>
          <w:w w:val="110"/>
        </w:rPr>
        <w:t xml:space="preserve"> </w:t>
      </w:r>
      <w:r>
        <w:rPr>
          <w:w w:val="110"/>
        </w:rPr>
        <w:t>double</w:t>
      </w:r>
      <w:r>
        <w:rPr>
          <w:spacing w:val="-27"/>
          <w:w w:val="110"/>
        </w:rPr>
        <w:t xml:space="preserve"> </w:t>
      </w:r>
      <w:r>
        <w:rPr>
          <w:w w:val="110"/>
        </w:rPr>
        <w:t>clicking</w:t>
      </w:r>
      <w:r>
        <w:rPr>
          <w:spacing w:val="-27"/>
          <w:w w:val="110"/>
        </w:rPr>
        <w:t xml:space="preserve"> </w:t>
      </w:r>
      <w:r>
        <w:rPr>
          <w:w w:val="110"/>
        </w:rPr>
        <w:t>“FishRand</w:t>
      </w:r>
      <w:r>
        <w:rPr>
          <w:spacing w:val="-8"/>
          <w:w w:val="110"/>
        </w:rPr>
        <w:t xml:space="preserve"> </w:t>
      </w:r>
      <w:r>
        <w:rPr>
          <w:w w:val="110"/>
        </w:rPr>
        <w:t>windows”</w:t>
      </w:r>
      <w:r>
        <w:rPr>
          <w:spacing w:val="-27"/>
          <w:w w:val="110"/>
        </w:rPr>
        <w:t xml:space="preserve"> </w:t>
      </w:r>
      <w:r>
        <w:rPr>
          <w:w w:val="110"/>
        </w:rPr>
        <w:t>or</w:t>
      </w:r>
      <w:r>
        <w:rPr>
          <w:spacing w:val="-27"/>
          <w:w w:val="110"/>
        </w:rPr>
        <w:t xml:space="preserve"> </w:t>
      </w:r>
      <w:r>
        <w:rPr>
          <w:w w:val="110"/>
        </w:rPr>
        <w:t>“FishRand</w:t>
      </w:r>
      <w:r>
        <w:rPr>
          <w:spacing w:val="-8"/>
          <w:w w:val="110"/>
        </w:rPr>
        <w:t xml:space="preserve"> </w:t>
      </w:r>
      <w:r>
        <w:rPr>
          <w:w w:val="110"/>
        </w:rPr>
        <w:t>mac</w:t>
      </w:r>
      <w:r>
        <w:rPr>
          <w:spacing w:val="-9"/>
          <w:w w:val="110"/>
        </w:rPr>
        <w:t xml:space="preserve"> </w:t>
      </w:r>
      <w:r>
        <w:rPr>
          <w:w w:val="110"/>
        </w:rPr>
        <w:t>linux”</w:t>
      </w:r>
      <w:proofErr w:type="gramEnd"/>
      <w:r>
        <w:rPr>
          <w:w w:val="110"/>
        </w:rPr>
        <w:t>.</w:t>
      </w:r>
    </w:p>
    <w:p w:rsidR="00B50ACD" w:rsidRDefault="00B50ACD">
      <w:pPr>
        <w:jc w:val="both"/>
        <w:sectPr w:rsidR="00B50ACD">
          <w:pgSz w:w="12240" w:h="15840"/>
          <w:pgMar w:top="1500" w:right="1560" w:bottom="1920" w:left="1720" w:header="0" w:footer="1737"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7"/>
        <w:rPr>
          <w:sz w:val="19"/>
        </w:rPr>
      </w:pPr>
    </w:p>
    <w:p w:rsidR="00B50ACD" w:rsidRDefault="00201B86">
      <w:pPr>
        <w:pStyle w:val="ListParagraph"/>
        <w:numPr>
          <w:ilvl w:val="1"/>
          <w:numId w:val="1"/>
        </w:numPr>
        <w:tabs>
          <w:tab w:val="left" w:pos="1569"/>
        </w:tabs>
        <w:spacing w:before="56"/>
        <w:jc w:val="both"/>
        <w:rPr>
          <w:b/>
          <w:sz w:val="24"/>
        </w:rPr>
      </w:pPr>
      <w:r>
        <w:rPr>
          <w:b/>
          <w:w w:val="110"/>
          <w:sz w:val="24"/>
        </w:rPr>
        <w:t>Loading</w:t>
      </w:r>
      <w:r>
        <w:rPr>
          <w:b/>
          <w:spacing w:val="39"/>
          <w:w w:val="110"/>
          <w:sz w:val="24"/>
        </w:rPr>
        <w:t xml:space="preserve"> </w:t>
      </w:r>
      <w:r>
        <w:rPr>
          <w:b/>
          <w:w w:val="110"/>
          <w:sz w:val="24"/>
        </w:rPr>
        <w:t>Input</w:t>
      </w:r>
    </w:p>
    <w:p w:rsidR="00B50ACD" w:rsidRDefault="00201B86">
      <w:pPr>
        <w:pStyle w:val="BodyText"/>
        <w:spacing w:before="129" w:line="249" w:lineRule="auto"/>
        <w:ind w:left="955" w:right="965"/>
      </w:pPr>
      <w:r>
        <w:rPr>
          <w:w w:val="105"/>
        </w:rPr>
        <w:t xml:space="preserve">In the loading ”Input” section of the App, use ”Choose File” button to find </w:t>
      </w:r>
      <w:proofErr w:type="gramStart"/>
      <w:r>
        <w:rPr>
          <w:w w:val="105"/>
        </w:rPr>
        <w:t>the excel</w:t>
      </w:r>
      <w:proofErr w:type="gramEnd"/>
      <w:r>
        <w:rPr>
          <w:w w:val="105"/>
        </w:rPr>
        <w:t xml:space="preserve"> input file.</w:t>
      </w:r>
    </w:p>
    <w:p w:rsidR="00B50ACD" w:rsidRDefault="00201B86">
      <w:pPr>
        <w:pStyle w:val="BodyText"/>
        <w:spacing w:line="249" w:lineRule="auto"/>
        <w:ind w:left="955" w:right="968" w:firstLine="298"/>
        <w:jc w:val="both"/>
      </w:pPr>
      <w:r>
        <w:rPr>
          <w:w w:val="110"/>
        </w:rPr>
        <w:t xml:space="preserve">The ”Timesteps to </w:t>
      </w:r>
      <w:r>
        <w:rPr>
          <w:spacing w:val="-3"/>
          <w:w w:val="110"/>
        </w:rPr>
        <w:t xml:space="preserve">Save </w:t>
      </w:r>
      <w:r>
        <w:rPr>
          <w:w w:val="110"/>
        </w:rPr>
        <w:t xml:space="preserve">and Display” section can </w:t>
      </w:r>
      <w:r>
        <w:rPr>
          <w:spacing w:val="2"/>
          <w:w w:val="110"/>
        </w:rPr>
        <w:t xml:space="preserve">be </w:t>
      </w:r>
      <w:r>
        <w:rPr>
          <w:w w:val="110"/>
        </w:rPr>
        <w:t xml:space="preserve">left blank if a steady state model is being ran. Otherwise the timesteps are integers representing the number of timesteps since the start, and can </w:t>
      </w:r>
      <w:r>
        <w:rPr>
          <w:spacing w:val="2"/>
          <w:w w:val="110"/>
        </w:rPr>
        <w:t xml:space="preserve">be </w:t>
      </w:r>
      <w:r>
        <w:rPr>
          <w:w w:val="110"/>
        </w:rPr>
        <w:t xml:space="preserve">input. Multiple timesteps to </w:t>
      </w:r>
      <w:r>
        <w:rPr>
          <w:spacing w:val="-3"/>
          <w:w w:val="110"/>
        </w:rPr>
        <w:t xml:space="preserve">save </w:t>
      </w:r>
      <w:r>
        <w:rPr>
          <w:w w:val="110"/>
        </w:rPr>
        <w:t xml:space="preserve">and display can </w:t>
      </w:r>
      <w:r>
        <w:rPr>
          <w:spacing w:val="2"/>
          <w:w w:val="110"/>
        </w:rPr>
        <w:t xml:space="preserve">be </w:t>
      </w:r>
      <w:r>
        <w:rPr>
          <w:w w:val="110"/>
        </w:rPr>
        <w:t xml:space="preserve">typed with a comma and a space between them. </w:t>
      </w:r>
      <w:r>
        <w:rPr>
          <w:spacing w:val="-6"/>
          <w:w w:val="110"/>
        </w:rPr>
        <w:t xml:space="preserve">For </w:t>
      </w:r>
      <w:r>
        <w:rPr>
          <w:w w:val="110"/>
        </w:rPr>
        <w:t>ins</w:t>
      </w:r>
      <w:r>
        <w:rPr>
          <w:w w:val="110"/>
        </w:rPr>
        <w:t>tance:</w:t>
      </w:r>
      <w:r>
        <w:rPr>
          <w:spacing w:val="8"/>
          <w:w w:val="110"/>
        </w:rPr>
        <w:t xml:space="preserve"> </w:t>
      </w:r>
      <w:r>
        <w:rPr>
          <w:w w:val="110"/>
        </w:rPr>
        <w:t>’4,</w:t>
      </w:r>
      <w:r>
        <w:rPr>
          <w:spacing w:val="-11"/>
          <w:w w:val="110"/>
        </w:rPr>
        <w:t xml:space="preserve"> </w:t>
      </w:r>
      <w:r>
        <w:rPr>
          <w:w w:val="110"/>
        </w:rPr>
        <w:t>10,</w:t>
      </w:r>
      <w:r>
        <w:rPr>
          <w:spacing w:val="-11"/>
          <w:w w:val="110"/>
        </w:rPr>
        <w:t xml:space="preserve"> </w:t>
      </w:r>
      <w:r>
        <w:rPr>
          <w:w w:val="110"/>
        </w:rPr>
        <w:t>30’.</w:t>
      </w:r>
      <w:r>
        <w:rPr>
          <w:spacing w:val="9"/>
          <w:w w:val="110"/>
        </w:rPr>
        <w:t xml:space="preserve"> </w:t>
      </w:r>
      <w:r>
        <w:rPr>
          <w:w w:val="110"/>
        </w:rPr>
        <w:t>Then</w:t>
      </w:r>
      <w:r>
        <w:rPr>
          <w:spacing w:val="-12"/>
          <w:w w:val="110"/>
        </w:rPr>
        <w:t xml:space="preserve"> </w:t>
      </w:r>
      <w:r>
        <w:rPr>
          <w:w w:val="110"/>
        </w:rPr>
        <w:t>click</w:t>
      </w:r>
      <w:r>
        <w:rPr>
          <w:spacing w:val="-13"/>
          <w:w w:val="110"/>
        </w:rPr>
        <w:t xml:space="preserve"> </w:t>
      </w:r>
      <w:r>
        <w:rPr>
          <w:w w:val="110"/>
        </w:rPr>
        <w:t>run</w:t>
      </w:r>
      <w:r>
        <w:rPr>
          <w:spacing w:val="-13"/>
          <w:w w:val="110"/>
        </w:rPr>
        <w:t xml:space="preserve"> </w:t>
      </w:r>
      <w:r>
        <w:rPr>
          <w:w w:val="110"/>
        </w:rPr>
        <w:t>to</w:t>
      </w:r>
      <w:r>
        <w:rPr>
          <w:spacing w:val="-13"/>
          <w:w w:val="110"/>
        </w:rPr>
        <w:t xml:space="preserve"> </w:t>
      </w:r>
      <w:r>
        <w:rPr>
          <w:w w:val="110"/>
        </w:rPr>
        <w:t>run</w:t>
      </w:r>
      <w:r>
        <w:rPr>
          <w:spacing w:val="-13"/>
          <w:w w:val="110"/>
        </w:rPr>
        <w:t xml:space="preserve"> </w:t>
      </w:r>
      <w:r>
        <w:rPr>
          <w:w w:val="110"/>
        </w:rPr>
        <w:t>the</w:t>
      </w:r>
      <w:r>
        <w:rPr>
          <w:spacing w:val="-13"/>
          <w:w w:val="110"/>
        </w:rPr>
        <w:t xml:space="preserve"> </w:t>
      </w:r>
      <w:r>
        <w:rPr>
          <w:w w:val="110"/>
        </w:rPr>
        <w:t>model.</w:t>
      </w:r>
      <w:r>
        <w:rPr>
          <w:spacing w:val="9"/>
          <w:w w:val="110"/>
        </w:rPr>
        <w:t xml:space="preserve"> </w:t>
      </w:r>
      <w:r>
        <w:rPr>
          <w:w w:val="110"/>
        </w:rPr>
        <w:t>****</w:t>
      </w:r>
      <w:r>
        <w:rPr>
          <w:spacing w:val="-13"/>
          <w:w w:val="110"/>
        </w:rPr>
        <w:t xml:space="preserve"> </w:t>
      </w:r>
      <w:proofErr w:type="gramStart"/>
      <w:r>
        <w:rPr>
          <w:w w:val="110"/>
        </w:rPr>
        <w:t>more</w:t>
      </w:r>
      <w:proofErr w:type="gramEnd"/>
      <w:r>
        <w:rPr>
          <w:spacing w:val="-13"/>
          <w:w w:val="110"/>
        </w:rPr>
        <w:t xml:space="preserve"> </w:t>
      </w:r>
      <w:r>
        <w:rPr>
          <w:w w:val="110"/>
        </w:rPr>
        <w:t>about</w:t>
      </w:r>
      <w:r>
        <w:rPr>
          <w:spacing w:val="-12"/>
          <w:w w:val="110"/>
        </w:rPr>
        <w:t xml:space="preserve"> </w:t>
      </w:r>
      <w:r>
        <w:rPr>
          <w:w w:val="110"/>
        </w:rPr>
        <w:t>loading screen,</w:t>
      </w:r>
      <w:r>
        <w:rPr>
          <w:spacing w:val="-31"/>
          <w:w w:val="110"/>
        </w:rPr>
        <w:t xml:space="preserve"> </w:t>
      </w:r>
      <w:r>
        <w:rPr>
          <w:w w:val="110"/>
        </w:rPr>
        <w:t>and</w:t>
      </w:r>
      <w:r>
        <w:rPr>
          <w:spacing w:val="-31"/>
          <w:w w:val="110"/>
        </w:rPr>
        <w:t xml:space="preserve"> </w:t>
      </w:r>
      <w:r>
        <w:rPr>
          <w:w w:val="110"/>
        </w:rPr>
        <w:t>bugs****</w:t>
      </w:r>
    </w:p>
    <w:p w:rsidR="00B50ACD" w:rsidRDefault="00B50ACD">
      <w:pPr>
        <w:pStyle w:val="BodyText"/>
        <w:spacing w:before="5"/>
        <w:rPr>
          <w:sz w:val="24"/>
        </w:rPr>
      </w:pPr>
    </w:p>
    <w:p w:rsidR="00B50ACD" w:rsidRDefault="00201B86">
      <w:pPr>
        <w:pStyle w:val="ListParagraph"/>
        <w:numPr>
          <w:ilvl w:val="1"/>
          <w:numId w:val="1"/>
        </w:numPr>
        <w:tabs>
          <w:tab w:val="left" w:pos="1569"/>
        </w:tabs>
        <w:jc w:val="both"/>
        <w:rPr>
          <w:b/>
          <w:sz w:val="24"/>
        </w:rPr>
      </w:pPr>
      <w:r>
        <w:rPr>
          <w:b/>
          <w:w w:val="115"/>
          <w:sz w:val="24"/>
        </w:rPr>
        <w:t>Visual</w:t>
      </w:r>
      <w:r>
        <w:rPr>
          <w:b/>
          <w:spacing w:val="6"/>
          <w:w w:val="115"/>
          <w:sz w:val="24"/>
        </w:rPr>
        <w:t xml:space="preserve"> </w:t>
      </w:r>
      <w:r>
        <w:rPr>
          <w:b/>
          <w:w w:val="115"/>
          <w:sz w:val="24"/>
        </w:rPr>
        <w:t>Output</w:t>
      </w:r>
    </w:p>
    <w:p w:rsidR="00B50ACD" w:rsidRDefault="00201B86">
      <w:pPr>
        <w:pStyle w:val="BodyText"/>
        <w:spacing w:before="128" w:line="249" w:lineRule="auto"/>
        <w:ind w:left="955" w:right="965"/>
      </w:pPr>
      <w:r>
        <w:rPr>
          <w:w w:val="105"/>
        </w:rPr>
        <w:t>After FishRand finishes running, different output from the model can be dis- played.</w:t>
      </w:r>
    </w:p>
    <w:p w:rsidR="00B50ACD" w:rsidRDefault="00201B86">
      <w:pPr>
        <w:pStyle w:val="BodyText"/>
        <w:ind w:left="1254"/>
      </w:pPr>
      <w:r>
        <w:rPr>
          <w:w w:val="105"/>
        </w:rPr>
        <w:t>A map of the regions can be displayed and saved, by clicking “Show Region”.</w:t>
      </w:r>
    </w:p>
    <w:p w:rsidR="00B50ACD" w:rsidRDefault="00201B86">
      <w:pPr>
        <w:pStyle w:val="BodyText"/>
        <w:spacing w:before="9"/>
        <w:ind w:left="955"/>
        <w:jc w:val="both"/>
      </w:pPr>
      <w:r>
        <w:rPr>
          <w:w w:val="105"/>
        </w:rPr>
        <w:t>A diagram of the food web can be displayed by    clicking “Show Food Web”.</w:t>
      </w:r>
    </w:p>
    <w:p w:rsidR="00B50ACD" w:rsidRDefault="00201B86">
      <w:pPr>
        <w:pStyle w:val="BodyText"/>
        <w:spacing w:before="8" w:line="249" w:lineRule="auto"/>
        <w:ind w:left="955" w:right="967" w:firstLine="298"/>
        <w:jc w:val="both"/>
      </w:pPr>
      <w:r>
        <w:rPr>
          <w:w w:val="110"/>
        </w:rPr>
        <w:t>In the View Distributions section, of the Timesteps specified in the Input section,</w:t>
      </w:r>
      <w:r>
        <w:rPr>
          <w:spacing w:val="-20"/>
          <w:w w:val="110"/>
        </w:rPr>
        <w:t xml:space="preserve"> </w:t>
      </w:r>
      <w:r>
        <w:rPr>
          <w:w w:val="110"/>
        </w:rPr>
        <w:t>concentrations</w:t>
      </w:r>
      <w:r>
        <w:rPr>
          <w:spacing w:val="-22"/>
          <w:w w:val="110"/>
        </w:rPr>
        <w:t xml:space="preserve"> </w:t>
      </w:r>
      <w:r>
        <w:rPr>
          <w:w w:val="110"/>
        </w:rPr>
        <w:t>of</w:t>
      </w:r>
      <w:r>
        <w:rPr>
          <w:spacing w:val="-22"/>
          <w:w w:val="110"/>
        </w:rPr>
        <w:t xml:space="preserve"> </w:t>
      </w:r>
      <w:r>
        <w:rPr>
          <w:w w:val="110"/>
        </w:rPr>
        <w:t>in</w:t>
      </w:r>
      <w:r>
        <w:rPr>
          <w:spacing w:val="-22"/>
          <w:w w:val="110"/>
        </w:rPr>
        <w:t xml:space="preserve"> </w:t>
      </w:r>
      <w:r>
        <w:rPr>
          <w:w w:val="110"/>
        </w:rPr>
        <w:t>Fish</w:t>
      </w:r>
      <w:r>
        <w:rPr>
          <w:spacing w:val="-22"/>
          <w:w w:val="110"/>
        </w:rPr>
        <w:t xml:space="preserve"> </w:t>
      </w:r>
      <w:proofErr w:type="gramStart"/>
      <w:r>
        <w:rPr>
          <w:w w:val="110"/>
        </w:rPr>
        <w:t>can</w:t>
      </w:r>
      <w:proofErr w:type="gramEnd"/>
      <w:r>
        <w:rPr>
          <w:spacing w:val="-22"/>
          <w:w w:val="110"/>
        </w:rPr>
        <w:t xml:space="preserve"> </w:t>
      </w:r>
      <w:r>
        <w:rPr>
          <w:spacing w:val="2"/>
          <w:w w:val="110"/>
        </w:rPr>
        <w:t>be</w:t>
      </w:r>
      <w:r>
        <w:rPr>
          <w:spacing w:val="-22"/>
          <w:w w:val="110"/>
        </w:rPr>
        <w:t xml:space="preserve"> </w:t>
      </w:r>
      <w:r>
        <w:rPr>
          <w:w w:val="110"/>
        </w:rPr>
        <w:t>displayed.</w:t>
      </w:r>
      <w:r>
        <w:rPr>
          <w:spacing w:val="2"/>
          <w:w w:val="110"/>
        </w:rPr>
        <w:t xml:space="preserve"> </w:t>
      </w:r>
      <w:r>
        <w:rPr>
          <w:w w:val="110"/>
        </w:rPr>
        <w:t>In</w:t>
      </w:r>
      <w:r>
        <w:rPr>
          <w:spacing w:val="-22"/>
          <w:w w:val="110"/>
        </w:rPr>
        <w:t xml:space="preserve"> </w:t>
      </w:r>
      <w:r>
        <w:rPr>
          <w:w w:val="110"/>
        </w:rPr>
        <w:t>the</w:t>
      </w:r>
      <w:r>
        <w:rPr>
          <w:spacing w:val="-22"/>
          <w:w w:val="110"/>
        </w:rPr>
        <w:t xml:space="preserve"> </w:t>
      </w:r>
      <w:r>
        <w:rPr>
          <w:w w:val="110"/>
        </w:rPr>
        <w:t>three</w:t>
      </w:r>
      <w:r>
        <w:rPr>
          <w:spacing w:val="-22"/>
          <w:w w:val="110"/>
        </w:rPr>
        <w:t xml:space="preserve"> </w:t>
      </w:r>
      <w:r>
        <w:rPr>
          <w:w w:val="110"/>
        </w:rPr>
        <w:t>pull</w:t>
      </w:r>
      <w:r>
        <w:rPr>
          <w:spacing w:val="-22"/>
          <w:w w:val="110"/>
        </w:rPr>
        <w:t xml:space="preserve"> </w:t>
      </w:r>
      <w:r>
        <w:rPr>
          <w:w w:val="110"/>
        </w:rPr>
        <w:t>down</w:t>
      </w:r>
      <w:r>
        <w:rPr>
          <w:spacing w:val="-22"/>
          <w:w w:val="110"/>
        </w:rPr>
        <w:t xml:space="preserve"> </w:t>
      </w:r>
      <w:r>
        <w:rPr>
          <w:w w:val="110"/>
        </w:rPr>
        <w:t>menus select the Time, Fish, and Chemical you would like to see the concentration distribution</w:t>
      </w:r>
      <w:r>
        <w:rPr>
          <w:spacing w:val="-8"/>
          <w:w w:val="110"/>
        </w:rPr>
        <w:t xml:space="preserve"> </w:t>
      </w:r>
      <w:r>
        <w:rPr>
          <w:w w:val="110"/>
        </w:rPr>
        <w:t>of.</w:t>
      </w:r>
    </w:p>
    <w:p w:rsidR="00B50ACD" w:rsidRDefault="00201B86">
      <w:pPr>
        <w:pStyle w:val="BodyText"/>
        <w:spacing w:line="249" w:lineRule="auto"/>
        <w:ind w:left="955" w:right="968" w:firstLine="298"/>
        <w:jc w:val="both"/>
      </w:pPr>
      <w:r>
        <w:rPr>
          <w:w w:val="110"/>
        </w:rPr>
        <w:t>Since FishRand uses a KS-statistic to attempt to fit the best distribution to the</w:t>
      </w:r>
      <w:r>
        <w:rPr>
          <w:spacing w:val="-23"/>
          <w:w w:val="110"/>
        </w:rPr>
        <w:t xml:space="preserve"> </w:t>
      </w:r>
      <w:r>
        <w:rPr>
          <w:w w:val="110"/>
        </w:rPr>
        <w:t>calculated</w:t>
      </w:r>
      <w:r>
        <w:rPr>
          <w:spacing w:val="-23"/>
          <w:w w:val="110"/>
        </w:rPr>
        <w:t xml:space="preserve"> </w:t>
      </w:r>
      <w:r>
        <w:rPr>
          <w:w w:val="110"/>
        </w:rPr>
        <w:t>concentration</w:t>
      </w:r>
      <w:r>
        <w:rPr>
          <w:spacing w:val="-24"/>
          <w:w w:val="110"/>
        </w:rPr>
        <w:t xml:space="preserve"> </w:t>
      </w:r>
      <w:r>
        <w:rPr>
          <w:w w:val="110"/>
        </w:rPr>
        <w:t>samples,</w:t>
      </w:r>
      <w:r>
        <w:rPr>
          <w:spacing w:val="-21"/>
          <w:w w:val="110"/>
        </w:rPr>
        <w:t xml:space="preserve"> </w:t>
      </w:r>
      <w:r>
        <w:rPr>
          <w:w w:val="110"/>
        </w:rPr>
        <w:t>you</w:t>
      </w:r>
      <w:r>
        <w:rPr>
          <w:spacing w:val="-23"/>
          <w:w w:val="110"/>
        </w:rPr>
        <w:t xml:space="preserve"> </w:t>
      </w:r>
      <w:r>
        <w:rPr>
          <w:w w:val="110"/>
        </w:rPr>
        <w:t>can</w:t>
      </w:r>
      <w:r>
        <w:rPr>
          <w:spacing w:val="-23"/>
          <w:w w:val="110"/>
        </w:rPr>
        <w:t xml:space="preserve"> </w:t>
      </w:r>
      <w:r>
        <w:rPr>
          <w:w w:val="110"/>
        </w:rPr>
        <w:t>choose</w:t>
      </w:r>
      <w:r>
        <w:rPr>
          <w:spacing w:val="-23"/>
          <w:w w:val="110"/>
        </w:rPr>
        <w:t xml:space="preserve"> </w:t>
      </w:r>
      <w:r>
        <w:rPr>
          <w:w w:val="110"/>
        </w:rPr>
        <w:t>what</w:t>
      </w:r>
      <w:r>
        <w:rPr>
          <w:spacing w:val="-23"/>
          <w:w w:val="110"/>
        </w:rPr>
        <w:t xml:space="preserve"> </w:t>
      </w:r>
      <w:r>
        <w:rPr>
          <w:w w:val="110"/>
        </w:rPr>
        <w:t>types</w:t>
      </w:r>
      <w:r>
        <w:rPr>
          <w:spacing w:val="-23"/>
          <w:w w:val="110"/>
        </w:rPr>
        <w:t xml:space="preserve"> </w:t>
      </w:r>
      <w:r>
        <w:rPr>
          <w:w w:val="110"/>
        </w:rPr>
        <w:t>of</w:t>
      </w:r>
      <w:r>
        <w:rPr>
          <w:spacing w:val="-23"/>
          <w:w w:val="110"/>
        </w:rPr>
        <w:t xml:space="preserve"> </w:t>
      </w:r>
      <w:r>
        <w:rPr>
          <w:w w:val="110"/>
        </w:rPr>
        <w:t>distributions you would like to see on the right side of the View Distributions panel. After you</w:t>
      </w:r>
      <w:r>
        <w:rPr>
          <w:spacing w:val="-8"/>
          <w:w w:val="110"/>
        </w:rPr>
        <w:t xml:space="preserve"> </w:t>
      </w:r>
      <w:r>
        <w:rPr>
          <w:spacing w:val="-3"/>
          <w:w w:val="110"/>
        </w:rPr>
        <w:t>have</w:t>
      </w:r>
      <w:r>
        <w:rPr>
          <w:spacing w:val="-8"/>
          <w:w w:val="110"/>
        </w:rPr>
        <w:t xml:space="preserve"> </w:t>
      </w:r>
      <w:r>
        <w:rPr>
          <w:w w:val="110"/>
        </w:rPr>
        <w:t>selected</w:t>
      </w:r>
      <w:r>
        <w:rPr>
          <w:spacing w:val="-8"/>
          <w:w w:val="110"/>
        </w:rPr>
        <w:t xml:space="preserve"> </w:t>
      </w:r>
      <w:r>
        <w:rPr>
          <w:w w:val="110"/>
        </w:rPr>
        <w:t>these</w:t>
      </w:r>
      <w:r>
        <w:rPr>
          <w:spacing w:val="-9"/>
          <w:w w:val="110"/>
        </w:rPr>
        <w:t xml:space="preserve"> </w:t>
      </w:r>
      <w:r>
        <w:rPr>
          <w:w w:val="110"/>
        </w:rPr>
        <w:t>options,</w:t>
      </w:r>
      <w:r>
        <w:rPr>
          <w:spacing w:val="-7"/>
          <w:w w:val="110"/>
        </w:rPr>
        <w:t xml:space="preserve"> </w:t>
      </w:r>
      <w:r>
        <w:rPr>
          <w:w w:val="110"/>
        </w:rPr>
        <w:t>click</w:t>
      </w:r>
      <w:r>
        <w:rPr>
          <w:spacing w:val="-8"/>
          <w:w w:val="110"/>
        </w:rPr>
        <w:t xml:space="preserve"> </w:t>
      </w:r>
      <w:r>
        <w:rPr>
          <w:w w:val="110"/>
        </w:rPr>
        <w:t>“Show</w:t>
      </w:r>
      <w:r>
        <w:rPr>
          <w:spacing w:val="-8"/>
          <w:w w:val="110"/>
        </w:rPr>
        <w:t xml:space="preserve"> </w:t>
      </w:r>
      <w:r>
        <w:rPr>
          <w:w w:val="110"/>
        </w:rPr>
        <w:t>Distributions”</w:t>
      </w:r>
      <w:r>
        <w:rPr>
          <w:spacing w:val="-9"/>
          <w:w w:val="110"/>
        </w:rPr>
        <w:t xml:space="preserve"> </w:t>
      </w:r>
      <w:r>
        <w:rPr>
          <w:w w:val="110"/>
        </w:rPr>
        <w:t>to</w:t>
      </w:r>
      <w:r>
        <w:rPr>
          <w:spacing w:val="-9"/>
          <w:w w:val="110"/>
        </w:rPr>
        <w:t xml:space="preserve"> </w:t>
      </w:r>
      <w:r>
        <w:rPr>
          <w:w w:val="110"/>
        </w:rPr>
        <w:t>see</w:t>
      </w:r>
      <w:r>
        <w:rPr>
          <w:spacing w:val="-8"/>
          <w:w w:val="110"/>
        </w:rPr>
        <w:t xml:space="preserve"> </w:t>
      </w:r>
      <w:r>
        <w:rPr>
          <w:w w:val="110"/>
        </w:rPr>
        <w:t>the</w:t>
      </w:r>
      <w:r>
        <w:rPr>
          <w:spacing w:val="-9"/>
          <w:w w:val="110"/>
        </w:rPr>
        <w:t xml:space="preserve"> </w:t>
      </w:r>
      <w:r>
        <w:rPr>
          <w:w w:val="110"/>
        </w:rPr>
        <w:t>different distribution fits.</w:t>
      </w:r>
    </w:p>
    <w:p w:rsidR="00B50ACD" w:rsidRDefault="00201B86">
      <w:pPr>
        <w:pStyle w:val="BodyText"/>
        <w:spacing w:line="249" w:lineRule="auto"/>
        <w:ind w:left="955" w:right="968" w:firstLine="298"/>
        <w:jc w:val="both"/>
      </w:pPr>
      <w:r>
        <w:rPr>
          <w:w w:val="110"/>
        </w:rPr>
        <w:t>If</w:t>
      </w:r>
      <w:r>
        <w:rPr>
          <w:spacing w:val="-10"/>
          <w:w w:val="110"/>
        </w:rPr>
        <w:t xml:space="preserve"> </w:t>
      </w:r>
      <w:r>
        <w:rPr>
          <w:w w:val="110"/>
        </w:rPr>
        <w:t>you</w:t>
      </w:r>
      <w:r>
        <w:rPr>
          <w:spacing w:val="-10"/>
          <w:w w:val="110"/>
        </w:rPr>
        <w:t xml:space="preserve"> </w:t>
      </w:r>
      <w:r>
        <w:rPr>
          <w:w w:val="110"/>
        </w:rPr>
        <w:t>would</w:t>
      </w:r>
      <w:r>
        <w:rPr>
          <w:spacing w:val="-10"/>
          <w:w w:val="110"/>
        </w:rPr>
        <w:t xml:space="preserve"> </w:t>
      </w:r>
      <w:r>
        <w:rPr>
          <w:w w:val="110"/>
        </w:rPr>
        <w:t>instead</w:t>
      </w:r>
      <w:r>
        <w:rPr>
          <w:spacing w:val="-10"/>
          <w:w w:val="110"/>
        </w:rPr>
        <w:t xml:space="preserve"> </w:t>
      </w:r>
      <w:r>
        <w:rPr>
          <w:w w:val="110"/>
        </w:rPr>
        <w:t>like</w:t>
      </w:r>
      <w:r>
        <w:rPr>
          <w:spacing w:val="-10"/>
          <w:w w:val="110"/>
        </w:rPr>
        <w:t xml:space="preserve"> </w:t>
      </w:r>
      <w:r>
        <w:rPr>
          <w:w w:val="110"/>
        </w:rPr>
        <w:t>to</w:t>
      </w:r>
      <w:r>
        <w:rPr>
          <w:spacing w:val="-10"/>
          <w:w w:val="110"/>
        </w:rPr>
        <w:t xml:space="preserve"> </w:t>
      </w:r>
      <w:r>
        <w:rPr>
          <w:w w:val="110"/>
        </w:rPr>
        <w:t>see</w:t>
      </w:r>
      <w:r>
        <w:rPr>
          <w:spacing w:val="-10"/>
          <w:w w:val="110"/>
        </w:rPr>
        <w:t xml:space="preserve"> </w:t>
      </w:r>
      <w:r>
        <w:rPr>
          <w:w w:val="110"/>
        </w:rPr>
        <w:t>the</w:t>
      </w:r>
      <w:r>
        <w:rPr>
          <w:spacing w:val="-10"/>
          <w:w w:val="110"/>
        </w:rPr>
        <w:t xml:space="preserve"> </w:t>
      </w:r>
      <w:r>
        <w:rPr>
          <w:w w:val="110"/>
        </w:rPr>
        <w:t>concentration</w:t>
      </w:r>
      <w:r>
        <w:rPr>
          <w:spacing w:val="-10"/>
          <w:w w:val="110"/>
        </w:rPr>
        <w:t xml:space="preserve"> </w:t>
      </w:r>
      <w:r>
        <w:rPr>
          <w:w w:val="110"/>
        </w:rPr>
        <w:t>of</w:t>
      </w:r>
      <w:r>
        <w:rPr>
          <w:spacing w:val="-10"/>
          <w:w w:val="110"/>
        </w:rPr>
        <w:t xml:space="preserve"> </w:t>
      </w:r>
      <w:r>
        <w:rPr>
          <w:w w:val="110"/>
        </w:rPr>
        <w:t>a</w:t>
      </w:r>
      <w:r>
        <w:rPr>
          <w:spacing w:val="-10"/>
          <w:w w:val="110"/>
        </w:rPr>
        <w:t xml:space="preserve"> </w:t>
      </w:r>
      <w:r>
        <w:rPr>
          <w:w w:val="110"/>
        </w:rPr>
        <w:t>certain</w:t>
      </w:r>
      <w:r>
        <w:rPr>
          <w:spacing w:val="-10"/>
          <w:w w:val="110"/>
        </w:rPr>
        <w:t xml:space="preserve"> </w:t>
      </w:r>
      <w:r>
        <w:rPr>
          <w:w w:val="110"/>
        </w:rPr>
        <w:t>fish</w:t>
      </w:r>
      <w:r>
        <w:rPr>
          <w:spacing w:val="-10"/>
          <w:w w:val="110"/>
        </w:rPr>
        <w:t xml:space="preserve"> </w:t>
      </w:r>
      <w:r>
        <w:rPr>
          <w:spacing w:val="-3"/>
          <w:w w:val="110"/>
        </w:rPr>
        <w:t>over</w:t>
      </w:r>
      <w:r>
        <w:rPr>
          <w:spacing w:val="-10"/>
          <w:w w:val="110"/>
        </w:rPr>
        <w:t xml:space="preserve"> </w:t>
      </w:r>
      <w:r>
        <w:rPr>
          <w:w w:val="110"/>
        </w:rPr>
        <w:t>time, you</w:t>
      </w:r>
      <w:r>
        <w:rPr>
          <w:spacing w:val="-6"/>
          <w:w w:val="110"/>
        </w:rPr>
        <w:t xml:space="preserve"> </w:t>
      </w:r>
      <w:r>
        <w:rPr>
          <w:w w:val="110"/>
        </w:rPr>
        <w:t>can</w:t>
      </w:r>
      <w:r>
        <w:rPr>
          <w:spacing w:val="-6"/>
          <w:w w:val="110"/>
        </w:rPr>
        <w:t xml:space="preserve"> </w:t>
      </w:r>
      <w:r>
        <w:rPr>
          <w:w w:val="110"/>
        </w:rPr>
        <w:t>click</w:t>
      </w:r>
      <w:r>
        <w:rPr>
          <w:spacing w:val="-6"/>
          <w:w w:val="110"/>
        </w:rPr>
        <w:t xml:space="preserve"> </w:t>
      </w:r>
      <w:r>
        <w:rPr>
          <w:w w:val="110"/>
        </w:rPr>
        <w:t>the</w:t>
      </w:r>
      <w:r>
        <w:rPr>
          <w:spacing w:val="-6"/>
          <w:w w:val="110"/>
        </w:rPr>
        <w:t xml:space="preserve"> </w:t>
      </w:r>
      <w:r>
        <w:rPr>
          <w:w w:val="110"/>
        </w:rPr>
        <w:t>“Show</w:t>
      </w:r>
      <w:r>
        <w:rPr>
          <w:spacing w:val="-6"/>
          <w:w w:val="110"/>
        </w:rPr>
        <w:t xml:space="preserve"> </w:t>
      </w:r>
      <w:r>
        <w:rPr>
          <w:w w:val="110"/>
        </w:rPr>
        <w:t>Time</w:t>
      </w:r>
      <w:r>
        <w:rPr>
          <w:spacing w:val="-6"/>
          <w:w w:val="110"/>
        </w:rPr>
        <w:t xml:space="preserve"> </w:t>
      </w:r>
      <w:r>
        <w:rPr>
          <w:w w:val="110"/>
        </w:rPr>
        <w:t>Graph”,</w:t>
      </w:r>
      <w:r>
        <w:rPr>
          <w:spacing w:val="-6"/>
          <w:w w:val="110"/>
        </w:rPr>
        <w:t xml:space="preserve"> </w:t>
      </w:r>
      <w:r>
        <w:rPr>
          <w:w w:val="110"/>
        </w:rPr>
        <w:t>as</w:t>
      </w:r>
      <w:r>
        <w:rPr>
          <w:spacing w:val="-6"/>
          <w:w w:val="110"/>
        </w:rPr>
        <w:t xml:space="preserve"> </w:t>
      </w:r>
      <w:r>
        <w:rPr>
          <w:w w:val="110"/>
        </w:rPr>
        <w:t>long</w:t>
      </w:r>
      <w:r>
        <w:rPr>
          <w:spacing w:val="-6"/>
          <w:w w:val="110"/>
        </w:rPr>
        <w:t xml:space="preserve"> </w:t>
      </w:r>
      <w:r>
        <w:rPr>
          <w:w w:val="110"/>
        </w:rPr>
        <w:t>has</w:t>
      </w:r>
      <w:r>
        <w:rPr>
          <w:spacing w:val="-6"/>
          <w:w w:val="110"/>
        </w:rPr>
        <w:t xml:space="preserve"> </w:t>
      </w:r>
      <w:r>
        <w:rPr>
          <w:w w:val="110"/>
        </w:rPr>
        <w:t>you</w:t>
      </w:r>
      <w:r>
        <w:rPr>
          <w:spacing w:val="-6"/>
          <w:w w:val="110"/>
        </w:rPr>
        <w:t xml:space="preserve"> </w:t>
      </w:r>
      <w:r>
        <w:rPr>
          <w:spacing w:val="-3"/>
          <w:w w:val="110"/>
        </w:rPr>
        <w:t>have</w:t>
      </w:r>
      <w:r>
        <w:rPr>
          <w:spacing w:val="-6"/>
          <w:w w:val="110"/>
        </w:rPr>
        <w:t xml:space="preserve"> </w:t>
      </w:r>
      <w:r>
        <w:rPr>
          <w:w w:val="110"/>
        </w:rPr>
        <w:t>a</w:t>
      </w:r>
      <w:r>
        <w:rPr>
          <w:spacing w:val="-6"/>
          <w:w w:val="110"/>
        </w:rPr>
        <w:t xml:space="preserve"> </w:t>
      </w:r>
      <w:r>
        <w:rPr>
          <w:w w:val="110"/>
        </w:rPr>
        <w:t>specific</w:t>
      </w:r>
      <w:r>
        <w:rPr>
          <w:spacing w:val="-6"/>
          <w:w w:val="110"/>
        </w:rPr>
        <w:t xml:space="preserve"> </w:t>
      </w:r>
      <w:r>
        <w:rPr>
          <w:w w:val="110"/>
        </w:rPr>
        <w:t>fish</w:t>
      </w:r>
      <w:r>
        <w:rPr>
          <w:spacing w:val="-6"/>
          <w:w w:val="110"/>
        </w:rPr>
        <w:t xml:space="preserve"> </w:t>
      </w:r>
      <w:r>
        <w:rPr>
          <w:w w:val="110"/>
        </w:rPr>
        <w:t>and chemical</w:t>
      </w:r>
      <w:r>
        <w:rPr>
          <w:spacing w:val="-6"/>
          <w:w w:val="110"/>
        </w:rPr>
        <w:t xml:space="preserve"> </w:t>
      </w:r>
      <w:r>
        <w:rPr>
          <w:w w:val="110"/>
        </w:rPr>
        <w:t>selected</w:t>
      </w:r>
      <w:r>
        <w:rPr>
          <w:spacing w:val="-6"/>
          <w:w w:val="110"/>
        </w:rPr>
        <w:t xml:space="preserve"> </w:t>
      </w:r>
      <w:r>
        <w:rPr>
          <w:w w:val="110"/>
        </w:rPr>
        <w:t>on</w:t>
      </w:r>
      <w:r>
        <w:rPr>
          <w:spacing w:val="-6"/>
          <w:w w:val="110"/>
        </w:rPr>
        <w:t xml:space="preserve"> </w:t>
      </w:r>
      <w:r>
        <w:rPr>
          <w:w w:val="110"/>
        </w:rPr>
        <w:t>the</w:t>
      </w:r>
      <w:r>
        <w:rPr>
          <w:spacing w:val="-6"/>
          <w:w w:val="110"/>
        </w:rPr>
        <w:t xml:space="preserve"> </w:t>
      </w:r>
      <w:r>
        <w:rPr>
          <w:w w:val="110"/>
        </w:rPr>
        <w:t>pull</w:t>
      </w:r>
      <w:r>
        <w:rPr>
          <w:spacing w:val="-6"/>
          <w:w w:val="110"/>
        </w:rPr>
        <w:t xml:space="preserve"> </w:t>
      </w:r>
      <w:r>
        <w:rPr>
          <w:w w:val="110"/>
        </w:rPr>
        <w:t>down</w:t>
      </w:r>
      <w:r>
        <w:rPr>
          <w:spacing w:val="-6"/>
          <w:w w:val="110"/>
        </w:rPr>
        <w:t xml:space="preserve"> </w:t>
      </w:r>
      <w:r>
        <w:rPr>
          <w:w w:val="110"/>
        </w:rPr>
        <w:t>menus</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left.</w:t>
      </w:r>
    </w:p>
    <w:p w:rsidR="00B50ACD" w:rsidRDefault="00201B86">
      <w:pPr>
        <w:pStyle w:val="BodyText"/>
        <w:spacing w:line="249" w:lineRule="auto"/>
        <w:ind w:left="955" w:right="968" w:firstLine="298"/>
        <w:jc w:val="both"/>
      </w:pPr>
      <w:r>
        <w:rPr>
          <w:w w:val="110"/>
        </w:rPr>
        <w:t>Note that if you run a model with Steady State set you yes, the there is no visual output the only output is in excel.</w:t>
      </w:r>
    </w:p>
    <w:p w:rsidR="00B50ACD" w:rsidRDefault="00B50ACD">
      <w:pPr>
        <w:pStyle w:val="BodyText"/>
        <w:spacing w:before="6"/>
        <w:rPr>
          <w:sz w:val="24"/>
        </w:rPr>
      </w:pPr>
    </w:p>
    <w:p w:rsidR="00B50ACD" w:rsidRDefault="00201B86">
      <w:pPr>
        <w:pStyle w:val="ListParagraph"/>
        <w:numPr>
          <w:ilvl w:val="1"/>
          <w:numId w:val="1"/>
        </w:numPr>
        <w:tabs>
          <w:tab w:val="left" w:pos="1569"/>
        </w:tabs>
        <w:jc w:val="both"/>
        <w:rPr>
          <w:b/>
          <w:sz w:val="24"/>
        </w:rPr>
      </w:pPr>
      <w:r>
        <w:rPr>
          <w:b/>
          <w:w w:val="115"/>
          <w:sz w:val="24"/>
        </w:rPr>
        <w:t>Excel</w:t>
      </w:r>
      <w:r>
        <w:rPr>
          <w:b/>
          <w:spacing w:val="11"/>
          <w:w w:val="115"/>
          <w:sz w:val="24"/>
        </w:rPr>
        <w:t xml:space="preserve"> </w:t>
      </w:r>
      <w:r>
        <w:rPr>
          <w:b/>
          <w:w w:val="115"/>
          <w:sz w:val="24"/>
        </w:rPr>
        <w:t>Output</w:t>
      </w:r>
    </w:p>
    <w:p w:rsidR="00B50ACD" w:rsidRDefault="00201B86">
      <w:pPr>
        <w:pStyle w:val="BodyText"/>
        <w:spacing w:before="129" w:line="249" w:lineRule="auto"/>
        <w:ind w:left="955" w:right="967"/>
        <w:jc w:val="both"/>
      </w:pPr>
      <w:r>
        <w:rPr>
          <w:w w:val="110"/>
        </w:rPr>
        <w:t xml:space="preserve">The results of the model can </w:t>
      </w:r>
      <w:r>
        <w:rPr>
          <w:spacing w:val="2"/>
          <w:w w:val="110"/>
        </w:rPr>
        <w:t xml:space="preserve">be </w:t>
      </w:r>
      <w:r>
        <w:rPr>
          <w:spacing w:val="-3"/>
          <w:w w:val="110"/>
        </w:rPr>
        <w:t xml:space="preserve">saved </w:t>
      </w:r>
      <w:r>
        <w:rPr>
          <w:w w:val="110"/>
        </w:rPr>
        <w:t xml:space="preserve">to a excel spreadsheet. If you </w:t>
      </w:r>
      <w:proofErr w:type="gramStart"/>
      <w:r>
        <w:rPr>
          <w:spacing w:val="-3"/>
          <w:w w:val="110"/>
        </w:rPr>
        <w:t xml:space="preserve">have  </w:t>
      </w:r>
      <w:r>
        <w:rPr>
          <w:w w:val="110"/>
        </w:rPr>
        <w:t>specified</w:t>
      </w:r>
      <w:proofErr w:type="gramEnd"/>
      <w:r>
        <w:rPr>
          <w:w w:val="110"/>
        </w:rPr>
        <w:t xml:space="preserve"> statistical in the “Type of Distributi</w:t>
      </w:r>
      <w:r>
        <w:rPr>
          <w:w w:val="110"/>
        </w:rPr>
        <w:t xml:space="preserve">on to </w:t>
      </w:r>
      <w:r>
        <w:rPr>
          <w:spacing w:val="-3"/>
          <w:w w:val="110"/>
        </w:rPr>
        <w:t xml:space="preserve">save” </w:t>
      </w:r>
      <w:r>
        <w:rPr>
          <w:w w:val="110"/>
        </w:rPr>
        <w:t xml:space="preserve">pull down menu you can select the type of fit that the excel spreadsheet will report. I recommend that you should choose KS </w:t>
      </w:r>
      <w:proofErr w:type="gramStart"/>
      <w:r>
        <w:rPr>
          <w:w w:val="110"/>
        </w:rPr>
        <w:t>Best which</w:t>
      </w:r>
      <w:proofErr w:type="gramEnd"/>
      <w:r>
        <w:rPr>
          <w:w w:val="110"/>
        </w:rPr>
        <w:t xml:space="preserve"> </w:t>
      </w:r>
      <w:r>
        <w:rPr>
          <w:spacing w:val="-3"/>
          <w:w w:val="110"/>
        </w:rPr>
        <w:t xml:space="preserve">saves </w:t>
      </w:r>
      <w:r>
        <w:rPr>
          <w:w w:val="110"/>
        </w:rPr>
        <w:t>the best fit distribution for each concentration.</w:t>
      </w:r>
      <w:r>
        <w:rPr>
          <w:spacing w:val="5"/>
          <w:w w:val="110"/>
        </w:rPr>
        <w:t xml:space="preserve"> </w:t>
      </w:r>
      <w:r>
        <w:rPr>
          <w:w w:val="110"/>
        </w:rPr>
        <w:t>Next</w:t>
      </w:r>
      <w:r>
        <w:rPr>
          <w:spacing w:val="-19"/>
          <w:w w:val="110"/>
        </w:rPr>
        <w:t xml:space="preserve"> </w:t>
      </w:r>
      <w:r>
        <w:rPr>
          <w:w w:val="110"/>
        </w:rPr>
        <w:t>click</w:t>
      </w:r>
      <w:r>
        <w:rPr>
          <w:spacing w:val="-19"/>
          <w:w w:val="110"/>
        </w:rPr>
        <w:t xml:space="preserve"> </w:t>
      </w:r>
      <w:r>
        <w:rPr>
          <w:w w:val="110"/>
        </w:rPr>
        <w:t>the</w:t>
      </w:r>
      <w:r>
        <w:rPr>
          <w:spacing w:val="-20"/>
          <w:w w:val="110"/>
        </w:rPr>
        <w:t xml:space="preserve"> </w:t>
      </w:r>
      <w:r>
        <w:rPr>
          <w:spacing w:val="-3"/>
          <w:w w:val="110"/>
        </w:rPr>
        <w:t>Save</w:t>
      </w:r>
      <w:r>
        <w:rPr>
          <w:spacing w:val="-19"/>
          <w:w w:val="110"/>
        </w:rPr>
        <w:t xml:space="preserve"> </w:t>
      </w:r>
      <w:r>
        <w:rPr>
          <w:w w:val="110"/>
        </w:rPr>
        <w:t>button,</w:t>
      </w:r>
      <w:r>
        <w:rPr>
          <w:spacing w:val="-17"/>
          <w:w w:val="110"/>
        </w:rPr>
        <w:t xml:space="preserve"> </w:t>
      </w:r>
      <w:r>
        <w:rPr>
          <w:w w:val="110"/>
        </w:rPr>
        <w:t>which</w:t>
      </w:r>
      <w:r>
        <w:rPr>
          <w:spacing w:val="-19"/>
          <w:w w:val="110"/>
        </w:rPr>
        <w:t xml:space="preserve"> </w:t>
      </w:r>
      <w:r>
        <w:rPr>
          <w:w w:val="110"/>
        </w:rPr>
        <w:t>you</w:t>
      </w:r>
      <w:r>
        <w:rPr>
          <w:spacing w:val="-20"/>
          <w:w w:val="110"/>
        </w:rPr>
        <w:t xml:space="preserve"> </w:t>
      </w:r>
      <w:r>
        <w:rPr>
          <w:w w:val="110"/>
        </w:rPr>
        <w:t>bring</w:t>
      </w:r>
      <w:r>
        <w:rPr>
          <w:spacing w:val="-20"/>
          <w:w w:val="110"/>
        </w:rPr>
        <w:t xml:space="preserve"> </w:t>
      </w:r>
      <w:r>
        <w:rPr>
          <w:w w:val="110"/>
        </w:rPr>
        <w:t>you</w:t>
      </w:r>
      <w:r>
        <w:rPr>
          <w:spacing w:val="-19"/>
          <w:w w:val="110"/>
        </w:rPr>
        <w:t xml:space="preserve"> </w:t>
      </w:r>
      <w:r>
        <w:rPr>
          <w:w w:val="110"/>
        </w:rPr>
        <w:t>to</w:t>
      </w:r>
      <w:r>
        <w:rPr>
          <w:spacing w:val="-20"/>
          <w:w w:val="110"/>
        </w:rPr>
        <w:t xml:space="preserve"> </w:t>
      </w:r>
      <w:r>
        <w:rPr>
          <w:w w:val="110"/>
        </w:rPr>
        <w:t>a</w:t>
      </w:r>
      <w:r>
        <w:rPr>
          <w:spacing w:val="-20"/>
          <w:w w:val="110"/>
        </w:rPr>
        <w:t xml:space="preserve"> </w:t>
      </w:r>
      <w:r>
        <w:rPr>
          <w:w w:val="110"/>
        </w:rPr>
        <w:t>menu</w:t>
      </w:r>
      <w:r>
        <w:rPr>
          <w:spacing w:val="-20"/>
          <w:w w:val="110"/>
        </w:rPr>
        <w:t xml:space="preserve"> </w:t>
      </w:r>
      <w:r>
        <w:rPr>
          <w:w w:val="110"/>
        </w:rPr>
        <w:t>where you can specify the location and name of the output file. The information in the</w:t>
      </w:r>
      <w:r>
        <w:rPr>
          <w:spacing w:val="-7"/>
          <w:w w:val="110"/>
        </w:rPr>
        <w:t xml:space="preserve"> </w:t>
      </w:r>
      <w:r>
        <w:rPr>
          <w:w w:val="110"/>
        </w:rPr>
        <w:t>output</w:t>
      </w:r>
      <w:r>
        <w:rPr>
          <w:spacing w:val="-7"/>
          <w:w w:val="110"/>
        </w:rPr>
        <w:t xml:space="preserve"> </w:t>
      </w:r>
      <w:r>
        <w:rPr>
          <w:w w:val="110"/>
        </w:rPr>
        <w:t>file</w:t>
      </w:r>
      <w:r>
        <w:rPr>
          <w:spacing w:val="-7"/>
          <w:w w:val="110"/>
        </w:rPr>
        <w:t xml:space="preserve"> </w:t>
      </w:r>
      <w:r>
        <w:rPr>
          <w:w w:val="110"/>
        </w:rPr>
        <w:t>will</w:t>
      </w:r>
      <w:r>
        <w:rPr>
          <w:spacing w:val="-7"/>
          <w:w w:val="110"/>
        </w:rPr>
        <w:t xml:space="preserve"> </w:t>
      </w:r>
      <w:r>
        <w:rPr>
          <w:spacing w:val="-3"/>
          <w:w w:val="110"/>
        </w:rPr>
        <w:t>vary</w:t>
      </w:r>
      <w:r>
        <w:rPr>
          <w:spacing w:val="-7"/>
          <w:w w:val="110"/>
        </w:rPr>
        <w:t xml:space="preserve"> </w:t>
      </w:r>
      <w:r>
        <w:rPr>
          <w:w w:val="110"/>
        </w:rPr>
        <w:t>depending</w:t>
      </w:r>
      <w:r>
        <w:rPr>
          <w:spacing w:val="-7"/>
          <w:w w:val="110"/>
        </w:rPr>
        <w:t xml:space="preserve"> </w:t>
      </w:r>
      <w:r>
        <w:rPr>
          <w:w w:val="110"/>
        </w:rPr>
        <w:t>on</w:t>
      </w:r>
      <w:r>
        <w:rPr>
          <w:spacing w:val="-7"/>
          <w:w w:val="110"/>
        </w:rPr>
        <w:t xml:space="preserve"> </w:t>
      </w:r>
      <w:r>
        <w:rPr>
          <w:w w:val="110"/>
        </w:rPr>
        <w:t>whether</w:t>
      </w:r>
      <w:r>
        <w:rPr>
          <w:spacing w:val="-7"/>
          <w:w w:val="110"/>
        </w:rPr>
        <w:t xml:space="preserve"> </w:t>
      </w:r>
      <w:r>
        <w:rPr>
          <w:w w:val="110"/>
        </w:rPr>
        <w:t>statistical</w:t>
      </w:r>
      <w:r>
        <w:rPr>
          <w:spacing w:val="-7"/>
          <w:w w:val="110"/>
        </w:rPr>
        <w:t xml:space="preserve"> </w:t>
      </w:r>
      <w:r>
        <w:rPr>
          <w:w w:val="110"/>
        </w:rPr>
        <w:t>input</w:t>
      </w:r>
      <w:r>
        <w:rPr>
          <w:spacing w:val="-7"/>
          <w:w w:val="110"/>
        </w:rPr>
        <w:t xml:space="preserve"> </w:t>
      </w:r>
      <w:r>
        <w:rPr>
          <w:w w:val="110"/>
        </w:rPr>
        <w:t>is</w:t>
      </w:r>
      <w:r>
        <w:rPr>
          <w:spacing w:val="-7"/>
          <w:w w:val="110"/>
        </w:rPr>
        <w:t xml:space="preserve"> </w:t>
      </w:r>
      <w:r>
        <w:rPr>
          <w:w w:val="110"/>
        </w:rPr>
        <w:t>specified,</w:t>
      </w:r>
      <w:r>
        <w:rPr>
          <w:spacing w:val="-6"/>
          <w:w w:val="110"/>
        </w:rPr>
        <w:t xml:space="preserve"> </w:t>
      </w:r>
      <w:r>
        <w:rPr>
          <w:w w:val="110"/>
        </w:rPr>
        <w:t>and if the model was temporal or</w:t>
      </w:r>
      <w:r>
        <w:rPr>
          <w:spacing w:val="2"/>
          <w:w w:val="110"/>
        </w:rPr>
        <w:t xml:space="preserve"> </w:t>
      </w:r>
      <w:r>
        <w:rPr>
          <w:w w:val="110"/>
        </w:rPr>
        <w:t>not.</w:t>
      </w:r>
    </w:p>
    <w:p w:rsidR="00B50ACD" w:rsidRDefault="00B50ACD">
      <w:pPr>
        <w:spacing w:line="249" w:lineRule="auto"/>
        <w:jc w:val="both"/>
        <w:sectPr w:rsidR="00B50ACD">
          <w:pgSz w:w="12240" w:h="15840"/>
          <w:pgMar w:top="1500" w:right="1720" w:bottom="1920" w:left="1720" w:header="0" w:footer="1737" w:gutter="0"/>
          <w:cols w:space="720"/>
        </w:sectPr>
      </w:pPr>
    </w:p>
    <w:p w:rsidR="00B50ACD" w:rsidRDefault="00B50ACD">
      <w:pPr>
        <w:pStyle w:val="BodyText"/>
      </w:pPr>
    </w:p>
    <w:p w:rsidR="00B50ACD" w:rsidRDefault="00B50ACD">
      <w:pPr>
        <w:pStyle w:val="BodyText"/>
      </w:pPr>
    </w:p>
    <w:p w:rsidR="00B50ACD" w:rsidRDefault="00B50ACD">
      <w:pPr>
        <w:pStyle w:val="BodyText"/>
      </w:pPr>
    </w:p>
    <w:p w:rsidR="00B50ACD" w:rsidRDefault="00B50ACD">
      <w:pPr>
        <w:pStyle w:val="BodyText"/>
        <w:spacing w:before="6"/>
        <w:rPr>
          <w:sz w:val="16"/>
        </w:rPr>
      </w:pPr>
    </w:p>
    <w:p w:rsidR="00B50ACD" w:rsidRDefault="00201B86">
      <w:pPr>
        <w:pStyle w:val="ListParagraph"/>
        <w:numPr>
          <w:ilvl w:val="0"/>
          <w:numId w:val="1"/>
        </w:numPr>
        <w:tabs>
          <w:tab w:val="left" w:pos="1440"/>
        </w:tabs>
        <w:spacing w:before="54"/>
        <w:ind w:left="1439" w:hanging="484"/>
        <w:jc w:val="both"/>
        <w:rPr>
          <w:b/>
          <w:sz w:val="28"/>
        </w:rPr>
      </w:pPr>
      <w:r>
        <w:rPr>
          <w:b/>
          <w:spacing w:val="-6"/>
          <w:w w:val="120"/>
          <w:sz w:val="28"/>
        </w:rPr>
        <w:t>Tests</w:t>
      </w:r>
    </w:p>
    <w:p w:rsidR="00B50ACD" w:rsidRDefault="00201B86">
      <w:pPr>
        <w:pStyle w:val="BodyText"/>
        <w:spacing w:before="189" w:line="249" w:lineRule="auto"/>
        <w:ind w:left="955" w:right="968"/>
        <w:jc w:val="both"/>
      </w:pPr>
      <w:r>
        <w:rPr>
          <w:w w:val="110"/>
        </w:rPr>
        <w:t xml:space="preserve">The different test sheets can be found in the ”sheets/input/tests” Each test involves running different inputs and comparing the results. The test can be run to make sure that your version of FishRand is working, or to demonstrate that this version of the </w:t>
      </w:r>
      <w:r>
        <w:rPr>
          <w:w w:val="110"/>
        </w:rPr>
        <w:t>FishRand model is correct in some aspect.</w:t>
      </w:r>
    </w:p>
    <w:p w:rsidR="00B50ACD" w:rsidRDefault="00B50ACD">
      <w:pPr>
        <w:pStyle w:val="BodyText"/>
        <w:spacing w:before="5"/>
        <w:rPr>
          <w:sz w:val="24"/>
        </w:rPr>
      </w:pPr>
    </w:p>
    <w:p w:rsidR="00B50ACD" w:rsidRDefault="00201B86">
      <w:pPr>
        <w:pStyle w:val="ListParagraph"/>
        <w:numPr>
          <w:ilvl w:val="1"/>
          <w:numId w:val="1"/>
        </w:numPr>
        <w:tabs>
          <w:tab w:val="left" w:pos="1569"/>
        </w:tabs>
        <w:spacing w:line="242" w:lineRule="auto"/>
        <w:ind w:right="948"/>
        <w:jc w:val="both"/>
        <w:rPr>
          <w:b/>
          <w:sz w:val="24"/>
        </w:rPr>
      </w:pPr>
      <w:r>
        <w:rPr>
          <w:b/>
          <w:spacing w:val="-6"/>
          <w:w w:val="115"/>
          <w:sz w:val="24"/>
        </w:rPr>
        <w:t>Test</w:t>
      </w:r>
      <w:r>
        <w:rPr>
          <w:b/>
          <w:spacing w:val="-30"/>
          <w:w w:val="115"/>
          <w:sz w:val="24"/>
        </w:rPr>
        <w:t xml:space="preserve"> </w:t>
      </w:r>
      <w:r>
        <w:rPr>
          <w:b/>
          <w:w w:val="115"/>
          <w:sz w:val="24"/>
        </w:rPr>
        <w:t>for</w:t>
      </w:r>
      <w:r>
        <w:rPr>
          <w:b/>
          <w:spacing w:val="-30"/>
          <w:w w:val="115"/>
          <w:sz w:val="24"/>
        </w:rPr>
        <w:t xml:space="preserve"> </w:t>
      </w:r>
      <w:r>
        <w:rPr>
          <w:b/>
          <w:w w:val="115"/>
          <w:sz w:val="24"/>
        </w:rPr>
        <w:t>Convergence</w:t>
      </w:r>
      <w:r>
        <w:rPr>
          <w:b/>
          <w:spacing w:val="-30"/>
          <w:w w:val="115"/>
          <w:sz w:val="24"/>
        </w:rPr>
        <w:t xml:space="preserve"> </w:t>
      </w:r>
      <w:r>
        <w:rPr>
          <w:b/>
          <w:w w:val="115"/>
          <w:sz w:val="24"/>
        </w:rPr>
        <w:t>to</w:t>
      </w:r>
      <w:r>
        <w:rPr>
          <w:b/>
          <w:spacing w:val="-30"/>
          <w:w w:val="115"/>
          <w:sz w:val="24"/>
        </w:rPr>
        <w:t xml:space="preserve"> </w:t>
      </w:r>
      <w:r>
        <w:rPr>
          <w:b/>
          <w:w w:val="115"/>
          <w:sz w:val="24"/>
        </w:rPr>
        <w:t>Equilibrium</w:t>
      </w:r>
      <w:r>
        <w:rPr>
          <w:b/>
          <w:spacing w:val="-30"/>
          <w:w w:val="115"/>
          <w:sz w:val="24"/>
        </w:rPr>
        <w:t xml:space="preserve"> </w:t>
      </w:r>
      <w:r>
        <w:rPr>
          <w:b/>
          <w:w w:val="115"/>
          <w:sz w:val="24"/>
        </w:rPr>
        <w:t>with</w:t>
      </w:r>
      <w:r>
        <w:rPr>
          <w:b/>
          <w:spacing w:val="-30"/>
          <w:w w:val="115"/>
          <w:sz w:val="24"/>
        </w:rPr>
        <w:t xml:space="preserve"> </w:t>
      </w:r>
      <w:r>
        <w:rPr>
          <w:b/>
          <w:w w:val="115"/>
          <w:sz w:val="24"/>
        </w:rPr>
        <w:t>Arnot</w:t>
      </w:r>
      <w:r>
        <w:rPr>
          <w:b/>
          <w:spacing w:val="-30"/>
          <w:w w:val="115"/>
          <w:sz w:val="24"/>
        </w:rPr>
        <w:t xml:space="preserve"> </w:t>
      </w:r>
      <w:r>
        <w:rPr>
          <w:b/>
          <w:w w:val="115"/>
          <w:sz w:val="24"/>
        </w:rPr>
        <w:t>Equa- tions</w:t>
      </w:r>
    </w:p>
    <w:p w:rsidR="00B50ACD" w:rsidRDefault="00201B86">
      <w:pPr>
        <w:pStyle w:val="BodyText"/>
        <w:spacing w:before="126" w:line="249" w:lineRule="auto"/>
        <w:ind w:left="955" w:right="968"/>
        <w:jc w:val="both"/>
      </w:pPr>
      <w:r>
        <w:pict>
          <v:line id="_x0000_s1041" style="position:absolute;left:0;text-align:left;z-index:-17632;mso-position-horizontal-relative:page" from="198.65pt,15.4pt" to="201.65pt,15.4pt" strokeweight="5054emu">
            <w10:wrap anchorx="page"/>
          </v:line>
        </w:pict>
      </w:r>
      <w:r>
        <w:pict>
          <v:line id="_x0000_s1040" style="position:absolute;left:0;text-align:left;z-index:-17608;mso-position-horizontal-relative:page" from="229.9pt,15.4pt" to="232.9pt,15.4pt" strokeweight="5054emu">
            <w10:wrap anchorx="page"/>
          </v:line>
        </w:pict>
      </w:r>
      <w:r>
        <w:pict>
          <v:line id="_x0000_s1039" style="position:absolute;left:0;text-align:left;z-index:-17584;mso-position-horizontal-relative:page" from="248.85pt,15.4pt" to="251.85pt,15.4pt" strokeweight="5054emu">
            <w10:wrap anchorx="page"/>
          </v:line>
        </w:pict>
      </w:r>
      <w:r>
        <w:pict>
          <v:line id="_x0000_s1038" style="position:absolute;left:0;text-align:left;z-index:-17560;mso-position-horizontal-relative:page" from="274.85pt,15.4pt" to="277.85pt,15.4pt" strokeweight="5054emu">
            <w10:wrap anchorx="page"/>
          </v:line>
        </w:pict>
      </w:r>
      <w:r>
        <w:rPr>
          <w:w w:val="105"/>
        </w:rPr>
        <w:t>In the ”Arnot Match DO NOT EDIT.xlsx” all the input parameters of the bioaccumaltion model are set to match the parameters in</w:t>
      </w:r>
    </w:p>
    <w:p w:rsidR="00B50ACD" w:rsidRDefault="00201B86">
      <w:pPr>
        <w:pStyle w:val="BodyText"/>
        <w:spacing w:line="249" w:lineRule="auto"/>
        <w:ind w:left="955" w:right="968"/>
        <w:jc w:val="both"/>
      </w:pPr>
      <w:r>
        <w:pict>
          <v:line id="_x0000_s1037" style="position:absolute;left:0;text-align:left;z-index:-17536;mso-position-horizontal-relative:page" from="210.15pt,9.1pt" to="213.15pt,9.1pt" strokeweight="5054emu">
            <w10:wrap anchorx="page"/>
          </v:line>
        </w:pict>
      </w:r>
      <w:r>
        <w:pict>
          <v:line id="_x0000_s1036" style="position:absolute;left:0;text-align:left;z-index:-17512;mso-position-horizontal-relative:page" from="229.1pt,9.1pt" to="232.1pt,9.1pt" strokeweight="5054emu">
            <w10:wrap anchorx="page"/>
          </v:line>
        </w:pict>
      </w:r>
      <w:r>
        <w:pict>
          <v:line id="_x0000_s1035" style="position:absolute;left:0;text-align:left;z-index:-17488;mso-position-horizontal-relative:page" from="255.1pt,9.1pt" to="258.1pt,9.1pt" strokeweight="5054emu">
            <w10:wrap anchorx="page"/>
          </v:line>
        </w:pict>
      </w:r>
      <w:r>
        <w:rPr>
          <w:spacing w:val="-3"/>
          <w:w w:val="110"/>
        </w:rPr>
        <w:t>”AQUAWEBv1.2</w:t>
      </w:r>
      <w:r>
        <w:rPr>
          <w:w w:val="110"/>
        </w:rPr>
        <w:t xml:space="preserve"> DO NOT EDIT.xlsx”,</w:t>
      </w:r>
      <w:r>
        <w:rPr>
          <w:spacing w:val="-10"/>
          <w:w w:val="110"/>
        </w:rPr>
        <w:t xml:space="preserve"> </w:t>
      </w:r>
      <w:r>
        <w:rPr>
          <w:w w:val="110"/>
        </w:rPr>
        <w:t>the</w:t>
      </w:r>
      <w:r>
        <w:rPr>
          <w:spacing w:val="-12"/>
          <w:w w:val="110"/>
        </w:rPr>
        <w:t xml:space="preserve"> </w:t>
      </w:r>
      <w:proofErr w:type="gramStart"/>
      <w:r>
        <w:rPr>
          <w:w w:val="110"/>
        </w:rPr>
        <w:t>spread</w:t>
      </w:r>
      <w:r>
        <w:rPr>
          <w:spacing w:val="-12"/>
          <w:w w:val="110"/>
        </w:rPr>
        <w:t xml:space="preserve"> </w:t>
      </w:r>
      <w:r>
        <w:rPr>
          <w:w w:val="110"/>
        </w:rPr>
        <w:t>sheet</w:t>
      </w:r>
      <w:proofErr w:type="gramEnd"/>
      <w:r>
        <w:rPr>
          <w:spacing w:val="-12"/>
          <w:w w:val="110"/>
        </w:rPr>
        <w:t xml:space="preserve"> </w:t>
      </w:r>
      <w:r>
        <w:rPr>
          <w:w w:val="110"/>
        </w:rPr>
        <w:t>provided</w:t>
      </w:r>
      <w:r>
        <w:rPr>
          <w:spacing w:val="-12"/>
          <w:w w:val="110"/>
        </w:rPr>
        <w:t xml:space="preserve"> </w:t>
      </w:r>
      <w:r>
        <w:rPr>
          <w:spacing w:val="-3"/>
          <w:w w:val="110"/>
        </w:rPr>
        <w:t>by</w:t>
      </w:r>
      <w:r>
        <w:rPr>
          <w:spacing w:val="-12"/>
          <w:w w:val="110"/>
        </w:rPr>
        <w:t xml:space="preserve"> </w:t>
      </w:r>
      <w:r>
        <w:rPr>
          <w:w w:val="110"/>
        </w:rPr>
        <w:t>Arnot</w:t>
      </w:r>
      <w:r>
        <w:rPr>
          <w:spacing w:val="-12"/>
          <w:w w:val="110"/>
        </w:rPr>
        <w:t xml:space="preserve"> </w:t>
      </w:r>
      <w:r>
        <w:rPr>
          <w:w w:val="110"/>
        </w:rPr>
        <w:t>in Arnot,</w:t>
      </w:r>
      <w:r>
        <w:rPr>
          <w:spacing w:val="-7"/>
          <w:w w:val="110"/>
        </w:rPr>
        <w:t xml:space="preserve"> </w:t>
      </w:r>
      <w:r>
        <w:rPr>
          <w:w w:val="110"/>
        </w:rPr>
        <w:t>2004.</w:t>
      </w:r>
      <w:r>
        <w:rPr>
          <w:spacing w:val="12"/>
          <w:w w:val="110"/>
        </w:rPr>
        <w:t xml:space="preserve"> </w:t>
      </w:r>
      <w:r>
        <w:rPr>
          <w:w w:val="110"/>
        </w:rPr>
        <w:t>If</w:t>
      </w:r>
      <w:r>
        <w:rPr>
          <w:spacing w:val="-8"/>
          <w:w w:val="110"/>
        </w:rPr>
        <w:t xml:space="preserve"> </w:t>
      </w:r>
      <w:r>
        <w:rPr>
          <w:w w:val="110"/>
        </w:rPr>
        <w:t>the</w:t>
      </w:r>
      <w:r>
        <w:rPr>
          <w:spacing w:val="-8"/>
          <w:w w:val="110"/>
        </w:rPr>
        <w:t xml:space="preserve"> </w:t>
      </w:r>
      <w:r>
        <w:rPr>
          <w:w w:val="110"/>
        </w:rPr>
        <w:t>Arnot</w:t>
      </w:r>
      <w:r>
        <w:rPr>
          <w:spacing w:val="-8"/>
          <w:w w:val="110"/>
        </w:rPr>
        <w:t xml:space="preserve"> </w:t>
      </w:r>
      <w:r>
        <w:rPr>
          <w:w w:val="110"/>
        </w:rPr>
        <w:t>Match</w:t>
      </w:r>
      <w:r>
        <w:rPr>
          <w:spacing w:val="-8"/>
          <w:w w:val="110"/>
        </w:rPr>
        <w:t xml:space="preserve"> </w:t>
      </w:r>
      <w:r>
        <w:rPr>
          <w:w w:val="110"/>
        </w:rPr>
        <w:t>spread</w:t>
      </w:r>
      <w:r>
        <w:rPr>
          <w:spacing w:val="-8"/>
          <w:w w:val="110"/>
        </w:rPr>
        <w:t xml:space="preserve"> </w:t>
      </w:r>
      <w:r>
        <w:rPr>
          <w:w w:val="110"/>
        </w:rPr>
        <w:t>sheet</w:t>
      </w:r>
      <w:r>
        <w:rPr>
          <w:spacing w:val="-8"/>
          <w:w w:val="110"/>
        </w:rPr>
        <w:t xml:space="preserve"> </w:t>
      </w:r>
      <w:r>
        <w:rPr>
          <w:w w:val="110"/>
        </w:rPr>
        <w:t>is</w:t>
      </w:r>
      <w:r>
        <w:rPr>
          <w:spacing w:val="-8"/>
          <w:w w:val="110"/>
        </w:rPr>
        <w:t xml:space="preserve"> </w:t>
      </w:r>
      <w:r>
        <w:rPr>
          <w:w w:val="110"/>
        </w:rPr>
        <w:t>run</w:t>
      </w:r>
      <w:r>
        <w:rPr>
          <w:spacing w:val="-8"/>
          <w:w w:val="110"/>
        </w:rPr>
        <w:t xml:space="preserve"> </w:t>
      </w:r>
      <w:r>
        <w:rPr>
          <w:w w:val="110"/>
        </w:rPr>
        <w:t>out</w:t>
      </w:r>
      <w:r>
        <w:rPr>
          <w:spacing w:val="-8"/>
          <w:w w:val="110"/>
        </w:rPr>
        <w:t xml:space="preserve"> </w:t>
      </w:r>
      <w:r>
        <w:rPr>
          <w:w w:val="110"/>
        </w:rPr>
        <w:t>20</w:t>
      </w:r>
      <w:r>
        <w:rPr>
          <w:spacing w:val="-8"/>
          <w:w w:val="110"/>
        </w:rPr>
        <w:t xml:space="preserve"> </w:t>
      </w:r>
      <w:r>
        <w:rPr>
          <w:w w:val="110"/>
        </w:rPr>
        <w:t>weeks</w:t>
      </w:r>
      <w:r>
        <w:rPr>
          <w:spacing w:val="-8"/>
          <w:w w:val="110"/>
        </w:rPr>
        <w:t xml:space="preserve"> </w:t>
      </w:r>
      <w:r>
        <w:rPr>
          <w:w w:val="110"/>
        </w:rPr>
        <w:t>or</w:t>
      </w:r>
      <w:r>
        <w:rPr>
          <w:spacing w:val="-8"/>
          <w:w w:val="110"/>
        </w:rPr>
        <w:t xml:space="preserve"> </w:t>
      </w:r>
      <w:r>
        <w:rPr>
          <w:w w:val="110"/>
        </w:rPr>
        <w:t>longer</w:t>
      </w:r>
      <w:r>
        <w:rPr>
          <w:spacing w:val="-8"/>
          <w:w w:val="110"/>
        </w:rPr>
        <w:t xml:space="preserve"> </w:t>
      </w:r>
      <w:r>
        <w:rPr>
          <w:w w:val="110"/>
        </w:rPr>
        <w:t>one can observe in the output spreadsheet that the concentrations of organisms in this</w:t>
      </w:r>
      <w:r>
        <w:rPr>
          <w:spacing w:val="-13"/>
          <w:w w:val="110"/>
        </w:rPr>
        <w:t xml:space="preserve"> </w:t>
      </w:r>
      <w:r>
        <w:rPr>
          <w:w w:val="110"/>
        </w:rPr>
        <w:t>spreadsheet</w:t>
      </w:r>
      <w:r>
        <w:rPr>
          <w:spacing w:val="-13"/>
          <w:w w:val="110"/>
        </w:rPr>
        <w:t xml:space="preserve"> </w:t>
      </w:r>
      <w:r>
        <w:rPr>
          <w:w w:val="110"/>
        </w:rPr>
        <w:t>are</w:t>
      </w:r>
      <w:r>
        <w:rPr>
          <w:spacing w:val="-13"/>
          <w:w w:val="110"/>
        </w:rPr>
        <w:t xml:space="preserve"> </w:t>
      </w:r>
      <w:r>
        <w:rPr>
          <w:w w:val="110"/>
        </w:rPr>
        <w:t>approaching</w:t>
      </w:r>
      <w:r>
        <w:rPr>
          <w:spacing w:val="-13"/>
          <w:w w:val="110"/>
        </w:rPr>
        <w:t xml:space="preserve"> </w:t>
      </w:r>
      <w:r>
        <w:rPr>
          <w:w w:val="110"/>
        </w:rPr>
        <w:t>the</w:t>
      </w:r>
      <w:r>
        <w:rPr>
          <w:spacing w:val="-13"/>
          <w:w w:val="110"/>
        </w:rPr>
        <w:t xml:space="preserve"> </w:t>
      </w:r>
      <w:r>
        <w:rPr>
          <w:w w:val="110"/>
        </w:rPr>
        <w:t>stea</w:t>
      </w:r>
      <w:r>
        <w:rPr>
          <w:w w:val="110"/>
        </w:rPr>
        <w:t>dy</w:t>
      </w:r>
      <w:r>
        <w:rPr>
          <w:spacing w:val="-14"/>
          <w:w w:val="110"/>
        </w:rPr>
        <w:t xml:space="preserve"> </w:t>
      </w:r>
      <w:r>
        <w:rPr>
          <w:w w:val="110"/>
        </w:rPr>
        <w:t>state</w:t>
      </w:r>
      <w:r>
        <w:rPr>
          <w:spacing w:val="-13"/>
          <w:w w:val="110"/>
        </w:rPr>
        <w:t xml:space="preserve"> </w:t>
      </w:r>
      <w:r>
        <w:rPr>
          <w:w w:val="110"/>
        </w:rPr>
        <w:t>concentrations</w:t>
      </w:r>
      <w:r>
        <w:rPr>
          <w:spacing w:val="-14"/>
          <w:w w:val="110"/>
        </w:rPr>
        <w:t xml:space="preserve"> </w:t>
      </w:r>
      <w:r>
        <w:rPr>
          <w:w w:val="110"/>
        </w:rPr>
        <w:t>in</w:t>
      </w:r>
      <w:r>
        <w:rPr>
          <w:spacing w:val="-13"/>
          <w:w w:val="110"/>
        </w:rPr>
        <w:t xml:space="preserve"> </w:t>
      </w:r>
      <w:r>
        <w:rPr>
          <w:w w:val="110"/>
        </w:rPr>
        <w:t>the</w:t>
      </w:r>
      <w:r>
        <w:rPr>
          <w:spacing w:val="-13"/>
          <w:w w:val="110"/>
        </w:rPr>
        <w:t xml:space="preserve"> </w:t>
      </w:r>
      <w:r>
        <w:rPr>
          <w:w w:val="110"/>
        </w:rPr>
        <w:t>aquaweb spreadsheet.</w:t>
      </w:r>
    </w:p>
    <w:p w:rsidR="00B50ACD" w:rsidRDefault="00B50ACD">
      <w:pPr>
        <w:pStyle w:val="BodyText"/>
        <w:spacing w:before="5"/>
        <w:rPr>
          <w:sz w:val="24"/>
        </w:rPr>
      </w:pPr>
    </w:p>
    <w:p w:rsidR="00B50ACD" w:rsidRDefault="00201B86">
      <w:pPr>
        <w:pStyle w:val="ListParagraph"/>
        <w:numPr>
          <w:ilvl w:val="1"/>
          <w:numId w:val="1"/>
        </w:numPr>
        <w:tabs>
          <w:tab w:val="left" w:pos="1569"/>
        </w:tabs>
        <w:spacing w:line="242" w:lineRule="auto"/>
        <w:ind w:right="967"/>
        <w:jc w:val="both"/>
        <w:rPr>
          <w:b/>
          <w:sz w:val="24"/>
        </w:rPr>
      </w:pPr>
      <w:r>
        <w:rPr>
          <w:b/>
          <w:spacing w:val="-6"/>
          <w:w w:val="115"/>
          <w:sz w:val="24"/>
        </w:rPr>
        <w:t xml:space="preserve">Test </w:t>
      </w:r>
      <w:r>
        <w:rPr>
          <w:b/>
          <w:w w:val="115"/>
          <w:sz w:val="24"/>
        </w:rPr>
        <w:t xml:space="preserve">for Same Results </w:t>
      </w:r>
      <w:r>
        <w:rPr>
          <w:b/>
          <w:spacing w:val="-3"/>
          <w:w w:val="115"/>
          <w:sz w:val="24"/>
        </w:rPr>
        <w:t xml:space="preserve">Between </w:t>
      </w:r>
      <w:r>
        <w:rPr>
          <w:b/>
          <w:spacing w:val="-5"/>
          <w:w w:val="115"/>
          <w:sz w:val="24"/>
        </w:rPr>
        <w:t xml:space="preserve">Total Water </w:t>
      </w:r>
      <w:r>
        <w:rPr>
          <w:b/>
          <w:w w:val="115"/>
          <w:sz w:val="24"/>
        </w:rPr>
        <w:t xml:space="preserve">Concen- tration and Dissolved </w:t>
      </w:r>
      <w:r>
        <w:rPr>
          <w:b/>
          <w:spacing w:val="-5"/>
          <w:w w:val="115"/>
          <w:sz w:val="24"/>
        </w:rPr>
        <w:t xml:space="preserve">Water </w:t>
      </w:r>
      <w:r>
        <w:rPr>
          <w:b/>
          <w:w w:val="115"/>
          <w:sz w:val="24"/>
        </w:rPr>
        <w:t xml:space="preserve">Concentration, and Sed- iment Concentration and Pore </w:t>
      </w:r>
      <w:r>
        <w:rPr>
          <w:b/>
          <w:spacing w:val="-5"/>
          <w:w w:val="115"/>
          <w:sz w:val="24"/>
        </w:rPr>
        <w:t>Water</w:t>
      </w:r>
      <w:r>
        <w:rPr>
          <w:b/>
          <w:spacing w:val="-2"/>
          <w:w w:val="115"/>
          <w:sz w:val="24"/>
        </w:rPr>
        <w:t xml:space="preserve"> </w:t>
      </w:r>
      <w:r>
        <w:rPr>
          <w:b/>
          <w:w w:val="115"/>
          <w:sz w:val="24"/>
        </w:rPr>
        <w:t>Concentration</w:t>
      </w:r>
    </w:p>
    <w:p w:rsidR="00B50ACD" w:rsidRDefault="00201B86">
      <w:pPr>
        <w:pStyle w:val="BodyText"/>
        <w:spacing w:before="126" w:line="249" w:lineRule="auto"/>
        <w:ind w:left="955" w:right="968"/>
        <w:jc w:val="both"/>
      </w:pPr>
      <w:r>
        <w:pict>
          <v:line id="_x0000_s1034" style="position:absolute;left:0;text-align:left;z-index:-17464;mso-position-horizontal-relative:page" from="193.5pt,15.4pt" to="196.5pt,15.4pt" strokeweight="5054emu">
            <w10:wrap anchorx="page"/>
          </v:line>
        </w:pict>
      </w:r>
      <w:r>
        <w:pict>
          <v:line id="_x0000_s1033" style="position:absolute;left:0;text-align:left;z-index:-17440;mso-position-horizontal-relative:page" from="223.95pt,15.4pt" to="226.95pt,15.4pt" strokeweight="5054emu">
            <w10:wrap anchorx="page"/>
          </v:line>
        </w:pict>
      </w:r>
      <w:r>
        <w:pict>
          <v:line id="_x0000_s1032" style="position:absolute;left:0;text-align:left;z-index:-17416;mso-position-horizontal-relative:page" from="267.65pt,15.4pt" to="270.65pt,15.4pt" strokeweight="5054emu">
            <w10:wrap anchorx="page"/>
          </v:line>
        </w:pict>
      </w:r>
      <w:r>
        <w:pict>
          <v:line id="_x0000_s1031" style="position:absolute;left:0;text-align:left;z-index:-17392;mso-position-horizontal-relative:page" from="294.2pt,15.4pt" to="297.2pt,15.4pt" strokeweight="5054emu">
            <w10:wrap anchorx="page"/>
          </v:line>
        </w:pict>
      </w:r>
      <w:r>
        <w:pict>
          <v:line id="_x0000_s1030" style="position:absolute;left:0;text-align:left;z-index:-17368;mso-position-horizontal-relative:page" from="257.85pt,39.3pt" to="260.85pt,39.3pt" strokeweight="5054emu">
            <w10:wrap anchorx="page"/>
          </v:line>
        </w:pict>
      </w:r>
      <w:r>
        <w:pict>
          <v:line id="_x0000_s1029" style="position:absolute;left:0;text-align:left;z-index:-17344;mso-position-horizontal-relative:page" from="292pt,39.3pt" to="294.95pt,39.3pt" strokeweight="5054emu">
            <w10:wrap anchorx="page"/>
          </v:line>
        </w:pict>
      </w:r>
      <w:r>
        <w:pict>
          <v:line id="_x0000_s1028" style="position:absolute;left:0;text-align:left;z-index:-17320;mso-position-horizontal-relative:page" from="315.4pt,39.3pt" to="318.35pt,39.3pt" strokeweight="5054emu">
            <w10:wrap anchorx="page"/>
          </v:line>
        </w:pict>
      </w:r>
      <w:r>
        <w:pict>
          <v:line id="_x0000_s1027" style="position:absolute;left:0;text-align:left;z-index:-17296;mso-position-horizontal-relative:page" from="343.05pt,39.3pt" to="346.05pt,39.3pt" strokeweight="5054emu">
            <w10:wrap anchorx="page"/>
          </v:line>
        </w:pict>
      </w:r>
      <w:r>
        <w:pict>
          <v:line id="_x0000_s1026" style="position:absolute;left:0;text-align:left;z-index:-17272;mso-position-horizontal-relative:page" from="387.6pt,39.3pt" to="390.55pt,39.3pt" strokeweight="5054emu">
            <w10:wrap anchorx="page"/>
          </v:line>
        </w:pict>
      </w:r>
      <w:r>
        <w:rPr>
          <w:w w:val="110"/>
        </w:rPr>
        <w:t>In</w:t>
      </w:r>
      <w:r>
        <w:rPr>
          <w:spacing w:val="-15"/>
          <w:w w:val="110"/>
        </w:rPr>
        <w:t xml:space="preserve"> </w:t>
      </w:r>
      <w:r>
        <w:rPr>
          <w:w w:val="110"/>
        </w:rPr>
        <w:t>the</w:t>
      </w:r>
      <w:r>
        <w:rPr>
          <w:spacing w:val="-15"/>
          <w:w w:val="110"/>
        </w:rPr>
        <w:t xml:space="preserve"> </w:t>
      </w:r>
      <w:r>
        <w:rPr>
          <w:w w:val="110"/>
        </w:rPr>
        <w:t>”Arnot</w:t>
      </w:r>
      <w:r>
        <w:rPr>
          <w:spacing w:val="-1"/>
          <w:w w:val="110"/>
        </w:rPr>
        <w:t xml:space="preserve"> </w:t>
      </w:r>
      <w:r>
        <w:rPr>
          <w:w w:val="110"/>
        </w:rPr>
        <w:t>match</w:t>
      </w:r>
      <w:r>
        <w:rPr>
          <w:spacing w:val="-2"/>
          <w:w w:val="110"/>
        </w:rPr>
        <w:t xml:space="preserve"> </w:t>
      </w:r>
      <w:r>
        <w:rPr>
          <w:w w:val="110"/>
        </w:rPr>
        <w:t>Sediment</w:t>
      </w:r>
      <w:r>
        <w:rPr>
          <w:spacing w:val="-2"/>
          <w:w w:val="110"/>
        </w:rPr>
        <w:t xml:space="preserve"> </w:t>
      </w:r>
      <w:r>
        <w:rPr>
          <w:spacing w:val="-4"/>
          <w:w w:val="110"/>
        </w:rPr>
        <w:t>Total</w:t>
      </w:r>
      <w:r>
        <w:rPr>
          <w:spacing w:val="-1"/>
          <w:w w:val="110"/>
        </w:rPr>
        <w:t xml:space="preserve"> </w:t>
      </w:r>
      <w:r>
        <w:rPr>
          <w:w w:val="110"/>
        </w:rPr>
        <w:t>Water.xlsx”</w:t>
      </w:r>
      <w:r>
        <w:rPr>
          <w:spacing w:val="-14"/>
          <w:w w:val="110"/>
        </w:rPr>
        <w:t xml:space="preserve"> </w:t>
      </w:r>
      <w:r>
        <w:rPr>
          <w:w w:val="110"/>
        </w:rPr>
        <w:t>spreadsheet</w:t>
      </w:r>
      <w:r>
        <w:rPr>
          <w:spacing w:val="-15"/>
          <w:w w:val="110"/>
        </w:rPr>
        <w:t xml:space="preserve"> </w:t>
      </w:r>
      <w:r>
        <w:rPr>
          <w:w w:val="110"/>
        </w:rPr>
        <w:t>chemical</w:t>
      </w:r>
      <w:r>
        <w:rPr>
          <w:spacing w:val="-15"/>
          <w:w w:val="110"/>
        </w:rPr>
        <w:t xml:space="preserve"> </w:t>
      </w:r>
      <w:r>
        <w:rPr>
          <w:w w:val="110"/>
        </w:rPr>
        <w:t>concen- trations</w:t>
      </w:r>
      <w:r>
        <w:rPr>
          <w:spacing w:val="-16"/>
          <w:w w:val="110"/>
        </w:rPr>
        <w:t xml:space="preserve"> </w:t>
      </w:r>
      <w:r>
        <w:rPr>
          <w:w w:val="110"/>
        </w:rPr>
        <w:t>are</w:t>
      </w:r>
      <w:r>
        <w:rPr>
          <w:spacing w:val="-16"/>
          <w:w w:val="110"/>
        </w:rPr>
        <w:t xml:space="preserve"> </w:t>
      </w:r>
      <w:r>
        <w:rPr>
          <w:w w:val="110"/>
        </w:rPr>
        <w:t>input</w:t>
      </w:r>
      <w:r>
        <w:rPr>
          <w:spacing w:val="-16"/>
          <w:w w:val="110"/>
        </w:rPr>
        <w:t xml:space="preserve"> </w:t>
      </w:r>
      <w:r>
        <w:rPr>
          <w:w w:val="110"/>
        </w:rPr>
        <w:t>as</w:t>
      </w:r>
      <w:r>
        <w:rPr>
          <w:spacing w:val="-16"/>
          <w:w w:val="110"/>
        </w:rPr>
        <w:t xml:space="preserve"> </w:t>
      </w:r>
      <w:r>
        <w:rPr>
          <w:w w:val="110"/>
        </w:rPr>
        <w:t>concentrations</w:t>
      </w:r>
      <w:r>
        <w:rPr>
          <w:spacing w:val="-16"/>
          <w:w w:val="110"/>
        </w:rPr>
        <w:t xml:space="preserve"> </w:t>
      </w:r>
      <w:r>
        <w:rPr>
          <w:w w:val="110"/>
        </w:rPr>
        <w:t>in</w:t>
      </w:r>
      <w:r>
        <w:rPr>
          <w:spacing w:val="-16"/>
          <w:w w:val="110"/>
        </w:rPr>
        <w:t xml:space="preserve"> </w:t>
      </w:r>
      <w:r>
        <w:rPr>
          <w:w w:val="110"/>
        </w:rPr>
        <w:t>sediment</w:t>
      </w:r>
      <w:r>
        <w:rPr>
          <w:spacing w:val="-16"/>
          <w:w w:val="110"/>
        </w:rPr>
        <w:t xml:space="preserve"> </w:t>
      </w:r>
      <w:r>
        <w:rPr>
          <w:w w:val="110"/>
        </w:rPr>
        <w:t>and</w:t>
      </w:r>
      <w:r>
        <w:rPr>
          <w:spacing w:val="-16"/>
          <w:w w:val="110"/>
        </w:rPr>
        <w:t xml:space="preserve"> </w:t>
      </w:r>
      <w:r>
        <w:rPr>
          <w:w w:val="110"/>
        </w:rPr>
        <w:t>total</w:t>
      </w:r>
      <w:r>
        <w:rPr>
          <w:spacing w:val="-16"/>
          <w:w w:val="110"/>
        </w:rPr>
        <w:t xml:space="preserve"> </w:t>
      </w:r>
      <w:r>
        <w:rPr>
          <w:w w:val="110"/>
        </w:rPr>
        <w:t>concentrations</w:t>
      </w:r>
      <w:r>
        <w:rPr>
          <w:spacing w:val="-16"/>
          <w:w w:val="110"/>
        </w:rPr>
        <w:t xml:space="preserve"> </w:t>
      </w:r>
      <w:r>
        <w:rPr>
          <w:w w:val="110"/>
        </w:rPr>
        <w:t>in</w:t>
      </w:r>
      <w:r>
        <w:rPr>
          <w:spacing w:val="-16"/>
          <w:w w:val="110"/>
        </w:rPr>
        <w:t xml:space="preserve"> </w:t>
      </w:r>
      <w:r>
        <w:rPr>
          <w:spacing w:val="-3"/>
          <w:w w:val="110"/>
        </w:rPr>
        <w:t xml:space="preserve">over- </w:t>
      </w:r>
      <w:r>
        <w:rPr>
          <w:w w:val="110"/>
        </w:rPr>
        <w:t>lying water. In the ”/Arnot match Pore water Dissolved Water.xlsx” spread- sheet chemical concentrations are input as concentrations</w:t>
      </w:r>
      <w:r>
        <w:rPr>
          <w:w w:val="110"/>
        </w:rPr>
        <w:t xml:space="preserve"> in pore water, and dissolved concentrations in overlying water. If both spreadsheets are run and output sheets generated, one can observe that the output concentrations are</w:t>
      </w:r>
      <w:r>
        <w:rPr>
          <w:spacing w:val="-37"/>
          <w:w w:val="110"/>
        </w:rPr>
        <w:t xml:space="preserve"> </w:t>
      </w:r>
      <w:r>
        <w:rPr>
          <w:w w:val="110"/>
        </w:rPr>
        <w:t>the same with a small rounding error due to not adjusting the input decimals to ex</w:t>
      </w:r>
      <w:r>
        <w:rPr>
          <w:w w:val="110"/>
        </w:rPr>
        <w:t xml:space="preserve">actly match the outputs. </w:t>
      </w:r>
      <w:r>
        <w:rPr>
          <w:spacing w:val="-6"/>
          <w:w w:val="110"/>
        </w:rPr>
        <w:t xml:space="preserve">For </w:t>
      </w:r>
      <w:r>
        <w:rPr>
          <w:w w:val="110"/>
        </w:rPr>
        <w:t xml:space="preserve">more information on the </w:t>
      </w:r>
      <w:r>
        <w:rPr>
          <w:spacing w:val="-4"/>
          <w:w w:val="110"/>
        </w:rPr>
        <w:t xml:space="preserve">two </w:t>
      </w:r>
      <w:r>
        <w:rPr>
          <w:w w:val="110"/>
        </w:rPr>
        <w:t>types of input see 3.10.</w:t>
      </w:r>
    </w:p>
    <w:sectPr w:rsidR="00B50ACD">
      <w:pgSz w:w="12240" w:h="15840"/>
      <w:pgMar w:top="1500" w:right="1720" w:bottom="1920" w:left="1720" w:header="0" w:footer="173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rsidR="00201B86" w:rsidRDefault="00201B86">
      <w:r>
        <w:separator/>
      </w:r>
    </w:p>
  </w:endnote>
  <w:endnote w:type="continuationSeparator" w:id="0">
    <w:p w:rsidR="00201B86" w:rsidRDefault="00201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メイリオ">
    <w:charset w:val="4E"/>
    <w:family w:val="auto"/>
    <w:pitch w:val="variable"/>
    <w:sig w:usb0="E10102FF" w:usb1="EAC7FFFF" w:usb2="0001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rsidR="00B50ACD" w:rsidRDefault="00201B86">
    <w:pPr>
      <w:pStyle w:val="BodyText"/>
      <w:spacing w:line="14" w:lineRule="auto"/>
    </w:pPr>
    <w:r>
      <w:pict>
        <v:shapetype id="_x0000_t202" coordsize="21600,21600" o:spt="202" path="m0,0l0,21600,21600,21600,21600,0xe">
          <v:stroke joinstyle="miter"/>
          <v:path gradientshapeok="t" o:connecttype="rect"/>
        </v:shapetype>
        <v:shape id="_x0000_s2049" type="#_x0000_t202" style="position:absolute;margin-left:298.6pt;margin-top:694.15pt;width:14pt;height:12pt;z-index:-251658752;mso-position-horizontal-relative:page;mso-position-vertical-relative:page" filled="f" stroked="f">
          <v:textbox inset="0,0,0,0">
            <w:txbxContent>
              <w:p w:rsidR="00B50ACD" w:rsidRDefault="00201B86">
                <w:pPr>
                  <w:pStyle w:val="BodyText"/>
                  <w:spacing w:line="213" w:lineRule="exact"/>
                  <w:ind w:left="40"/>
                </w:pPr>
                <w:r>
                  <w:fldChar w:fldCharType="begin"/>
                </w:r>
                <w:r>
                  <w:instrText xml:space="preserve"> PAGE </w:instrText>
                </w:r>
                <w:r>
                  <w:fldChar w:fldCharType="separate"/>
                </w:r>
                <w:r w:rsidR="00357AD9">
                  <w:rPr>
                    <w:noProof/>
                  </w:rPr>
                  <w:t>7</w:t>
                </w:r>
                <w:r>
                  <w:fldChar w:fldCharType="end"/>
                </w: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rsidR="00201B86" w:rsidRDefault="00201B86">
      <w:r>
        <w:separator/>
      </w:r>
    </w:p>
  </w:footnote>
  <w:footnote w:type="continuationSeparator" w:id="0">
    <w:p w:rsidR="00201B86" w:rsidRDefault="00201B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29D516F9"/>
    <w:multiLevelType w:val="hybridMultilevel"/>
    <w:tmpl w:val="FD36C614"/>
    <w:lvl w:ilvl="0" w:tplc="861C633A">
      <w:numFmt w:val="bullet"/>
      <w:lvlText w:val="·"/>
      <w:lvlJc w:val="left"/>
      <w:pPr>
        <w:ind w:left="99" w:hanging="100"/>
      </w:pPr>
      <w:rPr>
        <w:rFonts w:ascii="メイリオ" w:eastAsia="メイリオ" w:hAnsi="メイリオ" w:cs="メイリオ" w:hint="default"/>
        <w:i/>
        <w:w w:val="79"/>
        <w:sz w:val="20"/>
        <w:szCs w:val="20"/>
      </w:rPr>
    </w:lvl>
    <w:lvl w:ilvl="1" w:tplc="069866BE">
      <w:numFmt w:val="bullet"/>
      <w:lvlText w:val="•"/>
      <w:lvlJc w:val="left"/>
      <w:pPr>
        <w:ind w:left="134" w:hanging="100"/>
      </w:pPr>
      <w:rPr>
        <w:rFonts w:hint="default"/>
      </w:rPr>
    </w:lvl>
    <w:lvl w:ilvl="2" w:tplc="1B34F298">
      <w:numFmt w:val="bullet"/>
      <w:lvlText w:val="•"/>
      <w:lvlJc w:val="left"/>
      <w:pPr>
        <w:ind w:left="169" w:hanging="100"/>
      </w:pPr>
      <w:rPr>
        <w:rFonts w:hint="default"/>
      </w:rPr>
    </w:lvl>
    <w:lvl w:ilvl="3" w:tplc="5986E1CA">
      <w:numFmt w:val="bullet"/>
      <w:lvlText w:val="•"/>
      <w:lvlJc w:val="left"/>
      <w:pPr>
        <w:ind w:left="204" w:hanging="100"/>
      </w:pPr>
      <w:rPr>
        <w:rFonts w:hint="default"/>
      </w:rPr>
    </w:lvl>
    <w:lvl w:ilvl="4" w:tplc="A4248F94">
      <w:numFmt w:val="bullet"/>
      <w:lvlText w:val="•"/>
      <w:lvlJc w:val="left"/>
      <w:pPr>
        <w:ind w:left="239" w:hanging="100"/>
      </w:pPr>
      <w:rPr>
        <w:rFonts w:hint="default"/>
      </w:rPr>
    </w:lvl>
    <w:lvl w:ilvl="5" w:tplc="98687D44">
      <w:numFmt w:val="bullet"/>
      <w:lvlText w:val="•"/>
      <w:lvlJc w:val="left"/>
      <w:pPr>
        <w:ind w:left="274" w:hanging="100"/>
      </w:pPr>
      <w:rPr>
        <w:rFonts w:hint="default"/>
      </w:rPr>
    </w:lvl>
    <w:lvl w:ilvl="6" w:tplc="005417F4">
      <w:numFmt w:val="bullet"/>
      <w:lvlText w:val="•"/>
      <w:lvlJc w:val="left"/>
      <w:pPr>
        <w:ind w:left="309" w:hanging="100"/>
      </w:pPr>
      <w:rPr>
        <w:rFonts w:hint="default"/>
      </w:rPr>
    </w:lvl>
    <w:lvl w:ilvl="7" w:tplc="528C33E4">
      <w:numFmt w:val="bullet"/>
      <w:lvlText w:val="•"/>
      <w:lvlJc w:val="left"/>
      <w:pPr>
        <w:ind w:left="344" w:hanging="100"/>
      </w:pPr>
      <w:rPr>
        <w:rFonts w:hint="default"/>
      </w:rPr>
    </w:lvl>
    <w:lvl w:ilvl="8" w:tplc="1F36B1DC">
      <w:numFmt w:val="bullet"/>
      <w:lvlText w:val="•"/>
      <w:lvlJc w:val="left"/>
      <w:pPr>
        <w:ind w:left="378" w:hanging="100"/>
      </w:pPr>
      <w:rPr>
        <w:rFonts w:hint="default"/>
      </w:rPr>
    </w:lvl>
  </w:abstractNum>
  <w:abstractNum w:abstractNumId="1">
    <w:nsid w:val="380D0300"/>
    <w:multiLevelType w:val="hybridMultilevel"/>
    <w:tmpl w:val="7F66ED16"/>
    <w:lvl w:ilvl="0" w:tplc="FECA131A">
      <w:start w:val="3"/>
      <w:numFmt w:val="decimal"/>
      <w:lvlText w:val="%1"/>
      <w:lvlJc w:val="left"/>
      <w:pPr>
        <w:ind w:left="1655" w:hanging="701"/>
        <w:jc w:val="left"/>
      </w:pPr>
      <w:rPr>
        <w:rFonts w:hint="default"/>
      </w:rPr>
    </w:lvl>
    <w:lvl w:ilvl="1" w:tplc="3A367D78">
      <w:start w:val="1"/>
      <w:numFmt w:val="decimal"/>
      <w:lvlText w:val="%1.%2"/>
      <w:lvlJc w:val="left"/>
      <w:pPr>
        <w:ind w:left="1655" w:hanging="701"/>
        <w:jc w:val="left"/>
      </w:pPr>
      <w:rPr>
        <w:rFonts w:hint="default"/>
      </w:rPr>
    </w:lvl>
    <w:lvl w:ilvl="2" w:tplc="F8D0EF10">
      <w:start w:val="1"/>
      <w:numFmt w:val="decimal"/>
      <w:lvlText w:val="%1.%2.%3"/>
      <w:lvlJc w:val="left"/>
      <w:pPr>
        <w:ind w:left="1655" w:hanging="701"/>
        <w:jc w:val="left"/>
      </w:pPr>
      <w:rPr>
        <w:rFonts w:ascii="Times New Roman" w:eastAsia="Times New Roman" w:hAnsi="Times New Roman" w:cs="Times New Roman" w:hint="default"/>
        <w:b/>
        <w:bCs/>
        <w:w w:val="117"/>
        <w:sz w:val="20"/>
        <w:szCs w:val="20"/>
      </w:rPr>
    </w:lvl>
    <w:lvl w:ilvl="3" w:tplc="EDF8F3C8">
      <w:numFmt w:val="bullet"/>
      <w:lvlText w:val="•"/>
      <w:lvlJc w:val="left"/>
      <w:pPr>
        <w:ind w:left="3802" w:hanging="701"/>
      </w:pPr>
      <w:rPr>
        <w:rFonts w:hint="default"/>
      </w:rPr>
    </w:lvl>
    <w:lvl w:ilvl="4" w:tplc="E856D00C">
      <w:numFmt w:val="bullet"/>
      <w:lvlText w:val="•"/>
      <w:lvlJc w:val="left"/>
      <w:pPr>
        <w:ind w:left="4516" w:hanging="701"/>
      </w:pPr>
      <w:rPr>
        <w:rFonts w:hint="default"/>
      </w:rPr>
    </w:lvl>
    <w:lvl w:ilvl="5" w:tplc="ECA29762">
      <w:numFmt w:val="bullet"/>
      <w:lvlText w:val="•"/>
      <w:lvlJc w:val="left"/>
      <w:pPr>
        <w:ind w:left="5230" w:hanging="701"/>
      </w:pPr>
      <w:rPr>
        <w:rFonts w:hint="default"/>
      </w:rPr>
    </w:lvl>
    <w:lvl w:ilvl="6" w:tplc="37A8A78E">
      <w:numFmt w:val="bullet"/>
      <w:lvlText w:val="•"/>
      <w:lvlJc w:val="left"/>
      <w:pPr>
        <w:ind w:left="5944" w:hanging="701"/>
      </w:pPr>
      <w:rPr>
        <w:rFonts w:hint="default"/>
      </w:rPr>
    </w:lvl>
    <w:lvl w:ilvl="7" w:tplc="72103A54">
      <w:numFmt w:val="bullet"/>
      <w:lvlText w:val="•"/>
      <w:lvlJc w:val="left"/>
      <w:pPr>
        <w:ind w:left="6658" w:hanging="701"/>
      </w:pPr>
      <w:rPr>
        <w:rFonts w:hint="default"/>
      </w:rPr>
    </w:lvl>
    <w:lvl w:ilvl="8" w:tplc="0F64B3DA">
      <w:numFmt w:val="bullet"/>
      <w:lvlText w:val="•"/>
      <w:lvlJc w:val="left"/>
      <w:pPr>
        <w:ind w:left="7372" w:hanging="701"/>
      </w:pPr>
      <w:rPr>
        <w:rFonts w:hint="default"/>
      </w:rPr>
    </w:lvl>
  </w:abstractNum>
  <w:abstractNum w:abstractNumId="2">
    <w:nsid w:val="431823B8"/>
    <w:multiLevelType w:val="hybridMultilevel"/>
    <w:tmpl w:val="E2044A46"/>
    <w:lvl w:ilvl="0" w:tplc="B2585E24">
      <w:start w:val="1"/>
      <w:numFmt w:val="decimal"/>
      <w:lvlText w:val="%1"/>
      <w:lvlJc w:val="left"/>
      <w:pPr>
        <w:ind w:left="1254" w:hanging="299"/>
        <w:jc w:val="left"/>
      </w:pPr>
      <w:rPr>
        <w:rFonts w:ascii="Times New Roman" w:eastAsia="Times New Roman" w:hAnsi="Times New Roman" w:cs="Times New Roman" w:hint="default"/>
        <w:b/>
        <w:bCs/>
        <w:w w:val="114"/>
        <w:sz w:val="20"/>
        <w:szCs w:val="20"/>
      </w:rPr>
    </w:lvl>
    <w:lvl w:ilvl="1" w:tplc="DEC60A84">
      <w:start w:val="1"/>
      <w:numFmt w:val="decimal"/>
      <w:lvlText w:val="%1.%2"/>
      <w:lvlJc w:val="left"/>
      <w:pPr>
        <w:ind w:left="1712" w:hanging="459"/>
        <w:jc w:val="left"/>
      </w:pPr>
      <w:rPr>
        <w:rFonts w:ascii="Times New Roman" w:eastAsia="Times New Roman" w:hAnsi="Times New Roman" w:cs="Times New Roman" w:hint="default"/>
        <w:w w:val="101"/>
        <w:sz w:val="20"/>
        <w:szCs w:val="20"/>
      </w:rPr>
    </w:lvl>
    <w:lvl w:ilvl="2" w:tplc="BB761126">
      <w:start w:val="1"/>
      <w:numFmt w:val="decimal"/>
      <w:lvlText w:val="%1.%2.%3"/>
      <w:lvlJc w:val="left"/>
      <w:pPr>
        <w:ind w:left="2350" w:hanging="638"/>
        <w:jc w:val="left"/>
      </w:pPr>
      <w:rPr>
        <w:rFonts w:ascii="Times New Roman" w:eastAsia="Times New Roman" w:hAnsi="Times New Roman" w:cs="Times New Roman" w:hint="default"/>
        <w:w w:val="102"/>
        <w:sz w:val="20"/>
        <w:szCs w:val="20"/>
      </w:rPr>
    </w:lvl>
    <w:lvl w:ilvl="3" w:tplc="5D66886C">
      <w:numFmt w:val="bullet"/>
      <w:lvlText w:val="•"/>
      <w:lvlJc w:val="left"/>
      <w:pPr>
        <w:ind w:left="3165" w:hanging="638"/>
      </w:pPr>
      <w:rPr>
        <w:rFonts w:hint="default"/>
      </w:rPr>
    </w:lvl>
    <w:lvl w:ilvl="4" w:tplc="12E2E228">
      <w:numFmt w:val="bullet"/>
      <w:lvlText w:val="•"/>
      <w:lvlJc w:val="left"/>
      <w:pPr>
        <w:ind w:left="3970" w:hanging="638"/>
      </w:pPr>
      <w:rPr>
        <w:rFonts w:hint="default"/>
      </w:rPr>
    </w:lvl>
    <w:lvl w:ilvl="5" w:tplc="B05A0902">
      <w:numFmt w:val="bullet"/>
      <w:lvlText w:val="•"/>
      <w:lvlJc w:val="left"/>
      <w:pPr>
        <w:ind w:left="4775" w:hanging="638"/>
      </w:pPr>
      <w:rPr>
        <w:rFonts w:hint="default"/>
      </w:rPr>
    </w:lvl>
    <w:lvl w:ilvl="6" w:tplc="DFF2D334">
      <w:numFmt w:val="bullet"/>
      <w:lvlText w:val="•"/>
      <w:lvlJc w:val="left"/>
      <w:pPr>
        <w:ind w:left="5580" w:hanging="638"/>
      </w:pPr>
      <w:rPr>
        <w:rFonts w:hint="default"/>
      </w:rPr>
    </w:lvl>
    <w:lvl w:ilvl="7" w:tplc="1380996A">
      <w:numFmt w:val="bullet"/>
      <w:lvlText w:val="•"/>
      <w:lvlJc w:val="left"/>
      <w:pPr>
        <w:ind w:left="6385" w:hanging="638"/>
      </w:pPr>
      <w:rPr>
        <w:rFonts w:hint="default"/>
      </w:rPr>
    </w:lvl>
    <w:lvl w:ilvl="8" w:tplc="F5C88BE2">
      <w:numFmt w:val="bullet"/>
      <w:lvlText w:val="•"/>
      <w:lvlJc w:val="left"/>
      <w:pPr>
        <w:ind w:left="7190" w:hanging="638"/>
      </w:pPr>
      <w:rPr>
        <w:rFonts w:hint="default"/>
      </w:rPr>
    </w:lvl>
  </w:abstractNum>
  <w:abstractNum w:abstractNumId="3">
    <w:nsid w:val="65495CBD"/>
    <w:multiLevelType w:val="hybridMultilevel"/>
    <w:tmpl w:val="318890F6"/>
    <w:lvl w:ilvl="0" w:tplc="B7942666">
      <w:numFmt w:val="bullet"/>
      <w:lvlText w:val="·"/>
      <w:lvlJc w:val="left"/>
      <w:pPr>
        <w:ind w:left="117" w:hanging="100"/>
      </w:pPr>
      <w:rPr>
        <w:rFonts w:ascii="メイリオ" w:eastAsia="メイリオ" w:hAnsi="メイリオ" w:cs="メイリオ" w:hint="default"/>
        <w:i/>
        <w:w w:val="79"/>
        <w:sz w:val="20"/>
        <w:szCs w:val="20"/>
      </w:rPr>
    </w:lvl>
    <w:lvl w:ilvl="1" w:tplc="5B96087C">
      <w:numFmt w:val="bullet"/>
      <w:lvlText w:val="•"/>
      <w:lvlJc w:val="left"/>
      <w:pPr>
        <w:ind w:left="2800" w:hanging="100"/>
      </w:pPr>
      <w:rPr>
        <w:rFonts w:hint="default"/>
      </w:rPr>
    </w:lvl>
    <w:lvl w:ilvl="2" w:tplc="B7BA0B4E">
      <w:numFmt w:val="bullet"/>
      <w:lvlText w:val="•"/>
      <w:lvlJc w:val="left"/>
      <w:pPr>
        <w:ind w:left="2394" w:hanging="100"/>
      </w:pPr>
      <w:rPr>
        <w:rFonts w:hint="default"/>
      </w:rPr>
    </w:lvl>
    <w:lvl w:ilvl="3" w:tplc="F28A5412">
      <w:numFmt w:val="bullet"/>
      <w:lvlText w:val="•"/>
      <w:lvlJc w:val="left"/>
      <w:pPr>
        <w:ind w:left="1989" w:hanging="100"/>
      </w:pPr>
      <w:rPr>
        <w:rFonts w:hint="default"/>
      </w:rPr>
    </w:lvl>
    <w:lvl w:ilvl="4" w:tplc="9B488226">
      <w:numFmt w:val="bullet"/>
      <w:lvlText w:val="•"/>
      <w:lvlJc w:val="left"/>
      <w:pPr>
        <w:ind w:left="1584" w:hanging="100"/>
      </w:pPr>
      <w:rPr>
        <w:rFonts w:hint="default"/>
      </w:rPr>
    </w:lvl>
    <w:lvl w:ilvl="5" w:tplc="83CA57B6">
      <w:numFmt w:val="bullet"/>
      <w:lvlText w:val="•"/>
      <w:lvlJc w:val="left"/>
      <w:pPr>
        <w:ind w:left="1179" w:hanging="100"/>
      </w:pPr>
      <w:rPr>
        <w:rFonts w:hint="default"/>
      </w:rPr>
    </w:lvl>
    <w:lvl w:ilvl="6" w:tplc="5560A3CA">
      <w:numFmt w:val="bullet"/>
      <w:lvlText w:val="•"/>
      <w:lvlJc w:val="left"/>
      <w:pPr>
        <w:ind w:left="774" w:hanging="100"/>
      </w:pPr>
      <w:rPr>
        <w:rFonts w:hint="default"/>
      </w:rPr>
    </w:lvl>
    <w:lvl w:ilvl="7" w:tplc="0AFA5FD0">
      <w:numFmt w:val="bullet"/>
      <w:lvlText w:val="•"/>
      <w:lvlJc w:val="left"/>
      <w:pPr>
        <w:ind w:left="369" w:hanging="100"/>
      </w:pPr>
      <w:rPr>
        <w:rFonts w:hint="default"/>
      </w:rPr>
    </w:lvl>
    <w:lvl w:ilvl="8" w:tplc="3BA6CCAE">
      <w:numFmt w:val="bullet"/>
      <w:lvlText w:val="•"/>
      <w:lvlJc w:val="left"/>
      <w:pPr>
        <w:ind w:left="-36" w:hanging="100"/>
      </w:pPr>
      <w:rPr>
        <w:rFonts w:hint="default"/>
      </w:rPr>
    </w:lvl>
  </w:abstractNum>
  <w:abstractNum w:abstractNumId="4">
    <w:nsid w:val="76D6543F"/>
    <w:multiLevelType w:val="hybridMultilevel"/>
    <w:tmpl w:val="95B23B1C"/>
    <w:lvl w:ilvl="0" w:tplc="2E26DDC8">
      <w:start w:val="2"/>
      <w:numFmt w:val="decimal"/>
      <w:lvlText w:val="%1"/>
      <w:lvlJc w:val="left"/>
      <w:pPr>
        <w:ind w:left="1655" w:hanging="701"/>
        <w:jc w:val="left"/>
      </w:pPr>
      <w:rPr>
        <w:rFonts w:hint="default"/>
      </w:rPr>
    </w:lvl>
    <w:lvl w:ilvl="1" w:tplc="DFEE4F7A">
      <w:start w:val="2"/>
      <w:numFmt w:val="decimal"/>
      <w:lvlText w:val="%1.%2"/>
      <w:lvlJc w:val="left"/>
      <w:pPr>
        <w:ind w:left="1655" w:hanging="701"/>
        <w:jc w:val="left"/>
      </w:pPr>
      <w:rPr>
        <w:rFonts w:hint="default"/>
      </w:rPr>
    </w:lvl>
    <w:lvl w:ilvl="2" w:tplc="6C08D4AC">
      <w:start w:val="1"/>
      <w:numFmt w:val="decimal"/>
      <w:lvlText w:val="%1.%2.%3"/>
      <w:lvlJc w:val="left"/>
      <w:pPr>
        <w:ind w:left="1655" w:hanging="701"/>
        <w:jc w:val="left"/>
      </w:pPr>
      <w:rPr>
        <w:rFonts w:ascii="Times New Roman" w:eastAsia="Times New Roman" w:hAnsi="Times New Roman" w:cs="Times New Roman" w:hint="default"/>
        <w:b/>
        <w:bCs/>
        <w:w w:val="117"/>
        <w:sz w:val="20"/>
        <w:szCs w:val="20"/>
      </w:rPr>
    </w:lvl>
    <w:lvl w:ilvl="3" w:tplc="56CA064A">
      <w:start w:val="1"/>
      <w:numFmt w:val="decimal"/>
      <w:lvlText w:val="%4."/>
      <w:lvlJc w:val="left"/>
      <w:pPr>
        <w:ind w:left="1453" w:hanging="255"/>
        <w:jc w:val="left"/>
      </w:pPr>
      <w:rPr>
        <w:rFonts w:ascii="Times New Roman" w:eastAsia="Times New Roman" w:hAnsi="Times New Roman" w:cs="Times New Roman" w:hint="default"/>
        <w:w w:val="103"/>
        <w:sz w:val="20"/>
        <w:szCs w:val="20"/>
      </w:rPr>
    </w:lvl>
    <w:lvl w:ilvl="4" w:tplc="C7E891E6">
      <w:numFmt w:val="bullet"/>
      <w:lvlText w:val="•"/>
      <w:lvlJc w:val="left"/>
      <w:pPr>
        <w:ind w:left="4040" w:hanging="255"/>
      </w:pPr>
      <w:rPr>
        <w:rFonts w:hint="default"/>
      </w:rPr>
    </w:lvl>
    <w:lvl w:ilvl="5" w:tplc="B9E8921A">
      <w:numFmt w:val="bullet"/>
      <w:lvlText w:val="•"/>
      <w:lvlJc w:val="left"/>
      <w:pPr>
        <w:ind w:left="4833" w:hanging="255"/>
      </w:pPr>
      <w:rPr>
        <w:rFonts w:hint="default"/>
      </w:rPr>
    </w:lvl>
    <w:lvl w:ilvl="6" w:tplc="6D0E4E04">
      <w:numFmt w:val="bullet"/>
      <w:lvlText w:val="•"/>
      <w:lvlJc w:val="left"/>
      <w:pPr>
        <w:ind w:left="5626" w:hanging="255"/>
      </w:pPr>
      <w:rPr>
        <w:rFonts w:hint="default"/>
      </w:rPr>
    </w:lvl>
    <w:lvl w:ilvl="7" w:tplc="6B843682">
      <w:numFmt w:val="bullet"/>
      <w:lvlText w:val="•"/>
      <w:lvlJc w:val="left"/>
      <w:pPr>
        <w:ind w:left="6420" w:hanging="255"/>
      </w:pPr>
      <w:rPr>
        <w:rFonts w:hint="default"/>
      </w:rPr>
    </w:lvl>
    <w:lvl w:ilvl="8" w:tplc="8410F21E">
      <w:numFmt w:val="bullet"/>
      <w:lvlText w:val="•"/>
      <w:lvlJc w:val="left"/>
      <w:pPr>
        <w:ind w:left="7213" w:hanging="255"/>
      </w:pPr>
      <w:rPr>
        <w:rFonts w:hint="default"/>
      </w:rPr>
    </w:lvl>
  </w:abstractNum>
  <w:abstractNum w:abstractNumId="5">
    <w:nsid w:val="782B5576"/>
    <w:multiLevelType w:val="hybridMultilevel"/>
    <w:tmpl w:val="9F2273DC"/>
    <w:lvl w:ilvl="0" w:tplc="23E6B4EC">
      <w:start w:val="1"/>
      <w:numFmt w:val="decimal"/>
      <w:lvlText w:val="%1"/>
      <w:lvlJc w:val="left"/>
      <w:pPr>
        <w:ind w:left="1439" w:hanging="485"/>
        <w:jc w:val="left"/>
      </w:pPr>
      <w:rPr>
        <w:rFonts w:ascii="Times New Roman" w:eastAsia="Times New Roman" w:hAnsi="Times New Roman" w:cs="Times New Roman" w:hint="default"/>
        <w:b/>
        <w:bCs/>
        <w:w w:val="115"/>
        <w:sz w:val="28"/>
        <w:szCs w:val="28"/>
      </w:rPr>
    </w:lvl>
    <w:lvl w:ilvl="1" w:tplc="4B184684">
      <w:start w:val="1"/>
      <w:numFmt w:val="decimal"/>
      <w:lvlText w:val="%1.%2"/>
      <w:lvlJc w:val="left"/>
      <w:pPr>
        <w:ind w:left="1568" w:hanging="613"/>
        <w:jc w:val="left"/>
      </w:pPr>
      <w:rPr>
        <w:rFonts w:ascii="Times New Roman" w:eastAsia="Times New Roman" w:hAnsi="Times New Roman" w:cs="Times New Roman" w:hint="default"/>
        <w:b/>
        <w:bCs/>
        <w:w w:val="114"/>
        <w:sz w:val="24"/>
        <w:szCs w:val="24"/>
      </w:rPr>
    </w:lvl>
    <w:lvl w:ilvl="2" w:tplc="8B26B2E0">
      <w:start w:val="1"/>
      <w:numFmt w:val="decimal"/>
      <w:lvlText w:val="%3."/>
      <w:lvlJc w:val="left"/>
      <w:pPr>
        <w:ind w:left="1453" w:hanging="255"/>
        <w:jc w:val="left"/>
      </w:pPr>
      <w:rPr>
        <w:rFonts w:ascii="Times New Roman" w:eastAsia="Times New Roman" w:hAnsi="Times New Roman" w:cs="Times New Roman" w:hint="default"/>
        <w:w w:val="103"/>
        <w:sz w:val="20"/>
        <w:szCs w:val="20"/>
      </w:rPr>
    </w:lvl>
    <w:lvl w:ilvl="3" w:tplc="CCF44A6C">
      <w:numFmt w:val="bullet"/>
      <w:lvlText w:val="•"/>
      <w:lvlJc w:val="left"/>
      <w:pPr>
        <w:ind w:left="2465" w:hanging="255"/>
      </w:pPr>
      <w:rPr>
        <w:rFonts w:hint="default"/>
      </w:rPr>
    </w:lvl>
    <w:lvl w:ilvl="4" w:tplc="9BD255E0">
      <w:numFmt w:val="bullet"/>
      <w:lvlText w:val="•"/>
      <w:lvlJc w:val="left"/>
      <w:pPr>
        <w:ind w:left="3370" w:hanging="255"/>
      </w:pPr>
      <w:rPr>
        <w:rFonts w:hint="default"/>
      </w:rPr>
    </w:lvl>
    <w:lvl w:ilvl="5" w:tplc="F20AFC8E">
      <w:numFmt w:val="bullet"/>
      <w:lvlText w:val="•"/>
      <w:lvlJc w:val="left"/>
      <w:pPr>
        <w:ind w:left="4275" w:hanging="255"/>
      </w:pPr>
      <w:rPr>
        <w:rFonts w:hint="default"/>
      </w:rPr>
    </w:lvl>
    <w:lvl w:ilvl="6" w:tplc="80D02F04">
      <w:numFmt w:val="bullet"/>
      <w:lvlText w:val="•"/>
      <w:lvlJc w:val="left"/>
      <w:pPr>
        <w:ind w:left="5180" w:hanging="255"/>
      </w:pPr>
      <w:rPr>
        <w:rFonts w:hint="default"/>
      </w:rPr>
    </w:lvl>
    <w:lvl w:ilvl="7" w:tplc="00F8A152">
      <w:numFmt w:val="bullet"/>
      <w:lvlText w:val="•"/>
      <w:lvlJc w:val="left"/>
      <w:pPr>
        <w:ind w:left="6085" w:hanging="255"/>
      </w:pPr>
      <w:rPr>
        <w:rFonts w:hint="default"/>
      </w:rPr>
    </w:lvl>
    <w:lvl w:ilvl="8" w:tplc="6DE440CE">
      <w:numFmt w:val="bullet"/>
      <w:lvlText w:val="•"/>
      <w:lvlJc w:val="left"/>
      <w:pPr>
        <w:ind w:left="6990" w:hanging="255"/>
      </w:pPr>
      <w:rPr>
        <w:rFonts w:hint="default"/>
      </w:rPr>
    </w:lvl>
  </w:abstractNum>
  <w:abstractNum w:abstractNumId="6">
    <w:nsid w:val="7C2736DE"/>
    <w:multiLevelType w:val="hybridMultilevel"/>
    <w:tmpl w:val="650E400A"/>
    <w:lvl w:ilvl="0" w:tplc="3452789E">
      <w:start w:val="4"/>
      <w:numFmt w:val="decimal"/>
      <w:lvlText w:val="%1"/>
      <w:lvlJc w:val="left"/>
      <w:pPr>
        <w:ind w:left="1568" w:hanging="613"/>
        <w:jc w:val="left"/>
      </w:pPr>
      <w:rPr>
        <w:rFonts w:hint="default"/>
      </w:rPr>
    </w:lvl>
    <w:lvl w:ilvl="1" w:tplc="C43A7DD8">
      <w:start w:val="1"/>
      <w:numFmt w:val="decimal"/>
      <w:lvlText w:val="%1.%2"/>
      <w:lvlJc w:val="left"/>
      <w:pPr>
        <w:ind w:left="1568" w:hanging="613"/>
        <w:jc w:val="left"/>
      </w:pPr>
      <w:rPr>
        <w:rFonts w:ascii="Times New Roman" w:eastAsia="Times New Roman" w:hAnsi="Times New Roman" w:cs="Times New Roman" w:hint="default"/>
        <w:b/>
        <w:bCs/>
        <w:w w:val="114"/>
        <w:sz w:val="24"/>
        <w:szCs w:val="24"/>
      </w:rPr>
    </w:lvl>
    <w:lvl w:ilvl="2" w:tplc="2BD01D90">
      <w:numFmt w:val="bullet"/>
      <w:lvlText w:val="•"/>
      <w:lvlJc w:val="left"/>
      <w:pPr>
        <w:ind w:left="3008" w:hanging="613"/>
      </w:pPr>
      <w:rPr>
        <w:rFonts w:hint="default"/>
      </w:rPr>
    </w:lvl>
    <w:lvl w:ilvl="3" w:tplc="A3B02B0A">
      <w:numFmt w:val="bullet"/>
      <w:lvlText w:val="•"/>
      <w:lvlJc w:val="left"/>
      <w:pPr>
        <w:ind w:left="3732" w:hanging="613"/>
      </w:pPr>
      <w:rPr>
        <w:rFonts w:hint="default"/>
      </w:rPr>
    </w:lvl>
    <w:lvl w:ilvl="4" w:tplc="997E2122">
      <w:numFmt w:val="bullet"/>
      <w:lvlText w:val="•"/>
      <w:lvlJc w:val="left"/>
      <w:pPr>
        <w:ind w:left="4456" w:hanging="613"/>
      </w:pPr>
      <w:rPr>
        <w:rFonts w:hint="default"/>
      </w:rPr>
    </w:lvl>
    <w:lvl w:ilvl="5" w:tplc="5F9C6656">
      <w:numFmt w:val="bullet"/>
      <w:lvlText w:val="•"/>
      <w:lvlJc w:val="left"/>
      <w:pPr>
        <w:ind w:left="5180" w:hanging="613"/>
      </w:pPr>
      <w:rPr>
        <w:rFonts w:hint="default"/>
      </w:rPr>
    </w:lvl>
    <w:lvl w:ilvl="6" w:tplc="8CCE26BE">
      <w:numFmt w:val="bullet"/>
      <w:lvlText w:val="•"/>
      <w:lvlJc w:val="left"/>
      <w:pPr>
        <w:ind w:left="5904" w:hanging="613"/>
      </w:pPr>
      <w:rPr>
        <w:rFonts w:hint="default"/>
      </w:rPr>
    </w:lvl>
    <w:lvl w:ilvl="7" w:tplc="88BAE12C">
      <w:numFmt w:val="bullet"/>
      <w:lvlText w:val="•"/>
      <w:lvlJc w:val="left"/>
      <w:pPr>
        <w:ind w:left="6628" w:hanging="613"/>
      </w:pPr>
      <w:rPr>
        <w:rFonts w:hint="default"/>
      </w:rPr>
    </w:lvl>
    <w:lvl w:ilvl="8" w:tplc="EC9E2716">
      <w:numFmt w:val="bullet"/>
      <w:lvlText w:val="•"/>
      <w:lvlJc w:val="left"/>
      <w:pPr>
        <w:ind w:left="7352" w:hanging="613"/>
      </w:pPr>
      <w:rPr>
        <w:rFonts w:hint="default"/>
      </w:rPr>
    </w:lvl>
  </w:abstractNum>
  <w:abstractNum w:abstractNumId="7">
    <w:nsid w:val="7C6C1038"/>
    <w:multiLevelType w:val="hybridMultilevel"/>
    <w:tmpl w:val="C59684FC"/>
    <w:lvl w:ilvl="0" w:tplc="51B053BA">
      <w:start w:val="3"/>
      <w:numFmt w:val="decimal"/>
      <w:lvlText w:val="%1"/>
      <w:lvlJc w:val="left"/>
      <w:pPr>
        <w:ind w:left="1568" w:hanging="613"/>
        <w:jc w:val="left"/>
      </w:pPr>
      <w:rPr>
        <w:rFonts w:hint="default"/>
      </w:rPr>
    </w:lvl>
    <w:lvl w:ilvl="1" w:tplc="70A8722A">
      <w:start w:val="6"/>
      <w:numFmt w:val="decimal"/>
      <w:lvlText w:val="%1.%2"/>
      <w:lvlJc w:val="left"/>
      <w:pPr>
        <w:ind w:left="1568" w:hanging="613"/>
        <w:jc w:val="left"/>
      </w:pPr>
      <w:rPr>
        <w:rFonts w:ascii="Times New Roman" w:eastAsia="Times New Roman" w:hAnsi="Times New Roman" w:cs="Times New Roman" w:hint="default"/>
        <w:b/>
        <w:bCs/>
        <w:w w:val="114"/>
        <w:sz w:val="24"/>
        <w:szCs w:val="24"/>
      </w:rPr>
    </w:lvl>
    <w:lvl w:ilvl="2" w:tplc="213A3258">
      <w:start w:val="1"/>
      <w:numFmt w:val="decimal"/>
      <w:lvlText w:val="%3."/>
      <w:lvlJc w:val="left"/>
      <w:pPr>
        <w:ind w:left="1891" w:hanging="255"/>
        <w:jc w:val="left"/>
      </w:pPr>
      <w:rPr>
        <w:rFonts w:ascii="Times New Roman" w:eastAsia="Times New Roman" w:hAnsi="Times New Roman" w:cs="Times New Roman" w:hint="default"/>
        <w:w w:val="103"/>
        <w:sz w:val="20"/>
        <w:szCs w:val="20"/>
      </w:rPr>
    </w:lvl>
    <w:lvl w:ilvl="3" w:tplc="D28CD5BA">
      <w:numFmt w:val="bullet"/>
      <w:lvlText w:val="–"/>
      <w:lvlJc w:val="left"/>
      <w:pPr>
        <w:ind w:left="2264" w:hanging="215"/>
      </w:pPr>
      <w:rPr>
        <w:rFonts w:ascii="Times New Roman" w:eastAsia="Times New Roman" w:hAnsi="Times New Roman" w:cs="Times New Roman" w:hint="default"/>
        <w:b/>
        <w:bCs/>
        <w:w w:val="114"/>
        <w:sz w:val="20"/>
        <w:szCs w:val="20"/>
      </w:rPr>
    </w:lvl>
    <w:lvl w:ilvl="4" w:tplc="EFA2BB98">
      <w:numFmt w:val="bullet"/>
      <w:lvlText w:val="•"/>
      <w:lvlJc w:val="left"/>
      <w:pPr>
        <w:ind w:left="3895" w:hanging="215"/>
      </w:pPr>
      <w:rPr>
        <w:rFonts w:hint="default"/>
      </w:rPr>
    </w:lvl>
    <w:lvl w:ilvl="5" w:tplc="2E004230">
      <w:numFmt w:val="bullet"/>
      <w:lvlText w:val="•"/>
      <w:lvlJc w:val="left"/>
      <w:pPr>
        <w:ind w:left="4712" w:hanging="215"/>
      </w:pPr>
      <w:rPr>
        <w:rFonts w:hint="default"/>
      </w:rPr>
    </w:lvl>
    <w:lvl w:ilvl="6" w:tplc="86A4BD8C">
      <w:numFmt w:val="bullet"/>
      <w:lvlText w:val="•"/>
      <w:lvlJc w:val="left"/>
      <w:pPr>
        <w:ind w:left="5530" w:hanging="215"/>
      </w:pPr>
      <w:rPr>
        <w:rFonts w:hint="default"/>
      </w:rPr>
    </w:lvl>
    <w:lvl w:ilvl="7" w:tplc="3CE0B4F8">
      <w:numFmt w:val="bullet"/>
      <w:lvlText w:val="•"/>
      <w:lvlJc w:val="left"/>
      <w:pPr>
        <w:ind w:left="6347" w:hanging="215"/>
      </w:pPr>
      <w:rPr>
        <w:rFonts w:hint="default"/>
      </w:rPr>
    </w:lvl>
    <w:lvl w:ilvl="8" w:tplc="003E9744">
      <w:numFmt w:val="bullet"/>
      <w:lvlText w:val="•"/>
      <w:lvlJc w:val="left"/>
      <w:pPr>
        <w:ind w:left="7165" w:hanging="215"/>
      </w:pPr>
      <w:rPr>
        <w:rFonts w:hint="default"/>
      </w:rPr>
    </w:lvl>
  </w:abstractNum>
  <w:num w:numId="1">
    <w:abstractNumId w:val="6"/>
  </w:num>
  <w:num w:numId="2">
    <w:abstractNumId w:val="7"/>
  </w:num>
  <w:num w:numId="3">
    <w:abstractNumId w:val="1"/>
  </w:num>
  <w:num w:numId="4">
    <w:abstractNumId w:val="0"/>
  </w:num>
  <w:num w:numId="5">
    <w:abstractNumId w:val="3"/>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50ACD"/>
    <w:rsid w:val="00201B86"/>
    <w:rsid w:val="00357AD9"/>
    <w:rsid w:val="00B50A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4"/>
      <w:ind w:left="1439" w:hanging="484"/>
      <w:jc w:val="both"/>
      <w:outlineLvl w:val="0"/>
    </w:pPr>
    <w:rPr>
      <w:b/>
      <w:bCs/>
      <w:sz w:val="28"/>
      <w:szCs w:val="28"/>
    </w:rPr>
  </w:style>
  <w:style w:type="paragraph" w:styleId="Heading2">
    <w:name w:val="heading 2"/>
    <w:basedOn w:val="Normal"/>
    <w:uiPriority w:val="1"/>
    <w:qFormat/>
    <w:pPr>
      <w:ind w:left="1568" w:hanging="613"/>
      <w:jc w:val="both"/>
      <w:outlineLvl w:val="1"/>
    </w:pPr>
    <w:rPr>
      <w:b/>
      <w:bCs/>
      <w:sz w:val="24"/>
      <w:szCs w:val="24"/>
    </w:rPr>
  </w:style>
  <w:style w:type="paragraph" w:styleId="Heading3">
    <w:name w:val="heading 3"/>
    <w:basedOn w:val="Normal"/>
    <w:uiPriority w:val="1"/>
    <w:qFormat/>
    <w:pPr>
      <w:ind w:left="1655" w:hanging="700"/>
      <w:jc w:val="both"/>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8"/>
      <w:ind w:left="1254" w:hanging="299"/>
    </w:pPr>
    <w:rPr>
      <w:b/>
      <w:bCs/>
      <w:sz w:val="20"/>
      <w:szCs w:val="20"/>
    </w:rPr>
  </w:style>
  <w:style w:type="paragraph" w:styleId="TOC2">
    <w:name w:val="toc 2"/>
    <w:basedOn w:val="Normal"/>
    <w:uiPriority w:val="1"/>
    <w:qFormat/>
    <w:pPr>
      <w:spacing w:before="8"/>
      <w:ind w:left="1712" w:hanging="458"/>
    </w:pPr>
    <w:rPr>
      <w:sz w:val="20"/>
      <w:szCs w:val="20"/>
    </w:rPr>
  </w:style>
  <w:style w:type="paragraph" w:styleId="TOC3">
    <w:name w:val="toc 3"/>
    <w:basedOn w:val="Normal"/>
    <w:uiPriority w:val="1"/>
    <w:qFormat/>
    <w:pPr>
      <w:spacing w:before="8"/>
      <w:ind w:left="2350" w:hanging="638"/>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712" w:hanging="458"/>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57AD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7AD9"/>
    <w:rPr>
      <w:rFonts w:ascii="Lucida Grande" w:eastAsia="Times New Roman"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yperlink" Target="http://www.anaconda.com/download/"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3941</Words>
  <Characters>22464</Characters>
  <Application>Microsoft Macintosh Word</Application>
  <DocSecurity>0</DocSecurity>
  <Lines>187</Lines>
  <Paragraphs>52</Paragraphs>
  <ScaleCrop>false</ScaleCrop>
  <Company>mit</Company>
  <LinksUpToDate>false</LinksUpToDate>
  <CharactersWithSpaces>26353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2019-04-10T20:18:00Z</dcterms:created>
  <dcterms:modified xsi:type="dcterms:W3CDTF">2019-04-10T20:18:00Z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Creator">
    <vt:lpwstr>TeX</vt:lpwstr>
  </property>
  <property fmtid="{D5CDD505-2E9C-101B-9397-08002B2CF9AE}" pid="4" name="LastSaved">
    <vt:filetime>2019-04-11T00:00:00Z</vt:filetime>
  </property>
</Properties>
</file>