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非法树检查工具使用说明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检查目的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一阶段路隧桥验收时，辅助检查出重面的绿区人行道及街区。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数据准备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1、Arcgis模型工具的附加方法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同预处理变化量统计工具，请参考、不再赘述。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941445" cy="891540"/>
            <wp:effectExtent l="0" t="0" r="1905" b="38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1445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2、新建过程数据暂存文件夹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D:\CheckTools\OverlapCheck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495550" cy="1076325"/>
            <wp:effectExtent l="0" t="0" r="0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在如下Arcgis模型中，</w:t>
      </w:r>
      <w:r>
        <w:rPr>
          <w:rFonts w:hint="eastAsia"/>
          <w:b/>
          <w:bCs/>
          <w:color w:val="0070C0"/>
          <w:lang w:val="en-US" w:eastAsia="zh-CN"/>
        </w:rPr>
        <w:t>蓝色椭圆</w:t>
      </w:r>
      <w:r>
        <w:rPr>
          <w:rFonts w:hint="eastAsia"/>
          <w:lang w:val="en-US" w:eastAsia="zh-CN"/>
        </w:rPr>
        <w:t>为输入数据，</w:t>
      </w:r>
      <w:r>
        <w:rPr>
          <w:rFonts w:hint="eastAsia"/>
          <w:b/>
          <w:bCs/>
          <w:color w:val="00B050"/>
          <w:lang w:val="en-US" w:eastAsia="zh-CN"/>
        </w:rPr>
        <w:t>绿色椭圆</w:t>
      </w:r>
      <w:r>
        <w:rPr>
          <w:rFonts w:hint="eastAsia"/>
          <w:lang w:val="en-US" w:eastAsia="zh-CN"/>
        </w:rPr>
        <w:t>为模型运行产生的过程数据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000375"/>
            <wp:effectExtent l="0" t="0" r="4445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bookmarkStart w:id="0" w:name="_GoBack"/>
      <w:bookmarkEnd w:id="0"/>
      <w:r>
        <w:rPr>
          <w:rFonts w:hint="eastAsia"/>
          <w:lang w:val="en-US" w:eastAsia="zh-CN"/>
        </w:rPr>
        <w:t>从图源软件中导出如下shp数据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绿区街区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人行道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运行与结果确认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0"/>
      </w:pPr>
      <w:r>
        <w:rPr>
          <w:rFonts w:hint="eastAsia"/>
          <w:lang w:val="en-US" w:eastAsia="zh-CN"/>
        </w:rPr>
        <w:t>选择</w:t>
      </w:r>
      <w:r>
        <w:rPr>
          <w:rFonts w:hint="eastAsia"/>
          <w:b/>
          <w:bCs/>
          <w:color w:val="0070C0"/>
          <w:lang w:val="en-US" w:eastAsia="zh-CN"/>
        </w:rPr>
        <w:t>蓝色椭圆</w:t>
      </w:r>
      <w:r>
        <w:rPr>
          <w:rFonts w:hint="eastAsia"/>
          <w:lang w:val="en-US" w:eastAsia="zh-CN"/>
        </w:rPr>
        <w:t>中的输入数据，运行模型</w:t>
      </w:r>
      <w:r>
        <w:drawing>
          <wp:inline distT="0" distB="0" distL="114300" distR="114300">
            <wp:extent cx="4743450" cy="847725"/>
            <wp:effectExtent l="0" t="0" r="0" b="952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检查结果确认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下图红框内topo_poly.shp为检查结果，将自动添加到Arcgis内容列表中，导出另存后导入图源软件确认即可。</w:t>
      </w:r>
      <w:r>
        <w:drawing>
          <wp:inline distT="0" distB="0" distL="114300" distR="114300">
            <wp:extent cx="5264785" cy="2981960"/>
            <wp:effectExtent l="0" t="0" r="12065" b="889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清除过程数据、以备下次使用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B17F98"/>
    <w:multiLevelType w:val="singleLevel"/>
    <w:tmpl w:val="95B17F98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54095B"/>
    <w:multiLevelType w:val="singleLevel"/>
    <w:tmpl w:val="5854095B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6AA522F2"/>
    <w:multiLevelType w:val="singleLevel"/>
    <w:tmpl w:val="6AA522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1970520"/>
    <w:multiLevelType w:val="singleLevel"/>
    <w:tmpl w:val="7197052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23207"/>
    <w:rsid w:val="079B39BB"/>
    <w:rsid w:val="0EE56B2C"/>
    <w:rsid w:val="0F827C3D"/>
    <w:rsid w:val="0FD36265"/>
    <w:rsid w:val="11343359"/>
    <w:rsid w:val="19C8733F"/>
    <w:rsid w:val="1A5F0FBA"/>
    <w:rsid w:val="1F6348AB"/>
    <w:rsid w:val="20CD3893"/>
    <w:rsid w:val="237F6A99"/>
    <w:rsid w:val="28AD6D91"/>
    <w:rsid w:val="2AB92306"/>
    <w:rsid w:val="2D0B7722"/>
    <w:rsid w:val="2E954144"/>
    <w:rsid w:val="308140EB"/>
    <w:rsid w:val="3097591D"/>
    <w:rsid w:val="39234873"/>
    <w:rsid w:val="39281FFC"/>
    <w:rsid w:val="3A2D6C71"/>
    <w:rsid w:val="3B377B13"/>
    <w:rsid w:val="3CC55FED"/>
    <w:rsid w:val="3D584529"/>
    <w:rsid w:val="43684E39"/>
    <w:rsid w:val="483074BE"/>
    <w:rsid w:val="497D66A8"/>
    <w:rsid w:val="49851B0C"/>
    <w:rsid w:val="53EF74C0"/>
    <w:rsid w:val="541D262A"/>
    <w:rsid w:val="561D4354"/>
    <w:rsid w:val="5974703A"/>
    <w:rsid w:val="5A075FA0"/>
    <w:rsid w:val="5F716D42"/>
    <w:rsid w:val="5F960620"/>
    <w:rsid w:val="689609B9"/>
    <w:rsid w:val="6FFF4ED9"/>
    <w:rsid w:val="70161743"/>
    <w:rsid w:val="7616771D"/>
    <w:rsid w:val="78B65BED"/>
    <w:rsid w:val="798D65F0"/>
    <w:rsid w:val="7A545285"/>
    <w:rsid w:val="7A881B6B"/>
    <w:rsid w:val="7AC53D78"/>
    <w:rsid w:val="7DDD39EC"/>
    <w:rsid w:val="7E287FB7"/>
    <w:rsid w:val="7E405667"/>
    <w:rsid w:val="7E7440D5"/>
    <w:rsid w:val="7F85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zhutong</dc:creator>
  <cp:lastModifiedBy>不蠹_树小孩</cp:lastModifiedBy>
  <dcterms:modified xsi:type="dcterms:W3CDTF">2019-06-14T07:09:21Z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