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4F85" w14:textId="77777777" w:rsidR="003225CA" w:rsidRPr="0082401F" w:rsidRDefault="003225CA" w:rsidP="00EF7085">
      <w:pPr>
        <w:jc w:val="center"/>
        <w:rPr>
          <w:rFonts w:ascii="Times New Roman" w:hAnsi="Times New Roman" w:cs="Times New Roman"/>
          <w:color w:val="153D63" w:themeColor="text2" w:themeTint="E6"/>
          <w:sz w:val="48"/>
          <w:szCs w:val="48"/>
        </w:rPr>
      </w:pPr>
    </w:p>
    <w:p w14:paraId="505E9AF6" w14:textId="77777777" w:rsidR="00DE39F9" w:rsidRPr="0082401F" w:rsidRDefault="00DE39F9" w:rsidP="004138CD">
      <w:pPr>
        <w:jc w:val="center"/>
        <w:rPr>
          <w:rFonts w:ascii="Times New Roman" w:hAnsi="Times New Roman" w:cs="Times New Roman"/>
          <w:color w:val="153D63" w:themeColor="text2" w:themeTint="E6"/>
          <w:sz w:val="48"/>
          <w:szCs w:val="48"/>
        </w:rPr>
      </w:pPr>
      <w:r w:rsidRPr="0082401F">
        <w:rPr>
          <w:rFonts w:ascii="Times New Roman" w:hAnsi="Times New Roman" w:cs="Times New Roman"/>
          <w:color w:val="153D63" w:themeColor="text2" w:themeTint="E6"/>
          <w:sz w:val="48"/>
          <w:szCs w:val="48"/>
        </w:rPr>
        <w:t>Rapport d’analyse stratégique :</w:t>
      </w:r>
    </w:p>
    <w:p w14:paraId="6C34D07E" w14:textId="7C291D86" w:rsidR="00EF7085" w:rsidRPr="0082401F" w:rsidRDefault="00DE39F9" w:rsidP="004138CD">
      <w:pPr>
        <w:jc w:val="center"/>
        <w:rPr>
          <w:rFonts w:ascii="Times New Roman" w:hAnsi="Times New Roman" w:cs="Times New Roman"/>
        </w:rPr>
      </w:pPr>
      <w:r w:rsidRPr="0082401F">
        <w:rPr>
          <w:rFonts w:ascii="Times New Roman" w:hAnsi="Times New Roman" w:cs="Times New Roman"/>
          <w:color w:val="153D63" w:themeColor="text2" w:themeTint="E6"/>
          <w:sz w:val="48"/>
          <w:szCs w:val="48"/>
        </w:rPr>
        <w:t>Idéation et hiérarchisation des cas d’utilisation</w:t>
      </w:r>
    </w:p>
    <w:p w14:paraId="536575CE" w14:textId="77777777" w:rsidR="00EF7085" w:rsidRPr="0082401F" w:rsidRDefault="00EF7085" w:rsidP="005771D9">
      <w:pPr>
        <w:rPr>
          <w:rFonts w:ascii="Times New Roman" w:hAnsi="Times New Roman" w:cs="Times New Roman"/>
        </w:rPr>
      </w:pPr>
    </w:p>
    <w:p w14:paraId="5369F409" w14:textId="77777777" w:rsidR="00EF7085" w:rsidRPr="0082401F" w:rsidRDefault="00EF7085" w:rsidP="005771D9">
      <w:pPr>
        <w:rPr>
          <w:rFonts w:ascii="Times New Roman" w:hAnsi="Times New Roman" w:cs="Times New Roman"/>
        </w:rPr>
      </w:pPr>
    </w:p>
    <w:p w14:paraId="4F67D01A" w14:textId="77777777" w:rsidR="00EF7085" w:rsidRPr="0082401F" w:rsidRDefault="00EF7085" w:rsidP="005771D9">
      <w:pPr>
        <w:rPr>
          <w:rFonts w:ascii="Times New Roman" w:hAnsi="Times New Roman" w:cs="Times New Roman"/>
        </w:rPr>
      </w:pPr>
    </w:p>
    <w:p w14:paraId="2A2203DD" w14:textId="09A2D6D1" w:rsidR="005771D9" w:rsidRPr="0082401F" w:rsidRDefault="00EF7085" w:rsidP="00EF7085">
      <w:pPr>
        <w:jc w:val="center"/>
        <w:rPr>
          <w:rFonts w:ascii="Times New Roman" w:hAnsi="Times New Roman" w:cs="Times New Roman"/>
        </w:rPr>
      </w:pPr>
      <w:r w:rsidRPr="0082401F">
        <w:rPr>
          <w:rFonts w:ascii="Times New Roman" w:hAnsi="Times New Roman" w:cs="Times New Roman"/>
          <w:noProof/>
        </w:rPr>
        <w:drawing>
          <wp:inline distT="0" distB="0" distL="0" distR="0" wp14:anchorId="3D9C52C3" wp14:editId="3143677D">
            <wp:extent cx="3161764" cy="954297"/>
            <wp:effectExtent l="0" t="0" r="635" b="0"/>
            <wp:docPr id="671419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5F313E56" w14:textId="77777777" w:rsidR="005771D9" w:rsidRPr="0082401F" w:rsidRDefault="005771D9" w:rsidP="005771D9">
      <w:pPr>
        <w:rPr>
          <w:rFonts w:ascii="Times New Roman" w:hAnsi="Times New Roman" w:cs="Times New Roman"/>
        </w:rPr>
      </w:pPr>
    </w:p>
    <w:p w14:paraId="2D8107C8" w14:textId="77777777" w:rsidR="00EF7085" w:rsidRPr="0082401F" w:rsidRDefault="00EF7085" w:rsidP="005771D9">
      <w:pPr>
        <w:rPr>
          <w:rFonts w:ascii="Times New Roman" w:hAnsi="Times New Roman" w:cs="Times New Roman"/>
        </w:rPr>
      </w:pPr>
    </w:p>
    <w:p w14:paraId="0928B043" w14:textId="77777777" w:rsidR="00EF7085" w:rsidRPr="0082401F" w:rsidRDefault="00EF7085" w:rsidP="005771D9">
      <w:pPr>
        <w:rPr>
          <w:rFonts w:ascii="Times New Roman" w:hAnsi="Times New Roman" w:cs="Times New Roman"/>
        </w:rPr>
      </w:pPr>
    </w:p>
    <w:p w14:paraId="5E4AB1FE" w14:textId="77777777" w:rsidR="00EF7085" w:rsidRPr="0082401F" w:rsidRDefault="00EF7085" w:rsidP="005771D9">
      <w:pPr>
        <w:rPr>
          <w:rFonts w:ascii="Times New Roman" w:hAnsi="Times New Roman" w:cs="Times New Roman"/>
        </w:rPr>
      </w:pPr>
    </w:p>
    <w:p w14:paraId="48A6994F" w14:textId="77777777" w:rsidR="00EF7085" w:rsidRPr="0082401F" w:rsidRDefault="00EF7085" w:rsidP="005771D9">
      <w:pPr>
        <w:rPr>
          <w:rFonts w:ascii="Times New Roman" w:hAnsi="Times New Roman" w:cs="Times New Roman"/>
        </w:rPr>
      </w:pPr>
    </w:p>
    <w:p w14:paraId="4E9D8990" w14:textId="77777777" w:rsidR="00EF7085" w:rsidRPr="0082401F" w:rsidRDefault="00EF7085" w:rsidP="005771D9">
      <w:pPr>
        <w:rPr>
          <w:rFonts w:ascii="Times New Roman" w:hAnsi="Times New Roman" w:cs="Times New Roman"/>
        </w:rPr>
      </w:pPr>
    </w:p>
    <w:p w14:paraId="5195F2A6" w14:textId="77777777" w:rsidR="00EF7085" w:rsidRPr="0082401F" w:rsidRDefault="00EF7085" w:rsidP="005771D9">
      <w:pPr>
        <w:rPr>
          <w:rFonts w:ascii="Times New Roman" w:hAnsi="Times New Roman" w:cs="Times New Roman"/>
        </w:rPr>
      </w:pPr>
    </w:p>
    <w:p w14:paraId="649C5085" w14:textId="77777777" w:rsidR="00EF7085" w:rsidRPr="0082401F" w:rsidRDefault="00EF7085" w:rsidP="005771D9">
      <w:pPr>
        <w:rPr>
          <w:rFonts w:ascii="Times New Roman" w:hAnsi="Times New Roman" w:cs="Times New Roman"/>
        </w:rPr>
      </w:pPr>
    </w:p>
    <w:p w14:paraId="6EBD56E2" w14:textId="77777777" w:rsidR="00EF7085" w:rsidRPr="0082401F" w:rsidRDefault="00EF7085" w:rsidP="005771D9">
      <w:pPr>
        <w:rPr>
          <w:rFonts w:ascii="Times New Roman" w:hAnsi="Times New Roman" w:cs="Times New Roman"/>
        </w:rPr>
      </w:pPr>
    </w:p>
    <w:p w14:paraId="51263CF4" w14:textId="77777777" w:rsidR="00EF7085" w:rsidRPr="0082401F" w:rsidRDefault="00EF7085" w:rsidP="005771D9">
      <w:pPr>
        <w:rPr>
          <w:rFonts w:ascii="Times New Roman" w:hAnsi="Times New Roman" w:cs="Times New Roman"/>
        </w:rPr>
      </w:pPr>
    </w:p>
    <w:p w14:paraId="0708DF65" w14:textId="77777777" w:rsidR="00EF7085" w:rsidRPr="0082401F" w:rsidRDefault="00EF7085" w:rsidP="005771D9">
      <w:pPr>
        <w:rPr>
          <w:rFonts w:ascii="Times New Roman" w:hAnsi="Times New Roman" w:cs="Times New Roman"/>
        </w:rPr>
      </w:pPr>
    </w:p>
    <w:p w14:paraId="08ADE262" w14:textId="77777777" w:rsidR="00EF7085" w:rsidRPr="0082401F" w:rsidRDefault="00EF7085" w:rsidP="005771D9">
      <w:pPr>
        <w:rPr>
          <w:rFonts w:ascii="Times New Roman" w:hAnsi="Times New Roman" w:cs="Times New Roman"/>
        </w:rPr>
      </w:pPr>
    </w:p>
    <w:p w14:paraId="5531A1A0" w14:textId="77777777" w:rsidR="00EF7085" w:rsidRPr="0082401F" w:rsidRDefault="00EF7085" w:rsidP="005771D9">
      <w:pPr>
        <w:rPr>
          <w:rFonts w:ascii="Times New Roman" w:hAnsi="Times New Roman" w:cs="Times New Roman"/>
        </w:rPr>
      </w:pPr>
    </w:p>
    <w:p w14:paraId="1488331D" w14:textId="77777777" w:rsidR="00EF7085" w:rsidRPr="0082401F" w:rsidRDefault="00EF7085" w:rsidP="005771D9">
      <w:pPr>
        <w:rPr>
          <w:rFonts w:ascii="Times New Roman" w:hAnsi="Times New Roman" w:cs="Times New Roman"/>
        </w:rPr>
      </w:pPr>
    </w:p>
    <w:p w14:paraId="5F876232" w14:textId="77777777" w:rsidR="00C84C83" w:rsidRPr="0082401F" w:rsidRDefault="00C84C83" w:rsidP="005771D9">
      <w:pPr>
        <w:rPr>
          <w:rFonts w:ascii="Times New Roman" w:hAnsi="Times New Roman" w:cs="Times New Roman"/>
        </w:rPr>
      </w:pPr>
    </w:p>
    <w:p w14:paraId="54A8B97F" w14:textId="77777777" w:rsidR="00C11577" w:rsidRPr="0082401F" w:rsidRDefault="00C84C83" w:rsidP="005771D9">
      <w:pPr>
        <w:rPr>
          <w:rFonts w:ascii="Times New Roman" w:hAnsi="Times New Roman" w:cs="Times New Roman"/>
          <w:sz w:val="36"/>
          <w:szCs w:val="36"/>
        </w:rPr>
      </w:pPr>
      <w:r w:rsidRPr="0082401F">
        <w:rPr>
          <w:rFonts w:ascii="Times New Roman" w:hAnsi="Times New Roman" w:cs="Times New Roman"/>
          <w:sz w:val="36"/>
          <w:szCs w:val="36"/>
        </w:rPr>
        <w:t xml:space="preserve">Projet : </w:t>
      </w:r>
      <w:r w:rsidR="00C11577" w:rsidRPr="0082401F">
        <w:rPr>
          <w:rFonts w:ascii="Times New Roman" w:hAnsi="Times New Roman" w:cs="Times New Roman"/>
          <w:sz w:val="36"/>
          <w:szCs w:val="36"/>
        </w:rPr>
        <w:t xml:space="preserve">Amazon </w:t>
      </w:r>
      <w:proofErr w:type="spellStart"/>
      <w:r w:rsidR="00C11577" w:rsidRPr="0082401F">
        <w:rPr>
          <w:rFonts w:ascii="Times New Roman" w:hAnsi="Times New Roman" w:cs="Times New Roman"/>
          <w:sz w:val="36"/>
          <w:szCs w:val="36"/>
        </w:rPr>
        <w:t>Review</w:t>
      </w:r>
      <w:proofErr w:type="spellEnd"/>
      <w:r w:rsidR="00C11577" w:rsidRPr="0082401F">
        <w:rPr>
          <w:rFonts w:ascii="Times New Roman" w:hAnsi="Times New Roman" w:cs="Times New Roman"/>
          <w:sz w:val="36"/>
          <w:szCs w:val="36"/>
        </w:rPr>
        <w:t xml:space="preserve"> </w:t>
      </w:r>
      <w:proofErr w:type="spellStart"/>
      <w:r w:rsidR="00C11577" w:rsidRPr="0082401F">
        <w:rPr>
          <w:rFonts w:ascii="Times New Roman" w:hAnsi="Times New Roman" w:cs="Times New Roman"/>
          <w:sz w:val="36"/>
          <w:szCs w:val="36"/>
        </w:rPr>
        <w:t>Analysis</w:t>
      </w:r>
      <w:proofErr w:type="spellEnd"/>
      <w:r w:rsidR="00C11577" w:rsidRPr="0082401F">
        <w:rPr>
          <w:rFonts w:ascii="Times New Roman" w:hAnsi="Times New Roman" w:cs="Times New Roman"/>
          <w:sz w:val="36"/>
          <w:szCs w:val="36"/>
        </w:rPr>
        <w:t xml:space="preserve"> </w:t>
      </w:r>
    </w:p>
    <w:p w14:paraId="4104FA38" w14:textId="316D998E" w:rsidR="00EF7085" w:rsidRPr="0082401F" w:rsidRDefault="00EF7085" w:rsidP="005771D9">
      <w:pPr>
        <w:rPr>
          <w:rFonts w:ascii="Times New Roman" w:hAnsi="Times New Roman" w:cs="Times New Roman"/>
          <w:sz w:val="36"/>
          <w:szCs w:val="36"/>
        </w:rPr>
      </w:pPr>
      <w:r w:rsidRPr="0082401F">
        <w:rPr>
          <w:rFonts w:ascii="Times New Roman" w:hAnsi="Times New Roman" w:cs="Times New Roman"/>
          <w:sz w:val="36"/>
          <w:szCs w:val="36"/>
        </w:rPr>
        <w:t xml:space="preserve">Auteur : </w:t>
      </w:r>
      <w:r w:rsidR="004138CD" w:rsidRPr="0082401F">
        <w:rPr>
          <w:rFonts w:ascii="Times New Roman" w:hAnsi="Times New Roman" w:cs="Times New Roman"/>
          <w:sz w:val="36"/>
          <w:szCs w:val="36"/>
        </w:rPr>
        <w:t>Dyhia TOUAHRI</w:t>
      </w:r>
    </w:p>
    <w:p w14:paraId="2C135BB7" w14:textId="354CE7AB" w:rsidR="00EF7085" w:rsidRPr="0082401F" w:rsidRDefault="00EF7085" w:rsidP="005771D9">
      <w:pPr>
        <w:rPr>
          <w:rFonts w:ascii="Times New Roman" w:hAnsi="Times New Roman" w:cs="Times New Roman"/>
          <w:sz w:val="36"/>
          <w:szCs w:val="36"/>
        </w:rPr>
      </w:pPr>
      <w:r w:rsidRPr="0082401F">
        <w:rPr>
          <w:rFonts w:ascii="Times New Roman" w:hAnsi="Times New Roman" w:cs="Times New Roman"/>
          <w:sz w:val="36"/>
          <w:szCs w:val="36"/>
        </w:rPr>
        <w:t xml:space="preserve">Date : </w:t>
      </w:r>
      <w:r w:rsidR="00813750" w:rsidRPr="0082401F">
        <w:rPr>
          <w:rFonts w:ascii="Times New Roman" w:hAnsi="Times New Roman" w:cs="Times New Roman"/>
          <w:sz w:val="36"/>
          <w:szCs w:val="36"/>
        </w:rPr>
        <w:t>1</w:t>
      </w:r>
      <w:r w:rsidR="00DE39F9" w:rsidRPr="0082401F">
        <w:rPr>
          <w:rFonts w:ascii="Times New Roman" w:hAnsi="Times New Roman" w:cs="Times New Roman"/>
          <w:sz w:val="36"/>
          <w:szCs w:val="36"/>
        </w:rPr>
        <w:t>5</w:t>
      </w:r>
      <w:r w:rsidRPr="0082401F">
        <w:rPr>
          <w:rFonts w:ascii="Times New Roman" w:hAnsi="Times New Roman" w:cs="Times New Roman"/>
          <w:sz w:val="36"/>
          <w:szCs w:val="36"/>
        </w:rPr>
        <w:t xml:space="preserve"> octobre 2025</w:t>
      </w:r>
    </w:p>
    <w:p w14:paraId="4423C644" w14:textId="62605C44" w:rsidR="004138CD" w:rsidRPr="0082401F" w:rsidRDefault="00EF7085" w:rsidP="005771D9">
      <w:pPr>
        <w:rPr>
          <w:rFonts w:ascii="Times New Roman" w:hAnsi="Times New Roman" w:cs="Times New Roman"/>
          <w:sz w:val="36"/>
          <w:szCs w:val="36"/>
        </w:rPr>
      </w:pPr>
      <w:r w:rsidRPr="0082401F">
        <w:rPr>
          <w:rFonts w:ascii="Times New Roman" w:hAnsi="Times New Roman" w:cs="Times New Roman"/>
          <w:sz w:val="36"/>
          <w:szCs w:val="36"/>
        </w:rPr>
        <w:t>Version 1.0</w:t>
      </w:r>
    </w:p>
    <w:p w14:paraId="4CE21C40" w14:textId="77777777" w:rsidR="00AF5528" w:rsidRPr="0082401F" w:rsidRDefault="00EF7085" w:rsidP="00AF5528">
      <w:pPr>
        <w:jc w:val="center"/>
        <w:rPr>
          <w:rFonts w:ascii="Times New Roman" w:hAnsi="Times New Roman" w:cs="Times New Roman"/>
          <w:color w:val="153D63" w:themeColor="text2" w:themeTint="E6"/>
          <w:sz w:val="32"/>
          <w:szCs w:val="32"/>
        </w:rPr>
      </w:pPr>
      <w:r w:rsidRPr="0082401F">
        <w:rPr>
          <w:rFonts w:ascii="Times New Roman" w:hAnsi="Times New Roman" w:cs="Times New Roman"/>
          <w:color w:val="153D63" w:themeColor="text2" w:themeTint="E6"/>
          <w:sz w:val="32"/>
          <w:szCs w:val="32"/>
        </w:rPr>
        <w:lastRenderedPageBreak/>
        <w:t>A propos de ce document</w:t>
      </w:r>
    </w:p>
    <w:p w14:paraId="7B6FA3D8" w14:textId="7F7F12E4" w:rsidR="00EF7085" w:rsidRPr="0082401F" w:rsidRDefault="00AF5528" w:rsidP="00EF7085">
      <w:pPr>
        <w:rPr>
          <w:rFonts w:ascii="Times New Roman" w:hAnsi="Times New Roman" w:cs="Times New Roman"/>
          <w:sz w:val="24"/>
          <w:szCs w:val="24"/>
        </w:rPr>
      </w:pPr>
      <w:r w:rsidRPr="0082401F">
        <w:rPr>
          <w:rFonts w:ascii="Times New Roman" w:hAnsi="Times New Roman" w:cs="Times New Roman"/>
          <w:sz w:val="24"/>
          <w:szCs w:val="24"/>
        </w:rPr>
        <w:t>Ce document vise à identifier les besoins clés des utilisateurs d’Amazon et à proposer des cas d’usage data à fort impact.</w:t>
      </w:r>
      <w:r w:rsidRPr="0082401F">
        <w:rPr>
          <w:rFonts w:ascii="Times New Roman" w:hAnsi="Times New Roman" w:cs="Times New Roman"/>
          <w:sz w:val="24"/>
          <w:szCs w:val="24"/>
        </w:rPr>
        <w:br/>
        <w:t xml:space="preserve">Pour cette analyse, nous avons appliqué la méthode du Design </w:t>
      </w:r>
      <w:proofErr w:type="spellStart"/>
      <w:r w:rsidRPr="0082401F">
        <w:rPr>
          <w:rFonts w:ascii="Times New Roman" w:hAnsi="Times New Roman" w:cs="Times New Roman"/>
          <w:sz w:val="24"/>
          <w:szCs w:val="24"/>
        </w:rPr>
        <w:t>Thinking</w:t>
      </w:r>
      <w:proofErr w:type="spellEnd"/>
      <w:r w:rsidRPr="0082401F">
        <w:rPr>
          <w:rFonts w:ascii="Times New Roman" w:hAnsi="Times New Roman" w:cs="Times New Roman"/>
          <w:sz w:val="24"/>
          <w:szCs w:val="24"/>
        </w:rPr>
        <w:t>, une approche centrée sur l’humain qui favorise la compréhension des besoins réels et la conception de solutions utiles, faisables et alignées avec la stratégie de l’entreprise.</w:t>
      </w:r>
    </w:p>
    <w:p w14:paraId="28070B14" w14:textId="77777777" w:rsidR="00EF7085" w:rsidRPr="0082401F" w:rsidRDefault="00EF7085" w:rsidP="00EF7085">
      <w:pPr>
        <w:rPr>
          <w:rFonts w:ascii="Times New Roman" w:hAnsi="Times New Roman" w:cs="Times New Roman"/>
        </w:rPr>
      </w:pPr>
    </w:p>
    <w:p w14:paraId="1FA6B5DF" w14:textId="77777777" w:rsidR="00EF7085" w:rsidRPr="0082401F" w:rsidRDefault="00EF7085" w:rsidP="00EF7085">
      <w:pPr>
        <w:rPr>
          <w:rFonts w:ascii="Times New Roman" w:hAnsi="Times New Roman" w:cs="Times New Roman"/>
        </w:rPr>
      </w:pPr>
    </w:p>
    <w:p w14:paraId="4DA29B85" w14:textId="77777777" w:rsidR="00EF7085" w:rsidRPr="0082401F" w:rsidRDefault="00EF7085" w:rsidP="00EF7085">
      <w:pPr>
        <w:rPr>
          <w:rFonts w:ascii="Times New Roman" w:hAnsi="Times New Roman" w:cs="Times New Roman"/>
        </w:rPr>
      </w:pPr>
    </w:p>
    <w:p w14:paraId="793F1147" w14:textId="77777777" w:rsidR="00EF7085" w:rsidRPr="0082401F" w:rsidRDefault="00EF7085" w:rsidP="00EF7085">
      <w:pPr>
        <w:rPr>
          <w:rFonts w:ascii="Times New Roman" w:hAnsi="Times New Roman" w:cs="Times New Roman"/>
        </w:rPr>
      </w:pPr>
    </w:p>
    <w:p w14:paraId="664615CC" w14:textId="77777777" w:rsidR="00EF7085" w:rsidRPr="0082401F" w:rsidRDefault="00EF7085" w:rsidP="00EF7085">
      <w:pPr>
        <w:rPr>
          <w:rFonts w:ascii="Times New Roman" w:hAnsi="Times New Roman" w:cs="Times New Roman"/>
        </w:rPr>
      </w:pPr>
    </w:p>
    <w:p w14:paraId="21803687" w14:textId="77777777" w:rsidR="00EF7085" w:rsidRPr="0082401F" w:rsidRDefault="00EF7085" w:rsidP="00EF7085">
      <w:pPr>
        <w:rPr>
          <w:rFonts w:ascii="Times New Roman" w:hAnsi="Times New Roman" w:cs="Times New Roman"/>
        </w:rPr>
      </w:pPr>
    </w:p>
    <w:p w14:paraId="1D96C694" w14:textId="77777777" w:rsidR="00EF7085" w:rsidRPr="0082401F" w:rsidRDefault="00EF7085" w:rsidP="00EF7085">
      <w:pPr>
        <w:rPr>
          <w:rFonts w:ascii="Times New Roman" w:hAnsi="Times New Roman" w:cs="Times New Roman"/>
        </w:rPr>
      </w:pPr>
    </w:p>
    <w:p w14:paraId="6D4C45F0" w14:textId="77777777" w:rsidR="00EF7085" w:rsidRPr="0082401F" w:rsidRDefault="00EF7085" w:rsidP="00EF7085">
      <w:pPr>
        <w:rPr>
          <w:rFonts w:ascii="Times New Roman" w:hAnsi="Times New Roman" w:cs="Times New Roman"/>
        </w:rPr>
      </w:pPr>
    </w:p>
    <w:p w14:paraId="59C7A87E" w14:textId="77777777" w:rsidR="00EF7085" w:rsidRPr="0082401F" w:rsidRDefault="00EF7085" w:rsidP="00EF7085">
      <w:pPr>
        <w:rPr>
          <w:rFonts w:ascii="Times New Roman" w:hAnsi="Times New Roman" w:cs="Times New Roman"/>
        </w:rPr>
      </w:pPr>
    </w:p>
    <w:p w14:paraId="4C2F4313" w14:textId="77777777" w:rsidR="00EF7085" w:rsidRPr="0082401F" w:rsidRDefault="00EF7085" w:rsidP="00EF7085">
      <w:pPr>
        <w:rPr>
          <w:rFonts w:ascii="Times New Roman" w:hAnsi="Times New Roman" w:cs="Times New Roman"/>
        </w:rPr>
      </w:pPr>
    </w:p>
    <w:p w14:paraId="77852810" w14:textId="77777777" w:rsidR="00EF7085" w:rsidRPr="0082401F" w:rsidRDefault="00EF7085" w:rsidP="00EF7085">
      <w:pPr>
        <w:rPr>
          <w:rFonts w:ascii="Times New Roman" w:hAnsi="Times New Roman" w:cs="Times New Roman"/>
        </w:rPr>
      </w:pPr>
    </w:p>
    <w:p w14:paraId="34DB5846" w14:textId="77777777" w:rsidR="00EF7085" w:rsidRPr="0082401F" w:rsidRDefault="00EF7085" w:rsidP="00EF7085">
      <w:pPr>
        <w:rPr>
          <w:rFonts w:ascii="Times New Roman" w:hAnsi="Times New Roman" w:cs="Times New Roman"/>
        </w:rPr>
      </w:pPr>
    </w:p>
    <w:p w14:paraId="02EAED63" w14:textId="77777777" w:rsidR="00EF7085" w:rsidRPr="0082401F" w:rsidRDefault="00EF7085" w:rsidP="00EF7085">
      <w:pPr>
        <w:rPr>
          <w:rFonts w:ascii="Times New Roman" w:hAnsi="Times New Roman" w:cs="Times New Roman"/>
        </w:rPr>
      </w:pPr>
    </w:p>
    <w:p w14:paraId="19407676" w14:textId="77777777" w:rsidR="00EF7085" w:rsidRPr="0082401F" w:rsidRDefault="00EF7085" w:rsidP="00EF7085">
      <w:pPr>
        <w:rPr>
          <w:rFonts w:ascii="Times New Roman" w:hAnsi="Times New Roman" w:cs="Times New Roman"/>
        </w:rPr>
      </w:pPr>
    </w:p>
    <w:p w14:paraId="6CA922D2" w14:textId="77777777" w:rsidR="00EF7085" w:rsidRPr="0082401F" w:rsidRDefault="00EF7085" w:rsidP="00EF7085">
      <w:pPr>
        <w:rPr>
          <w:rFonts w:ascii="Times New Roman" w:hAnsi="Times New Roman" w:cs="Times New Roman"/>
        </w:rPr>
      </w:pPr>
    </w:p>
    <w:p w14:paraId="1C2BD514" w14:textId="77777777" w:rsidR="00EF7085" w:rsidRPr="0082401F" w:rsidRDefault="00EF7085" w:rsidP="00EF7085">
      <w:pPr>
        <w:rPr>
          <w:rFonts w:ascii="Times New Roman" w:hAnsi="Times New Roman" w:cs="Times New Roman"/>
        </w:rPr>
      </w:pPr>
    </w:p>
    <w:p w14:paraId="2C7534DB" w14:textId="77777777" w:rsidR="00EF7085" w:rsidRPr="0082401F" w:rsidRDefault="00EF7085" w:rsidP="00EF7085">
      <w:pPr>
        <w:rPr>
          <w:rFonts w:ascii="Times New Roman" w:hAnsi="Times New Roman" w:cs="Times New Roman"/>
        </w:rPr>
      </w:pPr>
    </w:p>
    <w:p w14:paraId="7DAFEB86" w14:textId="77777777" w:rsidR="00EF7085" w:rsidRPr="0082401F" w:rsidRDefault="00EF7085" w:rsidP="00EF7085">
      <w:pPr>
        <w:rPr>
          <w:rFonts w:ascii="Times New Roman" w:hAnsi="Times New Roman" w:cs="Times New Roman"/>
        </w:rPr>
      </w:pPr>
    </w:p>
    <w:p w14:paraId="44B80C30" w14:textId="77777777" w:rsidR="00EF7085" w:rsidRPr="0082401F" w:rsidRDefault="00EF7085" w:rsidP="00EF7085">
      <w:pPr>
        <w:rPr>
          <w:rFonts w:ascii="Times New Roman" w:hAnsi="Times New Roman" w:cs="Times New Roman"/>
        </w:rPr>
      </w:pPr>
    </w:p>
    <w:p w14:paraId="36DFE3A0" w14:textId="77777777" w:rsidR="00EF7085" w:rsidRPr="0082401F" w:rsidRDefault="00EF7085" w:rsidP="00EF7085">
      <w:pPr>
        <w:rPr>
          <w:rFonts w:ascii="Times New Roman" w:hAnsi="Times New Roman" w:cs="Times New Roman"/>
        </w:rPr>
      </w:pPr>
    </w:p>
    <w:p w14:paraId="6541FDDF" w14:textId="77777777" w:rsidR="00EF7085" w:rsidRPr="0082401F" w:rsidRDefault="00EF7085" w:rsidP="00EF7085">
      <w:pPr>
        <w:rPr>
          <w:rFonts w:ascii="Times New Roman" w:hAnsi="Times New Roman" w:cs="Times New Roman"/>
        </w:rPr>
      </w:pPr>
    </w:p>
    <w:p w14:paraId="6D397D1E" w14:textId="77777777" w:rsidR="00D55DF8" w:rsidRPr="0082401F" w:rsidRDefault="00D55DF8" w:rsidP="00EF7085">
      <w:pPr>
        <w:rPr>
          <w:rFonts w:ascii="Times New Roman" w:hAnsi="Times New Roman" w:cs="Times New Roman"/>
        </w:rPr>
      </w:pPr>
    </w:p>
    <w:p w14:paraId="55173115" w14:textId="77777777" w:rsidR="00EF7085" w:rsidRPr="0082401F" w:rsidRDefault="00EF7085" w:rsidP="00EF7085">
      <w:pPr>
        <w:rPr>
          <w:rFonts w:ascii="Times New Roman" w:hAnsi="Times New Roman" w:cs="Times New Roman"/>
        </w:rPr>
      </w:pPr>
    </w:p>
    <w:p w14:paraId="4F0C470F" w14:textId="77777777" w:rsidR="00DE39F9" w:rsidRPr="0082401F" w:rsidRDefault="00DE39F9" w:rsidP="00EF7085">
      <w:pPr>
        <w:rPr>
          <w:rFonts w:ascii="Times New Roman" w:hAnsi="Times New Roman" w:cs="Times New Roman"/>
        </w:rPr>
      </w:pPr>
    </w:p>
    <w:p w14:paraId="4689D3BA" w14:textId="77777777" w:rsidR="00DE39F9" w:rsidRPr="0082401F" w:rsidRDefault="00DE39F9" w:rsidP="00EF7085">
      <w:pPr>
        <w:rPr>
          <w:rFonts w:ascii="Times New Roman" w:hAnsi="Times New Roman" w:cs="Times New Roman"/>
        </w:rPr>
      </w:pPr>
    </w:p>
    <w:p w14:paraId="6551E599" w14:textId="77777777" w:rsidR="000F6FD2" w:rsidRPr="0082401F" w:rsidRDefault="000F6FD2" w:rsidP="00EF7085">
      <w:pPr>
        <w:rPr>
          <w:rFonts w:ascii="Times New Roman" w:hAnsi="Times New Roman" w:cs="Times New Roman"/>
        </w:rPr>
      </w:pPr>
    </w:p>
    <w:sdt>
      <w:sdtPr>
        <w:rPr>
          <w:rFonts w:ascii="Times New Roman" w:hAnsi="Times New Roman" w:cs="Times New Roman"/>
        </w:rPr>
        <w:id w:val="-527262498"/>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4B59E393" w14:textId="422DC0C8" w:rsidR="00504EA6" w:rsidRPr="00504EA6" w:rsidRDefault="00504EA6">
          <w:pPr>
            <w:pStyle w:val="En-ttedetabledesmatires"/>
            <w:rPr>
              <w:rFonts w:ascii="Times New Roman" w:hAnsi="Times New Roman" w:cs="Times New Roman"/>
            </w:rPr>
          </w:pPr>
          <w:r w:rsidRPr="00504EA6">
            <w:rPr>
              <w:rFonts w:ascii="Times New Roman" w:hAnsi="Times New Roman" w:cs="Times New Roman"/>
            </w:rPr>
            <w:t>Table des matières</w:t>
          </w:r>
        </w:p>
        <w:p w14:paraId="6F608B04" w14:textId="555AA5D0" w:rsidR="00504EA6" w:rsidRPr="00504EA6" w:rsidRDefault="00504EA6">
          <w:pPr>
            <w:pStyle w:val="TM1"/>
            <w:tabs>
              <w:tab w:val="left" w:pos="440"/>
              <w:tab w:val="right" w:leader="dot" w:pos="9062"/>
            </w:tabs>
            <w:rPr>
              <w:rFonts w:ascii="Times New Roman" w:eastAsiaTheme="minorEastAsia" w:hAnsi="Times New Roman" w:cs="Times New Roman"/>
              <w:noProof/>
              <w:sz w:val="24"/>
              <w:szCs w:val="24"/>
              <w:lang w:eastAsia="fr-FR"/>
            </w:rPr>
          </w:pPr>
          <w:r>
            <w:fldChar w:fldCharType="begin"/>
          </w:r>
          <w:r>
            <w:instrText xml:space="preserve"> TOC \o "1-3" \h \z \u </w:instrText>
          </w:r>
          <w:r>
            <w:fldChar w:fldCharType="separate"/>
          </w:r>
          <w:hyperlink w:anchor="_Toc215840081" w:history="1">
            <w:r w:rsidRPr="00504EA6">
              <w:rPr>
                <w:rStyle w:val="Lienhypertexte"/>
                <w:rFonts w:ascii="Times New Roman" w:hAnsi="Times New Roman" w:cs="Times New Roman"/>
                <w:noProof/>
              </w:rPr>
              <w:t>1.</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Design Thinking : comprendre les besoins des utilisateurs</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_Toc215840081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4</w:t>
            </w:r>
            <w:r w:rsidRPr="00504EA6">
              <w:rPr>
                <w:rFonts w:ascii="Times New Roman" w:hAnsi="Times New Roman" w:cs="Times New Roman"/>
                <w:noProof/>
                <w:webHidden/>
              </w:rPr>
              <w:fldChar w:fldCharType="end"/>
            </w:r>
          </w:hyperlink>
        </w:p>
        <w:p w14:paraId="65C218F4" w14:textId="10024601" w:rsidR="00504EA6" w:rsidRPr="00504EA6" w:rsidRDefault="00504EA6">
          <w:pPr>
            <w:pStyle w:val="TM2"/>
            <w:tabs>
              <w:tab w:val="left" w:pos="960"/>
              <w:tab w:val="right" w:leader="dot" w:pos="9062"/>
            </w:tabs>
            <w:rPr>
              <w:rFonts w:ascii="Times New Roman" w:eastAsiaTheme="minorEastAsia" w:hAnsi="Times New Roman" w:cs="Times New Roman"/>
              <w:noProof/>
              <w:sz w:val="24"/>
              <w:szCs w:val="24"/>
              <w:lang w:eastAsia="fr-FR"/>
            </w:rPr>
          </w:pPr>
          <w:hyperlink w:anchor="_Toc215840082" w:history="1">
            <w:r w:rsidRPr="00504EA6">
              <w:rPr>
                <w:rStyle w:val="Lienhypertexte"/>
                <w:rFonts w:ascii="Times New Roman" w:hAnsi="Times New Roman" w:cs="Times New Roman"/>
                <w:noProof/>
              </w:rPr>
              <w:t>1.1.</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Persona 1 : Emma</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_Toc215840082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4</w:t>
            </w:r>
            <w:r w:rsidRPr="00504EA6">
              <w:rPr>
                <w:rFonts w:ascii="Times New Roman" w:hAnsi="Times New Roman" w:cs="Times New Roman"/>
                <w:noProof/>
                <w:webHidden/>
              </w:rPr>
              <w:fldChar w:fldCharType="end"/>
            </w:r>
          </w:hyperlink>
        </w:p>
        <w:p w14:paraId="62443642" w14:textId="515F4AF3" w:rsidR="00504EA6" w:rsidRPr="00504EA6" w:rsidRDefault="00504EA6">
          <w:pPr>
            <w:pStyle w:val="TM2"/>
            <w:tabs>
              <w:tab w:val="left" w:pos="960"/>
              <w:tab w:val="right" w:leader="dot" w:pos="9062"/>
            </w:tabs>
            <w:rPr>
              <w:rFonts w:ascii="Times New Roman" w:eastAsiaTheme="minorEastAsia" w:hAnsi="Times New Roman" w:cs="Times New Roman"/>
              <w:noProof/>
              <w:sz w:val="24"/>
              <w:szCs w:val="24"/>
              <w:lang w:eastAsia="fr-FR"/>
            </w:rPr>
          </w:pPr>
          <w:hyperlink w:anchor="_Toc215840083" w:history="1">
            <w:r w:rsidRPr="00504EA6">
              <w:rPr>
                <w:rStyle w:val="Lienhypertexte"/>
                <w:rFonts w:ascii="Times New Roman" w:hAnsi="Times New Roman" w:cs="Times New Roman"/>
                <w:noProof/>
              </w:rPr>
              <w:t>1.2.</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Person 2 : Mathis</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_Toc215840083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4</w:t>
            </w:r>
            <w:r w:rsidRPr="00504EA6">
              <w:rPr>
                <w:rFonts w:ascii="Times New Roman" w:hAnsi="Times New Roman" w:cs="Times New Roman"/>
                <w:noProof/>
                <w:webHidden/>
              </w:rPr>
              <w:fldChar w:fldCharType="end"/>
            </w:r>
          </w:hyperlink>
        </w:p>
        <w:p w14:paraId="6DE27836" w14:textId="3E7F6A36" w:rsidR="00504EA6" w:rsidRPr="00504EA6" w:rsidRDefault="00504EA6">
          <w:pPr>
            <w:pStyle w:val="TM2"/>
            <w:tabs>
              <w:tab w:val="left" w:pos="960"/>
              <w:tab w:val="right" w:leader="dot" w:pos="9062"/>
            </w:tabs>
            <w:rPr>
              <w:rFonts w:ascii="Times New Roman" w:eastAsiaTheme="minorEastAsia" w:hAnsi="Times New Roman" w:cs="Times New Roman"/>
              <w:noProof/>
              <w:sz w:val="24"/>
              <w:szCs w:val="24"/>
              <w:lang w:eastAsia="fr-FR"/>
            </w:rPr>
          </w:pPr>
          <w:hyperlink w:anchor="_Toc215840084" w:history="1">
            <w:r w:rsidRPr="00504EA6">
              <w:rPr>
                <w:rStyle w:val="Lienhypertexte"/>
                <w:rFonts w:ascii="Times New Roman" w:hAnsi="Times New Roman" w:cs="Times New Roman"/>
                <w:noProof/>
              </w:rPr>
              <w:t>1.3.</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Person 3 : Léa</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_Toc215840084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4</w:t>
            </w:r>
            <w:r w:rsidRPr="00504EA6">
              <w:rPr>
                <w:rFonts w:ascii="Times New Roman" w:hAnsi="Times New Roman" w:cs="Times New Roman"/>
                <w:noProof/>
                <w:webHidden/>
              </w:rPr>
              <w:fldChar w:fldCharType="end"/>
            </w:r>
          </w:hyperlink>
        </w:p>
        <w:p w14:paraId="242AA196" w14:textId="44D237F0" w:rsidR="00504EA6" w:rsidRPr="00504EA6" w:rsidRDefault="00504EA6">
          <w:pPr>
            <w:pStyle w:val="TM2"/>
            <w:tabs>
              <w:tab w:val="left" w:pos="960"/>
              <w:tab w:val="right" w:leader="dot" w:pos="9062"/>
            </w:tabs>
            <w:rPr>
              <w:rFonts w:ascii="Times New Roman" w:eastAsiaTheme="minorEastAsia" w:hAnsi="Times New Roman" w:cs="Times New Roman"/>
              <w:noProof/>
              <w:sz w:val="24"/>
              <w:szCs w:val="24"/>
              <w:lang w:eastAsia="fr-FR"/>
            </w:rPr>
          </w:pPr>
          <w:hyperlink w:anchor="_Toc215840085" w:history="1">
            <w:r w:rsidRPr="00504EA6">
              <w:rPr>
                <w:rStyle w:val="Lienhypertexte"/>
                <w:rFonts w:ascii="Times New Roman" w:hAnsi="Times New Roman" w:cs="Times New Roman"/>
                <w:noProof/>
              </w:rPr>
              <w:t>1.4.</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Person 4 : Rayan</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_Toc215840085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5</w:t>
            </w:r>
            <w:r w:rsidRPr="00504EA6">
              <w:rPr>
                <w:rFonts w:ascii="Times New Roman" w:hAnsi="Times New Roman" w:cs="Times New Roman"/>
                <w:noProof/>
                <w:webHidden/>
              </w:rPr>
              <w:fldChar w:fldCharType="end"/>
            </w:r>
          </w:hyperlink>
        </w:p>
        <w:p w14:paraId="1285B59C" w14:textId="7EDCC132" w:rsidR="00504EA6" w:rsidRPr="00504EA6" w:rsidRDefault="00504EA6">
          <w:pPr>
            <w:pStyle w:val="TM1"/>
            <w:tabs>
              <w:tab w:val="left" w:pos="440"/>
              <w:tab w:val="right" w:leader="dot" w:pos="9062"/>
            </w:tabs>
            <w:rPr>
              <w:rFonts w:ascii="Times New Roman" w:eastAsiaTheme="minorEastAsia" w:hAnsi="Times New Roman" w:cs="Times New Roman"/>
              <w:noProof/>
              <w:sz w:val="24"/>
              <w:szCs w:val="24"/>
              <w:lang w:eastAsia="fr-FR"/>
            </w:rPr>
          </w:pPr>
          <w:hyperlink w:anchor="_Toc215840086" w:history="1">
            <w:r w:rsidRPr="00504EA6">
              <w:rPr>
                <w:rStyle w:val="Lienhypertexte"/>
                <w:rFonts w:ascii="Times New Roman" w:hAnsi="Times New Roman" w:cs="Times New Roman"/>
                <w:noProof/>
              </w:rPr>
              <w:t>2.</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Priorisation des cas d’utilisation</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_Toc215840086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6</w:t>
            </w:r>
            <w:r w:rsidRPr="00504EA6">
              <w:rPr>
                <w:rFonts w:ascii="Times New Roman" w:hAnsi="Times New Roman" w:cs="Times New Roman"/>
                <w:noProof/>
                <w:webHidden/>
              </w:rPr>
              <w:fldChar w:fldCharType="end"/>
            </w:r>
          </w:hyperlink>
        </w:p>
        <w:p w14:paraId="2E94EB67" w14:textId="0FDAC4DE" w:rsidR="00504EA6" w:rsidRPr="00504EA6" w:rsidRDefault="00504EA6">
          <w:pPr>
            <w:pStyle w:val="TM1"/>
            <w:tabs>
              <w:tab w:val="left" w:pos="440"/>
              <w:tab w:val="right" w:leader="dot" w:pos="9062"/>
            </w:tabs>
            <w:rPr>
              <w:rFonts w:ascii="Times New Roman" w:eastAsiaTheme="minorEastAsia" w:hAnsi="Times New Roman" w:cs="Times New Roman"/>
              <w:noProof/>
              <w:sz w:val="24"/>
              <w:szCs w:val="24"/>
              <w:lang w:eastAsia="fr-FR"/>
            </w:rPr>
          </w:pPr>
          <w:hyperlink w:anchor="_Toc215840087" w:history="1">
            <w:r w:rsidRPr="00504EA6">
              <w:rPr>
                <w:rStyle w:val="Lienhypertexte"/>
                <w:rFonts w:ascii="Times New Roman" w:hAnsi="Times New Roman" w:cs="Times New Roman"/>
                <w:noProof/>
              </w:rPr>
              <w:t>3.</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Conclusion</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_Toc215840087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7</w:t>
            </w:r>
            <w:r w:rsidRPr="00504EA6">
              <w:rPr>
                <w:rFonts w:ascii="Times New Roman" w:hAnsi="Times New Roman" w:cs="Times New Roman"/>
                <w:noProof/>
                <w:webHidden/>
              </w:rPr>
              <w:fldChar w:fldCharType="end"/>
            </w:r>
          </w:hyperlink>
        </w:p>
        <w:p w14:paraId="22179E12" w14:textId="7DBF284C" w:rsidR="00504EA6" w:rsidRPr="00504EA6" w:rsidRDefault="00504EA6">
          <w:pPr>
            <w:pStyle w:val="TM1"/>
            <w:tabs>
              <w:tab w:val="left" w:pos="440"/>
              <w:tab w:val="right" w:leader="dot" w:pos="9062"/>
            </w:tabs>
            <w:rPr>
              <w:rFonts w:ascii="Times New Roman" w:eastAsiaTheme="minorEastAsia" w:hAnsi="Times New Roman" w:cs="Times New Roman"/>
              <w:noProof/>
              <w:sz w:val="24"/>
              <w:szCs w:val="24"/>
              <w:lang w:eastAsia="fr-FR"/>
            </w:rPr>
          </w:pPr>
          <w:hyperlink w:anchor="_Toc215840088" w:history="1">
            <w:r w:rsidRPr="00504EA6">
              <w:rPr>
                <w:rStyle w:val="Lienhypertexte"/>
                <w:rFonts w:ascii="Times New Roman" w:hAnsi="Times New Roman" w:cs="Times New Roman"/>
                <w:noProof/>
              </w:rPr>
              <w:t>4.</w:t>
            </w:r>
            <w:r w:rsidRPr="00504EA6">
              <w:rPr>
                <w:rFonts w:ascii="Times New Roman" w:eastAsiaTheme="minorEastAsia" w:hAnsi="Times New Roman" w:cs="Times New Roman"/>
                <w:noProof/>
                <w:sz w:val="24"/>
                <w:szCs w:val="24"/>
                <w:lang w:eastAsia="fr-FR"/>
              </w:rPr>
              <w:tab/>
            </w:r>
            <w:r w:rsidRPr="00504EA6">
              <w:rPr>
                <w:rStyle w:val="Lienhypertexte"/>
                <w:rFonts w:ascii="Times New Roman" w:hAnsi="Times New Roman" w:cs="Times New Roman"/>
                <w:noProof/>
              </w:rPr>
              <w:t>Références</w:t>
            </w:r>
            <w:r w:rsidRPr="00504EA6">
              <w:rPr>
                <w:rFonts w:ascii="Times New Roman" w:hAnsi="Times New Roman" w:cs="Times New Roman"/>
                <w:noProof/>
                <w:webHidden/>
              </w:rPr>
              <w:tab/>
            </w:r>
            <w:r w:rsidRPr="00504EA6">
              <w:rPr>
                <w:rFonts w:ascii="Times New Roman" w:hAnsi="Times New Roman" w:cs="Times New Roman"/>
                <w:noProof/>
                <w:webHidden/>
              </w:rPr>
              <w:fldChar w:fldCharType="begin"/>
            </w:r>
            <w:r w:rsidRPr="00504EA6">
              <w:rPr>
                <w:rFonts w:ascii="Times New Roman" w:hAnsi="Times New Roman" w:cs="Times New Roman"/>
                <w:noProof/>
                <w:webHidden/>
              </w:rPr>
              <w:instrText xml:space="preserve"> PAGEREF _Toc215840088 \h </w:instrText>
            </w:r>
            <w:r w:rsidRPr="00504EA6">
              <w:rPr>
                <w:rFonts w:ascii="Times New Roman" w:hAnsi="Times New Roman" w:cs="Times New Roman"/>
                <w:noProof/>
                <w:webHidden/>
              </w:rPr>
            </w:r>
            <w:r w:rsidRPr="00504EA6">
              <w:rPr>
                <w:rFonts w:ascii="Times New Roman" w:hAnsi="Times New Roman" w:cs="Times New Roman"/>
                <w:noProof/>
                <w:webHidden/>
              </w:rPr>
              <w:fldChar w:fldCharType="separate"/>
            </w:r>
            <w:r w:rsidRPr="00504EA6">
              <w:rPr>
                <w:rFonts w:ascii="Times New Roman" w:hAnsi="Times New Roman" w:cs="Times New Roman"/>
                <w:noProof/>
                <w:webHidden/>
              </w:rPr>
              <w:t>8</w:t>
            </w:r>
            <w:r w:rsidRPr="00504EA6">
              <w:rPr>
                <w:rFonts w:ascii="Times New Roman" w:hAnsi="Times New Roman" w:cs="Times New Roman"/>
                <w:noProof/>
                <w:webHidden/>
              </w:rPr>
              <w:fldChar w:fldCharType="end"/>
            </w:r>
          </w:hyperlink>
        </w:p>
        <w:p w14:paraId="527C6654" w14:textId="2979D6AF" w:rsidR="00504EA6" w:rsidRDefault="00504EA6">
          <w:r>
            <w:rPr>
              <w:b/>
              <w:bCs/>
            </w:rPr>
            <w:fldChar w:fldCharType="end"/>
          </w:r>
        </w:p>
      </w:sdtContent>
    </w:sdt>
    <w:p w14:paraId="1DB307DE" w14:textId="77777777" w:rsidR="00EF7085" w:rsidRPr="0082401F" w:rsidRDefault="00EF7085">
      <w:pPr>
        <w:rPr>
          <w:rFonts w:ascii="Times New Roman" w:hAnsi="Times New Roman" w:cs="Times New Roman"/>
          <w:b/>
          <w:bCs/>
        </w:rPr>
      </w:pPr>
    </w:p>
    <w:p w14:paraId="452D2B3F" w14:textId="77777777" w:rsidR="00EF7085" w:rsidRPr="0082401F" w:rsidRDefault="00EF7085">
      <w:pPr>
        <w:rPr>
          <w:rFonts w:ascii="Times New Roman" w:hAnsi="Times New Roman" w:cs="Times New Roman"/>
          <w:b/>
          <w:bCs/>
        </w:rPr>
      </w:pPr>
    </w:p>
    <w:p w14:paraId="7CBE9568" w14:textId="77777777" w:rsidR="00EF7085" w:rsidRPr="0082401F" w:rsidRDefault="00EF7085">
      <w:pPr>
        <w:rPr>
          <w:rFonts w:ascii="Times New Roman" w:hAnsi="Times New Roman" w:cs="Times New Roman"/>
          <w:b/>
          <w:bCs/>
        </w:rPr>
      </w:pPr>
    </w:p>
    <w:p w14:paraId="02A47B51" w14:textId="77777777" w:rsidR="00EF7085" w:rsidRPr="0082401F" w:rsidRDefault="00EF7085">
      <w:pPr>
        <w:rPr>
          <w:rFonts w:ascii="Times New Roman" w:hAnsi="Times New Roman" w:cs="Times New Roman"/>
          <w:b/>
          <w:bCs/>
        </w:rPr>
      </w:pPr>
    </w:p>
    <w:p w14:paraId="68F2ABD7" w14:textId="77777777" w:rsidR="00EF7085" w:rsidRPr="0082401F" w:rsidRDefault="00EF7085">
      <w:pPr>
        <w:rPr>
          <w:rFonts w:ascii="Times New Roman" w:hAnsi="Times New Roman" w:cs="Times New Roman"/>
          <w:b/>
          <w:bCs/>
        </w:rPr>
      </w:pPr>
    </w:p>
    <w:p w14:paraId="543B87C4" w14:textId="77777777" w:rsidR="00EF7085" w:rsidRPr="0082401F" w:rsidRDefault="00EF7085">
      <w:pPr>
        <w:rPr>
          <w:rFonts w:ascii="Times New Roman" w:hAnsi="Times New Roman" w:cs="Times New Roman"/>
          <w:b/>
          <w:bCs/>
        </w:rPr>
      </w:pPr>
    </w:p>
    <w:p w14:paraId="0FF20141" w14:textId="77777777" w:rsidR="00EF7085" w:rsidRPr="0082401F" w:rsidRDefault="00EF7085">
      <w:pPr>
        <w:rPr>
          <w:rFonts w:ascii="Times New Roman" w:hAnsi="Times New Roman" w:cs="Times New Roman"/>
          <w:b/>
          <w:bCs/>
        </w:rPr>
      </w:pPr>
    </w:p>
    <w:p w14:paraId="3452EA53" w14:textId="77777777" w:rsidR="00EF7085" w:rsidRPr="0082401F" w:rsidRDefault="00EF7085">
      <w:pPr>
        <w:rPr>
          <w:rFonts w:ascii="Times New Roman" w:hAnsi="Times New Roman" w:cs="Times New Roman"/>
          <w:b/>
          <w:bCs/>
        </w:rPr>
      </w:pPr>
    </w:p>
    <w:p w14:paraId="1356C081" w14:textId="77777777" w:rsidR="00EF7085" w:rsidRPr="0082401F" w:rsidRDefault="00EF7085">
      <w:pPr>
        <w:rPr>
          <w:rFonts w:ascii="Times New Roman" w:hAnsi="Times New Roman" w:cs="Times New Roman"/>
          <w:b/>
          <w:bCs/>
        </w:rPr>
      </w:pPr>
    </w:p>
    <w:p w14:paraId="32F475D4" w14:textId="77777777" w:rsidR="00EF7085" w:rsidRPr="0082401F" w:rsidRDefault="00EF7085">
      <w:pPr>
        <w:rPr>
          <w:rFonts w:ascii="Times New Roman" w:hAnsi="Times New Roman" w:cs="Times New Roman"/>
          <w:b/>
          <w:bCs/>
        </w:rPr>
      </w:pPr>
    </w:p>
    <w:p w14:paraId="6019C963" w14:textId="77777777" w:rsidR="00EF7085" w:rsidRPr="0082401F" w:rsidRDefault="00EF7085">
      <w:pPr>
        <w:rPr>
          <w:rFonts w:ascii="Times New Roman" w:hAnsi="Times New Roman" w:cs="Times New Roman"/>
          <w:b/>
          <w:bCs/>
        </w:rPr>
      </w:pPr>
    </w:p>
    <w:p w14:paraId="09BA7C41" w14:textId="77777777" w:rsidR="00EF7085" w:rsidRPr="0082401F" w:rsidRDefault="00EF7085">
      <w:pPr>
        <w:rPr>
          <w:rFonts w:ascii="Times New Roman" w:hAnsi="Times New Roman" w:cs="Times New Roman"/>
          <w:b/>
          <w:bCs/>
        </w:rPr>
      </w:pPr>
    </w:p>
    <w:p w14:paraId="53DA4456" w14:textId="2BF1AB59" w:rsidR="00EF7085" w:rsidRPr="0082401F" w:rsidRDefault="005A7D98" w:rsidP="00EF7085">
      <w:pPr>
        <w:rPr>
          <w:rFonts w:ascii="Times New Roman" w:hAnsi="Times New Roman" w:cs="Times New Roman"/>
        </w:rPr>
      </w:pPr>
      <w:r w:rsidRPr="0082401F">
        <w:rPr>
          <w:rFonts w:ascii="Times New Roman" w:hAnsi="Times New Roman" w:cs="Times New Roman"/>
        </w:rPr>
        <w:br w:type="page"/>
      </w:r>
    </w:p>
    <w:p w14:paraId="43331A30" w14:textId="787ABA4A" w:rsidR="000F6FD2" w:rsidRPr="0082401F" w:rsidRDefault="000F6FD2" w:rsidP="000F6FD2">
      <w:pPr>
        <w:pStyle w:val="Titre1"/>
        <w:numPr>
          <w:ilvl w:val="0"/>
          <w:numId w:val="3"/>
        </w:numPr>
        <w:rPr>
          <w:rFonts w:ascii="Times New Roman" w:hAnsi="Times New Roman" w:cs="Times New Roman"/>
        </w:rPr>
      </w:pPr>
      <w:bookmarkStart w:id="0" w:name="_Toc215840081"/>
      <w:r w:rsidRPr="0082401F">
        <w:rPr>
          <w:rFonts w:ascii="Times New Roman" w:hAnsi="Times New Roman" w:cs="Times New Roman"/>
        </w:rPr>
        <w:lastRenderedPageBreak/>
        <w:t xml:space="preserve">Design </w:t>
      </w:r>
      <w:proofErr w:type="spellStart"/>
      <w:r w:rsidRPr="0082401F">
        <w:rPr>
          <w:rFonts w:ascii="Times New Roman" w:hAnsi="Times New Roman" w:cs="Times New Roman"/>
        </w:rPr>
        <w:t>Thinking</w:t>
      </w:r>
      <w:proofErr w:type="spellEnd"/>
      <w:r w:rsidRPr="0082401F">
        <w:rPr>
          <w:rFonts w:ascii="Times New Roman" w:hAnsi="Times New Roman" w:cs="Times New Roman"/>
        </w:rPr>
        <w:t> : comprendre les besoins des utilisateurs</w:t>
      </w:r>
      <w:bookmarkEnd w:id="0"/>
    </w:p>
    <w:p w14:paraId="02AB2A77" w14:textId="2A3FE9DF" w:rsidR="00243A77" w:rsidRPr="0082401F" w:rsidRDefault="000038F2" w:rsidP="000038F2">
      <w:pPr>
        <w:rPr>
          <w:rFonts w:ascii="Times New Roman" w:hAnsi="Times New Roman" w:cs="Times New Roman"/>
          <w:sz w:val="24"/>
          <w:szCs w:val="24"/>
        </w:rPr>
      </w:pPr>
      <w:r w:rsidRPr="0082401F">
        <w:rPr>
          <w:rFonts w:ascii="Times New Roman" w:hAnsi="Times New Roman" w:cs="Times New Roman"/>
          <w:sz w:val="24"/>
          <w:szCs w:val="24"/>
        </w:rPr>
        <w:t>L’objectif est d’identifier et prioriser les principaux cas d’usage</w:t>
      </w:r>
      <w:r w:rsidR="00DD7CF5" w:rsidRPr="0082401F">
        <w:rPr>
          <w:rFonts w:ascii="Times New Roman" w:hAnsi="Times New Roman" w:cs="Times New Roman"/>
          <w:sz w:val="24"/>
          <w:szCs w:val="24"/>
        </w:rPr>
        <w:t>s</w:t>
      </w:r>
      <w:r w:rsidRPr="0082401F">
        <w:rPr>
          <w:rFonts w:ascii="Times New Roman" w:hAnsi="Times New Roman" w:cs="Times New Roman"/>
          <w:sz w:val="24"/>
          <w:szCs w:val="24"/>
        </w:rPr>
        <w:t xml:space="preserve"> data d’Amazon à partir d’une </w:t>
      </w:r>
      <w:proofErr w:type="spellStart"/>
      <w:r w:rsidRPr="0082401F">
        <w:rPr>
          <w:rFonts w:ascii="Times New Roman" w:hAnsi="Times New Roman" w:cs="Times New Roman"/>
          <w:sz w:val="24"/>
          <w:szCs w:val="24"/>
        </w:rPr>
        <w:t>apprcohe</w:t>
      </w:r>
      <w:proofErr w:type="spellEnd"/>
      <w:r w:rsidRPr="0082401F">
        <w:rPr>
          <w:rFonts w:ascii="Times New Roman" w:hAnsi="Times New Roman" w:cs="Times New Roman"/>
          <w:sz w:val="24"/>
          <w:szCs w:val="24"/>
        </w:rPr>
        <w:t xml:space="preserve"> Design </w:t>
      </w:r>
      <w:proofErr w:type="spellStart"/>
      <w:r w:rsidRPr="0082401F">
        <w:rPr>
          <w:rFonts w:ascii="Times New Roman" w:hAnsi="Times New Roman" w:cs="Times New Roman"/>
          <w:sz w:val="24"/>
          <w:szCs w:val="24"/>
        </w:rPr>
        <w:t>Thinking</w:t>
      </w:r>
      <w:proofErr w:type="spellEnd"/>
      <w:r w:rsidRPr="0082401F">
        <w:rPr>
          <w:rFonts w:ascii="Times New Roman" w:hAnsi="Times New Roman" w:cs="Times New Roman"/>
          <w:sz w:val="24"/>
          <w:szCs w:val="24"/>
        </w:rPr>
        <w:t>, afin de renforcer ses avantages compétitifs et répondre à ses faiblesses et menaces.</w:t>
      </w:r>
    </w:p>
    <w:p w14:paraId="29432C56" w14:textId="77777777" w:rsidR="003A04E3" w:rsidRPr="0082401F" w:rsidRDefault="003A04E3" w:rsidP="000038F2">
      <w:pPr>
        <w:rPr>
          <w:rFonts w:ascii="Times New Roman" w:hAnsi="Times New Roman" w:cs="Times New Roman"/>
          <w:sz w:val="24"/>
          <w:szCs w:val="24"/>
        </w:rPr>
      </w:pPr>
    </w:p>
    <w:p w14:paraId="40D18A11" w14:textId="7671CA18" w:rsidR="00AB66D9" w:rsidRPr="0082401F" w:rsidRDefault="00AB66D9" w:rsidP="00AB66D9">
      <w:pPr>
        <w:pStyle w:val="Titre2"/>
        <w:numPr>
          <w:ilvl w:val="1"/>
          <w:numId w:val="3"/>
        </w:numPr>
        <w:rPr>
          <w:rFonts w:ascii="Times New Roman" w:hAnsi="Times New Roman" w:cs="Times New Roman"/>
        </w:rPr>
      </w:pPr>
      <w:bookmarkStart w:id="1" w:name="_Toc215840082"/>
      <w:r w:rsidRPr="0082401F">
        <w:rPr>
          <w:rFonts w:ascii="Times New Roman" w:hAnsi="Times New Roman" w:cs="Times New Roman"/>
        </w:rPr>
        <w:t>Persona 1 : Emma</w:t>
      </w:r>
      <w:bookmarkEnd w:id="1"/>
    </w:p>
    <w:p w14:paraId="3D4EAEC8" w14:textId="7EA65629"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Emma, 22 ans, étudiante en psychologie.</w:t>
      </w:r>
    </w:p>
    <w:p w14:paraId="3556DF21" w14:textId="77777777"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Emma habite dans le Cantal, loin des grandes zones urbaines. Elle commande régulièrement sur Amazon pour ses livres, vêtements et matériel informatique. Avant chaque achat, elle compare les délais et frais de livraison, souvent plus longs dans sa région.</w:t>
      </w:r>
    </w:p>
    <w:p w14:paraId="375B49F2" w14:textId="27F67799"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Pour optimiser ses coûts, elle regroupe ses commandes, mais ce processus demande du temps et de la planification.</w:t>
      </w:r>
    </w:p>
    <w:p w14:paraId="44309D5C" w14:textId="5181261B"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b/>
          <w:bCs/>
          <w:sz w:val="24"/>
          <w:szCs w:val="24"/>
        </w:rPr>
        <w:t>Besoins identifiés</w:t>
      </w:r>
      <w:r w:rsidRPr="0082401F">
        <w:rPr>
          <w:rFonts w:ascii="Times New Roman" w:hAnsi="Times New Roman" w:cs="Times New Roman"/>
          <w:sz w:val="24"/>
          <w:szCs w:val="24"/>
        </w:rPr>
        <w:t xml:space="preserve"> : bénéficier d’un service de livraison plus adapté aux zones rurales, avec une meilleure planification logistique et des options d’optimisation (groupement de commandes, points relais…).</w:t>
      </w:r>
      <w:r w:rsidRPr="0082401F">
        <w:rPr>
          <w:rFonts w:ascii="Times New Roman" w:hAnsi="Times New Roman" w:cs="Times New Roman"/>
          <w:sz w:val="24"/>
          <w:szCs w:val="24"/>
        </w:rPr>
        <w:br/>
      </w:r>
      <w:r w:rsidR="009F4036" w:rsidRPr="0082401F">
        <w:rPr>
          <w:rFonts w:ascii="Times New Roman" w:hAnsi="Times New Roman" w:cs="Times New Roman"/>
          <w:b/>
          <w:bCs/>
          <w:sz w:val="24"/>
          <w:szCs w:val="24"/>
        </w:rPr>
        <w:t xml:space="preserve">Cas d’utilisation </w:t>
      </w:r>
      <w:r w:rsidRPr="0082401F">
        <w:rPr>
          <w:rFonts w:ascii="Times New Roman" w:hAnsi="Times New Roman" w:cs="Times New Roman"/>
          <w:b/>
          <w:bCs/>
          <w:sz w:val="24"/>
          <w:szCs w:val="24"/>
        </w:rPr>
        <w:t>1</w:t>
      </w:r>
      <w:r w:rsidRPr="0082401F">
        <w:rPr>
          <w:rFonts w:ascii="Times New Roman" w:hAnsi="Times New Roman" w:cs="Times New Roman"/>
          <w:sz w:val="24"/>
          <w:szCs w:val="24"/>
        </w:rPr>
        <w:t xml:space="preserve"> : Optimisation logistique et amélioration de la livraison dans les zones rurales</w:t>
      </w:r>
      <w:r w:rsidR="000A61CF" w:rsidRPr="0082401F">
        <w:rPr>
          <w:rFonts w:ascii="Times New Roman" w:hAnsi="Times New Roman" w:cs="Times New Roman"/>
          <w:sz w:val="24"/>
          <w:szCs w:val="24"/>
        </w:rPr>
        <w:t>.</w:t>
      </w:r>
    </w:p>
    <w:p w14:paraId="7AF65D2A" w14:textId="5EE1AB54" w:rsidR="00AB66D9" w:rsidRPr="0082401F" w:rsidRDefault="00AB66D9" w:rsidP="00AB66D9">
      <w:pPr>
        <w:pStyle w:val="Titre2"/>
        <w:numPr>
          <w:ilvl w:val="1"/>
          <w:numId w:val="3"/>
        </w:numPr>
        <w:rPr>
          <w:rFonts w:ascii="Times New Roman" w:hAnsi="Times New Roman" w:cs="Times New Roman"/>
        </w:rPr>
      </w:pPr>
      <w:bookmarkStart w:id="2" w:name="_Toc215840083"/>
      <w:r w:rsidRPr="0082401F">
        <w:rPr>
          <w:rFonts w:ascii="Times New Roman" w:hAnsi="Times New Roman" w:cs="Times New Roman"/>
        </w:rPr>
        <w:t>Person 2 : Mathis</w:t>
      </w:r>
      <w:bookmarkEnd w:id="2"/>
    </w:p>
    <w:p w14:paraId="6A383E4A" w14:textId="4DC38A7B"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Mathis, 42 ans, gérant d’une entreprise d’équipements informatiques (vendeur chez Amazon).</w:t>
      </w:r>
    </w:p>
    <w:p w14:paraId="3C255896" w14:textId="77777777"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Mathis vend sur Amazon depuis trois ans. Il suit quotidiennement ses ventes, les retours et les avis clients. Il subit régulièrement des commentaires négatifs injustifiés ou frauduleux, qui affectent sa note et sa visibilité. Il souhaite comprendre pourquoi certains produits se vendent mieux que d’autres et comment améliorer la performance de ses offres.</w:t>
      </w:r>
    </w:p>
    <w:p w14:paraId="154E3887" w14:textId="77777777"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b/>
          <w:bCs/>
          <w:sz w:val="24"/>
          <w:szCs w:val="24"/>
        </w:rPr>
        <w:t xml:space="preserve">Besoins identifiés </w:t>
      </w:r>
      <w:r w:rsidRPr="0082401F">
        <w:rPr>
          <w:rFonts w:ascii="Times New Roman" w:hAnsi="Times New Roman" w:cs="Times New Roman"/>
          <w:sz w:val="24"/>
          <w:szCs w:val="24"/>
        </w:rPr>
        <w:t>:</w:t>
      </w:r>
    </w:p>
    <w:p w14:paraId="4258EF6B" w14:textId="77777777" w:rsidR="00AB66D9" w:rsidRPr="0082401F" w:rsidRDefault="00AB66D9" w:rsidP="00AB66D9">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Améliorer la visibilité et la performance de ses produits.</w:t>
      </w:r>
    </w:p>
    <w:p w14:paraId="0195990C" w14:textId="77777777" w:rsidR="00AB66D9" w:rsidRPr="0082401F" w:rsidRDefault="00AB66D9" w:rsidP="00AB66D9">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Identifier les faux avis pour préserver sa réputation.</w:t>
      </w:r>
    </w:p>
    <w:p w14:paraId="117CD90E" w14:textId="55A9BADD" w:rsidR="00AB66D9" w:rsidRPr="0082401F" w:rsidRDefault="00AB66D9" w:rsidP="00AB66D9">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Comprendre les critères influençant le classement des produits.</w:t>
      </w:r>
    </w:p>
    <w:p w14:paraId="7AD9B0E2" w14:textId="0153E160" w:rsidR="00AB66D9" w:rsidRPr="0082401F" w:rsidRDefault="009F4036" w:rsidP="00AB66D9">
      <w:pPr>
        <w:rPr>
          <w:rFonts w:ascii="Times New Roman" w:hAnsi="Times New Roman" w:cs="Times New Roman"/>
          <w:sz w:val="24"/>
          <w:szCs w:val="24"/>
        </w:rPr>
      </w:pPr>
      <w:r w:rsidRPr="0082401F">
        <w:rPr>
          <w:rFonts w:ascii="Times New Roman" w:hAnsi="Times New Roman" w:cs="Times New Roman"/>
          <w:b/>
          <w:bCs/>
          <w:sz w:val="24"/>
          <w:szCs w:val="24"/>
        </w:rPr>
        <w:t xml:space="preserve">Cas d’utilisation </w:t>
      </w:r>
      <w:r w:rsidR="00AB66D9" w:rsidRPr="0082401F">
        <w:rPr>
          <w:rFonts w:ascii="Times New Roman" w:hAnsi="Times New Roman" w:cs="Times New Roman"/>
          <w:b/>
          <w:bCs/>
          <w:sz w:val="24"/>
          <w:szCs w:val="24"/>
        </w:rPr>
        <w:t>2</w:t>
      </w:r>
      <w:r w:rsidR="00AB66D9" w:rsidRPr="0082401F">
        <w:rPr>
          <w:rFonts w:ascii="Times New Roman" w:hAnsi="Times New Roman" w:cs="Times New Roman"/>
          <w:sz w:val="24"/>
          <w:szCs w:val="24"/>
        </w:rPr>
        <w:t xml:space="preserve"> : Analyse des avis clients et tendances de satisfaction.</w:t>
      </w:r>
    </w:p>
    <w:p w14:paraId="47368D86" w14:textId="4123DF1D" w:rsidR="00AB66D9" w:rsidRPr="0082401F" w:rsidRDefault="009F4036" w:rsidP="00AB66D9">
      <w:pPr>
        <w:rPr>
          <w:rFonts w:ascii="Times New Roman" w:hAnsi="Times New Roman" w:cs="Times New Roman"/>
          <w:b/>
          <w:bCs/>
          <w:sz w:val="24"/>
          <w:szCs w:val="24"/>
        </w:rPr>
      </w:pPr>
      <w:r w:rsidRPr="0082401F">
        <w:rPr>
          <w:rFonts w:ascii="Times New Roman" w:hAnsi="Times New Roman" w:cs="Times New Roman"/>
          <w:b/>
          <w:bCs/>
          <w:sz w:val="24"/>
          <w:szCs w:val="24"/>
        </w:rPr>
        <w:t xml:space="preserve">Cas d’utilisation </w:t>
      </w:r>
      <w:r w:rsidR="00AB66D9" w:rsidRPr="0082401F">
        <w:rPr>
          <w:rFonts w:ascii="Times New Roman" w:hAnsi="Times New Roman" w:cs="Times New Roman"/>
          <w:b/>
          <w:bCs/>
          <w:sz w:val="24"/>
          <w:szCs w:val="24"/>
        </w:rPr>
        <w:t xml:space="preserve">3 </w:t>
      </w:r>
      <w:r w:rsidR="00AB66D9" w:rsidRPr="0082401F">
        <w:rPr>
          <w:rFonts w:ascii="Times New Roman" w:hAnsi="Times New Roman" w:cs="Times New Roman"/>
          <w:sz w:val="24"/>
          <w:szCs w:val="24"/>
        </w:rPr>
        <w:t>: Détection de faux avis clients.</w:t>
      </w:r>
    </w:p>
    <w:p w14:paraId="2D75F485" w14:textId="16D6E3DE" w:rsidR="00AB66D9" w:rsidRPr="0082401F" w:rsidRDefault="009F4036" w:rsidP="00AB66D9">
      <w:pPr>
        <w:rPr>
          <w:rFonts w:ascii="Times New Roman" w:hAnsi="Times New Roman" w:cs="Times New Roman"/>
          <w:sz w:val="24"/>
          <w:szCs w:val="24"/>
        </w:rPr>
      </w:pPr>
      <w:r w:rsidRPr="0082401F">
        <w:rPr>
          <w:rFonts w:ascii="Times New Roman" w:hAnsi="Times New Roman" w:cs="Times New Roman"/>
          <w:b/>
          <w:bCs/>
          <w:sz w:val="24"/>
          <w:szCs w:val="24"/>
        </w:rPr>
        <w:t xml:space="preserve">Cas d’utilisation </w:t>
      </w:r>
      <w:r w:rsidR="00AB66D9" w:rsidRPr="0082401F">
        <w:rPr>
          <w:rFonts w:ascii="Times New Roman" w:hAnsi="Times New Roman" w:cs="Times New Roman"/>
          <w:b/>
          <w:bCs/>
          <w:sz w:val="24"/>
          <w:szCs w:val="24"/>
        </w:rPr>
        <w:t xml:space="preserve">4 </w:t>
      </w:r>
      <w:r w:rsidR="00AB66D9" w:rsidRPr="0082401F">
        <w:rPr>
          <w:rFonts w:ascii="Times New Roman" w:hAnsi="Times New Roman" w:cs="Times New Roman"/>
          <w:sz w:val="24"/>
          <w:szCs w:val="24"/>
        </w:rPr>
        <w:t>: Transparence sur les algorithmes de classement produits.</w:t>
      </w:r>
    </w:p>
    <w:p w14:paraId="26C19DFC" w14:textId="21624A57" w:rsidR="00AB66D9" w:rsidRPr="0082401F" w:rsidRDefault="00AB66D9" w:rsidP="00AB66D9">
      <w:pPr>
        <w:pStyle w:val="Titre2"/>
        <w:numPr>
          <w:ilvl w:val="1"/>
          <w:numId w:val="3"/>
        </w:numPr>
        <w:rPr>
          <w:rFonts w:ascii="Times New Roman" w:hAnsi="Times New Roman" w:cs="Times New Roman"/>
        </w:rPr>
      </w:pPr>
      <w:bookmarkStart w:id="3" w:name="_Toc215840084"/>
      <w:r w:rsidRPr="0082401F">
        <w:rPr>
          <w:rFonts w:ascii="Times New Roman" w:hAnsi="Times New Roman" w:cs="Times New Roman"/>
        </w:rPr>
        <w:t>Person 3 : Léa</w:t>
      </w:r>
      <w:bookmarkEnd w:id="3"/>
    </w:p>
    <w:p w14:paraId="44F4BB64" w14:textId="34DBC74A"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Léa, 31 ans, salariée et mère d’une petite fille (cliente Prime).</w:t>
      </w:r>
    </w:p>
    <w:p w14:paraId="3E754FC6" w14:textId="64CE542C" w:rsidR="00AB66D9" w:rsidRPr="0082401F" w:rsidRDefault="00AB66D9" w:rsidP="00AB66D9">
      <w:pPr>
        <w:rPr>
          <w:rFonts w:ascii="Times New Roman" w:hAnsi="Times New Roman" w:cs="Times New Roman"/>
          <w:sz w:val="24"/>
          <w:szCs w:val="24"/>
        </w:rPr>
      </w:pPr>
      <w:r w:rsidRPr="0082401F">
        <w:rPr>
          <w:rFonts w:ascii="Times New Roman" w:hAnsi="Times New Roman" w:cs="Times New Roman"/>
          <w:sz w:val="24"/>
          <w:szCs w:val="24"/>
        </w:rPr>
        <w:t xml:space="preserve">Léa achète fréquemment sur Amazon pour gagner du temps et profiter davantage de sa fille. Elle lit toujours les avis avant d’acheter, mais doute souvent de leur fiabilité et n’a pas le </w:t>
      </w:r>
      <w:r w:rsidRPr="0082401F">
        <w:rPr>
          <w:rFonts w:ascii="Times New Roman" w:hAnsi="Times New Roman" w:cs="Times New Roman"/>
          <w:sz w:val="24"/>
          <w:szCs w:val="24"/>
        </w:rPr>
        <w:lastRenderedPageBreak/>
        <w:t>temps le lire tous les commentaires et ne tombent pas forcément sur les plus pertinents. Elle recherche des recommandations vraiment adaptées à ses besoins et à son historique d’achat.</w:t>
      </w:r>
    </w:p>
    <w:p w14:paraId="4985BE28" w14:textId="77777777" w:rsidR="000A61CF" w:rsidRPr="0082401F" w:rsidRDefault="000A61CF" w:rsidP="000A61CF">
      <w:pPr>
        <w:rPr>
          <w:rFonts w:ascii="Times New Roman" w:hAnsi="Times New Roman" w:cs="Times New Roman"/>
          <w:sz w:val="24"/>
          <w:szCs w:val="24"/>
        </w:rPr>
      </w:pPr>
      <w:r w:rsidRPr="0082401F">
        <w:rPr>
          <w:rFonts w:ascii="Times New Roman" w:hAnsi="Times New Roman" w:cs="Times New Roman"/>
          <w:b/>
          <w:bCs/>
          <w:sz w:val="24"/>
          <w:szCs w:val="24"/>
        </w:rPr>
        <w:t>Besoins identifiés :</w:t>
      </w:r>
    </w:p>
    <w:p w14:paraId="5D7159C5" w14:textId="77777777" w:rsidR="000A61CF" w:rsidRPr="0082401F" w:rsidRDefault="000A61CF" w:rsidP="000A61CF">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Avoir les avis les pertinents dans la file des avis pour chaque produit.</w:t>
      </w:r>
    </w:p>
    <w:p w14:paraId="251B9E68" w14:textId="608DB83A" w:rsidR="000A61CF" w:rsidRPr="0082401F" w:rsidRDefault="000A61CF" w:rsidP="000A61CF">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Fiabiliser les avis clients pour prendre des décisions éclairées.</w:t>
      </w:r>
    </w:p>
    <w:p w14:paraId="4F247546" w14:textId="4956E1A7" w:rsidR="000A61CF" w:rsidRPr="0082401F" w:rsidRDefault="000A61CF" w:rsidP="000A61CF">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Recevoir des suggestions personnalisées et pertinentes.</w:t>
      </w:r>
    </w:p>
    <w:p w14:paraId="5CE712F4" w14:textId="57B6E5B2" w:rsidR="000A61CF" w:rsidRPr="0082401F" w:rsidRDefault="009F4036" w:rsidP="000A61CF">
      <w:pPr>
        <w:rPr>
          <w:rFonts w:ascii="Times New Roman" w:hAnsi="Times New Roman" w:cs="Times New Roman"/>
          <w:sz w:val="24"/>
          <w:szCs w:val="24"/>
        </w:rPr>
      </w:pPr>
      <w:r w:rsidRPr="0082401F">
        <w:rPr>
          <w:rFonts w:ascii="Times New Roman" w:hAnsi="Times New Roman" w:cs="Times New Roman"/>
          <w:b/>
          <w:bCs/>
          <w:sz w:val="24"/>
          <w:szCs w:val="24"/>
        </w:rPr>
        <w:t xml:space="preserve">Cas d’utilisation </w:t>
      </w:r>
      <w:r w:rsidR="000A61CF" w:rsidRPr="0082401F">
        <w:rPr>
          <w:rFonts w:ascii="Times New Roman" w:hAnsi="Times New Roman" w:cs="Times New Roman"/>
          <w:b/>
          <w:bCs/>
          <w:sz w:val="24"/>
          <w:szCs w:val="24"/>
        </w:rPr>
        <w:t>5</w:t>
      </w:r>
      <w:r w:rsidR="000A61CF" w:rsidRPr="0082401F">
        <w:rPr>
          <w:rFonts w:ascii="Times New Roman" w:hAnsi="Times New Roman" w:cs="Times New Roman"/>
          <w:sz w:val="24"/>
          <w:szCs w:val="24"/>
        </w:rPr>
        <w:t> : Mettre en avant les avis produits les plus pertinents.</w:t>
      </w:r>
    </w:p>
    <w:p w14:paraId="28F07E60" w14:textId="5E784788" w:rsidR="000A61CF" w:rsidRPr="0082401F" w:rsidRDefault="009F4036" w:rsidP="000A61CF">
      <w:pPr>
        <w:rPr>
          <w:rFonts w:ascii="Times New Roman" w:hAnsi="Times New Roman" w:cs="Times New Roman"/>
          <w:sz w:val="24"/>
          <w:szCs w:val="24"/>
        </w:rPr>
      </w:pPr>
      <w:r w:rsidRPr="0082401F">
        <w:rPr>
          <w:rFonts w:ascii="Times New Roman" w:hAnsi="Times New Roman" w:cs="Times New Roman"/>
          <w:b/>
          <w:bCs/>
          <w:sz w:val="24"/>
          <w:szCs w:val="24"/>
        </w:rPr>
        <w:t xml:space="preserve">Cas d’utilisation </w:t>
      </w:r>
      <w:r w:rsidR="000A61CF" w:rsidRPr="0082401F">
        <w:rPr>
          <w:rFonts w:ascii="Times New Roman" w:hAnsi="Times New Roman" w:cs="Times New Roman"/>
          <w:b/>
          <w:bCs/>
          <w:sz w:val="24"/>
          <w:szCs w:val="24"/>
        </w:rPr>
        <w:t>6</w:t>
      </w:r>
      <w:r w:rsidR="000A61CF" w:rsidRPr="0082401F">
        <w:rPr>
          <w:rFonts w:ascii="Times New Roman" w:hAnsi="Times New Roman" w:cs="Times New Roman"/>
          <w:sz w:val="24"/>
          <w:szCs w:val="24"/>
        </w:rPr>
        <w:t> : Amélioration de la fiabilité des avis clients.</w:t>
      </w:r>
    </w:p>
    <w:p w14:paraId="4ED9FEBB" w14:textId="46F67A54" w:rsidR="000A61CF" w:rsidRPr="0082401F" w:rsidRDefault="009F4036" w:rsidP="000A61CF">
      <w:pPr>
        <w:rPr>
          <w:rFonts w:ascii="Times New Roman" w:hAnsi="Times New Roman" w:cs="Times New Roman"/>
          <w:sz w:val="24"/>
          <w:szCs w:val="24"/>
        </w:rPr>
      </w:pPr>
      <w:r w:rsidRPr="0082401F">
        <w:rPr>
          <w:rFonts w:ascii="Times New Roman" w:hAnsi="Times New Roman" w:cs="Times New Roman"/>
          <w:b/>
          <w:bCs/>
          <w:sz w:val="24"/>
          <w:szCs w:val="24"/>
        </w:rPr>
        <w:t>Cas d’utilisation</w:t>
      </w:r>
      <w:r w:rsidR="000A61CF" w:rsidRPr="0082401F">
        <w:rPr>
          <w:rFonts w:ascii="Times New Roman" w:hAnsi="Times New Roman" w:cs="Times New Roman"/>
          <w:b/>
          <w:bCs/>
          <w:sz w:val="24"/>
          <w:szCs w:val="24"/>
        </w:rPr>
        <w:t xml:space="preserve"> 7</w:t>
      </w:r>
      <w:r w:rsidR="000A61CF" w:rsidRPr="0082401F">
        <w:rPr>
          <w:rFonts w:ascii="Times New Roman" w:hAnsi="Times New Roman" w:cs="Times New Roman"/>
          <w:sz w:val="24"/>
          <w:szCs w:val="24"/>
        </w:rPr>
        <w:t> : Personnalisation des recommandations produits.</w:t>
      </w:r>
    </w:p>
    <w:p w14:paraId="11E8A366" w14:textId="2197DE13" w:rsidR="003A04E3" w:rsidRPr="0082401F" w:rsidRDefault="0053495E" w:rsidP="0053495E">
      <w:pPr>
        <w:pStyle w:val="Titre2"/>
        <w:numPr>
          <w:ilvl w:val="1"/>
          <w:numId w:val="3"/>
        </w:numPr>
        <w:rPr>
          <w:rFonts w:ascii="Times New Roman" w:hAnsi="Times New Roman" w:cs="Times New Roman"/>
        </w:rPr>
      </w:pPr>
      <w:bookmarkStart w:id="4" w:name="_Toc215840085"/>
      <w:r w:rsidRPr="0082401F">
        <w:rPr>
          <w:rFonts w:ascii="Times New Roman" w:hAnsi="Times New Roman" w:cs="Times New Roman"/>
        </w:rPr>
        <w:t>Person 4 : Rayan</w:t>
      </w:r>
      <w:bookmarkEnd w:id="4"/>
    </w:p>
    <w:p w14:paraId="7E980A35" w14:textId="0466A9C2" w:rsidR="00EC115E" w:rsidRPr="0082401F" w:rsidRDefault="0053495E" w:rsidP="0053495E">
      <w:pPr>
        <w:rPr>
          <w:rFonts w:ascii="Times New Roman" w:hAnsi="Times New Roman" w:cs="Times New Roman"/>
          <w:sz w:val="24"/>
          <w:szCs w:val="24"/>
        </w:rPr>
      </w:pPr>
      <w:r w:rsidRPr="0082401F">
        <w:rPr>
          <w:rFonts w:ascii="Times New Roman" w:hAnsi="Times New Roman" w:cs="Times New Roman"/>
          <w:sz w:val="24"/>
          <w:szCs w:val="24"/>
        </w:rPr>
        <w:t xml:space="preserve">Rayan, 25 ans, fraîchement diplômé </w:t>
      </w:r>
      <w:r w:rsidR="00EC115E" w:rsidRPr="0082401F">
        <w:rPr>
          <w:rFonts w:ascii="Times New Roman" w:hAnsi="Times New Roman" w:cs="Times New Roman"/>
          <w:sz w:val="24"/>
          <w:szCs w:val="24"/>
        </w:rPr>
        <w:t xml:space="preserve">a </w:t>
      </w:r>
      <w:r w:rsidRPr="0082401F">
        <w:rPr>
          <w:rFonts w:ascii="Times New Roman" w:hAnsi="Times New Roman" w:cs="Times New Roman"/>
          <w:sz w:val="24"/>
          <w:szCs w:val="24"/>
        </w:rPr>
        <w:t xml:space="preserve">rejoint l’équipe Business </w:t>
      </w:r>
      <w:proofErr w:type="spellStart"/>
      <w:r w:rsidRPr="0082401F">
        <w:rPr>
          <w:rFonts w:ascii="Times New Roman" w:hAnsi="Times New Roman" w:cs="Times New Roman"/>
          <w:sz w:val="24"/>
          <w:szCs w:val="24"/>
        </w:rPr>
        <w:t>Analyst</w:t>
      </w:r>
      <w:proofErr w:type="spellEnd"/>
      <w:r w:rsidRPr="0082401F">
        <w:rPr>
          <w:rFonts w:ascii="Times New Roman" w:hAnsi="Times New Roman" w:cs="Times New Roman"/>
          <w:sz w:val="24"/>
          <w:szCs w:val="24"/>
        </w:rPr>
        <w:t xml:space="preserve"> d’Amazon il y a un an</w:t>
      </w:r>
      <w:r w:rsidR="00EC115E" w:rsidRPr="0082401F">
        <w:rPr>
          <w:rFonts w:ascii="Times New Roman" w:hAnsi="Times New Roman" w:cs="Times New Roman"/>
          <w:sz w:val="24"/>
          <w:szCs w:val="24"/>
        </w:rPr>
        <w:t xml:space="preserve">. Il </w:t>
      </w:r>
      <w:r w:rsidRPr="0082401F">
        <w:rPr>
          <w:rFonts w:ascii="Times New Roman" w:hAnsi="Times New Roman" w:cs="Times New Roman"/>
          <w:sz w:val="24"/>
          <w:szCs w:val="24"/>
        </w:rPr>
        <w:t>s’occupe d’analyser les produits vendus sur la plateforme e-commerce.</w:t>
      </w:r>
      <w:r w:rsidR="00EC115E" w:rsidRPr="0082401F">
        <w:rPr>
          <w:rFonts w:ascii="Times New Roman" w:hAnsi="Times New Roman" w:cs="Times New Roman"/>
          <w:sz w:val="24"/>
          <w:szCs w:val="24"/>
        </w:rPr>
        <w:t xml:space="preserve"> Pour cela, il étudie les avis des clients laissés sur les produits. Il tente de les catégoriser à l’aide de fichiers Excel et d’identifier les avis les plus pertinents. Il construit ensuite des tableaux de bord afin de mettre en avant les indicateurs clés de performance (KPI).</w:t>
      </w:r>
    </w:p>
    <w:p w14:paraId="04B090A9" w14:textId="3B768E2C" w:rsidR="00EC115E" w:rsidRPr="0082401F" w:rsidRDefault="00EC115E" w:rsidP="0053495E">
      <w:pPr>
        <w:rPr>
          <w:rFonts w:ascii="Times New Roman" w:hAnsi="Times New Roman" w:cs="Times New Roman"/>
          <w:sz w:val="24"/>
          <w:szCs w:val="24"/>
        </w:rPr>
      </w:pPr>
      <w:r w:rsidRPr="0082401F">
        <w:rPr>
          <w:rFonts w:ascii="Times New Roman" w:hAnsi="Times New Roman" w:cs="Times New Roman"/>
          <w:sz w:val="24"/>
          <w:szCs w:val="24"/>
        </w:rPr>
        <w:t>Le problème est que toutes ces tâches sont réalisées manuellement. Il doit passer en revue des millions de commentaires un par un, ce qui lui demande énormément de temps.</w:t>
      </w:r>
    </w:p>
    <w:p w14:paraId="70137476" w14:textId="77777777" w:rsidR="0053495E" w:rsidRPr="0082401F" w:rsidRDefault="0053495E" w:rsidP="0053495E">
      <w:pPr>
        <w:rPr>
          <w:rFonts w:ascii="Times New Roman" w:hAnsi="Times New Roman" w:cs="Times New Roman"/>
          <w:sz w:val="24"/>
          <w:szCs w:val="24"/>
        </w:rPr>
      </w:pPr>
      <w:r w:rsidRPr="0082401F">
        <w:rPr>
          <w:rFonts w:ascii="Times New Roman" w:hAnsi="Times New Roman" w:cs="Times New Roman"/>
          <w:b/>
          <w:bCs/>
          <w:sz w:val="24"/>
          <w:szCs w:val="24"/>
        </w:rPr>
        <w:t>Besoins identifiés :</w:t>
      </w:r>
    </w:p>
    <w:p w14:paraId="08743EAE" w14:textId="7F0EBD1A" w:rsidR="0053495E" w:rsidRPr="0082401F" w:rsidRDefault="0002155D" w:rsidP="0053495E">
      <w:pPr>
        <w:pStyle w:val="Paragraphedeliste"/>
        <w:numPr>
          <w:ilvl w:val="0"/>
          <w:numId w:val="13"/>
        </w:numPr>
        <w:rPr>
          <w:rFonts w:ascii="Times New Roman" w:hAnsi="Times New Roman" w:cs="Times New Roman"/>
          <w:sz w:val="24"/>
          <w:szCs w:val="24"/>
        </w:rPr>
      </w:pPr>
      <w:r w:rsidRPr="0082401F">
        <w:rPr>
          <w:rFonts w:ascii="Times New Roman" w:hAnsi="Times New Roman" w:cs="Times New Roman"/>
          <w:sz w:val="24"/>
          <w:szCs w:val="24"/>
        </w:rPr>
        <w:t xml:space="preserve">Pouvoir automatiser l’analyse </w:t>
      </w:r>
      <w:r w:rsidR="000A5133" w:rsidRPr="0082401F">
        <w:rPr>
          <w:rFonts w:ascii="Times New Roman" w:hAnsi="Times New Roman" w:cs="Times New Roman"/>
          <w:sz w:val="24"/>
          <w:szCs w:val="24"/>
        </w:rPr>
        <w:t>et la classification des avis clients sur les produits</w:t>
      </w:r>
      <w:r w:rsidRPr="0082401F">
        <w:rPr>
          <w:rFonts w:ascii="Times New Roman" w:hAnsi="Times New Roman" w:cs="Times New Roman"/>
          <w:sz w:val="24"/>
          <w:szCs w:val="24"/>
        </w:rPr>
        <w:t>.</w:t>
      </w:r>
    </w:p>
    <w:p w14:paraId="44D6EE42" w14:textId="0914A3ED" w:rsidR="0002155D" w:rsidRPr="0082401F" w:rsidRDefault="0002155D" w:rsidP="0002155D">
      <w:pPr>
        <w:rPr>
          <w:rFonts w:ascii="Times New Roman" w:hAnsi="Times New Roman" w:cs="Times New Roman"/>
          <w:sz w:val="24"/>
          <w:szCs w:val="24"/>
        </w:rPr>
      </w:pPr>
      <w:r w:rsidRPr="0082401F">
        <w:rPr>
          <w:rFonts w:ascii="Times New Roman" w:hAnsi="Times New Roman" w:cs="Times New Roman"/>
          <w:b/>
          <w:bCs/>
          <w:sz w:val="24"/>
          <w:szCs w:val="24"/>
        </w:rPr>
        <w:t>Cas d’utilisation 8</w:t>
      </w:r>
      <w:r w:rsidRPr="0082401F">
        <w:rPr>
          <w:rFonts w:ascii="Times New Roman" w:hAnsi="Times New Roman" w:cs="Times New Roman"/>
          <w:sz w:val="24"/>
          <w:szCs w:val="24"/>
        </w:rPr>
        <w:t xml:space="preserve"> : Classer les avis et identifier les plus pertinents. </w:t>
      </w:r>
    </w:p>
    <w:p w14:paraId="4A496219" w14:textId="77777777" w:rsidR="00E32DED" w:rsidRPr="0082401F" w:rsidRDefault="00E32DED" w:rsidP="0002155D">
      <w:pPr>
        <w:rPr>
          <w:rFonts w:ascii="Times New Roman" w:hAnsi="Times New Roman" w:cs="Times New Roman"/>
          <w:sz w:val="24"/>
          <w:szCs w:val="24"/>
        </w:rPr>
      </w:pPr>
    </w:p>
    <w:p w14:paraId="05607DAE" w14:textId="77777777" w:rsidR="00E32DED" w:rsidRPr="0082401F" w:rsidRDefault="00E32DED" w:rsidP="0002155D">
      <w:pPr>
        <w:rPr>
          <w:rFonts w:ascii="Times New Roman" w:hAnsi="Times New Roman" w:cs="Times New Roman"/>
          <w:sz w:val="24"/>
          <w:szCs w:val="24"/>
        </w:rPr>
      </w:pPr>
    </w:p>
    <w:p w14:paraId="0336349C" w14:textId="77777777" w:rsidR="00E32DED" w:rsidRPr="0082401F" w:rsidRDefault="00E32DED" w:rsidP="0002155D">
      <w:pPr>
        <w:rPr>
          <w:rFonts w:ascii="Times New Roman" w:hAnsi="Times New Roman" w:cs="Times New Roman"/>
          <w:sz w:val="24"/>
          <w:szCs w:val="24"/>
        </w:rPr>
      </w:pPr>
    </w:p>
    <w:p w14:paraId="533EC6CE" w14:textId="77777777" w:rsidR="00E32DED" w:rsidRPr="0082401F" w:rsidRDefault="00E32DED" w:rsidP="0002155D">
      <w:pPr>
        <w:rPr>
          <w:rFonts w:ascii="Times New Roman" w:hAnsi="Times New Roman" w:cs="Times New Roman"/>
          <w:sz w:val="24"/>
          <w:szCs w:val="24"/>
        </w:rPr>
      </w:pPr>
    </w:p>
    <w:p w14:paraId="114FEDD6" w14:textId="77777777" w:rsidR="00E32DED" w:rsidRPr="0082401F" w:rsidRDefault="00E32DED" w:rsidP="0002155D">
      <w:pPr>
        <w:rPr>
          <w:rFonts w:ascii="Times New Roman" w:hAnsi="Times New Roman" w:cs="Times New Roman"/>
          <w:sz w:val="24"/>
          <w:szCs w:val="24"/>
        </w:rPr>
      </w:pPr>
    </w:p>
    <w:p w14:paraId="12088D8B" w14:textId="77777777" w:rsidR="00E32DED" w:rsidRPr="0082401F" w:rsidRDefault="00E32DED" w:rsidP="0002155D">
      <w:pPr>
        <w:rPr>
          <w:rFonts w:ascii="Times New Roman" w:hAnsi="Times New Roman" w:cs="Times New Roman"/>
          <w:sz w:val="24"/>
          <w:szCs w:val="24"/>
        </w:rPr>
      </w:pPr>
    </w:p>
    <w:p w14:paraId="61279E91" w14:textId="77777777" w:rsidR="00E32DED" w:rsidRPr="0082401F" w:rsidRDefault="00E32DED" w:rsidP="0002155D">
      <w:pPr>
        <w:rPr>
          <w:rFonts w:ascii="Times New Roman" w:hAnsi="Times New Roman" w:cs="Times New Roman"/>
          <w:sz w:val="24"/>
          <w:szCs w:val="24"/>
        </w:rPr>
      </w:pPr>
    </w:p>
    <w:p w14:paraId="33FA98B4" w14:textId="77777777" w:rsidR="00E32DED" w:rsidRPr="0082401F" w:rsidRDefault="00E32DED" w:rsidP="0002155D">
      <w:pPr>
        <w:rPr>
          <w:rFonts w:ascii="Times New Roman" w:hAnsi="Times New Roman" w:cs="Times New Roman"/>
          <w:sz w:val="24"/>
          <w:szCs w:val="24"/>
        </w:rPr>
      </w:pPr>
    </w:p>
    <w:p w14:paraId="05C7BC2D" w14:textId="77777777" w:rsidR="00E32DED" w:rsidRPr="0082401F" w:rsidRDefault="00E32DED" w:rsidP="0002155D">
      <w:pPr>
        <w:rPr>
          <w:rFonts w:ascii="Times New Roman" w:hAnsi="Times New Roman" w:cs="Times New Roman"/>
          <w:sz w:val="24"/>
          <w:szCs w:val="24"/>
        </w:rPr>
      </w:pPr>
    </w:p>
    <w:p w14:paraId="1F7524B6" w14:textId="77777777" w:rsidR="00E32DED" w:rsidRPr="0082401F" w:rsidRDefault="00E32DED" w:rsidP="0002155D">
      <w:pPr>
        <w:rPr>
          <w:rFonts w:ascii="Times New Roman" w:hAnsi="Times New Roman" w:cs="Times New Roman"/>
          <w:sz w:val="24"/>
          <w:szCs w:val="24"/>
        </w:rPr>
      </w:pPr>
    </w:p>
    <w:p w14:paraId="6941379E" w14:textId="77777777" w:rsidR="00E32DED" w:rsidRPr="0082401F" w:rsidRDefault="00E32DED" w:rsidP="0002155D">
      <w:pPr>
        <w:rPr>
          <w:rFonts w:ascii="Times New Roman" w:hAnsi="Times New Roman" w:cs="Times New Roman"/>
          <w:sz w:val="24"/>
          <w:szCs w:val="24"/>
        </w:rPr>
      </w:pPr>
    </w:p>
    <w:p w14:paraId="5A43B63A" w14:textId="0AAE0BAE" w:rsidR="00492591" w:rsidRPr="0082401F" w:rsidRDefault="009F4036" w:rsidP="000A61CF">
      <w:pPr>
        <w:pStyle w:val="Titre1"/>
        <w:numPr>
          <w:ilvl w:val="0"/>
          <w:numId w:val="3"/>
        </w:numPr>
        <w:rPr>
          <w:rFonts w:ascii="Times New Roman" w:hAnsi="Times New Roman" w:cs="Times New Roman"/>
        </w:rPr>
      </w:pPr>
      <w:bookmarkStart w:id="5" w:name="_Toc215840086"/>
      <w:r w:rsidRPr="0082401F">
        <w:rPr>
          <w:rFonts w:ascii="Times New Roman" w:hAnsi="Times New Roman" w:cs="Times New Roman"/>
        </w:rPr>
        <w:lastRenderedPageBreak/>
        <w:t>Priorisation des cas d’utilisation</w:t>
      </w:r>
      <w:bookmarkEnd w:id="5"/>
    </w:p>
    <w:tbl>
      <w:tblPr>
        <w:tblStyle w:val="Grilledutableau"/>
        <w:tblW w:w="10348" w:type="dxa"/>
        <w:tblInd w:w="-714" w:type="dxa"/>
        <w:tblLayout w:type="fixed"/>
        <w:tblLook w:val="04A0" w:firstRow="1" w:lastRow="0" w:firstColumn="1" w:lastColumn="0" w:noHBand="0" w:noVBand="1"/>
      </w:tblPr>
      <w:tblGrid>
        <w:gridCol w:w="2127"/>
        <w:gridCol w:w="1417"/>
        <w:gridCol w:w="2410"/>
        <w:gridCol w:w="1134"/>
        <w:gridCol w:w="1134"/>
        <w:gridCol w:w="2126"/>
      </w:tblGrid>
      <w:tr w:rsidR="009F4036" w:rsidRPr="0082401F" w14:paraId="76AD28B3" w14:textId="77777777" w:rsidTr="00277D41">
        <w:trPr>
          <w:trHeight w:val="576"/>
        </w:trPr>
        <w:tc>
          <w:tcPr>
            <w:tcW w:w="2127" w:type="dxa"/>
            <w:shd w:val="clear" w:color="auto" w:fill="DAE9F7" w:themeFill="text2" w:themeFillTint="1A"/>
            <w:hideMark/>
          </w:tcPr>
          <w:p w14:paraId="42E8FC82" w14:textId="08837FC5"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Cas d’utilisation</w:t>
            </w:r>
          </w:p>
        </w:tc>
        <w:tc>
          <w:tcPr>
            <w:tcW w:w="1417" w:type="dxa"/>
            <w:shd w:val="clear" w:color="auto" w:fill="DAE9F7" w:themeFill="text2" w:themeFillTint="1A"/>
            <w:hideMark/>
          </w:tcPr>
          <w:p w14:paraId="7F2BD8AC" w14:textId="77777777"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Valeur stratégique</w:t>
            </w:r>
          </w:p>
        </w:tc>
        <w:tc>
          <w:tcPr>
            <w:tcW w:w="2410" w:type="dxa"/>
            <w:shd w:val="clear" w:color="auto" w:fill="DAE9F7" w:themeFill="text2" w:themeFillTint="1A"/>
            <w:hideMark/>
          </w:tcPr>
          <w:p w14:paraId="50242955" w14:textId="77777777"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Description</w:t>
            </w:r>
          </w:p>
        </w:tc>
        <w:tc>
          <w:tcPr>
            <w:tcW w:w="1134" w:type="dxa"/>
            <w:shd w:val="clear" w:color="auto" w:fill="DAE9F7" w:themeFill="text2" w:themeFillTint="1A"/>
            <w:hideMark/>
          </w:tcPr>
          <w:p w14:paraId="16527C9F" w14:textId="77777777"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Urgence</w:t>
            </w:r>
          </w:p>
        </w:tc>
        <w:tc>
          <w:tcPr>
            <w:tcW w:w="1134" w:type="dxa"/>
            <w:shd w:val="clear" w:color="auto" w:fill="DAE9F7" w:themeFill="text2" w:themeFillTint="1A"/>
            <w:hideMark/>
          </w:tcPr>
          <w:p w14:paraId="758391F6" w14:textId="77777777"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Criticité</w:t>
            </w:r>
          </w:p>
        </w:tc>
        <w:tc>
          <w:tcPr>
            <w:tcW w:w="2126" w:type="dxa"/>
            <w:shd w:val="clear" w:color="auto" w:fill="DAE9F7" w:themeFill="text2" w:themeFillTint="1A"/>
            <w:hideMark/>
          </w:tcPr>
          <w:p w14:paraId="53837F08" w14:textId="77777777" w:rsidR="009F4036" w:rsidRPr="0082401F" w:rsidRDefault="009F4036" w:rsidP="009F4036">
            <w:pPr>
              <w:jc w:val="center"/>
              <w:rPr>
                <w:rFonts w:ascii="Times New Roman" w:hAnsi="Times New Roman" w:cs="Times New Roman"/>
                <w:sz w:val="24"/>
                <w:szCs w:val="24"/>
              </w:rPr>
            </w:pPr>
            <w:r w:rsidRPr="0082401F">
              <w:rPr>
                <w:rFonts w:ascii="Times New Roman" w:hAnsi="Times New Roman" w:cs="Times New Roman"/>
                <w:sz w:val="24"/>
                <w:szCs w:val="24"/>
              </w:rPr>
              <w:t>Lien SWOT</w:t>
            </w:r>
          </w:p>
        </w:tc>
      </w:tr>
      <w:tr w:rsidR="00492591" w:rsidRPr="0082401F" w14:paraId="754078AC" w14:textId="77777777" w:rsidTr="00277D41">
        <w:trPr>
          <w:trHeight w:val="2208"/>
        </w:trPr>
        <w:tc>
          <w:tcPr>
            <w:tcW w:w="2127" w:type="dxa"/>
            <w:hideMark/>
          </w:tcPr>
          <w:p w14:paraId="6BFF5036"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1. Optimisation logistique et amélioration de la livraison dans les zones rurales</w:t>
            </w:r>
          </w:p>
        </w:tc>
        <w:tc>
          <w:tcPr>
            <w:tcW w:w="1417" w:type="dxa"/>
            <w:hideMark/>
          </w:tcPr>
          <w:p w14:paraId="3CB52B1E"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Stratégique</w:t>
            </w:r>
          </w:p>
        </w:tc>
        <w:tc>
          <w:tcPr>
            <w:tcW w:w="2410" w:type="dxa"/>
            <w:hideMark/>
          </w:tcPr>
          <w:p w14:paraId="0D43EF59"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Exploiter les données de géolocalisation, météo, trafic et densité régionale pour adapter la logistique, mutualiser les trajets et réduire les délais dans les zones rurales.</w:t>
            </w:r>
          </w:p>
        </w:tc>
        <w:tc>
          <w:tcPr>
            <w:tcW w:w="1134" w:type="dxa"/>
            <w:hideMark/>
          </w:tcPr>
          <w:p w14:paraId="0241EDD2" w14:textId="7AF404C7" w:rsidR="009F4036" w:rsidRPr="0082401F" w:rsidRDefault="00492591">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364D4584"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Élevée</w:t>
            </w:r>
          </w:p>
        </w:tc>
        <w:tc>
          <w:tcPr>
            <w:tcW w:w="2126" w:type="dxa"/>
            <w:hideMark/>
          </w:tcPr>
          <w:p w14:paraId="4D70A395" w14:textId="302AE00B" w:rsidR="009F4036" w:rsidRPr="0082401F" w:rsidRDefault="009F4036">
            <w:pPr>
              <w:rPr>
                <w:rFonts w:ascii="Times New Roman" w:hAnsi="Times New Roman" w:cs="Times New Roman"/>
                <w:b/>
                <w:bCs/>
                <w:sz w:val="24"/>
                <w:szCs w:val="24"/>
              </w:rPr>
            </w:pPr>
            <w:r w:rsidRPr="0082401F">
              <w:rPr>
                <w:rFonts w:ascii="Times New Roman" w:hAnsi="Times New Roman" w:cs="Times New Roman"/>
                <w:sz w:val="24"/>
                <w:szCs w:val="24"/>
              </w:rPr>
              <w:t xml:space="preserve">Faiblesse : </w:t>
            </w:r>
            <w:r w:rsidR="00492591" w:rsidRPr="0082401F">
              <w:rPr>
                <w:rFonts w:ascii="Times New Roman" w:hAnsi="Times New Roman" w:cs="Times New Roman"/>
                <w:sz w:val="24"/>
                <w:szCs w:val="24"/>
              </w:rPr>
              <w:t>insatisfaction persistante sur certains délais de livraison, notamment en zones rurales</w:t>
            </w:r>
          </w:p>
        </w:tc>
      </w:tr>
      <w:tr w:rsidR="00492591" w:rsidRPr="0082401F" w14:paraId="70E1E76E" w14:textId="77777777" w:rsidTr="00277D41">
        <w:trPr>
          <w:trHeight w:val="2664"/>
        </w:trPr>
        <w:tc>
          <w:tcPr>
            <w:tcW w:w="2127" w:type="dxa"/>
            <w:hideMark/>
          </w:tcPr>
          <w:p w14:paraId="45624DC1"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2. Analyse des avis clients et tendances de satisfaction</w:t>
            </w:r>
          </w:p>
        </w:tc>
        <w:tc>
          <w:tcPr>
            <w:tcW w:w="1417" w:type="dxa"/>
            <w:hideMark/>
          </w:tcPr>
          <w:p w14:paraId="674DB4E9"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Stratégique</w:t>
            </w:r>
          </w:p>
        </w:tc>
        <w:tc>
          <w:tcPr>
            <w:tcW w:w="2410" w:type="dxa"/>
            <w:hideMark/>
          </w:tcPr>
          <w:p w14:paraId="2B2239A5"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Analyser automatiquement les avis pour détecter les récurrences de satisfaction ou d’insatisfaction, et proposer des axes d’amélioration produits aux vendeurs.</w:t>
            </w:r>
          </w:p>
        </w:tc>
        <w:tc>
          <w:tcPr>
            <w:tcW w:w="1134" w:type="dxa"/>
            <w:hideMark/>
          </w:tcPr>
          <w:p w14:paraId="5B0A311A"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310A9B32"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Élevée</w:t>
            </w:r>
          </w:p>
        </w:tc>
        <w:tc>
          <w:tcPr>
            <w:tcW w:w="2126" w:type="dxa"/>
            <w:hideMark/>
          </w:tcPr>
          <w:p w14:paraId="7DBA2832" w14:textId="77777777" w:rsidR="00492591" w:rsidRPr="0082401F" w:rsidRDefault="009F4036" w:rsidP="00492591">
            <w:pPr>
              <w:rPr>
                <w:rFonts w:ascii="Times New Roman" w:hAnsi="Times New Roman" w:cs="Times New Roman"/>
                <w:sz w:val="24"/>
                <w:szCs w:val="24"/>
              </w:rPr>
            </w:pPr>
            <w:r w:rsidRPr="0082401F">
              <w:rPr>
                <w:rFonts w:ascii="Times New Roman" w:hAnsi="Times New Roman" w:cs="Times New Roman"/>
                <w:sz w:val="24"/>
                <w:szCs w:val="24"/>
              </w:rPr>
              <w:t xml:space="preserve">Opportunité : </w:t>
            </w:r>
            <w:r w:rsidR="00492591" w:rsidRPr="0082401F">
              <w:rPr>
                <w:rFonts w:ascii="Times New Roman" w:hAnsi="Times New Roman" w:cs="Times New Roman"/>
                <w:sz w:val="24"/>
                <w:szCs w:val="24"/>
              </w:rPr>
              <w:t>Valorisation et analyse des retours clients pour améliorer l’expérience utilisateur et la qualité produit.</w:t>
            </w:r>
          </w:p>
          <w:p w14:paraId="7EF0A474" w14:textId="69A501B8" w:rsidR="009F4036" w:rsidRPr="0082401F" w:rsidRDefault="009F4036">
            <w:pPr>
              <w:rPr>
                <w:rFonts w:ascii="Times New Roman" w:hAnsi="Times New Roman" w:cs="Times New Roman"/>
                <w:sz w:val="24"/>
                <w:szCs w:val="24"/>
              </w:rPr>
            </w:pPr>
          </w:p>
        </w:tc>
      </w:tr>
      <w:tr w:rsidR="00492591" w:rsidRPr="0082401F" w14:paraId="0AB561D6" w14:textId="77777777" w:rsidTr="00277D41">
        <w:trPr>
          <w:trHeight w:val="2124"/>
        </w:trPr>
        <w:tc>
          <w:tcPr>
            <w:tcW w:w="2127" w:type="dxa"/>
            <w:hideMark/>
          </w:tcPr>
          <w:p w14:paraId="25785961"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3. Détection de faux avis clients</w:t>
            </w:r>
          </w:p>
        </w:tc>
        <w:tc>
          <w:tcPr>
            <w:tcW w:w="1417" w:type="dxa"/>
            <w:hideMark/>
          </w:tcPr>
          <w:p w14:paraId="15099FCE"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Critique</w:t>
            </w:r>
          </w:p>
        </w:tc>
        <w:tc>
          <w:tcPr>
            <w:tcW w:w="2410" w:type="dxa"/>
            <w:hideMark/>
          </w:tcPr>
          <w:p w14:paraId="2D4452D7"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Identifier les comportements suspects grâce à l’analyse de texte (NLP), de fréquence, de géolocalisation et de similarités pour renforcer la crédibilité des avis.</w:t>
            </w:r>
          </w:p>
        </w:tc>
        <w:tc>
          <w:tcPr>
            <w:tcW w:w="1134" w:type="dxa"/>
            <w:hideMark/>
          </w:tcPr>
          <w:p w14:paraId="312AD401" w14:textId="075CDF87" w:rsidR="009F4036" w:rsidRPr="0082401F" w:rsidRDefault="00492591">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5313F24B"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Élevée</w:t>
            </w:r>
          </w:p>
        </w:tc>
        <w:tc>
          <w:tcPr>
            <w:tcW w:w="2126" w:type="dxa"/>
            <w:hideMark/>
          </w:tcPr>
          <w:p w14:paraId="69E428CA" w14:textId="77777777" w:rsidR="00363EBC"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Menace :</w:t>
            </w:r>
          </w:p>
          <w:p w14:paraId="3F430F79" w14:textId="2D3E7497" w:rsidR="009F4036" w:rsidRPr="0082401F" w:rsidRDefault="009F225D">
            <w:pPr>
              <w:rPr>
                <w:rFonts w:ascii="Times New Roman" w:hAnsi="Times New Roman" w:cs="Times New Roman"/>
                <w:sz w:val="24"/>
                <w:szCs w:val="24"/>
              </w:rPr>
            </w:pPr>
            <w:r w:rsidRPr="0082401F">
              <w:rPr>
                <w:rFonts w:ascii="Times New Roman" w:hAnsi="Times New Roman" w:cs="Times New Roman"/>
                <w:sz w:val="24"/>
                <w:szCs w:val="24"/>
              </w:rPr>
              <w:t>R</w:t>
            </w:r>
            <w:r w:rsidR="00363EBC" w:rsidRPr="0082401F">
              <w:rPr>
                <w:rFonts w:ascii="Times New Roman" w:hAnsi="Times New Roman" w:cs="Times New Roman"/>
                <w:sz w:val="24"/>
                <w:szCs w:val="24"/>
              </w:rPr>
              <w:t>isque de perte de confiance des consommateurs en cas de scandales ou de saturation du marché</w:t>
            </w:r>
          </w:p>
        </w:tc>
      </w:tr>
      <w:tr w:rsidR="00492591" w:rsidRPr="0082401F" w14:paraId="6CF83039" w14:textId="77777777" w:rsidTr="00277D41">
        <w:trPr>
          <w:trHeight w:val="2316"/>
        </w:trPr>
        <w:tc>
          <w:tcPr>
            <w:tcW w:w="2127" w:type="dxa"/>
            <w:hideMark/>
          </w:tcPr>
          <w:p w14:paraId="6B771027"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4. Transparence sur les algorithmes de classement produits</w:t>
            </w:r>
          </w:p>
        </w:tc>
        <w:tc>
          <w:tcPr>
            <w:tcW w:w="1417" w:type="dxa"/>
            <w:hideMark/>
          </w:tcPr>
          <w:p w14:paraId="51B397F6"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Stratégique à long terme</w:t>
            </w:r>
          </w:p>
        </w:tc>
        <w:tc>
          <w:tcPr>
            <w:tcW w:w="2410" w:type="dxa"/>
            <w:hideMark/>
          </w:tcPr>
          <w:p w14:paraId="71D99281"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Offrir aux vendeurs des tableaux de bord explicatifs indiquant les principaux facteurs de classement et de performance (taux de clic, retours, avis, qualité produit).</w:t>
            </w:r>
          </w:p>
        </w:tc>
        <w:tc>
          <w:tcPr>
            <w:tcW w:w="1134" w:type="dxa"/>
            <w:hideMark/>
          </w:tcPr>
          <w:p w14:paraId="42D64C69"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323E2133"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2126" w:type="dxa"/>
            <w:hideMark/>
          </w:tcPr>
          <w:p w14:paraId="148C7F31" w14:textId="4B1E2871"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 xml:space="preserve">Faiblesse : </w:t>
            </w:r>
            <w:r w:rsidR="00363EBC" w:rsidRPr="0082401F">
              <w:rPr>
                <w:rFonts w:ascii="Times New Roman" w:hAnsi="Times New Roman" w:cs="Times New Roman"/>
                <w:sz w:val="24"/>
                <w:szCs w:val="24"/>
              </w:rPr>
              <w:t>problèmes de transparence perçus par les commerçants concernant les algorithmes de recommandation.</w:t>
            </w:r>
          </w:p>
        </w:tc>
      </w:tr>
      <w:tr w:rsidR="00492591" w:rsidRPr="0082401F" w14:paraId="02AB723C" w14:textId="77777777" w:rsidTr="00277D41">
        <w:trPr>
          <w:trHeight w:val="1980"/>
        </w:trPr>
        <w:tc>
          <w:tcPr>
            <w:tcW w:w="2127" w:type="dxa"/>
            <w:hideMark/>
          </w:tcPr>
          <w:p w14:paraId="085EE81B"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5. Mise en avant des avis produits les plus pertinents</w:t>
            </w:r>
          </w:p>
        </w:tc>
        <w:tc>
          <w:tcPr>
            <w:tcW w:w="1417" w:type="dxa"/>
            <w:hideMark/>
          </w:tcPr>
          <w:p w14:paraId="3BFB0EC7" w14:textId="68CDFE71" w:rsidR="009F4036" w:rsidRPr="0082401F" w:rsidRDefault="00C6571B">
            <w:pPr>
              <w:rPr>
                <w:rFonts w:ascii="Times New Roman" w:hAnsi="Times New Roman" w:cs="Times New Roman"/>
                <w:sz w:val="24"/>
                <w:szCs w:val="24"/>
              </w:rPr>
            </w:pPr>
            <w:r w:rsidRPr="0082401F">
              <w:rPr>
                <w:rFonts w:ascii="Times New Roman" w:hAnsi="Times New Roman" w:cs="Times New Roman"/>
                <w:sz w:val="24"/>
                <w:szCs w:val="24"/>
              </w:rPr>
              <w:t>Stratégique à long terme</w:t>
            </w:r>
          </w:p>
        </w:tc>
        <w:tc>
          <w:tcPr>
            <w:tcW w:w="2410" w:type="dxa"/>
            <w:hideMark/>
          </w:tcPr>
          <w:p w14:paraId="2972C043"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Prioriser l’affichage des avis jugés les plus utiles (avis vérifiés, récents, contextualisés) pour aider les clients à prendre de meilleures décisions d’achat.</w:t>
            </w:r>
          </w:p>
        </w:tc>
        <w:tc>
          <w:tcPr>
            <w:tcW w:w="1134" w:type="dxa"/>
            <w:hideMark/>
          </w:tcPr>
          <w:p w14:paraId="32468742" w14:textId="4BDD1C41" w:rsidR="009F4036" w:rsidRPr="0082401F" w:rsidRDefault="00020079">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56BFBC4D"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Élevée</w:t>
            </w:r>
          </w:p>
        </w:tc>
        <w:tc>
          <w:tcPr>
            <w:tcW w:w="2126" w:type="dxa"/>
            <w:hideMark/>
          </w:tcPr>
          <w:p w14:paraId="5AE81291" w14:textId="27984585" w:rsidR="00C6571B" w:rsidRPr="0082401F" w:rsidRDefault="009F4036" w:rsidP="00C6571B">
            <w:pPr>
              <w:rPr>
                <w:rFonts w:ascii="Times New Roman" w:hAnsi="Times New Roman" w:cs="Times New Roman"/>
                <w:sz w:val="24"/>
                <w:szCs w:val="24"/>
              </w:rPr>
            </w:pPr>
            <w:r w:rsidRPr="0082401F">
              <w:rPr>
                <w:rFonts w:ascii="Times New Roman" w:hAnsi="Times New Roman" w:cs="Times New Roman"/>
                <w:sz w:val="24"/>
                <w:szCs w:val="24"/>
              </w:rPr>
              <w:t xml:space="preserve">Opportunité : </w:t>
            </w:r>
            <w:r w:rsidR="00C6571B" w:rsidRPr="0082401F">
              <w:rPr>
                <w:rFonts w:ascii="Times New Roman" w:hAnsi="Times New Roman" w:cs="Times New Roman"/>
                <w:sz w:val="24"/>
                <w:szCs w:val="24"/>
              </w:rPr>
              <w:t>valorisation et analyse des retours clients pour améliorer l’expérience utilisateur et la qualité produit.</w:t>
            </w:r>
          </w:p>
          <w:p w14:paraId="14A7C133" w14:textId="141D1899" w:rsidR="009F4036" w:rsidRPr="0082401F" w:rsidRDefault="009F4036">
            <w:pPr>
              <w:rPr>
                <w:rFonts w:ascii="Times New Roman" w:hAnsi="Times New Roman" w:cs="Times New Roman"/>
                <w:sz w:val="24"/>
                <w:szCs w:val="24"/>
              </w:rPr>
            </w:pPr>
          </w:p>
        </w:tc>
      </w:tr>
      <w:tr w:rsidR="00492591" w:rsidRPr="0082401F" w14:paraId="6C29A49D" w14:textId="77777777" w:rsidTr="00277D41">
        <w:trPr>
          <w:trHeight w:val="1440"/>
        </w:trPr>
        <w:tc>
          <w:tcPr>
            <w:tcW w:w="2127" w:type="dxa"/>
            <w:hideMark/>
          </w:tcPr>
          <w:p w14:paraId="064A1DD3"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lastRenderedPageBreak/>
              <w:t>6. Amélioration de la fiabilité des avis clients</w:t>
            </w:r>
          </w:p>
        </w:tc>
        <w:tc>
          <w:tcPr>
            <w:tcW w:w="1417" w:type="dxa"/>
            <w:hideMark/>
          </w:tcPr>
          <w:p w14:paraId="6466D9B4"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Transversale</w:t>
            </w:r>
          </w:p>
        </w:tc>
        <w:tc>
          <w:tcPr>
            <w:tcW w:w="2410" w:type="dxa"/>
            <w:hideMark/>
          </w:tcPr>
          <w:p w14:paraId="58BACC1C"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Combiner les résultats des use cases 2, 3 et 5 pour construire un écosystème d’avis fiable, vérifié et représentatif.</w:t>
            </w:r>
          </w:p>
        </w:tc>
        <w:tc>
          <w:tcPr>
            <w:tcW w:w="1134" w:type="dxa"/>
            <w:hideMark/>
          </w:tcPr>
          <w:p w14:paraId="11353726"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1134" w:type="dxa"/>
            <w:hideMark/>
          </w:tcPr>
          <w:p w14:paraId="419172A3"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Élevée</w:t>
            </w:r>
          </w:p>
        </w:tc>
        <w:tc>
          <w:tcPr>
            <w:tcW w:w="2126" w:type="dxa"/>
            <w:hideMark/>
          </w:tcPr>
          <w:p w14:paraId="753BC587" w14:textId="77777777" w:rsidR="00277D41"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Menace :</w:t>
            </w:r>
          </w:p>
          <w:p w14:paraId="03E7BC26" w14:textId="5D43134A" w:rsidR="009F4036" w:rsidRPr="0082401F" w:rsidRDefault="00A92DBF">
            <w:pPr>
              <w:rPr>
                <w:rFonts w:ascii="Times New Roman" w:hAnsi="Times New Roman" w:cs="Times New Roman"/>
                <w:sz w:val="24"/>
                <w:szCs w:val="24"/>
              </w:rPr>
            </w:pPr>
            <w:r w:rsidRPr="0082401F">
              <w:rPr>
                <w:rFonts w:ascii="Times New Roman" w:hAnsi="Times New Roman" w:cs="Times New Roman"/>
                <w:sz w:val="24"/>
                <w:szCs w:val="24"/>
              </w:rPr>
              <w:t>P</w:t>
            </w:r>
            <w:r w:rsidR="009F4036" w:rsidRPr="0082401F">
              <w:rPr>
                <w:rFonts w:ascii="Times New Roman" w:hAnsi="Times New Roman" w:cs="Times New Roman"/>
                <w:sz w:val="24"/>
                <w:szCs w:val="24"/>
              </w:rPr>
              <w:t>erte de crédibilité des évaluations produits.</w:t>
            </w:r>
          </w:p>
        </w:tc>
      </w:tr>
      <w:tr w:rsidR="009F4036" w:rsidRPr="0082401F" w14:paraId="7E1E0B36" w14:textId="77777777" w:rsidTr="00277D41">
        <w:trPr>
          <w:trHeight w:val="2088"/>
        </w:trPr>
        <w:tc>
          <w:tcPr>
            <w:tcW w:w="2127" w:type="dxa"/>
            <w:hideMark/>
          </w:tcPr>
          <w:p w14:paraId="149D1EB0"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7. Personnalisation des recommandations produits</w:t>
            </w:r>
          </w:p>
        </w:tc>
        <w:tc>
          <w:tcPr>
            <w:tcW w:w="1417" w:type="dxa"/>
            <w:hideMark/>
          </w:tcPr>
          <w:p w14:paraId="6AAEFEF5"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À long terme</w:t>
            </w:r>
          </w:p>
        </w:tc>
        <w:tc>
          <w:tcPr>
            <w:tcW w:w="2410" w:type="dxa"/>
            <w:hideMark/>
          </w:tcPr>
          <w:p w14:paraId="5677DF9C"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Utiliser les historiques d’achat, préférences et interactions pour recommander des produits adaptés aux besoins et contextes des utilisateurs.</w:t>
            </w:r>
          </w:p>
        </w:tc>
        <w:tc>
          <w:tcPr>
            <w:tcW w:w="1134" w:type="dxa"/>
            <w:hideMark/>
          </w:tcPr>
          <w:p w14:paraId="4FCA3F02"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Faible</w:t>
            </w:r>
          </w:p>
        </w:tc>
        <w:tc>
          <w:tcPr>
            <w:tcW w:w="1134" w:type="dxa"/>
            <w:hideMark/>
          </w:tcPr>
          <w:p w14:paraId="1CE019AD"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Moyenne</w:t>
            </w:r>
          </w:p>
        </w:tc>
        <w:tc>
          <w:tcPr>
            <w:tcW w:w="2126" w:type="dxa"/>
            <w:hideMark/>
          </w:tcPr>
          <w:p w14:paraId="5C45D58B" w14:textId="77777777" w:rsidR="009F4036" w:rsidRPr="0082401F" w:rsidRDefault="009F4036">
            <w:pPr>
              <w:rPr>
                <w:rFonts w:ascii="Times New Roman" w:hAnsi="Times New Roman" w:cs="Times New Roman"/>
                <w:sz w:val="24"/>
                <w:szCs w:val="24"/>
              </w:rPr>
            </w:pPr>
            <w:r w:rsidRPr="0082401F">
              <w:rPr>
                <w:rFonts w:ascii="Times New Roman" w:hAnsi="Times New Roman" w:cs="Times New Roman"/>
                <w:sz w:val="24"/>
                <w:szCs w:val="24"/>
              </w:rPr>
              <w:t>Opportunité : fidélisation client et accroissement du panier moyen.</w:t>
            </w:r>
          </w:p>
        </w:tc>
      </w:tr>
      <w:tr w:rsidR="0002155D" w:rsidRPr="0082401F" w14:paraId="4B917E0D" w14:textId="77777777" w:rsidTr="00277D41">
        <w:trPr>
          <w:trHeight w:val="2088"/>
        </w:trPr>
        <w:tc>
          <w:tcPr>
            <w:tcW w:w="2127" w:type="dxa"/>
          </w:tcPr>
          <w:p w14:paraId="6C9D672D" w14:textId="77E161D5" w:rsidR="0002155D" w:rsidRPr="0082401F" w:rsidRDefault="0002155D">
            <w:pPr>
              <w:rPr>
                <w:rFonts w:ascii="Times New Roman" w:hAnsi="Times New Roman" w:cs="Times New Roman"/>
                <w:b/>
                <w:bCs/>
                <w:sz w:val="24"/>
                <w:szCs w:val="24"/>
              </w:rPr>
            </w:pPr>
            <w:r w:rsidRPr="0082401F">
              <w:rPr>
                <w:rFonts w:ascii="Times New Roman" w:hAnsi="Times New Roman" w:cs="Times New Roman"/>
                <w:b/>
                <w:bCs/>
                <w:sz w:val="24"/>
                <w:szCs w:val="24"/>
              </w:rPr>
              <w:t>8. Classer les avis et identifier les plus pertinents.</w:t>
            </w:r>
          </w:p>
        </w:tc>
        <w:tc>
          <w:tcPr>
            <w:tcW w:w="1417" w:type="dxa"/>
          </w:tcPr>
          <w:p w14:paraId="6D8C1192" w14:textId="42CD2044" w:rsidR="0002155D" w:rsidRPr="0082401F" w:rsidRDefault="0002155D">
            <w:pPr>
              <w:rPr>
                <w:rFonts w:ascii="Times New Roman" w:hAnsi="Times New Roman" w:cs="Times New Roman"/>
                <w:sz w:val="24"/>
                <w:szCs w:val="24"/>
              </w:rPr>
            </w:pPr>
            <w:r w:rsidRPr="0082401F">
              <w:rPr>
                <w:rFonts w:ascii="Times New Roman" w:hAnsi="Times New Roman" w:cs="Times New Roman"/>
                <w:b/>
                <w:bCs/>
                <w:sz w:val="24"/>
                <w:szCs w:val="24"/>
              </w:rPr>
              <w:t>Stratégique à long terme</w:t>
            </w:r>
          </w:p>
        </w:tc>
        <w:tc>
          <w:tcPr>
            <w:tcW w:w="2410" w:type="dxa"/>
          </w:tcPr>
          <w:p w14:paraId="318B015B" w14:textId="05121B37" w:rsidR="0002155D" w:rsidRPr="0082401F" w:rsidRDefault="0002155D">
            <w:pPr>
              <w:rPr>
                <w:rFonts w:ascii="Times New Roman" w:hAnsi="Times New Roman" w:cs="Times New Roman"/>
                <w:b/>
                <w:bCs/>
                <w:sz w:val="24"/>
                <w:szCs w:val="24"/>
              </w:rPr>
            </w:pPr>
            <w:r w:rsidRPr="0082401F">
              <w:rPr>
                <w:rFonts w:ascii="Times New Roman" w:hAnsi="Times New Roman" w:cs="Times New Roman"/>
                <w:b/>
                <w:bCs/>
                <w:sz w:val="24"/>
                <w:szCs w:val="24"/>
              </w:rPr>
              <w:t xml:space="preserve">Construire une solution </w:t>
            </w:r>
            <w:r w:rsidR="00020079" w:rsidRPr="0082401F">
              <w:rPr>
                <w:rFonts w:ascii="Times New Roman" w:hAnsi="Times New Roman" w:cs="Times New Roman"/>
                <w:b/>
                <w:bCs/>
                <w:sz w:val="24"/>
                <w:szCs w:val="24"/>
              </w:rPr>
              <w:t xml:space="preserve">automatisée pour </w:t>
            </w:r>
            <w:r w:rsidRPr="0082401F">
              <w:rPr>
                <w:rFonts w:ascii="Times New Roman" w:hAnsi="Times New Roman" w:cs="Times New Roman"/>
                <w:b/>
                <w:bCs/>
                <w:sz w:val="24"/>
                <w:szCs w:val="24"/>
              </w:rPr>
              <w:t>analyse</w:t>
            </w:r>
            <w:r w:rsidR="00020079" w:rsidRPr="0082401F">
              <w:rPr>
                <w:rFonts w:ascii="Times New Roman" w:hAnsi="Times New Roman" w:cs="Times New Roman"/>
                <w:b/>
                <w:bCs/>
                <w:sz w:val="24"/>
                <w:szCs w:val="24"/>
              </w:rPr>
              <w:t>r</w:t>
            </w:r>
            <w:r w:rsidRPr="0082401F">
              <w:rPr>
                <w:rFonts w:ascii="Times New Roman" w:hAnsi="Times New Roman" w:cs="Times New Roman"/>
                <w:b/>
                <w:bCs/>
                <w:sz w:val="24"/>
                <w:szCs w:val="24"/>
              </w:rPr>
              <w:t xml:space="preserve"> </w:t>
            </w:r>
            <w:r w:rsidR="00020079" w:rsidRPr="0082401F">
              <w:rPr>
                <w:rFonts w:ascii="Times New Roman" w:hAnsi="Times New Roman" w:cs="Times New Roman"/>
                <w:b/>
                <w:bCs/>
                <w:sz w:val="24"/>
                <w:szCs w:val="24"/>
              </w:rPr>
              <w:t>l</w:t>
            </w:r>
            <w:r w:rsidRPr="0082401F">
              <w:rPr>
                <w:rFonts w:ascii="Times New Roman" w:hAnsi="Times New Roman" w:cs="Times New Roman"/>
                <w:b/>
                <w:bCs/>
                <w:sz w:val="24"/>
                <w:szCs w:val="24"/>
              </w:rPr>
              <w:t xml:space="preserve">es avis clients </w:t>
            </w:r>
            <w:r w:rsidR="00020079" w:rsidRPr="0082401F">
              <w:rPr>
                <w:rFonts w:ascii="Times New Roman" w:hAnsi="Times New Roman" w:cs="Times New Roman"/>
                <w:b/>
                <w:bCs/>
                <w:sz w:val="24"/>
                <w:szCs w:val="24"/>
              </w:rPr>
              <w:t xml:space="preserve">les plus pertinents </w:t>
            </w:r>
            <w:r w:rsidRPr="0082401F">
              <w:rPr>
                <w:rFonts w:ascii="Times New Roman" w:hAnsi="Times New Roman" w:cs="Times New Roman"/>
                <w:b/>
                <w:bCs/>
                <w:sz w:val="24"/>
                <w:szCs w:val="24"/>
              </w:rPr>
              <w:t xml:space="preserve">et les classifier </w:t>
            </w:r>
          </w:p>
        </w:tc>
        <w:tc>
          <w:tcPr>
            <w:tcW w:w="1134" w:type="dxa"/>
          </w:tcPr>
          <w:p w14:paraId="3CBFC884" w14:textId="323AED84" w:rsidR="0002155D" w:rsidRPr="0082401F" w:rsidRDefault="0002155D">
            <w:pPr>
              <w:rPr>
                <w:rFonts w:ascii="Times New Roman" w:hAnsi="Times New Roman" w:cs="Times New Roman"/>
                <w:sz w:val="24"/>
                <w:szCs w:val="24"/>
              </w:rPr>
            </w:pPr>
            <w:r w:rsidRPr="0082401F">
              <w:rPr>
                <w:rFonts w:ascii="Times New Roman" w:hAnsi="Times New Roman" w:cs="Times New Roman"/>
                <w:b/>
                <w:bCs/>
                <w:sz w:val="24"/>
                <w:szCs w:val="24"/>
              </w:rPr>
              <w:t>Élevée</w:t>
            </w:r>
          </w:p>
        </w:tc>
        <w:tc>
          <w:tcPr>
            <w:tcW w:w="1134" w:type="dxa"/>
          </w:tcPr>
          <w:p w14:paraId="247C3C3B" w14:textId="746666C7" w:rsidR="0002155D" w:rsidRPr="0082401F" w:rsidRDefault="0002155D">
            <w:pPr>
              <w:rPr>
                <w:rFonts w:ascii="Times New Roman" w:hAnsi="Times New Roman" w:cs="Times New Roman"/>
                <w:sz w:val="24"/>
                <w:szCs w:val="24"/>
              </w:rPr>
            </w:pPr>
            <w:r w:rsidRPr="0082401F">
              <w:rPr>
                <w:rFonts w:ascii="Times New Roman" w:hAnsi="Times New Roman" w:cs="Times New Roman"/>
                <w:b/>
                <w:bCs/>
                <w:sz w:val="24"/>
                <w:szCs w:val="24"/>
              </w:rPr>
              <w:t>Élevée</w:t>
            </w:r>
          </w:p>
        </w:tc>
        <w:tc>
          <w:tcPr>
            <w:tcW w:w="2126" w:type="dxa"/>
          </w:tcPr>
          <w:p w14:paraId="01D925F2" w14:textId="77777777" w:rsidR="0002155D" w:rsidRPr="0082401F" w:rsidRDefault="0002155D" w:rsidP="0002155D">
            <w:pPr>
              <w:rPr>
                <w:rFonts w:ascii="Times New Roman" w:hAnsi="Times New Roman" w:cs="Times New Roman"/>
                <w:b/>
                <w:bCs/>
                <w:sz w:val="24"/>
                <w:szCs w:val="24"/>
              </w:rPr>
            </w:pPr>
            <w:r w:rsidRPr="0082401F">
              <w:rPr>
                <w:rFonts w:ascii="Times New Roman" w:hAnsi="Times New Roman" w:cs="Times New Roman"/>
                <w:b/>
                <w:bCs/>
                <w:sz w:val="24"/>
                <w:szCs w:val="24"/>
              </w:rPr>
              <w:t>Opportunité : valorisation et analyse des retours clients pour améliorer l’expérience utilisateur et la qualité produit.</w:t>
            </w:r>
          </w:p>
          <w:p w14:paraId="4D1F79D3" w14:textId="77777777" w:rsidR="0002155D" w:rsidRPr="0082401F" w:rsidRDefault="0002155D">
            <w:pPr>
              <w:rPr>
                <w:rFonts w:ascii="Times New Roman" w:hAnsi="Times New Roman" w:cs="Times New Roman"/>
                <w:sz w:val="24"/>
                <w:szCs w:val="24"/>
              </w:rPr>
            </w:pPr>
          </w:p>
        </w:tc>
      </w:tr>
    </w:tbl>
    <w:p w14:paraId="2ED17C51" w14:textId="77777777" w:rsidR="00AB66D9" w:rsidRPr="0082401F" w:rsidRDefault="00AB66D9" w:rsidP="00AB66D9">
      <w:pPr>
        <w:rPr>
          <w:rFonts w:ascii="Times New Roman" w:hAnsi="Times New Roman" w:cs="Times New Roman"/>
          <w:sz w:val="24"/>
          <w:szCs w:val="24"/>
        </w:rPr>
      </w:pPr>
    </w:p>
    <w:p w14:paraId="472F8D86" w14:textId="4256DDAF" w:rsidR="00AB66D9" w:rsidRPr="0082401F" w:rsidRDefault="0018366E" w:rsidP="0018366E">
      <w:pPr>
        <w:pStyle w:val="Titre1"/>
        <w:numPr>
          <w:ilvl w:val="0"/>
          <w:numId w:val="3"/>
        </w:numPr>
        <w:rPr>
          <w:rFonts w:ascii="Times New Roman" w:hAnsi="Times New Roman" w:cs="Times New Roman"/>
        </w:rPr>
      </w:pPr>
      <w:bookmarkStart w:id="6" w:name="_Toc215840087"/>
      <w:r w:rsidRPr="0082401F">
        <w:rPr>
          <w:rFonts w:ascii="Times New Roman" w:hAnsi="Times New Roman" w:cs="Times New Roman"/>
        </w:rPr>
        <w:t>Conclusion</w:t>
      </w:r>
      <w:bookmarkEnd w:id="6"/>
    </w:p>
    <w:p w14:paraId="5617DD53" w14:textId="39F06FFB" w:rsidR="0018366E" w:rsidRPr="0082401F" w:rsidRDefault="0018366E" w:rsidP="0018366E">
      <w:pPr>
        <w:rPr>
          <w:rFonts w:ascii="Times New Roman" w:hAnsi="Times New Roman" w:cs="Times New Roman"/>
          <w:sz w:val="24"/>
          <w:szCs w:val="24"/>
        </w:rPr>
      </w:pPr>
      <w:r w:rsidRPr="0082401F">
        <w:rPr>
          <w:rFonts w:ascii="Times New Roman" w:hAnsi="Times New Roman" w:cs="Times New Roman"/>
          <w:sz w:val="24"/>
          <w:szCs w:val="24"/>
        </w:rPr>
        <w:t xml:space="preserve">L’approche Design </w:t>
      </w:r>
      <w:proofErr w:type="spellStart"/>
      <w:r w:rsidRPr="0082401F">
        <w:rPr>
          <w:rFonts w:ascii="Times New Roman" w:hAnsi="Times New Roman" w:cs="Times New Roman"/>
          <w:sz w:val="24"/>
          <w:szCs w:val="24"/>
        </w:rPr>
        <w:t>Thinking</w:t>
      </w:r>
      <w:proofErr w:type="spellEnd"/>
      <w:r w:rsidRPr="0082401F">
        <w:rPr>
          <w:rFonts w:ascii="Times New Roman" w:hAnsi="Times New Roman" w:cs="Times New Roman"/>
          <w:sz w:val="24"/>
          <w:szCs w:val="24"/>
        </w:rPr>
        <w:t xml:space="preserve"> a permis d’identifier des besoins concrets et différenciés, à la fois du côté des clients et des vendeurs.</w:t>
      </w:r>
    </w:p>
    <w:p w14:paraId="17589CCB" w14:textId="77777777" w:rsidR="003516B3" w:rsidRPr="0082401F" w:rsidRDefault="00392A1F" w:rsidP="00392A1F">
      <w:pPr>
        <w:rPr>
          <w:rFonts w:ascii="Times New Roman" w:hAnsi="Times New Roman" w:cs="Times New Roman"/>
          <w:sz w:val="24"/>
          <w:szCs w:val="24"/>
        </w:rPr>
      </w:pPr>
      <w:r w:rsidRPr="0082401F">
        <w:rPr>
          <w:rFonts w:ascii="Times New Roman" w:hAnsi="Times New Roman" w:cs="Times New Roman"/>
          <w:sz w:val="24"/>
          <w:szCs w:val="24"/>
        </w:rPr>
        <w:t>Si plusieurs initiatives sont importantes à moyen et long terme, le cas d’utilisation</w:t>
      </w:r>
      <w:r w:rsidR="003516B3" w:rsidRPr="0082401F">
        <w:rPr>
          <w:rFonts w:ascii="Times New Roman" w:hAnsi="Times New Roman" w:cs="Times New Roman"/>
          <w:sz w:val="24"/>
          <w:szCs w:val="24"/>
        </w:rPr>
        <w:t xml:space="preserve"> 8</w:t>
      </w:r>
      <w:r w:rsidR="00020079" w:rsidRPr="0082401F">
        <w:rPr>
          <w:rFonts w:ascii="Times New Roman" w:hAnsi="Times New Roman" w:cs="Times New Roman"/>
          <w:sz w:val="24"/>
          <w:szCs w:val="24"/>
        </w:rPr>
        <w:t xml:space="preserve"> « </w:t>
      </w:r>
      <w:r w:rsidR="00020079" w:rsidRPr="0082401F">
        <w:rPr>
          <w:rFonts w:ascii="Times New Roman" w:hAnsi="Times New Roman" w:cs="Times New Roman"/>
          <w:b/>
          <w:bCs/>
          <w:sz w:val="24"/>
          <w:szCs w:val="24"/>
        </w:rPr>
        <w:t>Classer les avis et identifier les plus pertinents. »</w:t>
      </w:r>
      <w:r w:rsidRPr="0082401F">
        <w:rPr>
          <w:rFonts w:ascii="Times New Roman" w:hAnsi="Times New Roman" w:cs="Times New Roman"/>
          <w:b/>
          <w:bCs/>
          <w:sz w:val="24"/>
          <w:szCs w:val="24"/>
        </w:rPr>
        <w:t xml:space="preserve"> </w:t>
      </w:r>
      <w:r w:rsidRPr="0082401F">
        <w:rPr>
          <w:rFonts w:ascii="Times New Roman" w:hAnsi="Times New Roman" w:cs="Times New Roman"/>
          <w:sz w:val="24"/>
          <w:szCs w:val="24"/>
        </w:rPr>
        <w:t xml:space="preserve">apparaît comme une priorité </w:t>
      </w:r>
      <w:r w:rsidR="003516B3" w:rsidRPr="0082401F">
        <w:rPr>
          <w:rFonts w:ascii="Times New Roman" w:hAnsi="Times New Roman" w:cs="Times New Roman"/>
          <w:sz w:val="24"/>
          <w:szCs w:val="24"/>
        </w:rPr>
        <w:t xml:space="preserve">à la fois </w:t>
      </w:r>
      <w:r w:rsidRPr="0082401F">
        <w:rPr>
          <w:rFonts w:ascii="Times New Roman" w:hAnsi="Times New Roman" w:cs="Times New Roman"/>
          <w:sz w:val="24"/>
          <w:szCs w:val="24"/>
        </w:rPr>
        <w:t>urgente et</w:t>
      </w:r>
      <w:r w:rsidR="003516B3" w:rsidRPr="0082401F">
        <w:rPr>
          <w:rFonts w:ascii="Times New Roman" w:hAnsi="Times New Roman" w:cs="Times New Roman"/>
          <w:sz w:val="24"/>
          <w:szCs w:val="24"/>
        </w:rPr>
        <w:t xml:space="preserve"> hautement</w:t>
      </w:r>
      <w:r w:rsidRPr="0082401F">
        <w:rPr>
          <w:rFonts w:ascii="Times New Roman" w:hAnsi="Times New Roman" w:cs="Times New Roman"/>
          <w:sz w:val="24"/>
          <w:szCs w:val="24"/>
        </w:rPr>
        <w:t xml:space="preserve"> stratégique.</w:t>
      </w:r>
      <w:r w:rsidR="003516B3" w:rsidRPr="0082401F">
        <w:rPr>
          <w:rFonts w:ascii="Times New Roman" w:hAnsi="Times New Roman" w:cs="Times New Roman"/>
          <w:sz w:val="24"/>
          <w:szCs w:val="24"/>
        </w:rPr>
        <w:t xml:space="preserve"> Sa mise en œuvre permet d’automatiser un processus actuellement très chronophage pour les Business </w:t>
      </w:r>
      <w:proofErr w:type="spellStart"/>
      <w:r w:rsidR="003516B3" w:rsidRPr="0082401F">
        <w:rPr>
          <w:rFonts w:ascii="Times New Roman" w:hAnsi="Times New Roman" w:cs="Times New Roman"/>
          <w:sz w:val="24"/>
          <w:szCs w:val="24"/>
        </w:rPr>
        <w:t>Analysts</w:t>
      </w:r>
      <w:proofErr w:type="spellEnd"/>
      <w:r w:rsidR="003516B3" w:rsidRPr="0082401F">
        <w:rPr>
          <w:rFonts w:ascii="Times New Roman" w:hAnsi="Times New Roman" w:cs="Times New Roman"/>
          <w:sz w:val="24"/>
          <w:szCs w:val="24"/>
        </w:rPr>
        <w:t>, qui passent aujourd’hui des heures, voire des journées, à trier, lire et catégoriser manuellement des millions de commentaires clients.</w:t>
      </w:r>
    </w:p>
    <w:p w14:paraId="6ADC4293" w14:textId="77777777" w:rsidR="003516B3" w:rsidRPr="0082401F" w:rsidRDefault="003516B3" w:rsidP="003516B3">
      <w:pPr>
        <w:rPr>
          <w:rFonts w:ascii="Times New Roman" w:hAnsi="Times New Roman" w:cs="Times New Roman"/>
          <w:sz w:val="24"/>
          <w:szCs w:val="24"/>
        </w:rPr>
      </w:pPr>
      <w:r w:rsidRPr="0082401F">
        <w:rPr>
          <w:rFonts w:ascii="Times New Roman" w:hAnsi="Times New Roman" w:cs="Times New Roman"/>
          <w:sz w:val="24"/>
          <w:szCs w:val="24"/>
        </w:rPr>
        <w:t>L’automatisation de cette tâche représenterait un gain de temps considérable et une réduction significative des coûts opérationnels. Les équipes pourraient ainsi se concentrer sur des missions à plus forte valeur ajoutée, comme l’interprétation des résultats, la formulation de recommandations stratégiques et l’amélioration de l’offre produit.</w:t>
      </w:r>
    </w:p>
    <w:p w14:paraId="1EF2E057" w14:textId="77777777" w:rsidR="003516B3" w:rsidRPr="0082401F" w:rsidRDefault="003516B3" w:rsidP="003516B3">
      <w:pPr>
        <w:rPr>
          <w:rFonts w:ascii="Times New Roman" w:hAnsi="Times New Roman" w:cs="Times New Roman"/>
          <w:sz w:val="24"/>
          <w:szCs w:val="24"/>
        </w:rPr>
      </w:pPr>
      <w:r w:rsidRPr="0082401F">
        <w:rPr>
          <w:rFonts w:ascii="Times New Roman" w:hAnsi="Times New Roman" w:cs="Times New Roman"/>
          <w:sz w:val="24"/>
          <w:szCs w:val="24"/>
        </w:rPr>
        <w:t>Sur le plan stratégique, une meilleure analyse des avis clients permettrait à Amazon d’identifier plus rapidement les points forts et les faiblesses de ses produits, d’anticiper les tendances de consommation, d’améliorer l’expérience utilisateur et, à terme, d’augmenter la satisfaction et la fidélisation des clients. Cela constitue un véritable levier de compétitivité face aux autres acteurs du e-commerce.</w:t>
      </w:r>
    </w:p>
    <w:p w14:paraId="5786A74F" w14:textId="1E82BA89" w:rsidR="00826005" w:rsidRPr="0082401F" w:rsidRDefault="003516B3">
      <w:pPr>
        <w:rPr>
          <w:rFonts w:ascii="Times New Roman" w:hAnsi="Times New Roman" w:cs="Times New Roman"/>
          <w:sz w:val="24"/>
          <w:szCs w:val="24"/>
        </w:rPr>
      </w:pPr>
      <w:r w:rsidRPr="0082401F">
        <w:rPr>
          <w:rFonts w:ascii="Times New Roman" w:hAnsi="Times New Roman" w:cs="Times New Roman"/>
          <w:sz w:val="24"/>
          <w:szCs w:val="24"/>
        </w:rPr>
        <w:t>Enfin, la mise en place de ce cas d’utilisation servira de base technologique pour le développement d’autres cas d’usage mentionnés précédemment, ce qui en fait un investissement structurant et scalable pour l’entreprise.</w:t>
      </w:r>
    </w:p>
    <w:p w14:paraId="5B682A55" w14:textId="5D09610E" w:rsidR="00826005" w:rsidRPr="0082401F" w:rsidRDefault="00826005" w:rsidP="00826005">
      <w:pPr>
        <w:pStyle w:val="Titre1"/>
        <w:numPr>
          <w:ilvl w:val="0"/>
          <w:numId w:val="3"/>
        </w:numPr>
        <w:rPr>
          <w:rFonts w:ascii="Times New Roman" w:hAnsi="Times New Roman" w:cs="Times New Roman"/>
        </w:rPr>
      </w:pPr>
      <w:bookmarkStart w:id="7" w:name="_Toc215840088"/>
      <w:r w:rsidRPr="0082401F">
        <w:rPr>
          <w:rFonts w:ascii="Times New Roman" w:hAnsi="Times New Roman" w:cs="Times New Roman"/>
        </w:rPr>
        <w:lastRenderedPageBreak/>
        <w:t>Références</w:t>
      </w:r>
      <w:bookmarkEnd w:id="7"/>
    </w:p>
    <w:p w14:paraId="315CB7DF" w14:textId="77777777" w:rsidR="00826005" w:rsidRPr="0082401F" w:rsidRDefault="00826005" w:rsidP="00826005">
      <w:pPr>
        <w:pStyle w:val="Paragraphedeliste"/>
        <w:numPr>
          <w:ilvl w:val="0"/>
          <w:numId w:val="17"/>
        </w:numPr>
        <w:rPr>
          <w:rFonts w:ascii="Times New Roman" w:hAnsi="Times New Roman" w:cs="Times New Roman"/>
          <w:lang w:val="en-US"/>
        </w:rPr>
      </w:pPr>
      <w:hyperlink r:id="rId8" w:history="1">
        <w:r w:rsidRPr="0082401F">
          <w:rPr>
            <w:rStyle w:val="Lienhypertexte"/>
            <w:rFonts w:ascii="Times New Roman" w:hAnsi="Times New Roman" w:cs="Times New Roman"/>
            <w:lang w:val="en-US"/>
          </w:rPr>
          <w:t>How Amazon uses big data to drive E-commerce revenue</w:t>
        </w:r>
      </w:hyperlink>
    </w:p>
    <w:p w14:paraId="4D06BE5A" w14:textId="77777777" w:rsidR="00826005" w:rsidRPr="0082401F" w:rsidRDefault="00826005" w:rsidP="00826005">
      <w:pPr>
        <w:pStyle w:val="Paragraphedeliste"/>
        <w:numPr>
          <w:ilvl w:val="0"/>
          <w:numId w:val="17"/>
        </w:numPr>
        <w:rPr>
          <w:rFonts w:ascii="Times New Roman" w:hAnsi="Times New Roman" w:cs="Times New Roman"/>
          <w:lang w:val="en-US"/>
        </w:rPr>
      </w:pPr>
      <w:hyperlink r:id="rId9" w:history="1">
        <w:r w:rsidRPr="0082401F">
          <w:rPr>
            <w:rStyle w:val="Lienhypertexte"/>
            <w:rFonts w:ascii="Times New Roman" w:hAnsi="Times New Roman" w:cs="Times New Roman"/>
            <w:lang w:val="en-US"/>
          </w:rPr>
          <w:t>Big Data Analytics in Supply Chain Optimization and Risk Management: a case study of Amazon</w:t>
        </w:r>
      </w:hyperlink>
    </w:p>
    <w:p w14:paraId="16C16275" w14:textId="77777777" w:rsidR="00826005" w:rsidRPr="0082401F" w:rsidRDefault="00826005" w:rsidP="00826005">
      <w:pPr>
        <w:pStyle w:val="Paragraphedeliste"/>
        <w:numPr>
          <w:ilvl w:val="0"/>
          <w:numId w:val="17"/>
        </w:numPr>
        <w:rPr>
          <w:rFonts w:ascii="Times New Roman" w:hAnsi="Times New Roman" w:cs="Times New Roman"/>
          <w:lang w:val="en-US"/>
        </w:rPr>
      </w:pPr>
      <w:hyperlink r:id="rId10" w:history="1">
        <w:r w:rsidRPr="0082401F">
          <w:rPr>
            <w:rStyle w:val="Lienhypertexte"/>
            <w:rFonts w:ascii="Times New Roman" w:hAnsi="Times New Roman" w:cs="Times New Roman"/>
            <w:lang w:val="en-US"/>
          </w:rPr>
          <w:t>Review of GAFAM big data techniques</w:t>
        </w:r>
      </w:hyperlink>
    </w:p>
    <w:p w14:paraId="13EADB3A" w14:textId="77777777" w:rsidR="00826005" w:rsidRPr="0082401F" w:rsidRDefault="00826005" w:rsidP="00826005">
      <w:pPr>
        <w:pStyle w:val="Paragraphedeliste"/>
        <w:numPr>
          <w:ilvl w:val="0"/>
          <w:numId w:val="17"/>
        </w:numPr>
        <w:rPr>
          <w:rFonts w:ascii="Times New Roman" w:hAnsi="Times New Roman" w:cs="Times New Roman"/>
          <w:lang w:val="en-US"/>
        </w:rPr>
      </w:pPr>
      <w:hyperlink r:id="rId11" w:history="1">
        <w:r w:rsidRPr="0082401F">
          <w:rPr>
            <w:rStyle w:val="Lienhypertexte"/>
            <w:rFonts w:ascii="Times New Roman" w:hAnsi="Times New Roman" w:cs="Times New Roman"/>
            <w:lang w:val="en-US"/>
          </w:rPr>
          <w:t>Impact of data driven decision making on Amazon's revenue</w:t>
        </w:r>
      </w:hyperlink>
    </w:p>
    <w:p w14:paraId="310AF3D3" w14:textId="77777777" w:rsidR="00826005" w:rsidRPr="0082401F" w:rsidRDefault="00826005" w:rsidP="00826005">
      <w:pPr>
        <w:rPr>
          <w:rFonts w:ascii="Times New Roman" w:hAnsi="Times New Roman" w:cs="Times New Roman"/>
          <w:lang w:val="en-US"/>
        </w:rPr>
      </w:pPr>
    </w:p>
    <w:sectPr w:rsidR="00826005" w:rsidRPr="0082401F">
      <w:headerReference w:type="default" r:id="rId12"/>
      <w:footerReference w:type="even" r:id="rId13"/>
      <w:footerReference w:type="default" r:id="rId14"/>
      <w:footerReference w:type="firs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D6CB1" w14:textId="77777777" w:rsidR="00A36970" w:rsidRDefault="00A36970" w:rsidP="008C065B">
      <w:pPr>
        <w:spacing w:after="0" w:line="240" w:lineRule="auto"/>
      </w:pPr>
      <w:r>
        <w:separator/>
      </w:r>
    </w:p>
  </w:endnote>
  <w:endnote w:type="continuationSeparator" w:id="0">
    <w:p w14:paraId="5C69C187" w14:textId="77777777" w:rsidR="00A36970" w:rsidRDefault="00A36970" w:rsidP="008C06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B9C6D" w14:textId="26583EC9" w:rsidR="008C065B" w:rsidRDefault="008C065B">
    <w:pPr>
      <w:pStyle w:val="Pieddepage"/>
    </w:pPr>
    <w:r>
      <w:rPr>
        <w:noProof/>
      </w:rPr>
      <mc:AlternateContent>
        <mc:Choice Requires="wps">
          <w:drawing>
            <wp:anchor distT="0" distB="0" distL="0" distR="0" simplePos="0" relativeHeight="251659264" behindDoc="0" locked="0" layoutInCell="1" allowOverlap="1" wp14:anchorId="226D5C3E" wp14:editId="0B52C925">
              <wp:simplePos x="635" y="635"/>
              <wp:positionH relativeFrom="page">
                <wp:align>center</wp:align>
              </wp:positionH>
              <wp:positionV relativeFrom="page">
                <wp:align>bottom</wp:align>
              </wp:positionV>
              <wp:extent cx="604520" cy="357505"/>
              <wp:effectExtent l="0" t="0" r="5080" b="0"/>
              <wp:wrapNone/>
              <wp:docPr id="1134775367"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6D5C3E" id="_x0000_t202" coordsize="21600,21600" o:spt="202" path="m,l,21600r21600,l21600,xe">
              <v:stroke joinstyle="miter"/>
              <v:path gradientshapeok="t" o:connecttype="rect"/>
            </v:shapetype>
            <v:shape id="Zone de texte 2" o:spid="_x0000_s1026" type="#_x0000_t202" alt="C2 - Interne" style="position:absolute;margin-left:0;margin-top:0;width:47.6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" filled="f" stroked="f">
              <v:textbox style="mso-fit-shape-to-text:t" inset="0,0,0,15pt">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8E527" w14:textId="1E556C76" w:rsidR="008C065B" w:rsidRDefault="008C065B">
    <w:pPr>
      <w:pStyle w:val="Pieddepage"/>
    </w:pPr>
    <w:r>
      <w:rPr>
        <w:noProof/>
      </w:rPr>
      <mc:AlternateContent>
        <mc:Choice Requires="wps">
          <w:drawing>
            <wp:anchor distT="0" distB="0" distL="0" distR="0" simplePos="0" relativeHeight="251660288" behindDoc="0" locked="0" layoutInCell="1" allowOverlap="1" wp14:anchorId="4E2EA9E2" wp14:editId="342F4991">
              <wp:simplePos x="904875" y="10067925"/>
              <wp:positionH relativeFrom="page">
                <wp:align>center</wp:align>
              </wp:positionH>
              <wp:positionV relativeFrom="page">
                <wp:align>bottom</wp:align>
              </wp:positionV>
              <wp:extent cx="604520" cy="357505"/>
              <wp:effectExtent l="0" t="0" r="5080" b="0"/>
              <wp:wrapNone/>
              <wp:docPr id="1234741665"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2EA9E2" id="_x0000_t202" coordsize="21600,21600" o:spt="202" path="m,l,21600r21600,l21600,xe">
              <v:stroke joinstyle="miter"/>
              <v:path gradientshapeok="t" o:connecttype="rect"/>
            </v:shapetype>
            <v:shape id="Zone de texte 3" o:spid="_x0000_s1027" type="#_x0000_t202" alt="C2 - Interne" style="position:absolute;margin-left:0;margin-top:0;width:47.6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" filled="f" stroked="f">
              <v:textbox style="mso-fit-shape-to-text:t" inset="0,0,0,15pt">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C018" w14:textId="0826082C" w:rsidR="008C065B" w:rsidRDefault="008C065B">
    <w:pPr>
      <w:pStyle w:val="Pieddepage"/>
    </w:pPr>
    <w:r>
      <w:rPr>
        <w:noProof/>
      </w:rPr>
      <mc:AlternateContent>
        <mc:Choice Requires="wps">
          <w:drawing>
            <wp:anchor distT="0" distB="0" distL="0" distR="0" simplePos="0" relativeHeight="251658240" behindDoc="0" locked="0" layoutInCell="1" allowOverlap="1" wp14:anchorId="361431AA" wp14:editId="67893E56">
              <wp:simplePos x="635" y="635"/>
              <wp:positionH relativeFrom="page">
                <wp:align>center</wp:align>
              </wp:positionH>
              <wp:positionV relativeFrom="page">
                <wp:align>bottom</wp:align>
              </wp:positionV>
              <wp:extent cx="604520" cy="357505"/>
              <wp:effectExtent l="0" t="0" r="5080" b="0"/>
              <wp:wrapNone/>
              <wp:docPr id="1365973130"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431AA" id="_x0000_t202" coordsize="21600,21600" o:spt="202" path="m,l,21600r21600,l21600,xe">
              <v:stroke joinstyle="miter"/>
              <v:path gradientshapeok="t" o:connecttype="rect"/>
            </v:shapetype>
            <v:shape id="Zone de texte 1" o:spid="_x0000_s1028" type="#_x0000_t202" alt="C2 - Interne" style="position:absolute;margin-left:0;margin-top:0;width:47.6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" filled="f" stroked="f">
              <v:textbox style="mso-fit-shape-to-text:t" inset="0,0,0,15pt">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B43B7" w14:textId="77777777" w:rsidR="00A36970" w:rsidRDefault="00A36970" w:rsidP="008C065B">
      <w:pPr>
        <w:spacing w:after="0" w:line="240" w:lineRule="auto"/>
      </w:pPr>
      <w:r>
        <w:separator/>
      </w:r>
    </w:p>
  </w:footnote>
  <w:footnote w:type="continuationSeparator" w:id="0">
    <w:p w14:paraId="3D599873" w14:textId="77777777" w:rsidR="00A36970" w:rsidRDefault="00A36970" w:rsidP="008C06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69A" w14:textId="73B5759F" w:rsidR="005771D9" w:rsidRPr="00EF7085" w:rsidRDefault="005771D9" w:rsidP="005771D9">
    <w:pPr>
      <w:pStyle w:val="En-tte"/>
      <w:jc w:val="center"/>
      <w:rPr>
        <w:rFonts w:ascii="Times New Roman" w:hAnsi="Times New Roman" w:cs="Times New Roman"/>
      </w:rPr>
    </w:pPr>
    <w:r w:rsidRPr="00EF7085">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28F2DCC" wp14:editId="17C34D4D">
              <wp:simplePos x="0" y="0"/>
              <wp:positionH relativeFrom="column">
                <wp:posOffset>-442595</wp:posOffset>
              </wp:positionH>
              <wp:positionV relativeFrom="paragraph">
                <wp:posOffset>245879</wp:posOffset>
              </wp:positionV>
              <wp:extent cx="6445876" cy="12879"/>
              <wp:effectExtent l="0" t="0" r="31750" b="2540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D734ECC" id="Connecteur droit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" strokecolor="#156082 [3204]" strokeweight="1pt">
              <v:stroke joinstyle="miter"/>
            </v:line>
          </w:pict>
        </mc:Fallback>
      </mc:AlternateContent>
    </w:r>
    <w:r w:rsidR="00826005" w:rsidRPr="00826005">
      <w:rPr>
        <w:rFonts w:ascii="Times New Roman" w:hAnsi="Times New Roman" w:cs="Times New Roman"/>
      </w:rPr>
      <w:t xml:space="preserve">Amazon </w:t>
    </w:r>
    <w:proofErr w:type="spellStart"/>
    <w:r w:rsidR="00826005" w:rsidRPr="00826005">
      <w:rPr>
        <w:rFonts w:ascii="Times New Roman" w:hAnsi="Times New Roman" w:cs="Times New Roman"/>
      </w:rPr>
      <w:t>Review</w:t>
    </w:r>
    <w:proofErr w:type="spellEnd"/>
    <w:r w:rsidR="00826005" w:rsidRPr="00826005">
      <w:rPr>
        <w:rFonts w:ascii="Times New Roman" w:hAnsi="Times New Roman" w:cs="Times New Roman"/>
      </w:rPr>
      <w:t xml:space="preserve"> </w:t>
    </w:r>
    <w:proofErr w:type="spellStart"/>
    <w:r w:rsidR="00826005" w:rsidRPr="00826005">
      <w:rPr>
        <w:rFonts w:ascii="Times New Roman" w:hAnsi="Times New Roman" w:cs="Times New Roman"/>
      </w:rPr>
      <w:t>Analysis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409FB"/>
    <w:multiLevelType w:val="multilevel"/>
    <w:tmpl w:val="2C8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C543A"/>
    <w:multiLevelType w:val="multilevel"/>
    <w:tmpl w:val="0A4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D0B66"/>
    <w:multiLevelType w:val="hybridMultilevel"/>
    <w:tmpl w:val="295AC3CA"/>
    <w:lvl w:ilvl="0" w:tplc="A426C80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5A34E47"/>
    <w:multiLevelType w:val="hybridMultilevel"/>
    <w:tmpl w:val="08203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A4B7159"/>
    <w:multiLevelType w:val="multilevel"/>
    <w:tmpl w:val="495C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8F0184"/>
    <w:multiLevelType w:val="hybridMultilevel"/>
    <w:tmpl w:val="43A6A99C"/>
    <w:lvl w:ilvl="0" w:tplc="9B0CAD78">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E12202E"/>
    <w:multiLevelType w:val="multilevel"/>
    <w:tmpl w:val="7CAE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9B6F49"/>
    <w:multiLevelType w:val="multilevel"/>
    <w:tmpl w:val="0C02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9395B"/>
    <w:multiLevelType w:val="multilevel"/>
    <w:tmpl w:val="1AB0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AAF59A1"/>
    <w:multiLevelType w:val="hybridMultilevel"/>
    <w:tmpl w:val="7B108E34"/>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AE608B"/>
    <w:multiLevelType w:val="hybridMultilevel"/>
    <w:tmpl w:val="FB9A0E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55DF0CDE"/>
    <w:multiLevelType w:val="hybridMultilevel"/>
    <w:tmpl w:val="8918C3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3980D10"/>
    <w:multiLevelType w:val="hybridMultilevel"/>
    <w:tmpl w:val="DB20FBB0"/>
    <w:lvl w:ilvl="0" w:tplc="CEECAD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7057B60"/>
    <w:multiLevelType w:val="multilevel"/>
    <w:tmpl w:val="AAD8D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696030"/>
    <w:multiLevelType w:val="hybridMultilevel"/>
    <w:tmpl w:val="4670892C"/>
    <w:lvl w:ilvl="0" w:tplc="704CAC7A">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64561071">
    <w:abstractNumId w:val="10"/>
  </w:num>
  <w:num w:numId="2" w16cid:durableId="529954506">
    <w:abstractNumId w:val="14"/>
  </w:num>
  <w:num w:numId="3" w16cid:durableId="1076171371">
    <w:abstractNumId w:val="3"/>
  </w:num>
  <w:num w:numId="4" w16cid:durableId="1010988025">
    <w:abstractNumId w:val="1"/>
  </w:num>
  <w:num w:numId="5" w16cid:durableId="2140953283">
    <w:abstractNumId w:val="13"/>
  </w:num>
  <w:num w:numId="6" w16cid:durableId="130489712">
    <w:abstractNumId w:val="5"/>
  </w:num>
  <w:num w:numId="7" w16cid:durableId="1498956157">
    <w:abstractNumId w:val="2"/>
  </w:num>
  <w:num w:numId="8" w16cid:durableId="1009336344">
    <w:abstractNumId w:val="9"/>
  </w:num>
  <w:num w:numId="9" w16cid:durableId="230772844">
    <w:abstractNumId w:val="4"/>
  </w:num>
  <w:num w:numId="10" w16cid:durableId="2098402158">
    <w:abstractNumId w:val="15"/>
  </w:num>
  <w:num w:numId="11" w16cid:durableId="1165823064">
    <w:abstractNumId w:val="11"/>
  </w:num>
  <w:num w:numId="12" w16cid:durableId="1403260195">
    <w:abstractNumId w:val="16"/>
  </w:num>
  <w:num w:numId="13" w16cid:durableId="1272934082">
    <w:abstractNumId w:val="6"/>
  </w:num>
  <w:num w:numId="14" w16cid:durableId="1801994336">
    <w:abstractNumId w:val="0"/>
  </w:num>
  <w:num w:numId="15" w16cid:durableId="251739083">
    <w:abstractNumId w:val="7"/>
  </w:num>
  <w:num w:numId="16" w16cid:durableId="1883900119">
    <w:abstractNumId w:val="8"/>
  </w:num>
  <w:num w:numId="17" w16cid:durableId="9087319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E78"/>
    <w:rsid w:val="000038F2"/>
    <w:rsid w:val="00006C82"/>
    <w:rsid w:val="00020079"/>
    <w:rsid w:val="00020BA7"/>
    <w:rsid w:val="0002155D"/>
    <w:rsid w:val="00071089"/>
    <w:rsid w:val="000A0A15"/>
    <w:rsid w:val="000A5133"/>
    <w:rsid w:val="000A61CF"/>
    <w:rsid w:val="000F6FD2"/>
    <w:rsid w:val="00117FCC"/>
    <w:rsid w:val="00127066"/>
    <w:rsid w:val="00136654"/>
    <w:rsid w:val="00144D3C"/>
    <w:rsid w:val="00152A5E"/>
    <w:rsid w:val="00162178"/>
    <w:rsid w:val="0018366E"/>
    <w:rsid w:val="0019359B"/>
    <w:rsid w:val="001E4488"/>
    <w:rsid w:val="00225266"/>
    <w:rsid w:val="00243A77"/>
    <w:rsid w:val="00246B82"/>
    <w:rsid w:val="0026364A"/>
    <w:rsid w:val="00274968"/>
    <w:rsid w:val="00277D41"/>
    <w:rsid w:val="00280189"/>
    <w:rsid w:val="00297482"/>
    <w:rsid w:val="002A7AA9"/>
    <w:rsid w:val="002C2D19"/>
    <w:rsid w:val="0030069D"/>
    <w:rsid w:val="003225CA"/>
    <w:rsid w:val="00336D8F"/>
    <w:rsid w:val="00341AA0"/>
    <w:rsid w:val="003516B3"/>
    <w:rsid w:val="00363EBC"/>
    <w:rsid w:val="003646C1"/>
    <w:rsid w:val="00392A1F"/>
    <w:rsid w:val="003A04E3"/>
    <w:rsid w:val="003B54DC"/>
    <w:rsid w:val="003C3CA3"/>
    <w:rsid w:val="003D7314"/>
    <w:rsid w:val="004138CD"/>
    <w:rsid w:val="00416FDA"/>
    <w:rsid w:val="00424A1A"/>
    <w:rsid w:val="00492591"/>
    <w:rsid w:val="004A748D"/>
    <w:rsid w:val="004C74E1"/>
    <w:rsid w:val="004C7703"/>
    <w:rsid w:val="004D42D7"/>
    <w:rsid w:val="004F4670"/>
    <w:rsid w:val="00504EA6"/>
    <w:rsid w:val="0050755E"/>
    <w:rsid w:val="0051002C"/>
    <w:rsid w:val="00532072"/>
    <w:rsid w:val="0053495E"/>
    <w:rsid w:val="005424D3"/>
    <w:rsid w:val="00544AFD"/>
    <w:rsid w:val="0054560C"/>
    <w:rsid w:val="005771D9"/>
    <w:rsid w:val="00584927"/>
    <w:rsid w:val="00594870"/>
    <w:rsid w:val="005979CF"/>
    <w:rsid w:val="005A7D98"/>
    <w:rsid w:val="00602534"/>
    <w:rsid w:val="00615E78"/>
    <w:rsid w:val="00665D2C"/>
    <w:rsid w:val="006949BB"/>
    <w:rsid w:val="006C45D0"/>
    <w:rsid w:val="0070133E"/>
    <w:rsid w:val="007139AD"/>
    <w:rsid w:val="007350FC"/>
    <w:rsid w:val="007679A9"/>
    <w:rsid w:val="00785F44"/>
    <w:rsid w:val="00790C57"/>
    <w:rsid w:val="00791C0D"/>
    <w:rsid w:val="007B7101"/>
    <w:rsid w:val="007D3275"/>
    <w:rsid w:val="00813750"/>
    <w:rsid w:val="0082401F"/>
    <w:rsid w:val="00826005"/>
    <w:rsid w:val="00835C01"/>
    <w:rsid w:val="00847855"/>
    <w:rsid w:val="00886AF6"/>
    <w:rsid w:val="008B61E4"/>
    <w:rsid w:val="008C065B"/>
    <w:rsid w:val="008C3A12"/>
    <w:rsid w:val="008F7FF4"/>
    <w:rsid w:val="009148E2"/>
    <w:rsid w:val="00951D9E"/>
    <w:rsid w:val="009B3952"/>
    <w:rsid w:val="009C0254"/>
    <w:rsid w:val="009D1F2A"/>
    <w:rsid w:val="009F225D"/>
    <w:rsid w:val="009F4036"/>
    <w:rsid w:val="00A148EA"/>
    <w:rsid w:val="00A358B5"/>
    <w:rsid w:val="00A36970"/>
    <w:rsid w:val="00A40A78"/>
    <w:rsid w:val="00A61B08"/>
    <w:rsid w:val="00A861E9"/>
    <w:rsid w:val="00A86712"/>
    <w:rsid w:val="00A92DBF"/>
    <w:rsid w:val="00AA13F1"/>
    <w:rsid w:val="00AB66D9"/>
    <w:rsid w:val="00AC4C13"/>
    <w:rsid w:val="00AF5528"/>
    <w:rsid w:val="00B0672F"/>
    <w:rsid w:val="00B2269F"/>
    <w:rsid w:val="00B33333"/>
    <w:rsid w:val="00B35C1B"/>
    <w:rsid w:val="00B7311B"/>
    <w:rsid w:val="00BE0252"/>
    <w:rsid w:val="00BE75A0"/>
    <w:rsid w:val="00BF23E7"/>
    <w:rsid w:val="00C11577"/>
    <w:rsid w:val="00C11A70"/>
    <w:rsid w:val="00C14B55"/>
    <w:rsid w:val="00C56562"/>
    <w:rsid w:val="00C6571B"/>
    <w:rsid w:val="00C76AC4"/>
    <w:rsid w:val="00C84C83"/>
    <w:rsid w:val="00C91E52"/>
    <w:rsid w:val="00C93F6E"/>
    <w:rsid w:val="00CA3D50"/>
    <w:rsid w:val="00CF60C4"/>
    <w:rsid w:val="00D45D3B"/>
    <w:rsid w:val="00D55DF8"/>
    <w:rsid w:val="00D67860"/>
    <w:rsid w:val="00DD7CF5"/>
    <w:rsid w:val="00DE39F9"/>
    <w:rsid w:val="00DE3A08"/>
    <w:rsid w:val="00DF03BD"/>
    <w:rsid w:val="00DF3C9D"/>
    <w:rsid w:val="00E255DE"/>
    <w:rsid w:val="00E30741"/>
    <w:rsid w:val="00E32DED"/>
    <w:rsid w:val="00E3658D"/>
    <w:rsid w:val="00EA1411"/>
    <w:rsid w:val="00EC115E"/>
    <w:rsid w:val="00EC79AC"/>
    <w:rsid w:val="00ED1CD3"/>
    <w:rsid w:val="00EF26B7"/>
    <w:rsid w:val="00EF7085"/>
    <w:rsid w:val="00F355B4"/>
    <w:rsid w:val="00F72FAC"/>
    <w:rsid w:val="00F86C85"/>
    <w:rsid w:val="00FA106F"/>
    <w:rsid w:val="00FA5804"/>
    <w:rsid w:val="00FF090E"/>
    <w:rsid w:val="00FF0A4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7EC4F"/>
  <w15:chartTrackingRefBased/>
  <w15:docId w15:val="{6A476FBB-9267-430B-A849-DD42E0588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15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15E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5E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15E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15E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5E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5E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5E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5E7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E7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15E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15E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15E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15E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5E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5E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5E78"/>
    <w:rPr>
      <w:rFonts w:eastAsiaTheme="majorEastAsia" w:cstheme="majorBidi"/>
      <w:color w:val="272727" w:themeColor="text1" w:themeTint="D8"/>
    </w:rPr>
  </w:style>
  <w:style w:type="paragraph" w:styleId="Titre">
    <w:name w:val="Title"/>
    <w:basedOn w:val="Normal"/>
    <w:next w:val="Normal"/>
    <w:link w:val="TitreCar"/>
    <w:uiPriority w:val="10"/>
    <w:qFormat/>
    <w:rsid w:val="00615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5E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5E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5E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5E78"/>
    <w:pPr>
      <w:spacing w:before="160"/>
      <w:jc w:val="center"/>
    </w:pPr>
    <w:rPr>
      <w:i/>
      <w:iCs/>
      <w:color w:val="404040" w:themeColor="text1" w:themeTint="BF"/>
    </w:rPr>
  </w:style>
  <w:style w:type="character" w:customStyle="1" w:styleId="CitationCar">
    <w:name w:val="Citation Car"/>
    <w:basedOn w:val="Policepardfaut"/>
    <w:link w:val="Citation"/>
    <w:uiPriority w:val="29"/>
    <w:rsid w:val="00615E78"/>
    <w:rPr>
      <w:i/>
      <w:iCs/>
      <w:color w:val="404040" w:themeColor="text1" w:themeTint="BF"/>
    </w:rPr>
  </w:style>
  <w:style w:type="paragraph" w:styleId="Paragraphedeliste">
    <w:name w:val="List Paragraph"/>
    <w:basedOn w:val="Normal"/>
    <w:uiPriority w:val="34"/>
    <w:qFormat/>
    <w:rsid w:val="00615E78"/>
    <w:pPr>
      <w:ind w:left="720"/>
      <w:contextualSpacing/>
    </w:pPr>
  </w:style>
  <w:style w:type="character" w:styleId="Accentuationintense">
    <w:name w:val="Intense Emphasis"/>
    <w:basedOn w:val="Policepardfaut"/>
    <w:uiPriority w:val="21"/>
    <w:qFormat/>
    <w:rsid w:val="00615E78"/>
    <w:rPr>
      <w:i/>
      <w:iCs/>
      <w:color w:val="0F4761" w:themeColor="accent1" w:themeShade="BF"/>
    </w:rPr>
  </w:style>
  <w:style w:type="paragraph" w:styleId="Citationintense">
    <w:name w:val="Intense Quote"/>
    <w:basedOn w:val="Normal"/>
    <w:next w:val="Normal"/>
    <w:link w:val="CitationintenseCar"/>
    <w:uiPriority w:val="30"/>
    <w:qFormat/>
    <w:rsid w:val="00615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5E78"/>
    <w:rPr>
      <w:i/>
      <w:iCs/>
      <w:color w:val="0F4761" w:themeColor="accent1" w:themeShade="BF"/>
    </w:rPr>
  </w:style>
  <w:style w:type="character" w:styleId="Rfrenceintense">
    <w:name w:val="Intense Reference"/>
    <w:basedOn w:val="Policepardfaut"/>
    <w:uiPriority w:val="32"/>
    <w:qFormat/>
    <w:rsid w:val="00615E78"/>
    <w:rPr>
      <w:b/>
      <w:bCs/>
      <w:smallCaps/>
      <w:color w:val="0F4761" w:themeColor="accent1" w:themeShade="BF"/>
      <w:spacing w:val="5"/>
    </w:rPr>
  </w:style>
  <w:style w:type="paragraph" w:styleId="Pieddepage">
    <w:name w:val="footer"/>
    <w:basedOn w:val="Normal"/>
    <w:link w:val="PieddepageCar"/>
    <w:uiPriority w:val="99"/>
    <w:unhideWhenUsed/>
    <w:rsid w:val="008C06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065B"/>
  </w:style>
  <w:style w:type="paragraph" w:styleId="En-tte">
    <w:name w:val="header"/>
    <w:basedOn w:val="Normal"/>
    <w:link w:val="En-tteCar"/>
    <w:uiPriority w:val="99"/>
    <w:unhideWhenUsed/>
    <w:rsid w:val="005771D9"/>
    <w:pPr>
      <w:tabs>
        <w:tab w:val="center" w:pos="4536"/>
        <w:tab w:val="right" w:pos="9072"/>
      </w:tabs>
      <w:spacing w:after="0" w:line="240" w:lineRule="auto"/>
    </w:pPr>
  </w:style>
  <w:style w:type="character" w:customStyle="1" w:styleId="En-tteCar">
    <w:name w:val="En-tête Car"/>
    <w:basedOn w:val="Policepardfaut"/>
    <w:link w:val="En-tte"/>
    <w:uiPriority w:val="99"/>
    <w:rsid w:val="005771D9"/>
  </w:style>
  <w:style w:type="paragraph" w:styleId="En-ttedetabledesmatires">
    <w:name w:val="TOC Heading"/>
    <w:basedOn w:val="Titre1"/>
    <w:next w:val="Normal"/>
    <w:uiPriority w:val="39"/>
    <w:unhideWhenUsed/>
    <w:qFormat/>
    <w:rsid w:val="00EF708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EF7085"/>
    <w:pPr>
      <w:spacing w:after="100"/>
    </w:pPr>
  </w:style>
  <w:style w:type="paragraph" w:styleId="TM2">
    <w:name w:val="toc 2"/>
    <w:basedOn w:val="Normal"/>
    <w:next w:val="Normal"/>
    <w:autoRedefine/>
    <w:uiPriority w:val="39"/>
    <w:unhideWhenUsed/>
    <w:rsid w:val="00EF7085"/>
    <w:pPr>
      <w:spacing w:after="100"/>
      <w:ind w:left="220"/>
    </w:pPr>
  </w:style>
  <w:style w:type="paragraph" w:styleId="TM3">
    <w:name w:val="toc 3"/>
    <w:basedOn w:val="Normal"/>
    <w:next w:val="Normal"/>
    <w:autoRedefine/>
    <w:uiPriority w:val="39"/>
    <w:unhideWhenUsed/>
    <w:rsid w:val="00EF7085"/>
    <w:pPr>
      <w:spacing w:after="100"/>
      <w:ind w:left="440"/>
    </w:pPr>
  </w:style>
  <w:style w:type="character" w:styleId="Lienhypertexte">
    <w:name w:val="Hyperlink"/>
    <w:basedOn w:val="Policepardfaut"/>
    <w:uiPriority w:val="99"/>
    <w:unhideWhenUsed/>
    <w:rsid w:val="00EF7085"/>
    <w:rPr>
      <w:color w:val="467886" w:themeColor="hyperlink"/>
      <w:u w:val="single"/>
    </w:rPr>
  </w:style>
  <w:style w:type="paragraph" w:styleId="NormalWeb">
    <w:name w:val="Normal (Web)"/>
    <w:basedOn w:val="Normal"/>
    <w:uiPriority w:val="99"/>
    <w:unhideWhenUsed/>
    <w:rsid w:val="004C74E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4C74E1"/>
    <w:rPr>
      <w:b/>
      <w:bCs/>
    </w:rPr>
  </w:style>
  <w:style w:type="table" w:styleId="Grilledutableau">
    <w:name w:val="Table Grid"/>
    <w:basedOn w:val="TableauNormal"/>
    <w:uiPriority w:val="39"/>
    <w:rsid w:val="00FF0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26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sinesstechweekly.com/operational-efficiency/data-management/big-data-use-case/"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ad-program-assets.s3.eu-west-3.amazonaws.com/Laposte_project/Block1_amazon_case/The-Impact-of-Data-Driven-Decision-Making-on-the-Annual-Net-Sales-Revenue-and-Stock-Price-of-Amazon-A-Study-from-2004-to-2022.pdf"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yperlink" Target="https://lead-program-assets.s3.eu-west-3.amazonaws.com/Laposte_project/Block1_amazon_case/review_big_data_techniques_2018_Thulara_Facebook.pdf" TargetMode="External"/><Relationship Id="rId4" Type="http://schemas.openxmlformats.org/officeDocument/2006/relationships/webSettings" Target="webSettings.xml"/><Relationship Id="rId9" Type="http://schemas.openxmlformats.org/officeDocument/2006/relationships/hyperlink" Target="https://lead-program-assets.s3.eu-west-3.amazonaws.com/Laposte_project/Block1_amazon_case/shsconf_dsm2024_04024.pdf" TargetMode="Externa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8</Pages>
  <Words>1581</Words>
  <Characters>8700</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Dyhia TOUAHRI</dc:creator>
  <cp:keywords/>
  <dc:description/>
  <cp:lastModifiedBy>Dyhia TOUAHRI</cp:lastModifiedBy>
  <cp:revision>89</cp:revision>
  <cp:lastPrinted>2025-11-13T09:11:00Z</cp:lastPrinted>
  <dcterms:created xsi:type="dcterms:W3CDTF">2025-10-14T08:55:00Z</dcterms:created>
  <dcterms:modified xsi:type="dcterms:W3CDTF">2025-12-05T14:14:00Z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516b188a,43a34c47,4998a9a1</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2025-10-14T09:12:10Z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76422f1d-8d6b-4944-bd17-0edcda7f5f0f</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