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A70B47" wp14:paraId="35920CE4" wp14:textId="2A58D6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75A70B47" w:rsidR="6EA941E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1. </w:t>
      </w:r>
      <w:r w:rsidRPr="75A70B47" w:rsidR="2809737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Pourquoi une chaîne de caractères doit-elle se terminer par </w:t>
      </w:r>
      <w:r w:rsidRPr="75A70B47" w:rsidR="2809737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'\0'</w:t>
      </w:r>
      <w:r w:rsidRPr="75A70B47" w:rsidR="2809737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75A70B47" wp14:paraId="221E08D7" wp14:textId="07720940">
      <w:pPr>
        <w:spacing w:before="240" w:beforeAutospacing="off" w:after="240" w:afterAutospacing="off"/>
      </w:pPr>
      <w:r w:rsidRPr="75A70B47" w:rsidR="28097373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Pour indiquer la fin de la chaîne et permettre aux fonctions de la manipuler correctement 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Pour compter le nombre de caractères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Ce n’est pas obligatoire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Pour éviter les erreurs de compilation</w:t>
      </w:r>
    </w:p>
    <w:p xmlns:wp14="http://schemas.microsoft.com/office/word/2010/wordml" w:rsidP="75A70B47" wp14:paraId="3944494C" wp14:textId="16F45C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75A70B47" w:rsidR="4CD88AAC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2. </w:t>
      </w:r>
      <w:r w:rsidRPr="75A70B47" w:rsidR="2809737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Que se passe-t-il si une chaîne n’est pas terminée par </w:t>
      </w:r>
      <w:r w:rsidRPr="75A70B47" w:rsidR="28097373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'\0'</w:t>
      </w:r>
      <w:r w:rsidRPr="75A70B47" w:rsidR="2809737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75A70B47" wp14:paraId="35E74F32" wp14:textId="1635CF32">
      <w:pPr>
        <w:spacing w:before="240" w:beforeAutospacing="off" w:after="240" w:afterAutospacing="off"/>
      </w:pP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>A. Rien de spécial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75A70B47" w:rsidR="28097373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B. Les fonctions de manipulation peuvent lire au-delà, provoquant un comportement indéfini 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chaîne est automatiquement corrigée</w:t>
      </w:r>
      <w:r>
        <w:br/>
      </w:r>
      <w:r w:rsidRPr="75A70B47" w:rsidR="2809737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programme plantera toujours</w:t>
      </w:r>
    </w:p>
    <w:p xmlns:wp14="http://schemas.microsoft.com/office/word/2010/wordml" w:rsidP="75A70B47" wp14:paraId="4CAD6816" wp14:textId="3C928F8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75A70B47" w:rsidR="63FBAFA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3. </w:t>
      </w:r>
      <w:r w:rsidRPr="75A70B47" w:rsidR="7503F1C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Comment peut-on définir une chaîne de caractères vide ?</w:t>
      </w:r>
    </w:p>
    <w:p xmlns:wp14="http://schemas.microsoft.com/office/word/2010/wordml" w:rsidP="75A70B47" wp14:paraId="3C5147D7" wp14:textId="5CF30B3D">
      <w:pPr>
        <w:spacing w:before="240" w:beforeAutospacing="off" w:after="240" w:afterAutospacing="off"/>
      </w:pPr>
      <w:r w:rsidRPr="75A70B47" w:rsidR="7503F1C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Une chaîne avec un seul caractère </w:t>
      </w:r>
      <w:r w:rsidRPr="75A70B47" w:rsidR="7503F1C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'\0'</w:t>
      </w:r>
      <w:r w:rsidRPr="75A70B47" w:rsidR="7503F1C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Une chaîne avec un espace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Une chaîne avec un caractère nul non visible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Une chaîne avec plusieurs caractères nuls</w:t>
      </w:r>
    </w:p>
    <w:p xmlns:wp14="http://schemas.microsoft.com/office/word/2010/wordml" w:rsidP="75A70B47" wp14:paraId="3FC9A9B2" wp14:textId="5E02E86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75A70B47" w:rsidR="5AB8C27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4. </w:t>
      </w:r>
      <w:r w:rsidRPr="75A70B47" w:rsidR="7503F1C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Quelle propriété principale différencie une chaîne de caractères en C d’un simple tableau de </w:t>
      </w:r>
      <w:r w:rsidRPr="75A70B47" w:rsidR="7503F1C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char</w:t>
      </w:r>
      <w:r w:rsidRPr="75A70B47" w:rsidR="7503F1C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75A70B47" wp14:paraId="78166ACB" wp14:textId="0C9A6329">
      <w:pPr>
        <w:spacing w:before="240" w:beforeAutospacing="off" w:after="240" w:afterAutospacing="off"/>
      </w:pP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>A. La taille fixe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</w:t>
      </w:r>
      <w:r w:rsidRPr="75A70B47" w:rsidR="7503F1C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. La terminaison par </w:t>
      </w:r>
      <w:r w:rsidRPr="75A70B47" w:rsidR="7503F1CE">
        <w:rPr>
          <w:rFonts w:ascii="Consolas" w:hAnsi="Consolas" w:eastAsia="Consolas" w:cs="Consolas"/>
          <w:noProof w:val="0"/>
          <w:color w:val="auto"/>
          <w:sz w:val="24"/>
          <w:szCs w:val="24"/>
          <w:lang w:val="fr-FR"/>
        </w:rPr>
        <w:t>'\0'</w:t>
      </w:r>
      <w:r w:rsidRPr="75A70B47" w:rsidR="7503F1CE">
        <w:rPr>
          <w:rFonts w:ascii="Aptos" w:hAnsi="Aptos" w:eastAsia="Aptos" w:cs="Aptos"/>
          <w:noProof w:val="0"/>
          <w:color w:val="auto"/>
          <w:sz w:val="24"/>
          <w:szCs w:val="24"/>
          <w:lang w:val="fr-FR"/>
        </w:rPr>
        <w:t xml:space="preserve"> qui délimite la fin effective de la chaîne 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La présence d’espaces</w:t>
      </w:r>
      <w:r>
        <w:br/>
      </w:r>
      <w:r w:rsidRPr="75A70B47" w:rsidR="7503F1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Aucune différence</w:t>
      </w:r>
    </w:p>
    <w:p xmlns:wp14="http://schemas.microsoft.com/office/word/2010/wordml" w:rsidP="75A70B47" wp14:paraId="2E991A66" wp14:textId="517B54B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75A70B47" w:rsidR="550B3E37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5. </w:t>
      </w:r>
      <w:r w:rsidRPr="75A70B47" w:rsidR="0735C7F3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Que se passe-t-il si une chaîne est définie avec une taille trop petite pour son contenu ?</w:t>
      </w:r>
    </w:p>
    <w:p xmlns:wp14="http://schemas.microsoft.com/office/word/2010/wordml" w:rsidP="75A70B47" wp14:paraId="7347DD37" wp14:textId="11EC8DA2">
      <w:pPr>
        <w:spacing w:before="240" w:beforeAutospacing="off" w:after="240" w:afterAutospacing="off"/>
      </w:pPr>
      <w:r w:rsidRPr="75A70B47" w:rsidR="0735C7F3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La chaîne sera tronquée ou provoquera un dépassement de mémoire (buffer </w:t>
      </w:r>
      <w:r w:rsidRPr="75A70B47" w:rsidR="0735C7F3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>overflow</w:t>
      </w:r>
      <w:r w:rsidRPr="75A70B47" w:rsidR="0735C7F3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) </w:t>
      </w:r>
      <w:r>
        <w:br/>
      </w:r>
      <w:r w:rsidRPr="75A70B47" w:rsidR="0735C7F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Le compilateur ajuste automatiquement la taille</w:t>
      </w:r>
      <w:r>
        <w:br/>
      </w:r>
      <w:r w:rsidRPr="75A70B47" w:rsidR="0735C7F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Rien, la chaîne sera stockée normalement</w:t>
      </w:r>
      <w:r>
        <w:br/>
      </w:r>
      <w:r w:rsidRPr="75A70B47" w:rsidR="0735C7F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Le programme s’arrête automatiquement</w:t>
      </w:r>
    </w:p>
    <w:p xmlns:wp14="http://schemas.microsoft.com/office/word/2010/wordml" w:rsidP="75A70B47" wp14:paraId="2F696CE2" wp14:textId="3E54FD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3BFEFB25" wp14:textId="42C199F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E71A9"/>
    <w:rsid w:val="03A2AB92"/>
    <w:rsid w:val="0735C7F3"/>
    <w:rsid w:val="0C23F222"/>
    <w:rsid w:val="15FE71A9"/>
    <w:rsid w:val="28097373"/>
    <w:rsid w:val="374F0C99"/>
    <w:rsid w:val="3985AFA2"/>
    <w:rsid w:val="420DA3FB"/>
    <w:rsid w:val="4CD88AAC"/>
    <w:rsid w:val="550B3E37"/>
    <w:rsid w:val="5AB8C27D"/>
    <w:rsid w:val="63FBAFA6"/>
    <w:rsid w:val="6EA941E7"/>
    <w:rsid w:val="7503F1CE"/>
    <w:rsid w:val="75A70B47"/>
    <w:rsid w:val="7F2DF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71A9"/>
  <w15:chartTrackingRefBased/>
  <w15:docId w15:val="{BF685F10-288E-4211-8AA3-974FAEDF39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5A70B47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2025-07-01T13:43:49.5859099Z</dcterms:created>
  <dcterms:modified xsi:type="dcterms:W3CDTF">2025-07-01T13:52:40.7361135Z</dcterms:modified>
  <dc:creator>faten ziadi</dc:creator>
  <lastModifiedBy>faten ziadi</lastModifiedBy>
</coreProperties>
</file>