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9B" w:rsidRDefault="00E11F9B" w:rsidP="00E11F9B">
      <w:pPr>
        <w:rPr>
          <w:b/>
          <w:bCs/>
          <w:color w:val="833C0B" w:themeColor="accent2" w:themeShade="80"/>
          <w:sz w:val="36"/>
          <w:szCs w:val="36"/>
          <w:lang w:val="fr-FR"/>
        </w:rPr>
      </w:pPr>
      <w:r w:rsidRPr="00757355">
        <w:rPr>
          <w:b/>
          <w:bCs/>
          <w:color w:val="833C0B" w:themeColor="accent2" w:themeShade="80"/>
          <w:sz w:val="36"/>
          <w:szCs w:val="36"/>
          <w:lang w:val="fr-FR"/>
        </w:rPr>
        <w:t>Configuration initiale </w:t>
      </w:r>
    </w:p>
    <w:p w:rsidR="00342F3D" w:rsidRDefault="00342F3D" w:rsidP="00342F3D">
      <w:pPr>
        <w:rPr>
          <w:b/>
          <w:bCs/>
          <w:color w:val="FF0000"/>
          <w:lang w:val="fr-FR"/>
        </w:rPr>
      </w:pPr>
      <w:r w:rsidRPr="00E11F9B">
        <w:rPr>
          <w:b/>
          <w:bCs/>
          <w:color w:val="FF0000"/>
          <w:lang w:val="fr-FR"/>
        </w:rPr>
        <w:t xml:space="preserve">Machine </w:t>
      </w:r>
      <w:r>
        <w:rPr>
          <w:b/>
          <w:bCs/>
          <w:color w:val="FF0000"/>
          <w:lang w:val="fr-FR"/>
        </w:rPr>
        <w:t>x32</w:t>
      </w:r>
      <w:r w:rsidRPr="00E11F9B">
        <w:rPr>
          <w:b/>
          <w:bCs/>
          <w:color w:val="FF0000"/>
          <w:lang w:val="fr-FR"/>
        </w:rPr>
        <w:t> :</w:t>
      </w:r>
    </w:p>
    <w:p w:rsidR="008C217D" w:rsidRDefault="008C217D" w:rsidP="008C217D">
      <w:pPr>
        <w:rPr>
          <w:b/>
          <w:bCs/>
          <w:color w:val="FF0000"/>
          <w:lang w:val="fr-FR"/>
        </w:rPr>
      </w:pPr>
      <w:r w:rsidRPr="00342F3D">
        <w:rPr>
          <w:b/>
          <w:bCs/>
          <w:color w:val="FF0000"/>
          <w:lang w:val="fr-FR"/>
        </w:rPr>
        <w:t>L’application d</w:t>
      </w:r>
      <w:r>
        <w:rPr>
          <w:b/>
          <w:bCs/>
          <w:color w:val="FF0000"/>
          <w:lang w:val="fr-FR"/>
        </w:rPr>
        <w:t>oit être reconfiguré et compilé</w:t>
      </w:r>
      <w:r w:rsidRPr="00342F3D">
        <w:rPr>
          <w:b/>
          <w:bCs/>
          <w:color w:val="FF0000"/>
          <w:lang w:val="fr-FR"/>
        </w:rPr>
        <w:t xml:space="preserve"> </w:t>
      </w:r>
      <w:r>
        <w:rPr>
          <w:b/>
          <w:bCs/>
          <w:color w:val="FF0000"/>
          <w:lang w:val="fr-FR"/>
        </w:rPr>
        <w:t xml:space="preserve">puis converti en fichier .jar et exécutée </w:t>
      </w:r>
      <w:r w:rsidRPr="00342F3D">
        <w:rPr>
          <w:b/>
          <w:bCs/>
          <w:color w:val="FF0000"/>
          <w:lang w:val="fr-FR"/>
        </w:rPr>
        <w:t>pour être compatible avec machine x32 se qui n’es</w:t>
      </w:r>
      <w:r>
        <w:rPr>
          <w:b/>
          <w:bCs/>
          <w:color w:val="FF0000"/>
          <w:lang w:val="fr-FR"/>
        </w:rPr>
        <w:t>t pas disponible pour le moment</w:t>
      </w:r>
      <w:r w:rsidRPr="00342F3D">
        <w:rPr>
          <w:b/>
          <w:bCs/>
          <w:color w:val="FF0000"/>
          <w:lang w:val="fr-FR"/>
        </w:rPr>
        <w:t>.</w:t>
      </w:r>
    </w:p>
    <w:p w:rsidR="00342F3D" w:rsidRPr="00E11F9B" w:rsidRDefault="00342F3D" w:rsidP="00342F3D">
      <w:pPr>
        <w:rPr>
          <w:b/>
          <w:bCs/>
          <w:lang w:val="fr-FR"/>
        </w:rPr>
      </w:pPr>
      <w:r w:rsidRPr="00E11F9B">
        <w:rPr>
          <w:b/>
          <w:bCs/>
          <w:lang w:val="fr-FR"/>
        </w:rPr>
        <w:t>Téléchargement</w:t>
      </w:r>
      <w:r>
        <w:rPr>
          <w:b/>
          <w:bCs/>
          <w:lang w:val="fr-FR"/>
        </w:rPr>
        <w:t>s</w:t>
      </w:r>
      <w:r w:rsidRPr="00E11F9B">
        <w:rPr>
          <w:b/>
          <w:bCs/>
          <w:lang w:val="fr-FR"/>
        </w:rPr>
        <w:t xml:space="preserve"> et installation :</w:t>
      </w:r>
    </w:p>
    <w:p w:rsidR="00342F3D" w:rsidRDefault="00342F3D" w:rsidP="00342F3D">
      <w:pPr>
        <w:rPr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ab/>
        <w:t xml:space="preserve">+ </w:t>
      </w:r>
      <w:r>
        <w:rPr>
          <w:b/>
          <w:bCs/>
          <w:lang w:val="fr-FR"/>
        </w:rPr>
        <w:t xml:space="preserve">javajdk-1.8 </w:t>
      </w:r>
      <w:r w:rsidRPr="00E11F9B">
        <w:rPr>
          <w:lang w:val="fr-FR"/>
        </w:rPr>
        <w:t>doit être installé sur machine.</w:t>
      </w:r>
      <w:r>
        <w:rPr>
          <w:lang w:val="fr-FR"/>
        </w:rPr>
        <w:t xml:space="preserve"> </w:t>
      </w:r>
    </w:p>
    <w:p w:rsidR="00342F3D" w:rsidRPr="00E11F9B" w:rsidRDefault="00342F3D" w:rsidP="00342F3D">
      <w:pPr>
        <w:rPr>
          <w:b/>
          <w:bCs/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ab/>
      </w:r>
      <w:r w:rsidRPr="00E11F9B">
        <w:rPr>
          <w:b/>
          <w:bCs/>
          <w:lang w:val="fr-FR"/>
        </w:rPr>
        <w:t xml:space="preserve">javafx-sdk-11.0.2 </w:t>
      </w:r>
      <w:r>
        <w:rPr>
          <w:b/>
          <w:bCs/>
          <w:lang w:val="fr-FR"/>
        </w:rPr>
        <w:t xml:space="preserve">  lien </w:t>
      </w:r>
      <w:proofErr w:type="gramStart"/>
      <w:r>
        <w:rPr>
          <w:b/>
          <w:bCs/>
          <w:lang w:val="fr-FR"/>
        </w:rPr>
        <w:t xml:space="preserve">: </w:t>
      </w:r>
      <w:r w:rsidRPr="00E11F9B">
        <w:rPr>
          <w:lang w:val="fr-FR"/>
        </w:rPr>
        <w:t xml:space="preserve"> https</w:t>
      </w:r>
      <w:proofErr w:type="gramEnd"/>
      <w:r w:rsidRPr="00E11F9B">
        <w:rPr>
          <w:lang w:val="fr-FR"/>
        </w:rPr>
        <w:t>://gluonhq.com/products/javafx/</w:t>
      </w:r>
    </w:p>
    <w:p w:rsidR="00342F3D" w:rsidRPr="00E11F9B" w:rsidRDefault="00342F3D" w:rsidP="00342F3D">
      <w:pPr>
        <w:rPr>
          <w:lang w:val="fr-FR"/>
        </w:rPr>
      </w:pPr>
      <w:r w:rsidRPr="00E11F9B">
        <w:rPr>
          <w:lang w:val="fr-FR"/>
        </w:rPr>
        <w:t xml:space="preserve">  </w:t>
      </w:r>
    </w:p>
    <w:p w:rsidR="00342F3D" w:rsidRPr="00E11F9B" w:rsidRDefault="00342F3D" w:rsidP="00342F3D">
      <w:pPr>
        <w:rPr>
          <w:lang w:val="fr-FR"/>
        </w:rPr>
      </w:pPr>
      <w:r>
        <w:rPr>
          <w:b/>
          <w:bCs/>
          <w:lang w:val="fr-FR"/>
        </w:rPr>
        <w:t>Modifier les</w:t>
      </w:r>
      <w:r w:rsidRPr="00E11F9B">
        <w:rPr>
          <w:b/>
          <w:bCs/>
          <w:lang w:val="fr-FR"/>
        </w:rPr>
        <w:t xml:space="preserve"> va</w:t>
      </w:r>
      <w:r>
        <w:rPr>
          <w:b/>
          <w:bCs/>
          <w:lang w:val="fr-FR"/>
        </w:rPr>
        <w:t>r</w:t>
      </w:r>
      <w:r w:rsidRPr="00E11F9B">
        <w:rPr>
          <w:b/>
          <w:bCs/>
          <w:lang w:val="fr-FR"/>
        </w:rPr>
        <w:t>iables d’environnement</w:t>
      </w:r>
      <w:r>
        <w:rPr>
          <w:lang w:val="fr-FR"/>
        </w:rPr>
        <w:t> :</w:t>
      </w:r>
      <w:r w:rsidRPr="00E11F9B">
        <w:rPr>
          <w:lang w:val="fr-FR"/>
        </w:rPr>
        <w:t xml:space="preserve">                   </w:t>
      </w:r>
    </w:p>
    <w:p w:rsidR="00342F3D" w:rsidRDefault="00342F3D" w:rsidP="00342F3D">
      <w:pPr>
        <w:rPr>
          <w:lang w:val="fr-FR"/>
        </w:rPr>
      </w:pPr>
      <w:r>
        <w:rPr>
          <w:lang w:val="fr-FR"/>
        </w:rPr>
        <w:t xml:space="preserve">Dans   </w:t>
      </w:r>
      <w:r w:rsidRPr="00E11F9B">
        <w:rPr>
          <w:i/>
          <w:iCs/>
          <w:lang w:val="fr-FR"/>
        </w:rPr>
        <w:t>variables d'environnement</w:t>
      </w:r>
      <w:r>
        <w:rPr>
          <w:i/>
          <w:iCs/>
          <w:lang w:val="fr-FR"/>
        </w:rPr>
        <w:t xml:space="preserve"> </w:t>
      </w:r>
      <w:r w:rsidRPr="00E11F9B">
        <w:rPr>
          <w:i/>
          <w:iCs/>
          <w:lang w:val="fr-FR"/>
        </w:rPr>
        <w:t>&gt; variable d'utilisateur</w:t>
      </w:r>
      <w:r w:rsidRPr="00E11F9B">
        <w:rPr>
          <w:lang w:val="fr-FR"/>
        </w:rPr>
        <w:t xml:space="preserve"> :</w:t>
      </w:r>
    </w:p>
    <w:p w:rsidR="00342F3D" w:rsidRPr="00E11F9B" w:rsidRDefault="00342F3D" w:rsidP="00342F3D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  <w:t>Ajouter dans</w:t>
      </w:r>
      <w:r w:rsidRPr="00E11F9B">
        <w:rPr>
          <w:lang w:val="fr-FR"/>
        </w:rPr>
        <w:t xml:space="preserve"> </w:t>
      </w:r>
      <w:r w:rsidRPr="00E11F9B">
        <w:rPr>
          <w:b/>
          <w:bCs/>
          <w:lang w:val="fr-FR"/>
        </w:rPr>
        <w:t>PATH</w:t>
      </w:r>
      <w:r>
        <w:rPr>
          <w:lang w:val="fr-FR"/>
        </w:rPr>
        <w:t> : &lt;jdk1.8path&gt;;</w:t>
      </w:r>
      <w:r w:rsidRPr="00E11F9B">
        <w:rPr>
          <w:lang w:val="fr-FR"/>
        </w:rPr>
        <w:t>&lt;</w:t>
      </w:r>
      <w:proofErr w:type="spellStart"/>
      <w:r w:rsidRPr="00E11F9B">
        <w:rPr>
          <w:lang w:val="fr-FR"/>
        </w:rPr>
        <w:t>javafxpath</w:t>
      </w:r>
      <w:proofErr w:type="spellEnd"/>
      <w:r w:rsidRPr="00E11F9B">
        <w:rPr>
          <w:lang w:val="fr-FR"/>
        </w:rPr>
        <w:t>\bin&gt;</w:t>
      </w:r>
    </w:p>
    <w:p w:rsidR="00342F3D" w:rsidRDefault="00342F3D" w:rsidP="00342F3D">
      <w:pPr>
        <w:rPr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>D</w:t>
      </w:r>
      <w:r w:rsidRPr="00E11F9B">
        <w:rPr>
          <w:lang w:val="fr-FR"/>
        </w:rPr>
        <w:t>ans variables d'environnement&gt; variable System        :</w:t>
      </w:r>
      <w:r>
        <w:rPr>
          <w:lang w:val="fr-FR"/>
        </w:rPr>
        <w:t xml:space="preserve"> </w:t>
      </w:r>
    </w:p>
    <w:p w:rsidR="00342F3D" w:rsidRDefault="00342F3D" w:rsidP="00342F3D">
      <w:pPr>
        <w:ind w:firstLine="708"/>
        <w:rPr>
          <w:lang w:val="fr-FR"/>
        </w:rPr>
      </w:pPr>
      <w:r>
        <w:rPr>
          <w:lang w:val="fr-FR"/>
        </w:rPr>
        <w:t>A</w:t>
      </w:r>
      <w:r w:rsidRPr="00E11F9B">
        <w:rPr>
          <w:lang w:val="fr-FR"/>
        </w:rPr>
        <w:t xml:space="preserve">jouter </w:t>
      </w:r>
      <w:r w:rsidRPr="00E11F9B">
        <w:rPr>
          <w:b/>
          <w:bCs/>
          <w:lang w:val="fr-FR"/>
        </w:rPr>
        <w:t>JAVA-HOME</w:t>
      </w:r>
      <w:r>
        <w:rPr>
          <w:lang w:val="fr-FR"/>
        </w:rPr>
        <w:t> :</w:t>
      </w:r>
      <w:r w:rsidRPr="00E11F9B">
        <w:rPr>
          <w:lang w:val="fr-FR"/>
        </w:rPr>
        <w:t xml:space="preserve"> &lt;</w:t>
      </w:r>
      <w:r>
        <w:rPr>
          <w:lang w:val="fr-FR"/>
        </w:rPr>
        <w:t>jdk1.8</w:t>
      </w:r>
      <w:r w:rsidRPr="00E11F9B">
        <w:rPr>
          <w:lang w:val="fr-FR"/>
        </w:rPr>
        <w:t>path</w:t>
      </w:r>
      <w:r>
        <w:rPr>
          <w:lang w:val="fr-FR"/>
        </w:rPr>
        <w:t>&gt;</w:t>
      </w:r>
    </w:p>
    <w:p w:rsidR="00342F3D" w:rsidRPr="00757355" w:rsidRDefault="00342F3D" w:rsidP="00E11F9B">
      <w:pPr>
        <w:rPr>
          <w:b/>
          <w:bCs/>
          <w:color w:val="833C0B" w:themeColor="accent2" w:themeShade="80"/>
          <w:sz w:val="36"/>
          <w:szCs w:val="36"/>
          <w:lang w:val="fr-FR"/>
        </w:rPr>
      </w:pPr>
    </w:p>
    <w:p w:rsidR="00E11F9B" w:rsidRPr="00E11F9B" w:rsidRDefault="00E11F9B" w:rsidP="00E11F9B">
      <w:pPr>
        <w:rPr>
          <w:b/>
          <w:bCs/>
          <w:color w:val="FF0000"/>
          <w:lang w:val="fr-FR"/>
        </w:rPr>
      </w:pPr>
      <w:r w:rsidRPr="00E11F9B">
        <w:rPr>
          <w:b/>
          <w:bCs/>
          <w:color w:val="FF0000"/>
          <w:lang w:val="fr-FR"/>
        </w:rPr>
        <w:t xml:space="preserve">Machine </w:t>
      </w:r>
      <w:r w:rsidR="00342F3D">
        <w:rPr>
          <w:b/>
          <w:bCs/>
          <w:color w:val="FF0000"/>
          <w:lang w:val="fr-FR"/>
        </w:rPr>
        <w:t>x64</w:t>
      </w:r>
      <w:r w:rsidRPr="00E11F9B">
        <w:rPr>
          <w:b/>
          <w:bCs/>
          <w:color w:val="FF0000"/>
          <w:lang w:val="fr-FR"/>
        </w:rPr>
        <w:t> :</w:t>
      </w:r>
    </w:p>
    <w:p w:rsidR="00E11F9B" w:rsidRPr="00E11F9B" w:rsidRDefault="008C217D" w:rsidP="00E11F9B">
      <w:pPr>
        <w:rPr>
          <w:b/>
          <w:bCs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749903C" wp14:editId="7C2F03E4">
            <wp:simplePos x="0" y="0"/>
            <wp:positionH relativeFrom="margin">
              <wp:posOffset>3589544</wp:posOffset>
            </wp:positionH>
            <wp:positionV relativeFrom="margin">
              <wp:posOffset>4443095</wp:posOffset>
            </wp:positionV>
            <wp:extent cx="2583180" cy="3380740"/>
            <wp:effectExtent l="152400" t="152400" r="369570" b="35306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38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F9B" w:rsidRPr="00E11F9B">
        <w:rPr>
          <w:b/>
          <w:bCs/>
          <w:lang w:val="fr-FR"/>
        </w:rPr>
        <w:t>Téléchargement</w:t>
      </w:r>
      <w:r w:rsidR="00E11F9B">
        <w:rPr>
          <w:b/>
          <w:bCs/>
          <w:lang w:val="fr-FR"/>
        </w:rPr>
        <w:t>s</w:t>
      </w:r>
      <w:r w:rsidR="00E11F9B" w:rsidRPr="00E11F9B">
        <w:rPr>
          <w:b/>
          <w:bCs/>
          <w:lang w:val="fr-FR"/>
        </w:rPr>
        <w:t xml:space="preserve"> et installation :</w:t>
      </w:r>
    </w:p>
    <w:p w:rsidR="008C217D" w:rsidRDefault="00E11F9B" w:rsidP="00E11F9B">
      <w:pPr>
        <w:rPr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ab/>
      </w:r>
      <w:r>
        <w:rPr>
          <w:b/>
          <w:bCs/>
          <w:lang w:val="fr-FR"/>
        </w:rPr>
        <w:t xml:space="preserve">javajdk-11 </w:t>
      </w:r>
      <w:r w:rsidRPr="00E11F9B">
        <w:rPr>
          <w:lang w:val="fr-FR"/>
        </w:rPr>
        <w:t>doit être installé sur machine.</w:t>
      </w:r>
    </w:p>
    <w:p w:rsidR="00E11F9B" w:rsidRDefault="008C217D" w:rsidP="00E11F9B">
      <w:pPr>
        <w:rPr>
          <w:lang w:val="fr-FR"/>
        </w:rPr>
      </w:pPr>
      <w:hyperlink r:id="rId7" w:history="1">
        <w:r w:rsidRPr="008C217D">
          <w:rPr>
            <w:rStyle w:val="Lienhypertexte"/>
            <w:lang w:val="fr-FR"/>
          </w:rPr>
          <w:t>https://www.oracle.com/</w:t>
        </w:r>
        <w:r w:rsidRPr="008C217D">
          <w:rPr>
            <w:rStyle w:val="Lienhypertexte"/>
            <w:lang w:val="fr-FR"/>
          </w:rPr>
          <w:t>j</w:t>
        </w:r>
        <w:r w:rsidRPr="008C217D">
          <w:rPr>
            <w:rStyle w:val="Lienhypertexte"/>
            <w:lang w:val="fr-FR"/>
          </w:rPr>
          <w:t>ava/technologies/javase/jdk11-archive-downloads.html</w:t>
        </w:r>
      </w:hyperlink>
      <w:r w:rsidR="00E11F9B">
        <w:rPr>
          <w:lang w:val="fr-FR"/>
        </w:rPr>
        <w:t xml:space="preserve"> </w:t>
      </w:r>
    </w:p>
    <w:p w:rsidR="00E11F9B" w:rsidRPr="00E11F9B" w:rsidRDefault="00E11F9B" w:rsidP="00E11F9B">
      <w:pPr>
        <w:rPr>
          <w:b/>
          <w:bCs/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ab/>
      </w:r>
      <w:r w:rsidRPr="00E11F9B">
        <w:rPr>
          <w:b/>
          <w:bCs/>
          <w:lang w:val="fr-FR"/>
        </w:rPr>
        <w:t xml:space="preserve">javafx-sdk-11.0.2 </w:t>
      </w:r>
      <w:r>
        <w:rPr>
          <w:b/>
          <w:bCs/>
          <w:lang w:val="fr-FR"/>
        </w:rPr>
        <w:t xml:space="preserve">  lien : </w:t>
      </w:r>
      <w:r w:rsidRPr="00E11F9B">
        <w:rPr>
          <w:lang w:val="fr-FR"/>
        </w:rPr>
        <w:t xml:space="preserve"> </w:t>
      </w:r>
      <w:r w:rsidR="008C217D">
        <w:rPr>
          <w:lang w:val="fr-FR"/>
        </w:rPr>
        <w:t xml:space="preserve">           </w:t>
      </w:r>
      <w:hyperlink r:id="rId8" w:history="1">
        <w:r w:rsidRPr="008C217D">
          <w:rPr>
            <w:rStyle w:val="Lienhypertexte"/>
            <w:lang w:val="fr-FR"/>
          </w:rPr>
          <w:t>https://gluonhq.c</w:t>
        </w:r>
        <w:r w:rsidRPr="008C217D">
          <w:rPr>
            <w:rStyle w:val="Lienhypertexte"/>
            <w:lang w:val="fr-FR"/>
          </w:rPr>
          <w:t>o</w:t>
        </w:r>
        <w:r w:rsidRPr="008C217D">
          <w:rPr>
            <w:rStyle w:val="Lienhypertexte"/>
            <w:lang w:val="fr-FR"/>
          </w:rPr>
          <w:t>m/products/javafx/</w:t>
        </w:r>
      </w:hyperlink>
    </w:p>
    <w:p w:rsidR="00E11F9B" w:rsidRPr="00E11F9B" w:rsidRDefault="00E11F9B" w:rsidP="00E11F9B">
      <w:pPr>
        <w:rPr>
          <w:lang w:val="fr-FR"/>
        </w:rPr>
      </w:pPr>
      <w:r w:rsidRPr="00E11F9B">
        <w:rPr>
          <w:lang w:val="fr-FR"/>
        </w:rPr>
        <w:t xml:space="preserve">  </w:t>
      </w:r>
    </w:p>
    <w:p w:rsidR="00E11F9B" w:rsidRPr="00E11F9B" w:rsidRDefault="00E11F9B" w:rsidP="008C217D">
      <w:pPr>
        <w:rPr>
          <w:lang w:val="fr-FR"/>
        </w:rPr>
      </w:pPr>
      <w:r>
        <w:rPr>
          <w:b/>
          <w:bCs/>
          <w:lang w:val="fr-FR"/>
        </w:rPr>
        <w:t>Modifier les</w:t>
      </w:r>
      <w:r w:rsidRPr="00E11F9B">
        <w:rPr>
          <w:b/>
          <w:bCs/>
          <w:lang w:val="fr-FR"/>
        </w:rPr>
        <w:t xml:space="preserve"> va</w:t>
      </w:r>
      <w:r>
        <w:rPr>
          <w:b/>
          <w:bCs/>
          <w:lang w:val="fr-FR"/>
        </w:rPr>
        <w:t>r</w:t>
      </w:r>
      <w:r w:rsidRPr="00E11F9B">
        <w:rPr>
          <w:b/>
          <w:bCs/>
          <w:lang w:val="fr-FR"/>
        </w:rPr>
        <w:t>iables d’environnement</w:t>
      </w:r>
      <w:r>
        <w:rPr>
          <w:lang w:val="fr-FR"/>
        </w:rPr>
        <w:t> :</w:t>
      </w:r>
      <w:r w:rsidRPr="00E11F9B">
        <w:rPr>
          <w:lang w:val="fr-FR"/>
        </w:rPr>
        <w:t xml:space="preserve"> </w:t>
      </w:r>
    </w:p>
    <w:p w:rsidR="00E11F9B" w:rsidRDefault="00E11F9B" w:rsidP="00E11F9B">
      <w:pPr>
        <w:rPr>
          <w:lang w:val="fr-FR"/>
        </w:rPr>
      </w:pPr>
      <w:r>
        <w:rPr>
          <w:lang w:val="fr-FR"/>
        </w:rPr>
        <w:t xml:space="preserve">Dans   </w:t>
      </w:r>
      <w:r w:rsidRPr="00E11F9B">
        <w:rPr>
          <w:i/>
          <w:iCs/>
          <w:lang w:val="fr-FR"/>
        </w:rPr>
        <w:t>variables d'environnement</w:t>
      </w:r>
      <w:r>
        <w:rPr>
          <w:i/>
          <w:iCs/>
          <w:lang w:val="fr-FR"/>
        </w:rPr>
        <w:t xml:space="preserve"> </w:t>
      </w:r>
      <w:r w:rsidRPr="00E11F9B">
        <w:rPr>
          <w:i/>
          <w:iCs/>
          <w:lang w:val="fr-FR"/>
        </w:rPr>
        <w:t>&gt; variable d'utilisateur</w:t>
      </w:r>
      <w:r w:rsidR="008C217D">
        <w:rPr>
          <w:lang w:val="fr-FR"/>
        </w:rPr>
        <w:t xml:space="preserve"> </w:t>
      </w:r>
    </w:p>
    <w:p w:rsidR="00E11F9B" w:rsidRDefault="008C217D" w:rsidP="00E11F9B">
      <w:pPr>
        <w:rPr>
          <w:lang w:val="fr-FR"/>
        </w:rPr>
      </w:pPr>
      <w:r>
        <w:rPr>
          <w:lang w:val="fr-FR"/>
        </w:rPr>
        <w:t xml:space="preserve"> </w:t>
      </w:r>
      <w:r w:rsidR="00E11F9B">
        <w:rPr>
          <w:lang w:val="fr-FR"/>
        </w:rPr>
        <w:t>Ajouter dans</w:t>
      </w:r>
      <w:r w:rsidR="00E11F9B" w:rsidRPr="00E11F9B">
        <w:rPr>
          <w:lang w:val="fr-FR"/>
        </w:rPr>
        <w:t xml:space="preserve"> </w:t>
      </w:r>
      <w:r w:rsidR="00E11F9B" w:rsidRPr="00E11F9B">
        <w:rPr>
          <w:b/>
          <w:bCs/>
          <w:lang w:val="fr-FR"/>
        </w:rPr>
        <w:t>PATH</w:t>
      </w:r>
      <w:r w:rsidR="00E11F9B">
        <w:rPr>
          <w:lang w:val="fr-FR"/>
        </w:rPr>
        <w:t> : &lt;jdk11path&gt;;</w:t>
      </w:r>
      <w:r w:rsidR="00E11F9B" w:rsidRPr="00E11F9B">
        <w:rPr>
          <w:lang w:val="fr-FR"/>
        </w:rPr>
        <w:t>&lt;</w:t>
      </w:r>
      <w:proofErr w:type="spellStart"/>
      <w:r w:rsidR="00E11F9B" w:rsidRPr="00E11F9B">
        <w:rPr>
          <w:lang w:val="fr-FR"/>
        </w:rPr>
        <w:t>javafxpath</w:t>
      </w:r>
      <w:proofErr w:type="spellEnd"/>
      <w:r w:rsidR="00E11F9B" w:rsidRPr="00E11F9B">
        <w:rPr>
          <w:lang w:val="fr-FR"/>
        </w:rPr>
        <w:t>\bin&gt;</w:t>
      </w:r>
    </w:p>
    <w:p w:rsidR="008C217D" w:rsidRPr="00E11F9B" w:rsidRDefault="008C217D" w:rsidP="00E11F9B">
      <w:pPr>
        <w:rPr>
          <w:lang w:val="fr-FR"/>
        </w:rPr>
      </w:pPr>
    </w:p>
    <w:p w:rsidR="00E11F9B" w:rsidRDefault="00E11F9B" w:rsidP="00E11F9B">
      <w:pPr>
        <w:rPr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>D</w:t>
      </w:r>
      <w:r w:rsidRPr="00E11F9B">
        <w:rPr>
          <w:lang w:val="fr-FR"/>
        </w:rPr>
        <w:t>ans</w:t>
      </w:r>
      <w:r w:rsidR="00BC5943">
        <w:rPr>
          <w:lang w:val="fr-FR"/>
        </w:rPr>
        <w:t xml:space="preserve"> </w:t>
      </w:r>
      <w:r w:rsidRPr="00E11F9B">
        <w:rPr>
          <w:lang w:val="fr-FR"/>
        </w:rPr>
        <w:t xml:space="preserve"> </w:t>
      </w:r>
      <w:r w:rsidRPr="00BC5943">
        <w:rPr>
          <w:i/>
          <w:iCs/>
          <w:lang w:val="fr-FR"/>
        </w:rPr>
        <w:t>variables d'environnement&gt; variable System</w:t>
      </w:r>
      <w:r w:rsidR="008C217D">
        <w:rPr>
          <w:lang w:val="fr-FR"/>
        </w:rPr>
        <w:t xml:space="preserve">     </w:t>
      </w:r>
      <w:r w:rsidRPr="00E11F9B">
        <w:rPr>
          <w:lang w:val="fr-FR"/>
        </w:rPr>
        <w:t xml:space="preserve"> :</w:t>
      </w:r>
      <w:r>
        <w:rPr>
          <w:lang w:val="fr-FR"/>
        </w:rPr>
        <w:t xml:space="preserve"> </w:t>
      </w:r>
    </w:p>
    <w:p w:rsidR="00734E8D" w:rsidRDefault="00E11F9B" w:rsidP="008C217D">
      <w:pPr>
        <w:rPr>
          <w:lang w:val="fr-FR"/>
        </w:rPr>
      </w:pPr>
      <w:r>
        <w:rPr>
          <w:lang w:val="fr-FR"/>
        </w:rPr>
        <w:t>A</w:t>
      </w:r>
      <w:r w:rsidRPr="00E11F9B">
        <w:rPr>
          <w:lang w:val="fr-FR"/>
        </w:rPr>
        <w:t xml:space="preserve">jouter </w:t>
      </w:r>
      <w:r w:rsidRPr="00E11F9B">
        <w:rPr>
          <w:b/>
          <w:bCs/>
          <w:lang w:val="fr-FR"/>
        </w:rPr>
        <w:t>JAVA-HOME</w:t>
      </w:r>
      <w:r>
        <w:rPr>
          <w:lang w:val="fr-FR"/>
        </w:rPr>
        <w:t> :</w:t>
      </w:r>
      <w:r w:rsidRPr="00E11F9B">
        <w:rPr>
          <w:lang w:val="fr-FR"/>
        </w:rPr>
        <w:t xml:space="preserve"> &lt;</w:t>
      </w:r>
      <w:r>
        <w:rPr>
          <w:lang w:val="fr-FR"/>
        </w:rPr>
        <w:t>jdk11</w:t>
      </w:r>
      <w:r w:rsidRPr="00E11F9B">
        <w:rPr>
          <w:lang w:val="fr-FR"/>
        </w:rPr>
        <w:t>path</w:t>
      </w:r>
      <w:r>
        <w:rPr>
          <w:lang w:val="fr-FR"/>
        </w:rPr>
        <w:t>&gt;</w:t>
      </w:r>
    </w:p>
    <w:p w:rsidR="00342F3D" w:rsidRDefault="00342F3D" w:rsidP="00757355">
      <w:pPr>
        <w:rPr>
          <w:lang w:val="fr-FR"/>
        </w:rPr>
      </w:pPr>
    </w:p>
    <w:p w:rsidR="00342F3D" w:rsidRDefault="008C217D" w:rsidP="0075735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FCC4D" wp14:editId="084D9F83">
                <wp:simplePos x="0" y="0"/>
                <wp:positionH relativeFrom="column">
                  <wp:posOffset>3629660</wp:posOffset>
                </wp:positionH>
                <wp:positionV relativeFrom="paragraph">
                  <wp:posOffset>108557</wp:posOffset>
                </wp:positionV>
                <wp:extent cx="2583180" cy="6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43" w:rsidRPr="00564DF9" w:rsidRDefault="00BC5943" w:rsidP="00BC59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F10B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variable 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FCC4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85.8pt;margin-top:8.55pt;width:203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" stroked="f">
                <v:textbox style="mso-fit-shape-to-text:t" inset="0,0,0,0">
                  <w:txbxContent>
                    <w:p w:rsidR="00BC5943" w:rsidRPr="00564DF9" w:rsidRDefault="00BC5943" w:rsidP="00BC59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F10B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variable environnement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F3D" w:rsidRDefault="00342F3D" w:rsidP="00757355">
      <w:pPr>
        <w:rPr>
          <w:lang w:val="fr-FR"/>
        </w:rPr>
      </w:pPr>
    </w:p>
    <w:p w:rsidR="00342F3D" w:rsidRDefault="008C217D" w:rsidP="00757355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ADC1F" wp14:editId="4E4B7DE8">
                <wp:simplePos x="0" y="0"/>
                <wp:positionH relativeFrom="column">
                  <wp:posOffset>184205</wp:posOffset>
                </wp:positionH>
                <wp:positionV relativeFrom="paragraph">
                  <wp:posOffset>3367046</wp:posOffset>
                </wp:positionV>
                <wp:extent cx="2604135" cy="6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43" w:rsidRPr="00CB6959" w:rsidRDefault="00BC5943" w:rsidP="00BC59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  <w:r>
                              <w:rPr>
                                <w:lang w:val="fr-FR"/>
                              </w:rPr>
                              <w:t>variable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DC1F" id="Zone de texte 6" o:spid="_x0000_s1027" type="#_x0000_t202" style="position:absolute;margin-left:14.5pt;margin-top:265.1pt;width:205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" stroked="f">
                <v:textbox style="mso-fit-shape-to-text:t" inset="0,0,0,0">
                  <w:txbxContent>
                    <w:p w:rsidR="00BC5943" w:rsidRPr="00CB6959" w:rsidRDefault="00BC5943" w:rsidP="00BC59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  <w:r>
                        <w:rPr>
                          <w:lang w:val="fr-FR"/>
                        </w:rPr>
                        <w:t>variable utilisateur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F3D" w:rsidRDefault="00BC5943" w:rsidP="00757355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47DAE6DC" wp14:editId="33D753B3">
            <wp:simplePos x="0" y="0"/>
            <wp:positionH relativeFrom="page">
              <wp:posOffset>3819525</wp:posOffset>
            </wp:positionH>
            <wp:positionV relativeFrom="margin">
              <wp:posOffset>215463</wp:posOffset>
            </wp:positionV>
            <wp:extent cx="3409315" cy="3815080"/>
            <wp:effectExtent l="152400" t="152400" r="362585" b="3568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81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6B2C255" wp14:editId="72D61B94">
            <wp:simplePos x="0" y="0"/>
            <wp:positionH relativeFrom="margin">
              <wp:align>left</wp:align>
            </wp:positionH>
            <wp:positionV relativeFrom="margin">
              <wp:posOffset>184850</wp:posOffset>
            </wp:positionV>
            <wp:extent cx="2604136" cy="2884585"/>
            <wp:effectExtent l="152400" t="152400" r="367665" b="35433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3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6" cy="288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5943" w:rsidRDefault="00BC5943" w:rsidP="00757355">
      <w:pPr>
        <w:rPr>
          <w:lang w:val="fr-FR"/>
        </w:rPr>
      </w:pPr>
    </w:p>
    <w:p w:rsidR="00BC5943" w:rsidRDefault="00BC5943" w:rsidP="0075735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5683E" wp14:editId="6E1CDCED">
                <wp:simplePos x="0" y="0"/>
                <wp:positionH relativeFrom="column">
                  <wp:posOffset>2904381</wp:posOffset>
                </wp:positionH>
                <wp:positionV relativeFrom="paragraph">
                  <wp:posOffset>14605</wp:posOffset>
                </wp:positionV>
                <wp:extent cx="3409315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43" w:rsidRPr="0074493C" w:rsidRDefault="00BC5943" w:rsidP="00BC59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 xml:space="preserve">3 </w:t>
                            </w:r>
                            <w:r>
                              <w:rPr>
                                <w:lang w:val="fr-FR"/>
                              </w:rPr>
                              <w:t xml:space="preserve"> ajouter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javafx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jdk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F437E" id="Zone de texte 7" o:spid="_x0000_s1028" type="#_x0000_t202" style="position:absolute;margin-left:228.7pt;margin-top:1.15pt;width:268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" stroked="f">
                <v:textbox style="mso-fit-shape-to-text:t" inset="0,0,0,0">
                  <w:txbxContent>
                    <w:p w:rsidR="00BC5943" w:rsidRPr="0074493C" w:rsidRDefault="00BC5943" w:rsidP="00BC59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 xml:space="preserve">3 </w:t>
                      </w:r>
                      <w:r>
                        <w:rPr>
                          <w:lang w:val="fr-FR"/>
                        </w:rPr>
                        <w:t xml:space="preserve"> ajouter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javafx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lang w:val="fr-FR"/>
                        </w:rPr>
                        <w:t>jdk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5943" w:rsidRDefault="00BC5943" w:rsidP="00757355">
      <w:pPr>
        <w:rPr>
          <w:lang w:val="fr-FR"/>
        </w:rPr>
      </w:pPr>
    </w:p>
    <w:p w:rsidR="00BC5943" w:rsidRDefault="00BC5943" w:rsidP="00757355">
      <w:pPr>
        <w:rPr>
          <w:lang w:val="fr-FR"/>
        </w:rPr>
      </w:pPr>
    </w:p>
    <w:p w:rsidR="00BC5943" w:rsidRDefault="00BC5943" w:rsidP="00757355">
      <w:pPr>
        <w:rPr>
          <w:lang w:val="fr-FR"/>
        </w:rPr>
      </w:pPr>
    </w:p>
    <w:p w:rsidR="00BC5943" w:rsidRDefault="00BC5943" w:rsidP="00757355">
      <w:pPr>
        <w:rPr>
          <w:lang w:val="fr-FR"/>
        </w:rPr>
      </w:pPr>
    </w:p>
    <w:p w:rsidR="00757355" w:rsidRDefault="0075735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F10B3" w:rsidRDefault="009F10B3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757355">
      <w:pPr>
        <w:rPr>
          <w:lang w:val="fr-FR"/>
        </w:rPr>
      </w:pPr>
    </w:p>
    <w:p w:rsidR="009A0415" w:rsidRDefault="009A0415" w:rsidP="009A0415">
      <w:pPr>
        <w:rPr>
          <w:b/>
          <w:bCs/>
          <w:color w:val="833C0B" w:themeColor="accent2" w:themeShade="80"/>
          <w:sz w:val="36"/>
          <w:szCs w:val="36"/>
          <w:lang w:val="fr-FR"/>
        </w:rPr>
      </w:pPr>
      <w:r>
        <w:rPr>
          <w:b/>
          <w:bCs/>
          <w:color w:val="833C0B" w:themeColor="accent2" w:themeShade="80"/>
          <w:sz w:val="36"/>
          <w:szCs w:val="36"/>
          <w:lang w:val="fr-FR"/>
        </w:rPr>
        <w:t>Présentation de l’application :</w:t>
      </w:r>
    </w:p>
    <w:p w:rsidR="009A0415" w:rsidRDefault="009A0415" w:rsidP="00757355">
      <w:pPr>
        <w:rPr>
          <w:lang w:val="fr-FR"/>
        </w:rPr>
      </w:pPr>
      <w:r>
        <w:rPr>
          <w:lang w:val="fr-FR"/>
        </w:rPr>
        <w:t xml:space="preserve">L’application </w:t>
      </w:r>
      <w:r w:rsidR="00C50BC4">
        <w:rPr>
          <w:lang w:val="fr-FR"/>
        </w:rPr>
        <w:t xml:space="preserve">est réalisée avec </w:t>
      </w:r>
      <w:proofErr w:type="spellStart"/>
      <w:r w:rsidR="00C50BC4">
        <w:rPr>
          <w:lang w:val="fr-FR"/>
        </w:rPr>
        <w:t>JavaFx</w:t>
      </w:r>
      <w:proofErr w:type="spellEnd"/>
      <w:r w:rsidR="00C50BC4">
        <w:rPr>
          <w:lang w:val="fr-FR"/>
        </w:rPr>
        <w:t xml:space="preserve"> en utilisant </w:t>
      </w:r>
      <w:proofErr w:type="spellStart"/>
      <w:r w:rsidR="00C50BC4">
        <w:rPr>
          <w:lang w:val="fr-FR"/>
        </w:rPr>
        <w:t>Intellij</w:t>
      </w:r>
      <w:proofErr w:type="spellEnd"/>
      <w:r w:rsidR="00C50BC4">
        <w:rPr>
          <w:lang w:val="fr-FR"/>
        </w:rPr>
        <w:t xml:space="preserve"> Framework.</w:t>
      </w:r>
    </w:p>
    <w:p w:rsidR="00C50BC4" w:rsidRDefault="00C50BC4" w:rsidP="00C50B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>
        <w:rPr>
          <w:lang w:val="fr-FR"/>
        </w:rPr>
        <w:t>L’objectif est l’étude des systèmes experts, pour cela on</w:t>
      </w:r>
      <w:r>
        <w:rPr>
          <w:rFonts w:ascii="CMR10" w:hAnsi="CMR10" w:cs="CMR10"/>
          <w:lang w:val="fr-FR"/>
        </w:rPr>
        <w:t xml:space="preserve"> fournit une base de connaissance (base de faits + base de règles) et qui enrichit la base de faits avec d’autres faits déductibles en utilisant la base de règles.</w:t>
      </w:r>
    </w:p>
    <w:p w:rsidR="00C50BC4" w:rsidRDefault="00C50BC4" w:rsidP="00C50BC4">
      <w:pPr>
        <w:rPr>
          <w:rFonts w:ascii="CMR10" w:hAnsi="CMR10" w:cs="CMR10"/>
          <w:lang w:val="fr-FR"/>
        </w:rPr>
      </w:pPr>
      <w:r>
        <w:rPr>
          <w:rFonts w:ascii="CMR10" w:hAnsi="CMR10" w:cs="CMR10"/>
          <w:lang w:val="fr-FR"/>
        </w:rPr>
        <w:t>Un système expert doit fonctionner en "chainage avant" et "chainage arrière".</w:t>
      </w:r>
    </w:p>
    <w:p w:rsidR="00C50BC4" w:rsidRDefault="00C50BC4" w:rsidP="00C50B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>
        <w:rPr>
          <w:rFonts w:ascii="CMR10" w:hAnsi="CMR10" w:cs="CMR10"/>
          <w:lang w:val="fr-FR"/>
        </w:rPr>
        <w:t>La base de règles doit être lu à partir d'un fichier.txt et modéliser comme suit:</w:t>
      </w:r>
    </w:p>
    <w:p w:rsidR="00C50BC4" w:rsidRDefault="00C50BC4" w:rsidP="00C50B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C50BC4" w:rsidRPr="00C50BC4" w:rsidRDefault="00C50BC4" w:rsidP="00C50BC4">
      <w:pPr>
        <w:rPr>
          <w:i/>
          <w:iCs/>
          <w:color w:val="404040" w:themeColor="text1" w:themeTint="BF"/>
          <w:lang w:val="fr-FR"/>
        </w:rPr>
      </w:pPr>
      <w:proofErr w:type="gramStart"/>
      <w:r w:rsidRPr="00C50BC4">
        <w:rPr>
          <w:rFonts w:ascii="CMBX10" w:hAnsi="CMBX10" w:cs="CMBX10"/>
          <w:i/>
          <w:iCs/>
          <w:color w:val="404040" w:themeColor="text1" w:themeTint="BF"/>
          <w:lang w:val="fr-FR"/>
        </w:rPr>
        <w:t>Règle(</w:t>
      </w:r>
      <w:proofErr w:type="gramEnd"/>
      <w:r w:rsidRPr="00C50BC4">
        <w:rPr>
          <w:rFonts w:ascii="CMBX10" w:hAnsi="CMBX10" w:cs="CMBX10"/>
          <w:i/>
          <w:iCs/>
          <w:color w:val="404040" w:themeColor="text1" w:themeTint="BF"/>
          <w:lang w:val="fr-FR"/>
        </w:rPr>
        <w:t>xi): SI (Liste des prémisses), ALORS (Liste des actions)</w:t>
      </w:r>
    </w:p>
    <w:p w:rsidR="009A0415" w:rsidRDefault="00C50BC4" w:rsidP="00757355">
      <w:pPr>
        <w:rPr>
          <w:b/>
          <w:bCs/>
          <w:sz w:val="32"/>
          <w:szCs w:val="32"/>
          <w:lang w:val="fr-FR"/>
        </w:rPr>
      </w:pPr>
      <w:r w:rsidRPr="00C50BC4">
        <w:rPr>
          <w:b/>
          <w:bCs/>
          <w:sz w:val="32"/>
          <w:szCs w:val="32"/>
          <w:lang w:val="fr-FR"/>
        </w:rPr>
        <w:t>Présentation de l’interface :</w:t>
      </w:r>
    </w:p>
    <w:p w:rsidR="00502AF4" w:rsidRDefault="00457B8C" w:rsidP="00CC41FE">
      <w:pPr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  <w:lang w:val="fr-FR" w:eastAsia="fr-FR"/>
        </w:rPr>
        <w:drawing>
          <wp:inline distT="0" distB="0" distL="0" distR="0" wp14:anchorId="010DAAB1" wp14:editId="0459E5FA">
            <wp:extent cx="5324622" cy="3712327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(15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711" cy="37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4" w:rsidRDefault="00457B8C" w:rsidP="00757355">
      <w:pPr>
        <w:rPr>
          <w:lang w:val="fr-FR"/>
        </w:rPr>
      </w:pPr>
      <w:r>
        <w:rPr>
          <w:lang w:val="fr-FR"/>
        </w:rPr>
        <w:t xml:space="preserve">Indiquer le chemin vers le fichier texte puis </w:t>
      </w:r>
      <w:r w:rsidR="00502AF4">
        <w:rPr>
          <w:lang w:val="fr-FR"/>
        </w:rPr>
        <w:t>cliqu</w:t>
      </w:r>
      <w:r w:rsidR="00502AF4" w:rsidRPr="00457B8C">
        <w:rPr>
          <w:lang w:val="fr-FR"/>
        </w:rPr>
        <w:t>é</w:t>
      </w:r>
      <w:r w:rsidRPr="00457B8C">
        <w:rPr>
          <w:lang w:val="fr-FR"/>
        </w:rPr>
        <w:t xml:space="preserve"> </w:t>
      </w:r>
      <w:r w:rsidRPr="00502AF4">
        <w:rPr>
          <w:b/>
          <w:bCs/>
          <w:color w:val="C45911" w:themeColor="accent2" w:themeShade="BF"/>
          <w:lang w:val="fr-FR"/>
        </w:rPr>
        <w:t>ENTRER</w:t>
      </w:r>
      <w:r w:rsidRPr="00502AF4">
        <w:rPr>
          <w:color w:val="C45911" w:themeColor="accent2" w:themeShade="BF"/>
          <w:lang w:val="fr-FR"/>
        </w:rPr>
        <w:t> </w:t>
      </w:r>
      <w:r w:rsidRPr="00457B8C">
        <w:rPr>
          <w:lang w:val="fr-FR"/>
        </w:rPr>
        <w:t>:</w:t>
      </w:r>
    </w:p>
    <w:p w:rsidR="00457B8C" w:rsidRDefault="00CC41FE" w:rsidP="00457B8C">
      <w:pPr>
        <w:rPr>
          <w:lang w:val="fr-FR"/>
        </w:rPr>
      </w:pPr>
      <w:r>
        <w:rPr>
          <w:b/>
          <w:bCs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7456" behindDoc="0" locked="0" layoutInCell="1" allowOverlap="1" wp14:anchorId="526D6E7A" wp14:editId="4B34256C">
            <wp:simplePos x="0" y="0"/>
            <wp:positionH relativeFrom="margin">
              <wp:posOffset>1527837</wp:posOffset>
            </wp:positionH>
            <wp:positionV relativeFrom="margin">
              <wp:posOffset>7119620</wp:posOffset>
            </wp:positionV>
            <wp:extent cx="2370455" cy="82169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(1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B8C">
        <w:rPr>
          <w:lang w:val="fr-FR"/>
        </w:rPr>
        <w:t>Si vous n’indiquez riens :</w:t>
      </w: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457B8C" w:rsidRPr="00457B8C" w:rsidRDefault="00457B8C" w:rsidP="00757355">
      <w:pPr>
        <w:rPr>
          <w:lang w:val="fr-FR"/>
        </w:rPr>
      </w:pPr>
      <w:r>
        <w:rPr>
          <w:lang w:val="fr-FR"/>
        </w:rPr>
        <w:t xml:space="preserve">Si le fichier n’existe pas ou le chemin est </w:t>
      </w:r>
      <w:r w:rsidR="00502AF4">
        <w:rPr>
          <w:lang w:val="fr-FR"/>
        </w:rPr>
        <w:t>incorrecte :</w:t>
      </w:r>
      <w:r>
        <w:rPr>
          <w:lang w:val="fr-FR"/>
        </w:rPr>
        <w:t xml:space="preserve"> </w:t>
      </w:r>
      <w:bookmarkStart w:id="0" w:name="_GoBack"/>
      <w:bookmarkEnd w:id="0"/>
    </w:p>
    <w:p w:rsidR="009A0415" w:rsidRDefault="00502AF4" w:rsidP="00757355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6FA58A9E" wp14:editId="3CC3CF74">
            <wp:simplePos x="0" y="0"/>
            <wp:positionH relativeFrom="margin">
              <wp:posOffset>1561465</wp:posOffset>
            </wp:positionH>
            <wp:positionV relativeFrom="margin">
              <wp:posOffset>8349615</wp:posOffset>
            </wp:positionV>
            <wp:extent cx="2361565" cy="811530"/>
            <wp:effectExtent l="0" t="0" r="635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(16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415" w:rsidRDefault="009A0415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0528" behindDoc="0" locked="0" layoutInCell="1" allowOverlap="1" wp14:anchorId="60F8E047" wp14:editId="46C0F2B0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2400300" cy="246634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écran (160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>
            <wp:simplePos x="893135" y="893135"/>
            <wp:positionH relativeFrom="margin">
              <wp:align>left</wp:align>
            </wp:positionH>
            <wp:positionV relativeFrom="margin">
              <wp:align>top</wp:align>
            </wp:positionV>
            <wp:extent cx="2167730" cy="2509284"/>
            <wp:effectExtent l="0" t="0" r="4445" b="571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écran (15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730" cy="250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Choisir les faits initiaux ainsi que l’action a prouvée.</w:t>
      </w:r>
    </w:p>
    <w:p w:rsidR="00502AF4" w:rsidRDefault="00502AF4" w:rsidP="00757355">
      <w:pPr>
        <w:rPr>
          <w:lang w:val="fr-FR"/>
        </w:rPr>
      </w:pPr>
      <w:r>
        <w:rPr>
          <w:lang w:val="fr-FR"/>
        </w:rPr>
        <w:t>La sélection est multiple dans la table de fait initiale.</w:t>
      </w:r>
    </w:p>
    <w:p w:rsidR="009F10B3" w:rsidRDefault="009F10B3" w:rsidP="00757355">
      <w:pPr>
        <w:rPr>
          <w:lang w:val="fr-FR"/>
        </w:rPr>
      </w:pPr>
    </w:p>
    <w:p w:rsidR="009F10B3" w:rsidRDefault="009F10B3" w:rsidP="00757355">
      <w:pPr>
        <w:rPr>
          <w:lang w:val="fr-FR"/>
        </w:rPr>
      </w:pPr>
    </w:p>
    <w:p w:rsidR="00502AF4" w:rsidRDefault="00502AF4" w:rsidP="0075735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760720" cy="35147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écran (16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F4" w:rsidRDefault="00502AF4" w:rsidP="00757355">
      <w:pPr>
        <w:rPr>
          <w:lang w:val="fr-FR"/>
        </w:rPr>
      </w:pPr>
      <w:r>
        <w:rPr>
          <w:lang w:val="fr-FR"/>
        </w:rPr>
        <w:t>Cliquer sur la fonction souhaitée.</w:t>
      </w:r>
    </w:p>
    <w:p w:rsidR="009F10B3" w:rsidRDefault="009F10B3" w:rsidP="009F10B3">
      <w:pPr>
        <w:rPr>
          <w:lang w:val="fr-FR"/>
        </w:rPr>
      </w:pPr>
    </w:p>
    <w:p w:rsidR="009F10B3" w:rsidRDefault="009F10B3" w:rsidP="009F10B3">
      <w:pPr>
        <w:rPr>
          <w:lang w:val="fr-FR"/>
        </w:rPr>
      </w:pPr>
    </w:p>
    <w:p w:rsidR="009F10B3" w:rsidRDefault="009F10B3" w:rsidP="009F10B3">
      <w:pPr>
        <w:rPr>
          <w:lang w:val="fr-FR"/>
        </w:rPr>
      </w:pPr>
    </w:p>
    <w:p w:rsidR="009F10B3" w:rsidRDefault="009F10B3" w:rsidP="009F10B3">
      <w:pPr>
        <w:rPr>
          <w:lang w:val="fr-FR"/>
        </w:rPr>
      </w:pPr>
    </w:p>
    <w:p w:rsidR="00502AF4" w:rsidRDefault="00502AF4" w:rsidP="009F10B3">
      <w:pPr>
        <w:rPr>
          <w:lang w:val="fr-FR"/>
        </w:rPr>
      </w:pPr>
      <w:r>
        <w:rPr>
          <w:lang w:val="fr-FR"/>
        </w:rPr>
        <w:lastRenderedPageBreak/>
        <w:t xml:space="preserve">Le résultat sera le suivant : </w:t>
      </w:r>
    </w:p>
    <w:p w:rsidR="009F10B3" w:rsidRPr="00086C36" w:rsidRDefault="00502AF4" w:rsidP="00086C3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 w:rsidRPr="009F10B3">
        <w:rPr>
          <w:rFonts w:ascii="CMR10" w:hAnsi="CMR10" w:cs="CMR10"/>
          <w:lang w:val="fr-FR"/>
        </w:rPr>
        <w:t>L’ensemble de règles utilisées pour démontrer un fait donn</w:t>
      </w:r>
      <w:r w:rsidR="009F10B3" w:rsidRPr="009F10B3">
        <w:rPr>
          <w:rFonts w:ascii="CMR10" w:hAnsi="CMR10" w:cs="CMR10"/>
          <w:lang w:val="fr-FR"/>
        </w:rPr>
        <w:t xml:space="preserve">e </w:t>
      </w:r>
      <w:r w:rsidRPr="009F10B3">
        <w:rPr>
          <w:rFonts w:ascii="CMR10" w:hAnsi="CMR10" w:cs="CMR10"/>
          <w:lang w:val="fr-FR"/>
        </w:rPr>
        <w:t>en entre (action a prouvée), sinon dire que c'est impossible.</w:t>
      </w: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P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502AF4" w:rsidRDefault="00502AF4" w:rsidP="009F10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 w:rsidRPr="009F10B3">
        <w:rPr>
          <w:rFonts w:ascii="CMR10" w:hAnsi="CMR10" w:cs="CMR10"/>
          <w:lang w:val="fr-FR"/>
        </w:rPr>
        <w:t xml:space="preserve">Elle donne aussi la nouvelle base de faits </w:t>
      </w:r>
      <w:r w:rsidR="009F10B3" w:rsidRPr="009F10B3">
        <w:rPr>
          <w:rFonts w:ascii="CMR10" w:hAnsi="CMR10" w:cs="CMR10"/>
          <w:lang w:val="fr-FR"/>
        </w:rPr>
        <w:t>après</w:t>
      </w:r>
      <w:r w:rsidRPr="009F10B3">
        <w:rPr>
          <w:rFonts w:ascii="CMR10" w:hAnsi="CMR10" w:cs="CMR10"/>
          <w:lang w:val="fr-FR"/>
        </w:rPr>
        <w:t xml:space="preserve"> l'application de toutes le</w:t>
      </w:r>
      <w:r w:rsidR="009F10B3" w:rsidRPr="009F10B3">
        <w:rPr>
          <w:rFonts w:ascii="CMR10" w:hAnsi="CMR10" w:cs="CMR10"/>
          <w:lang w:val="fr-FR"/>
        </w:rPr>
        <w:t>s</w:t>
      </w:r>
      <w:r w:rsidRPr="009F10B3">
        <w:rPr>
          <w:rFonts w:ascii="CMR10" w:hAnsi="CMR10" w:cs="CMR10"/>
          <w:lang w:val="fr-FR"/>
        </w:rPr>
        <w:t xml:space="preserve"> </w:t>
      </w:r>
      <w:r w:rsidR="009F10B3" w:rsidRPr="009F10B3">
        <w:rPr>
          <w:rFonts w:ascii="CMR10" w:hAnsi="CMR10" w:cs="CMR10"/>
          <w:lang w:val="fr-FR"/>
        </w:rPr>
        <w:t>règles</w:t>
      </w:r>
      <w:r w:rsidRPr="009F10B3">
        <w:rPr>
          <w:rFonts w:ascii="CMR10" w:hAnsi="CMR10" w:cs="CMR10"/>
          <w:lang w:val="fr-FR"/>
        </w:rPr>
        <w:t xml:space="preserve"> applicables du système.</w:t>
      </w: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086C36" w:rsidP="00086C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71E90D03" wp14:editId="14A511B2">
            <wp:simplePos x="0" y="0"/>
            <wp:positionH relativeFrom="margin">
              <wp:align>left</wp:align>
            </wp:positionH>
            <wp:positionV relativeFrom="margin">
              <wp:posOffset>2089150</wp:posOffset>
            </wp:positionV>
            <wp:extent cx="2815590" cy="1066800"/>
            <wp:effectExtent l="0" t="0" r="381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’écran (16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1BA4A738" wp14:editId="16AFC2BF">
            <wp:simplePos x="0" y="0"/>
            <wp:positionH relativeFrom="margin">
              <wp:posOffset>3484245</wp:posOffset>
            </wp:positionH>
            <wp:positionV relativeFrom="margin">
              <wp:posOffset>2078355</wp:posOffset>
            </wp:positionV>
            <wp:extent cx="2712720" cy="10160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d’écran (16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0B3">
        <w:rPr>
          <w:rFonts w:ascii="CMR10" w:hAnsi="CMR10" w:cs="CMR10"/>
          <w:lang w:val="fr-FR"/>
        </w:rPr>
        <w:t xml:space="preserve">Voici un exemple de résultat </w:t>
      </w:r>
      <w:r w:rsidR="009F10B3" w:rsidRPr="009F10B3">
        <w:rPr>
          <w:rFonts w:ascii="CMR10" w:hAnsi="CMR10" w:cs="CMR10"/>
          <w:i/>
          <w:iCs/>
          <w:color w:val="C45911" w:themeColor="accent2" w:themeShade="BF"/>
          <w:lang w:val="fr-FR"/>
        </w:rPr>
        <w:t>exercice2</w:t>
      </w:r>
      <w:r w:rsidR="009F10B3">
        <w:rPr>
          <w:rFonts w:ascii="CMR10" w:hAnsi="CMR10" w:cs="CMR10"/>
          <w:lang w:val="fr-FR"/>
        </w:rPr>
        <w:t xml:space="preserve"> de la fiche de TD: </w:t>
      </w: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086C36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3E70A" wp14:editId="78E33CE7">
                <wp:simplePos x="0" y="0"/>
                <wp:positionH relativeFrom="column">
                  <wp:posOffset>3496945</wp:posOffset>
                </wp:positionH>
                <wp:positionV relativeFrom="paragraph">
                  <wp:posOffset>15875</wp:posOffset>
                </wp:positionV>
                <wp:extent cx="271272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10B3" w:rsidRPr="00A40F72" w:rsidRDefault="009F10B3" w:rsidP="009F10B3">
                            <w:pPr>
                              <w:pStyle w:val="Lgende"/>
                              <w:rPr>
                                <w:rFonts w:ascii="CMR10" w:hAnsi="CMR10" w:cs="CMR10"/>
                                <w:noProof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Chainage 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E70A" id="Zone de texte 21" o:spid="_x0000_s1029" type="#_x0000_t202" style="position:absolute;margin-left:275.35pt;margin-top:1.25pt;width:213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" stroked="f">
                <v:textbox style="mso-fit-shape-to-text:t" inset="0,0,0,0">
                  <w:txbxContent>
                    <w:p w:rsidR="009F10B3" w:rsidRPr="00A40F72" w:rsidRDefault="009F10B3" w:rsidP="009F10B3">
                      <w:pPr>
                        <w:pStyle w:val="Lgende"/>
                        <w:rPr>
                          <w:rFonts w:ascii="CMR10" w:hAnsi="CMR10" w:cs="CMR10"/>
                          <w:noProof/>
                        </w:rPr>
                      </w:pPr>
                      <w:r>
                        <w:rPr>
                          <w:lang w:val="fr-FR"/>
                        </w:rPr>
                        <w:t xml:space="preserve"> Chainage arrière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454B1" wp14:editId="7B51DDF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815590" cy="635"/>
                <wp:effectExtent l="0" t="0" r="381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10B3" w:rsidRPr="009F10B3" w:rsidRDefault="009F10B3" w:rsidP="009F10B3">
                            <w:pPr>
                              <w:pStyle w:val="Lgend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Chainage  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454B1" id="Zone de texte 20" o:spid="_x0000_s1030" type="#_x0000_t202" style="position:absolute;margin-left:0;margin-top:1.45pt;width:221.7pt;height: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" stroked="f">
                <v:textbox style="mso-fit-shape-to-text:t" inset="0,0,0,0">
                  <w:txbxContent>
                    <w:p w:rsidR="009F10B3" w:rsidRPr="009F10B3" w:rsidRDefault="009F10B3" w:rsidP="009F10B3">
                      <w:pPr>
                        <w:pStyle w:val="Lgend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Chainage  avant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>
        <w:rPr>
          <w:rFonts w:ascii="CMR10" w:hAnsi="CMR10" w:cs="CMR10"/>
          <w:lang w:val="fr-FR"/>
        </w:rPr>
        <w:t>Un exemple de résultat ou l’action est improuvable :</w:t>
      </w:r>
    </w:p>
    <w:p w:rsidR="009F10B3" w:rsidRDefault="00086C36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  <w:r>
        <w:rPr>
          <w:rFonts w:ascii="CMR10" w:hAnsi="CMR10" w:cs="CMR10"/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31DC0F7B" wp14:editId="624AAF9B">
            <wp:simplePos x="0" y="0"/>
            <wp:positionH relativeFrom="margin">
              <wp:posOffset>25400</wp:posOffset>
            </wp:positionH>
            <wp:positionV relativeFrom="margin">
              <wp:posOffset>4154805</wp:posOffset>
            </wp:positionV>
            <wp:extent cx="2227580" cy="1637665"/>
            <wp:effectExtent l="0" t="0" r="1270" b="63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 d’écran (16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p w:rsidR="009F10B3" w:rsidRPr="009F10B3" w:rsidRDefault="009F10B3" w:rsidP="009F1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fr-FR"/>
        </w:rPr>
      </w:pPr>
    </w:p>
    <w:sectPr w:rsidR="009F10B3" w:rsidRPr="009F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722"/>
    <w:multiLevelType w:val="hybridMultilevel"/>
    <w:tmpl w:val="F454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9B"/>
    <w:rsid w:val="00086C36"/>
    <w:rsid w:val="00342F3D"/>
    <w:rsid w:val="00457B8C"/>
    <w:rsid w:val="00474658"/>
    <w:rsid w:val="00502AF4"/>
    <w:rsid w:val="00734E8D"/>
    <w:rsid w:val="00757355"/>
    <w:rsid w:val="008C217D"/>
    <w:rsid w:val="009A0415"/>
    <w:rsid w:val="009F10B3"/>
    <w:rsid w:val="00BC5943"/>
    <w:rsid w:val="00C50BC4"/>
    <w:rsid w:val="00CC41FE"/>
    <w:rsid w:val="00E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495A0-52CA-4386-9843-4FB4B65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BC5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F10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217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C2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javafx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java/technologies/javase/jdk11-archive-downloads.html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B867-AC15-4558-8DCD-AB266C3C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cam</dc:creator>
  <cp:keywords/>
  <dc:description/>
  <cp:lastModifiedBy>pc cam</cp:lastModifiedBy>
  <cp:revision>5</cp:revision>
  <dcterms:created xsi:type="dcterms:W3CDTF">2021-02-26T12:42:00Z</dcterms:created>
  <dcterms:modified xsi:type="dcterms:W3CDTF">2021-02-27T08:46:00Z</dcterms:modified>
</cp:coreProperties>
</file>