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652F1F63" w14:textId="77777777" w:rsidR="002B47EE" w:rsidRDefault="00E826B6">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6C03A3A6" wp14:editId="62AA0E37">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30F03803" wp14:editId="0AA19160">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352D1E2" wp14:editId="4B4ACC47">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5BD3FDBE" w14:textId="77777777" w:rsidR="002B47EE" w:rsidRDefault="00E826B6">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EBA47A0" w14:textId="77777777" w:rsidR="002B47EE" w:rsidRDefault="00E826B6">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B5AAAA6" w14:textId="77777777" w:rsidR="002B47EE" w:rsidRDefault="00E826B6">
      <w:pPr>
        <w:spacing w:line="240" w:lineRule="auto"/>
        <w:ind w:firstLineChars="100" w:firstLine="520"/>
        <w:jc w:val="center"/>
        <w:rPr>
          <w:rFonts w:eastAsia="隶书"/>
          <w:sz w:val="36"/>
          <w:szCs w:val="36"/>
        </w:rPr>
      </w:pPr>
      <w:r>
        <w:rPr>
          <w:rFonts w:eastAsia="隶书" w:hint="eastAsia"/>
          <w:sz w:val="52"/>
          <w:szCs w:val="52"/>
        </w:rPr>
        <w:t>（专业学位类型）</w:t>
      </w:r>
    </w:p>
    <w:p w14:paraId="6051A74D" w14:textId="77777777" w:rsidR="002B47EE" w:rsidRDefault="00E826B6">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0F8B9F54" wp14:editId="7A6C23B1">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78C1EB3" w14:textId="77777777" w:rsidR="002B47EE" w:rsidRDefault="002B47EE">
      <w:pPr>
        <w:spacing w:line="240" w:lineRule="auto"/>
        <w:ind w:firstLineChars="100" w:firstLine="300"/>
        <w:jc w:val="center"/>
        <w:rPr>
          <w:sz w:val="30"/>
        </w:rPr>
      </w:pPr>
    </w:p>
    <w:p w14:paraId="158277D2" w14:textId="77777777" w:rsidR="002B47EE" w:rsidRDefault="00E826B6">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21A236C3" wp14:editId="671B9B3F">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3DFACB5B" w14:textId="42FC33DE" w:rsidR="005F194D" w:rsidRDefault="005F194D">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21A236C3"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3DFACB5B" w14:textId="42FC33DE" w:rsidR="005F194D" w:rsidRDefault="005F194D">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493B6F02" w14:textId="77777777" w:rsidR="002B47EE" w:rsidRDefault="002B47EE">
      <w:pPr>
        <w:spacing w:line="300" w:lineRule="auto"/>
        <w:ind w:firstLineChars="0" w:firstLine="0"/>
        <w:jc w:val="center"/>
        <w:rPr>
          <w:rFonts w:eastAsia="黑体"/>
          <w:sz w:val="52"/>
        </w:rPr>
      </w:pPr>
    </w:p>
    <w:p w14:paraId="081E70A7" w14:textId="77777777" w:rsidR="002B47EE" w:rsidRDefault="002B47EE">
      <w:pPr>
        <w:spacing w:line="300" w:lineRule="auto"/>
        <w:ind w:firstLineChars="0" w:firstLine="0"/>
        <w:jc w:val="center"/>
        <w:rPr>
          <w:rFonts w:eastAsia="黑体"/>
          <w:sz w:val="52"/>
        </w:rPr>
      </w:pPr>
    </w:p>
    <w:p w14:paraId="12D470BE" w14:textId="77777777" w:rsidR="002B47EE" w:rsidRDefault="00E826B6">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291FB9DF" wp14:editId="412A6EC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25DF9C2E" w14:textId="5339DFCC" w:rsidR="005F194D" w:rsidRDefault="005F194D">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E7764DC" w14:textId="77777777" w:rsidR="005F194D" w:rsidRDefault="005F194D">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5F194D" w:rsidRDefault="005F194D">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5E8CDEE4" w14:textId="77777777" w:rsidR="005F194D" w:rsidRDefault="005F194D">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5D4FA8F1" w14:textId="090EFE17" w:rsidR="005F194D" w:rsidRDefault="005F194D">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291FB9DF"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25DF9C2E" w14:textId="5339DFCC" w:rsidR="005F194D" w:rsidRDefault="005F194D">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E7764DC" w14:textId="77777777" w:rsidR="005F194D" w:rsidRDefault="005F194D">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5F194D" w:rsidRDefault="005F194D">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5E8CDEE4" w14:textId="77777777" w:rsidR="005F194D" w:rsidRDefault="005F194D">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5D4FA8F1" w14:textId="090EFE17" w:rsidR="005F194D" w:rsidRDefault="005F194D">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7AF5D3BB" w14:textId="77777777" w:rsidR="002B47EE" w:rsidRDefault="002B47EE">
      <w:pPr>
        <w:spacing w:line="300" w:lineRule="auto"/>
        <w:ind w:firstLineChars="0" w:firstLine="0"/>
        <w:jc w:val="center"/>
        <w:rPr>
          <w:rFonts w:eastAsia="仿宋_GB2312"/>
          <w:sz w:val="32"/>
        </w:rPr>
      </w:pPr>
    </w:p>
    <w:p w14:paraId="43C89B4E" w14:textId="77777777" w:rsidR="002B47EE" w:rsidRDefault="002B47EE">
      <w:pPr>
        <w:spacing w:line="300" w:lineRule="auto"/>
        <w:ind w:firstLineChars="0" w:firstLine="0"/>
        <w:jc w:val="center"/>
        <w:rPr>
          <w:rFonts w:eastAsia="仿宋_GB2312"/>
          <w:sz w:val="32"/>
        </w:rPr>
      </w:pPr>
    </w:p>
    <w:p w14:paraId="01FAC83F" w14:textId="77777777" w:rsidR="002B47EE" w:rsidRDefault="002B47EE">
      <w:pPr>
        <w:spacing w:line="300" w:lineRule="auto"/>
        <w:ind w:firstLineChars="0" w:firstLine="0"/>
        <w:jc w:val="center"/>
        <w:rPr>
          <w:rFonts w:eastAsia="仿宋_GB2312"/>
          <w:sz w:val="32"/>
        </w:rPr>
      </w:pPr>
    </w:p>
    <w:p w14:paraId="0CE0C240" w14:textId="77777777" w:rsidR="002B47EE" w:rsidRDefault="002B47EE">
      <w:pPr>
        <w:spacing w:line="300" w:lineRule="auto"/>
        <w:ind w:firstLineChars="0" w:firstLine="0"/>
        <w:jc w:val="center"/>
        <w:rPr>
          <w:rFonts w:eastAsia="仿宋_GB2312"/>
          <w:sz w:val="32"/>
        </w:rPr>
      </w:pPr>
    </w:p>
    <w:p w14:paraId="2588CEEC" w14:textId="77777777" w:rsidR="002B47EE" w:rsidRDefault="00E826B6">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13E80503" wp14:editId="4714F338">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0C76EAA7" w14:textId="77777777" w:rsidR="002B47EE" w:rsidRDefault="002B47EE">
      <w:pPr>
        <w:spacing w:line="600" w:lineRule="exact"/>
        <w:ind w:firstLineChars="0" w:firstLine="0"/>
        <w:jc w:val="center"/>
        <w:rPr>
          <w:rFonts w:ascii="Arial" w:eastAsia="华文行楷" w:hAnsi="Arial" w:cs="Arial"/>
          <w:sz w:val="36"/>
          <w:szCs w:val="36"/>
        </w:rPr>
      </w:pPr>
    </w:p>
    <w:p w14:paraId="4914B25E" w14:textId="77777777" w:rsidR="002B47EE" w:rsidRDefault="00E826B6">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3A0B89FE" w14:textId="77777777" w:rsidR="002B47EE" w:rsidRDefault="00E826B6">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7B99C27" w14:textId="77777777" w:rsidR="002B47EE" w:rsidRDefault="00E826B6">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56A87DED" w14:textId="77777777" w:rsidR="002B47EE" w:rsidRDefault="002B47EE">
      <w:pPr>
        <w:spacing w:line="240" w:lineRule="auto"/>
        <w:ind w:firstLineChars="100" w:firstLine="520"/>
        <w:jc w:val="center"/>
        <w:rPr>
          <w:rFonts w:eastAsia="隶书"/>
          <w:sz w:val="52"/>
          <w:szCs w:val="52"/>
        </w:rPr>
      </w:pPr>
    </w:p>
    <w:p w14:paraId="18F3CD4F" w14:textId="77777777" w:rsidR="002B47EE" w:rsidRDefault="002B47EE">
      <w:pPr>
        <w:spacing w:line="240" w:lineRule="auto"/>
        <w:ind w:firstLineChars="100" w:firstLine="520"/>
        <w:jc w:val="center"/>
        <w:rPr>
          <w:rFonts w:eastAsia="隶书"/>
          <w:sz w:val="52"/>
          <w:szCs w:val="52"/>
        </w:rPr>
      </w:pPr>
    </w:p>
    <w:p w14:paraId="5C180BDE" w14:textId="77777777" w:rsidR="002B47EE" w:rsidRDefault="00E826B6">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09C38EDA" wp14:editId="2E4BFD1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18C1805" w14:textId="77777777" w:rsidR="002B47EE" w:rsidRDefault="00E826B6">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34382DAC" wp14:editId="6A3CF7AC">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2EA348A7" w14:textId="4CDD984E" w:rsidR="005F194D" w:rsidRDefault="005F194D">
                            <w:pPr>
                              <w:spacing w:before="320" w:line="600" w:lineRule="exact"/>
                              <w:ind w:firstLineChars="0" w:firstLine="0"/>
                              <w:jc w:val="center"/>
                              <w:rPr>
                                <w:rFonts w:ascii="Arial" w:hAnsi="Arial" w:cs="Arial"/>
                                <w:b/>
                                <w:sz w:val="52"/>
                                <w:szCs w:val="52"/>
                              </w:rPr>
                            </w:pPr>
                            <w:r w:rsidRPr="001C799C">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34382DAC"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2EA348A7" w14:textId="4CDD984E" w:rsidR="005F194D" w:rsidRDefault="005F194D">
                      <w:pPr>
                        <w:spacing w:before="320" w:line="600" w:lineRule="exact"/>
                        <w:ind w:firstLineChars="0" w:firstLine="0"/>
                        <w:jc w:val="center"/>
                        <w:rPr>
                          <w:rFonts w:ascii="Arial" w:hAnsi="Arial" w:cs="Arial"/>
                          <w:b/>
                          <w:sz w:val="52"/>
                          <w:szCs w:val="52"/>
                        </w:rPr>
                      </w:pPr>
                      <w:r w:rsidRPr="001C799C">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16823F87" w14:textId="77777777" w:rsidR="002B47EE" w:rsidRDefault="002B47EE">
      <w:pPr>
        <w:spacing w:line="300" w:lineRule="auto"/>
        <w:ind w:firstLineChars="0" w:firstLine="0"/>
        <w:jc w:val="center"/>
        <w:rPr>
          <w:rFonts w:eastAsia="黑体"/>
          <w:sz w:val="52"/>
        </w:rPr>
      </w:pPr>
    </w:p>
    <w:p w14:paraId="1DCBCB01" w14:textId="77777777" w:rsidR="002B47EE" w:rsidRDefault="002B47EE">
      <w:pPr>
        <w:spacing w:line="300" w:lineRule="auto"/>
        <w:ind w:firstLineChars="0" w:firstLine="0"/>
        <w:jc w:val="center"/>
        <w:rPr>
          <w:rFonts w:eastAsia="黑体"/>
          <w:sz w:val="52"/>
        </w:rPr>
      </w:pPr>
    </w:p>
    <w:p w14:paraId="2E37983E" w14:textId="77777777" w:rsidR="002B47EE" w:rsidRDefault="002B47EE">
      <w:pPr>
        <w:spacing w:line="300" w:lineRule="auto"/>
        <w:ind w:firstLineChars="0" w:firstLine="0"/>
        <w:jc w:val="center"/>
        <w:rPr>
          <w:rFonts w:eastAsia="仿宋_GB2312"/>
          <w:sz w:val="32"/>
        </w:rPr>
      </w:pPr>
    </w:p>
    <w:p w14:paraId="25D842D0" w14:textId="77777777" w:rsidR="002B47EE" w:rsidRDefault="002B47EE">
      <w:pPr>
        <w:spacing w:line="300" w:lineRule="auto"/>
        <w:ind w:firstLineChars="0" w:firstLine="0"/>
        <w:jc w:val="center"/>
        <w:rPr>
          <w:rFonts w:eastAsia="仿宋_GB2312"/>
          <w:sz w:val="32"/>
        </w:rPr>
      </w:pPr>
    </w:p>
    <w:p w14:paraId="7487F98E" w14:textId="77777777" w:rsidR="002B47EE" w:rsidRDefault="00E826B6">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3FF679AB" wp14:editId="6DA67C72">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67617D0" w14:textId="1643F9D2" w:rsidR="005F194D" w:rsidRDefault="005F194D">
                            <w:pPr>
                              <w:spacing w:line="600" w:lineRule="exact"/>
                              <w:ind w:firstLineChars="0" w:firstLine="0"/>
                              <w:rPr>
                                <w:rFonts w:eastAsia="仿宋_GB2312"/>
                                <w:sz w:val="32"/>
                                <w:szCs w:val="32"/>
                              </w:rPr>
                            </w:pPr>
                            <w:r>
                              <w:rPr>
                                <w:rFonts w:eastAsia="仿宋_GB2312"/>
                                <w:sz w:val="32"/>
                                <w:szCs w:val="32"/>
                              </w:rPr>
                              <w:t>Wang Hao</w:t>
                            </w:r>
                          </w:p>
                          <w:p w14:paraId="2B7C8677" w14:textId="77777777" w:rsidR="005F194D" w:rsidRDefault="005F194D">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5F194D" w:rsidRDefault="005F194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113E4913" w14:textId="77777777" w:rsidR="005F194D" w:rsidRDefault="005F194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26D8DB32" w:rsidR="005F194D" w:rsidRDefault="005F194D">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FF679AB"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767617D0" w14:textId="1643F9D2" w:rsidR="005F194D" w:rsidRDefault="005F194D">
                      <w:pPr>
                        <w:spacing w:line="600" w:lineRule="exact"/>
                        <w:ind w:firstLineChars="0" w:firstLine="0"/>
                        <w:rPr>
                          <w:rFonts w:eastAsia="仿宋_GB2312"/>
                          <w:sz w:val="32"/>
                          <w:szCs w:val="32"/>
                        </w:rPr>
                      </w:pPr>
                      <w:r>
                        <w:rPr>
                          <w:rFonts w:eastAsia="仿宋_GB2312"/>
                          <w:sz w:val="32"/>
                          <w:szCs w:val="32"/>
                        </w:rPr>
                        <w:t>Wang Hao</w:t>
                      </w:r>
                    </w:p>
                    <w:p w14:paraId="2B7C8677" w14:textId="77777777" w:rsidR="005F194D" w:rsidRDefault="005F194D">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5F194D" w:rsidRDefault="005F194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113E4913" w14:textId="77777777" w:rsidR="005F194D" w:rsidRDefault="005F194D">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26D8DB32" w:rsidR="005F194D" w:rsidRDefault="005F194D">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27010DC3" wp14:editId="6E79BE7D">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54DC7433" w14:textId="77777777" w:rsidR="005F194D" w:rsidRDefault="005F194D">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5F194D" w:rsidRDefault="005F194D">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6D93C3F2" w14:textId="77777777" w:rsidR="005F194D" w:rsidRDefault="005F194D">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5F194D" w:rsidRDefault="005F194D">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644A3646" w14:textId="77777777" w:rsidR="005F194D" w:rsidRDefault="005F194D">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5F194D" w:rsidRDefault="005F194D">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27010DC3"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54DC7433" w14:textId="77777777" w:rsidR="005F194D" w:rsidRDefault="005F194D">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5F194D" w:rsidRDefault="005F194D">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6D93C3F2" w14:textId="77777777" w:rsidR="005F194D" w:rsidRDefault="005F194D">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5F194D" w:rsidRDefault="005F194D">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644A3646" w14:textId="77777777" w:rsidR="005F194D" w:rsidRDefault="005F194D">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5F194D" w:rsidRDefault="005F194D">
                      <w:pPr>
                        <w:spacing w:line="600" w:lineRule="exact"/>
                        <w:ind w:firstLineChars="112" w:firstLine="358"/>
                        <w:rPr>
                          <w:rFonts w:eastAsia="仿宋_GB2312"/>
                          <w:sz w:val="32"/>
                          <w:szCs w:val="32"/>
                        </w:rPr>
                      </w:pPr>
                    </w:p>
                  </w:txbxContent>
                </v:textbox>
              </v:rect>
            </w:pict>
          </mc:Fallback>
        </mc:AlternateContent>
      </w:r>
    </w:p>
    <w:p w14:paraId="1F7DAE2E" w14:textId="77777777" w:rsidR="002B47EE" w:rsidRDefault="002B47EE">
      <w:pPr>
        <w:spacing w:line="300" w:lineRule="auto"/>
        <w:ind w:firstLineChars="0" w:firstLine="0"/>
        <w:jc w:val="center"/>
        <w:rPr>
          <w:rFonts w:eastAsia="仿宋_GB2312"/>
          <w:sz w:val="32"/>
        </w:rPr>
      </w:pPr>
    </w:p>
    <w:p w14:paraId="338FDC46" w14:textId="77777777" w:rsidR="002B47EE" w:rsidRDefault="002B47EE">
      <w:pPr>
        <w:spacing w:line="300" w:lineRule="auto"/>
        <w:ind w:firstLineChars="0" w:firstLine="0"/>
        <w:jc w:val="center"/>
        <w:rPr>
          <w:rFonts w:eastAsia="仿宋_GB2312"/>
          <w:sz w:val="32"/>
        </w:rPr>
      </w:pPr>
    </w:p>
    <w:p w14:paraId="310240CC" w14:textId="77777777" w:rsidR="002B47EE" w:rsidRDefault="002B47EE">
      <w:pPr>
        <w:spacing w:line="300" w:lineRule="auto"/>
        <w:ind w:firstLineChars="0" w:firstLine="0"/>
        <w:rPr>
          <w:rFonts w:eastAsia="仿宋_GB2312"/>
          <w:sz w:val="32"/>
        </w:rPr>
      </w:pPr>
    </w:p>
    <w:p w14:paraId="3E7CA402" w14:textId="77777777" w:rsidR="002B47EE" w:rsidRDefault="002B47EE">
      <w:pPr>
        <w:spacing w:line="300" w:lineRule="auto"/>
        <w:ind w:firstLineChars="0" w:firstLine="0"/>
        <w:rPr>
          <w:rFonts w:eastAsia="仿宋_GB2312"/>
          <w:sz w:val="32"/>
        </w:rPr>
      </w:pPr>
    </w:p>
    <w:p w14:paraId="4EACA8A8" w14:textId="77777777" w:rsidR="002B47EE" w:rsidRDefault="002B47EE">
      <w:pPr>
        <w:spacing w:line="300" w:lineRule="auto"/>
        <w:ind w:firstLineChars="0" w:firstLine="0"/>
        <w:rPr>
          <w:rFonts w:eastAsia="仿宋_GB2312"/>
          <w:sz w:val="32"/>
        </w:rPr>
      </w:pPr>
    </w:p>
    <w:p w14:paraId="50CF1D41" w14:textId="77777777" w:rsidR="002B47EE" w:rsidRDefault="002B47EE">
      <w:pPr>
        <w:spacing w:line="300" w:lineRule="auto"/>
        <w:ind w:firstLineChars="0" w:firstLine="0"/>
        <w:rPr>
          <w:rFonts w:eastAsia="仿宋_GB2312"/>
          <w:sz w:val="32"/>
        </w:rPr>
      </w:pPr>
    </w:p>
    <w:p w14:paraId="34A239DB" w14:textId="77777777" w:rsidR="002B47EE" w:rsidRDefault="002B47EE">
      <w:pPr>
        <w:ind w:firstLine="640"/>
        <w:jc w:val="center"/>
        <w:rPr>
          <w:rFonts w:eastAsia="黑体"/>
          <w:sz w:val="32"/>
        </w:rPr>
      </w:pPr>
    </w:p>
    <w:p w14:paraId="4E9247F8" w14:textId="77777777" w:rsidR="002B47EE" w:rsidRDefault="002B47EE">
      <w:pPr>
        <w:ind w:firstLine="640"/>
        <w:jc w:val="center"/>
        <w:rPr>
          <w:rFonts w:eastAsia="黑体"/>
          <w:sz w:val="32"/>
        </w:rPr>
      </w:pPr>
    </w:p>
    <w:p w14:paraId="5CDFE4E3" w14:textId="77777777" w:rsidR="002B47EE" w:rsidRDefault="00E826B6">
      <w:pPr>
        <w:ind w:firstLine="640"/>
        <w:jc w:val="center"/>
        <w:rPr>
          <w:rFonts w:eastAsia="黑体"/>
        </w:rPr>
      </w:pPr>
      <w:r>
        <w:rPr>
          <w:rFonts w:eastAsia="黑体" w:hint="eastAsia"/>
          <w:sz w:val="32"/>
        </w:rPr>
        <w:t>中国科学技术大学学位论文原创性声明</w:t>
      </w:r>
    </w:p>
    <w:p w14:paraId="145CB29B" w14:textId="77777777" w:rsidR="002B47EE" w:rsidRDefault="00E826B6">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33CAB7E" w14:textId="77777777" w:rsidR="002B47EE" w:rsidRDefault="002B47EE">
      <w:pPr>
        <w:ind w:firstLine="480"/>
        <w:rPr>
          <w:rFonts w:ascii="宋体" w:hAnsi="宋体"/>
        </w:rPr>
      </w:pPr>
    </w:p>
    <w:p w14:paraId="098BC9AF" w14:textId="77777777" w:rsidR="002B47EE" w:rsidRDefault="00E826B6">
      <w:pPr>
        <w:spacing w:beforeLines="100" w:before="312"/>
        <w:ind w:firstLineChars="150" w:firstLine="360"/>
        <w:rPr>
          <w:rFonts w:ascii="宋体" w:hAnsi="宋体"/>
        </w:rPr>
      </w:pPr>
      <w:r>
        <w:rPr>
          <w:rFonts w:ascii="宋体" w:hAnsi="宋体" w:hint="eastAsia"/>
        </w:rPr>
        <w:t>作者签名：___________                签字日期：_______________</w:t>
      </w:r>
    </w:p>
    <w:p w14:paraId="52C4E7EF" w14:textId="77777777" w:rsidR="002B47EE" w:rsidRDefault="002B47EE">
      <w:pPr>
        <w:ind w:firstLine="480"/>
        <w:rPr>
          <w:rFonts w:ascii="宋体" w:hAnsi="宋体"/>
        </w:rPr>
      </w:pPr>
    </w:p>
    <w:p w14:paraId="67029FDA" w14:textId="77777777" w:rsidR="002B47EE" w:rsidRDefault="002B47EE">
      <w:pPr>
        <w:ind w:firstLine="480"/>
        <w:rPr>
          <w:rFonts w:ascii="宋体" w:hAnsi="宋体"/>
        </w:rPr>
      </w:pPr>
    </w:p>
    <w:p w14:paraId="6ABB5AD7" w14:textId="77777777" w:rsidR="002B47EE" w:rsidRDefault="002B47EE">
      <w:pPr>
        <w:ind w:firstLine="480"/>
        <w:rPr>
          <w:rFonts w:ascii="宋体" w:hAnsi="宋体"/>
        </w:rPr>
      </w:pPr>
    </w:p>
    <w:p w14:paraId="3098D27B" w14:textId="77777777" w:rsidR="002B47EE" w:rsidRDefault="002B47EE">
      <w:pPr>
        <w:ind w:firstLine="480"/>
        <w:rPr>
          <w:rFonts w:ascii="宋体" w:hAnsi="宋体"/>
        </w:rPr>
      </w:pPr>
    </w:p>
    <w:p w14:paraId="71CF937E" w14:textId="77777777" w:rsidR="002B47EE" w:rsidRDefault="00E826B6">
      <w:pPr>
        <w:ind w:firstLine="640"/>
        <w:jc w:val="center"/>
        <w:rPr>
          <w:rFonts w:eastAsia="黑体"/>
          <w:sz w:val="32"/>
        </w:rPr>
      </w:pPr>
      <w:r>
        <w:rPr>
          <w:rFonts w:eastAsia="黑体" w:hint="eastAsia"/>
          <w:sz w:val="32"/>
        </w:rPr>
        <w:t>中国科学技术大学学位论文授权使用声明</w:t>
      </w:r>
    </w:p>
    <w:p w14:paraId="435A4EAC" w14:textId="77777777" w:rsidR="002B47EE" w:rsidRDefault="00E826B6">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7A88E6BC" w14:textId="77777777" w:rsidR="002B47EE" w:rsidRDefault="00E826B6">
      <w:pPr>
        <w:ind w:firstLine="480"/>
        <w:rPr>
          <w:rFonts w:ascii="宋体" w:hAnsi="宋体"/>
        </w:rPr>
      </w:pPr>
      <w:r>
        <w:rPr>
          <w:rFonts w:ascii="宋体" w:hAnsi="宋体" w:hint="eastAsia"/>
        </w:rPr>
        <w:t>控</w:t>
      </w:r>
      <w:r>
        <w:rPr>
          <w:rFonts w:ascii="宋体" w:hAnsi="宋体"/>
        </w:rPr>
        <w:t>阅</w:t>
      </w:r>
      <w:r>
        <w:rPr>
          <w:rFonts w:ascii="宋体" w:hAnsi="宋体" w:hint="eastAsia"/>
        </w:rPr>
        <w:t>的学位论文在解除后也遵守此规定。</w:t>
      </w:r>
    </w:p>
    <w:p w14:paraId="7108BAB9" w14:textId="77777777" w:rsidR="002B47EE" w:rsidRDefault="00E826B6">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76F031EE" w14:textId="77777777" w:rsidR="002B47EE" w:rsidRDefault="00E826B6">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77B878DC" w14:textId="77777777" w:rsidR="002B47EE" w:rsidRDefault="00E826B6">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7B01846F" w14:textId="77777777" w:rsidR="002B47EE" w:rsidRDefault="002B47EE">
      <w:pPr>
        <w:spacing w:beforeLines="100" w:before="312"/>
        <w:ind w:firstLine="480"/>
        <w:rPr>
          <w:rFonts w:ascii="宋体" w:hAnsi="宋体"/>
        </w:rPr>
      </w:pPr>
    </w:p>
    <w:p w14:paraId="0442818D" w14:textId="77777777" w:rsidR="002B47EE" w:rsidRDefault="002B47EE">
      <w:pPr>
        <w:ind w:firstLine="560"/>
        <w:rPr>
          <w:sz w:val="28"/>
        </w:rPr>
      </w:pPr>
    </w:p>
    <w:p w14:paraId="0670AF01" w14:textId="77777777" w:rsidR="002B47EE" w:rsidRDefault="002B47EE">
      <w:pPr>
        <w:ind w:firstLineChars="1900" w:firstLine="5320"/>
        <w:rPr>
          <w:sz w:val="28"/>
        </w:rPr>
      </w:pPr>
    </w:p>
    <w:p w14:paraId="2BF6765B" w14:textId="77777777" w:rsidR="002B47EE" w:rsidRDefault="002B47EE">
      <w:pPr>
        <w:ind w:firstLineChars="1900" w:firstLine="5320"/>
        <w:rPr>
          <w:sz w:val="28"/>
        </w:rPr>
      </w:pPr>
    </w:p>
    <w:p w14:paraId="2927555B" w14:textId="77777777" w:rsidR="002B47EE" w:rsidRDefault="002B47EE">
      <w:pPr>
        <w:spacing w:before="480" w:after="360"/>
        <w:ind w:firstLine="643"/>
        <w:jc w:val="center"/>
        <w:rPr>
          <w:rFonts w:eastAsia="黑体"/>
          <w:b/>
          <w:sz w:val="32"/>
          <w:szCs w:val="32"/>
        </w:rPr>
        <w:sectPr w:rsidR="002B47EE">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50244CB" w14:textId="77777777" w:rsidR="002B47EE" w:rsidRDefault="00E826B6">
      <w:pPr>
        <w:pStyle w:val="1"/>
      </w:pPr>
      <w:bookmarkStart w:id="1" w:name="_Toc29816"/>
      <w:r>
        <w:rPr>
          <w:rFonts w:ascii="黑体" w:hAnsi="黑体" w:cs="Arial" w:hint="eastAsia"/>
          <w:szCs w:val="32"/>
        </w:rPr>
        <w:lastRenderedPageBreak/>
        <w:t>摘    要</w:t>
      </w:r>
      <w:bookmarkEnd w:id="1"/>
    </w:p>
    <w:p w14:paraId="23161D8E" w14:textId="77777777" w:rsidR="002B47EE" w:rsidRDefault="00E826B6">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22788317" w14:textId="77777777" w:rsidR="002B47EE" w:rsidRDefault="00E826B6">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0449CD2B" w14:textId="77777777" w:rsidR="002B47EE" w:rsidRDefault="00E826B6">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1E50ACDC" w14:textId="77777777" w:rsidR="002B47EE" w:rsidRDefault="002B47EE">
      <w:pPr>
        <w:pStyle w:val="a7"/>
        <w:spacing w:line="400" w:lineRule="exact"/>
        <w:ind w:firstLine="480"/>
        <w:rPr>
          <w:rFonts w:ascii="宋体" w:hAnsi="宋体" w:cs="宋体"/>
          <w:sz w:val="24"/>
          <w:szCs w:val="24"/>
        </w:rPr>
      </w:pPr>
    </w:p>
    <w:p w14:paraId="18043D48" w14:textId="77777777" w:rsidR="002B47EE" w:rsidRDefault="00E826B6">
      <w:pPr>
        <w:ind w:left="711" w:hangingChars="295" w:hanging="711"/>
        <w:rPr>
          <w:rFonts w:ascii="宋体" w:hAnsi="宋体" w:cs="宋体"/>
          <w:color w:val="000000"/>
          <w:lang w:val="zh-CN"/>
        </w:rPr>
        <w:sectPr w:rsidR="002B47EE">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75AF9FF6" w14:textId="77777777" w:rsidR="002B47EE" w:rsidRDefault="002B47EE">
      <w:pPr>
        <w:ind w:left="708" w:hangingChars="295" w:hanging="708"/>
        <w:rPr>
          <w:rFonts w:ascii="宋体" w:hAnsi="宋体" w:cs="宋体"/>
          <w:color w:val="000000"/>
          <w:lang w:val="zh-CN"/>
        </w:rPr>
        <w:sectPr w:rsidR="002B47EE">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6D989208" w14:textId="77777777" w:rsidR="002B47EE" w:rsidRDefault="00E826B6">
      <w:pPr>
        <w:pStyle w:val="1"/>
        <w:rPr>
          <w:rFonts w:ascii="Arial" w:hAnsi="Arial" w:cs="Arial"/>
        </w:rPr>
      </w:pPr>
      <w:bookmarkStart w:id="2" w:name="_Toc6370"/>
      <w:r>
        <w:rPr>
          <w:rFonts w:ascii="Arial" w:hAnsi="Arial" w:cs="Arial"/>
        </w:rPr>
        <w:lastRenderedPageBreak/>
        <w:t>ABSTRACT</w:t>
      </w:r>
      <w:bookmarkEnd w:id="2"/>
    </w:p>
    <w:p w14:paraId="11272BE1" w14:textId="77777777" w:rsidR="002B47EE" w:rsidRDefault="00E826B6">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14:paraId="26CB0AAA" w14:textId="77777777" w:rsidR="002B47EE" w:rsidRDefault="00E826B6">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5664F0E0" w14:textId="77777777" w:rsidR="002B47EE" w:rsidRDefault="00E826B6">
      <w:pPr>
        <w:ind w:firstLine="480"/>
        <w:sectPr w:rsidR="002B47EE">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14:paraId="7979A866" w14:textId="77777777" w:rsidR="002B47EE" w:rsidRDefault="00E826B6">
      <w:pPr>
        <w:ind w:firstLineChars="0" w:firstLine="0"/>
      </w:pPr>
      <w:r>
        <w:lastRenderedPageBreak/>
        <w:t>effectiveness of the proposed method, we evaluate and verify the proposed model</w:t>
      </w:r>
    </w:p>
    <w:p w14:paraId="4B3E47E4" w14:textId="77777777" w:rsidR="002B47EE" w:rsidRDefault="002B47EE">
      <w:pPr>
        <w:ind w:firstLine="480"/>
      </w:pPr>
    </w:p>
    <w:p w14:paraId="2F58D2F7" w14:textId="77777777" w:rsidR="002B47EE" w:rsidRDefault="00E826B6">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7DA21F19" w14:textId="77777777" w:rsidR="002B47EE" w:rsidRDefault="002B47EE">
      <w:pPr>
        <w:ind w:firstLine="480"/>
        <w:sectPr w:rsidR="002B47EE">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4F900C53" w14:textId="77777777" w:rsidR="002B47EE" w:rsidRDefault="00E826B6">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6435AAEF" w14:textId="77777777" w:rsidR="002B47EE" w:rsidRDefault="00E826B6">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9EB8A68" w14:textId="77777777" w:rsidR="002B47EE" w:rsidRDefault="005F194D">
          <w:pPr>
            <w:pStyle w:val="TOC1"/>
            <w:tabs>
              <w:tab w:val="right" w:leader="dot" w:pos="8312"/>
            </w:tabs>
            <w:snapToGrid w:val="0"/>
            <w:rPr>
              <w:rFonts w:ascii="宋体" w:hAnsi="宋体" w:cs="宋体"/>
            </w:rPr>
          </w:pPr>
          <w:hyperlink w:anchor="_Toc6370" w:history="1">
            <w:r w:rsidR="00E826B6">
              <w:rPr>
                <w:rFonts w:ascii="宋体" w:hAnsi="宋体" w:cs="宋体" w:hint="eastAsia"/>
              </w:rPr>
              <w:t>ABSTRACT</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_Toc6370 </w:instrText>
            </w:r>
            <w:r w:rsidR="00E826B6">
              <w:rPr>
                <w:rFonts w:ascii="宋体" w:hAnsi="宋体" w:cs="宋体" w:hint="eastAsia"/>
                <w:sz w:val="24"/>
                <w:szCs w:val="22"/>
              </w:rPr>
              <w:fldChar w:fldCharType="separate"/>
            </w:r>
            <w:r w:rsidR="00E826B6">
              <w:rPr>
                <w:rFonts w:ascii="宋体" w:hAnsi="宋体" w:cs="宋体" w:hint="eastAsia"/>
                <w:sz w:val="24"/>
                <w:szCs w:val="22"/>
              </w:rPr>
              <w:t>III</w:t>
            </w:r>
            <w:r w:rsidR="00E826B6">
              <w:rPr>
                <w:rFonts w:ascii="宋体" w:hAnsi="宋体" w:cs="宋体" w:hint="eastAsia"/>
                <w:sz w:val="24"/>
                <w:szCs w:val="22"/>
              </w:rPr>
              <w:fldChar w:fldCharType="end"/>
            </w:r>
          </w:hyperlink>
        </w:p>
        <w:p w14:paraId="5C29B416" w14:textId="77777777" w:rsidR="002B47EE" w:rsidRDefault="005F194D">
          <w:pPr>
            <w:pStyle w:val="TOC1"/>
            <w:tabs>
              <w:tab w:val="right" w:leader="dot" w:pos="8312"/>
            </w:tabs>
            <w:snapToGrid w:val="0"/>
            <w:rPr>
              <w:rFonts w:ascii="宋体" w:hAnsi="宋体" w:cs="宋体"/>
            </w:rPr>
          </w:pPr>
          <w:hyperlink w:anchor="_Toc29844" w:history="1">
            <w:r w:rsidR="00E826B6">
              <w:rPr>
                <w:rFonts w:ascii="宋体" w:hAnsi="宋体" w:cs="宋体" w:hint="eastAsia"/>
              </w:rPr>
              <w:t>第1章  绪    论</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_Toc29844 </w:instrText>
            </w:r>
            <w:r w:rsidR="00E826B6">
              <w:rPr>
                <w:rFonts w:ascii="宋体" w:hAnsi="宋体" w:cs="宋体" w:hint="eastAsia"/>
                <w:sz w:val="24"/>
                <w:szCs w:val="22"/>
              </w:rPr>
              <w:fldChar w:fldCharType="separate"/>
            </w:r>
            <w:r w:rsidR="00E826B6">
              <w:rPr>
                <w:rFonts w:ascii="宋体" w:hAnsi="宋体" w:cs="宋体" w:hint="eastAsia"/>
                <w:sz w:val="24"/>
                <w:szCs w:val="22"/>
              </w:rPr>
              <w:t>1</w:t>
            </w:r>
            <w:r w:rsidR="00E826B6">
              <w:rPr>
                <w:rFonts w:ascii="宋体" w:hAnsi="宋体" w:cs="宋体" w:hint="eastAsia"/>
                <w:sz w:val="24"/>
                <w:szCs w:val="22"/>
              </w:rPr>
              <w:fldChar w:fldCharType="end"/>
            </w:r>
          </w:hyperlink>
        </w:p>
        <w:p w14:paraId="46EE9705" w14:textId="77777777" w:rsidR="002B47EE" w:rsidRDefault="005F194D">
          <w:pPr>
            <w:pStyle w:val="TOC2"/>
            <w:tabs>
              <w:tab w:val="right" w:leader="dot" w:pos="8312"/>
            </w:tabs>
            <w:snapToGrid w:val="0"/>
            <w:rPr>
              <w:rFonts w:ascii="宋体" w:hAnsi="宋体" w:cs="宋体"/>
            </w:rPr>
          </w:pPr>
          <w:hyperlink w:anchor="_Toc9378" w:history="1">
            <w:r w:rsidR="00E826B6">
              <w:rPr>
                <w:rFonts w:ascii="宋体" w:hAnsi="宋体" w:cs="宋体" w:hint="eastAsia"/>
                <w:lang w:val="zh-CN"/>
              </w:rPr>
              <w:t>1.1</w:t>
            </w:r>
            <w:r w:rsidR="00E826B6">
              <w:rPr>
                <w:rFonts w:ascii="宋体" w:hAnsi="宋体" w:cs="宋体" w:hint="eastAsia"/>
              </w:rPr>
              <w:t xml:space="preserve">  </w:t>
            </w:r>
            <w:r w:rsidR="00E826B6">
              <w:rPr>
                <w:rFonts w:ascii="宋体" w:hAnsi="宋体" w:cs="宋体" w:hint="eastAsia"/>
                <w:lang w:val="zh-CN"/>
              </w:rPr>
              <w:t>研究背景</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_Toc9378 </w:instrText>
            </w:r>
            <w:r w:rsidR="00E826B6">
              <w:rPr>
                <w:rFonts w:ascii="宋体" w:hAnsi="宋体" w:cs="宋体" w:hint="eastAsia"/>
              </w:rPr>
              <w:fldChar w:fldCharType="separate"/>
            </w:r>
            <w:r w:rsidR="00E826B6">
              <w:rPr>
                <w:rFonts w:ascii="宋体" w:hAnsi="宋体" w:cs="宋体" w:hint="eastAsia"/>
              </w:rPr>
              <w:t>1</w:t>
            </w:r>
            <w:r w:rsidR="00E826B6">
              <w:rPr>
                <w:rFonts w:ascii="宋体" w:hAnsi="宋体" w:cs="宋体" w:hint="eastAsia"/>
              </w:rPr>
              <w:fldChar w:fldCharType="end"/>
            </w:r>
          </w:hyperlink>
        </w:p>
        <w:p w14:paraId="4A246B4A" w14:textId="77777777" w:rsidR="002B47EE" w:rsidRDefault="005F194D">
          <w:pPr>
            <w:pStyle w:val="TOC2"/>
            <w:tabs>
              <w:tab w:val="right" w:leader="dot" w:pos="8312"/>
            </w:tabs>
            <w:snapToGrid w:val="0"/>
            <w:rPr>
              <w:rFonts w:ascii="宋体" w:hAnsi="宋体" w:cs="宋体"/>
            </w:rPr>
          </w:pPr>
          <w:hyperlink w:anchor="_Toc12605" w:history="1">
            <w:r w:rsidR="00E826B6">
              <w:rPr>
                <w:rFonts w:ascii="宋体" w:hAnsi="宋体" w:cs="宋体" w:hint="eastAsia"/>
                <w:lang w:val="zh-CN"/>
              </w:rPr>
              <w:t>1.2</w:t>
            </w:r>
            <w:r w:rsidR="00E826B6">
              <w:rPr>
                <w:rFonts w:ascii="宋体" w:hAnsi="宋体" w:cs="宋体" w:hint="eastAsia"/>
              </w:rPr>
              <w:t xml:space="preserve">  </w:t>
            </w:r>
            <w:r w:rsidR="00E826B6">
              <w:rPr>
                <w:rFonts w:ascii="宋体" w:hAnsi="宋体" w:cs="宋体" w:hint="eastAsia"/>
                <w:lang w:val="zh-CN"/>
              </w:rPr>
              <w:t>国内外发展现状</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_Toc12605 </w:instrText>
            </w:r>
            <w:r w:rsidR="00E826B6">
              <w:rPr>
                <w:rFonts w:ascii="宋体" w:hAnsi="宋体" w:cs="宋体" w:hint="eastAsia"/>
              </w:rPr>
              <w:fldChar w:fldCharType="separate"/>
            </w:r>
            <w:r w:rsidR="00E826B6">
              <w:rPr>
                <w:rFonts w:ascii="宋体" w:hAnsi="宋体" w:cs="宋体" w:hint="eastAsia"/>
              </w:rPr>
              <w:t>4</w:t>
            </w:r>
            <w:r w:rsidR="00E826B6">
              <w:rPr>
                <w:rFonts w:ascii="宋体" w:hAnsi="宋体" w:cs="宋体" w:hint="eastAsia"/>
              </w:rPr>
              <w:fldChar w:fldCharType="end"/>
            </w:r>
          </w:hyperlink>
        </w:p>
        <w:p w14:paraId="7234D2DE" w14:textId="77777777" w:rsidR="002B47EE" w:rsidRDefault="005F194D">
          <w:pPr>
            <w:pStyle w:val="TOC2"/>
            <w:tabs>
              <w:tab w:val="right" w:leader="dot" w:pos="8312"/>
            </w:tabs>
            <w:snapToGrid w:val="0"/>
            <w:rPr>
              <w:rFonts w:ascii="宋体" w:hAnsi="宋体" w:cs="宋体"/>
            </w:rPr>
          </w:pPr>
          <w:hyperlink w:anchor="_Toc17037" w:history="1">
            <w:r w:rsidR="00E826B6">
              <w:rPr>
                <w:rFonts w:ascii="宋体" w:hAnsi="宋体" w:cs="宋体" w:hint="eastAsia"/>
                <w:lang w:val="zh-CN"/>
              </w:rPr>
              <w:t>1.3</w:t>
            </w:r>
            <w:r w:rsidR="00E826B6">
              <w:rPr>
                <w:rFonts w:ascii="宋体" w:hAnsi="宋体" w:cs="宋体" w:hint="eastAsia"/>
              </w:rPr>
              <w:t xml:space="preserve">  本文工作</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_Toc17037 </w:instrText>
            </w:r>
            <w:r w:rsidR="00E826B6">
              <w:rPr>
                <w:rFonts w:ascii="宋体" w:hAnsi="宋体" w:cs="宋体" w:hint="eastAsia"/>
              </w:rPr>
              <w:fldChar w:fldCharType="separate"/>
            </w:r>
            <w:r w:rsidR="00E826B6">
              <w:rPr>
                <w:rFonts w:ascii="宋体" w:hAnsi="宋体" w:cs="宋体" w:hint="eastAsia"/>
              </w:rPr>
              <w:t>6</w:t>
            </w:r>
            <w:r w:rsidR="00E826B6">
              <w:rPr>
                <w:rFonts w:ascii="宋体" w:hAnsi="宋体" w:cs="宋体" w:hint="eastAsia"/>
              </w:rPr>
              <w:fldChar w:fldCharType="end"/>
            </w:r>
          </w:hyperlink>
        </w:p>
        <w:p w14:paraId="6F8A7872" w14:textId="77777777" w:rsidR="002B47EE" w:rsidRDefault="005F194D">
          <w:pPr>
            <w:pStyle w:val="TOC3"/>
            <w:tabs>
              <w:tab w:val="right" w:leader="dot" w:pos="8312"/>
            </w:tabs>
            <w:snapToGrid w:val="0"/>
            <w:ind w:firstLine="480"/>
            <w:rPr>
              <w:rFonts w:ascii="仿宋" w:hAnsi="仿宋" w:cs="仿宋"/>
            </w:rPr>
          </w:pPr>
          <w:hyperlink w:anchor="_Toc229" w:history="1">
            <w:r w:rsidR="00E826B6">
              <w:rPr>
                <w:rFonts w:ascii="仿宋" w:hAnsi="仿宋" w:cs="仿宋" w:hint="eastAsia"/>
              </w:rPr>
              <w:t>1.3.1  CPI缺点分析</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_Toc229 </w:instrText>
            </w:r>
            <w:r w:rsidR="00E826B6">
              <w:rPr>
                <w:rFonts w:ascii="仿宋" w:hAnsi="仿宋" w:cs="仿宋" w:hint="eastAsia"/>
              </w:rPr>
              <w:fldChar w:fldCharType="separate"/>
            </w:r>
            <w:r w:rsidR="00E826B6">
              <w:rPr>
                <w:rFonts w:ascii="仿宋" w:hAnsi="仿宋" w:cs="仿宋" w:hint="eastAsia"/>
              </w:rPr>
              <w:t>6</w:t>
            </w:r>
            <w:r w:rsidR="00E826B6">
              <w:rPr>
                <w:rFonts w:ascii="仿宋" w:hAnsi="仿宋" w:cs="仿宋" w:hint="eastAsia"/>
              </w:rPr>
              <w:fldChar w:fldCharType="end"/>
            </w:r>
          </w:hyperlink>
        </w:p>
        <w:p w14:paraId="2E3B9989" w14:textId="77777777" w:rsidR="002B47EE" w:rsidRDefault="005F194D">
          <w:pPr>
            <w:pStyle w:val="TOC3"/>
            <w:tabs>
              <w:tab w:val="right" w:leader="dot" w:pos="8312"/>
            </w:tabs>
            <w:snapToGrid w:val="0"/>
            <w:ind w:firstLine="480"/>
            <w:rPr>
              <w:rFonts w:ascii="仿宋" w:hAnsi="仿宋" w:cs="仿宋"/>
            </w:rPr>
          </w:pPr>
          <w:hyperlink w:anchor="_Toc26610" w:history="1">
            <w:r w:rsidR="00E826B6">
              <w:rPr>
                <w:rFonts w:ascii="仿宋" w:hAnsi="仿宋" w:cs="仿宋" w:hint="eastAsia"/>
              </w:rPr>
              <w:t>1.3.2  具体工作</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_Toc26610 </w:instrText>
            </w:r>
            <w:r w:rsidR="00E826B6">
              <w:rPr>
                <w:rFonts w:ascii="仿宋" w:hAnsi="仿宋" w:cs="仿宋" w:hint="eastAsia"/>
              </w:rPr>
              <w:fldChar w:fldCharType="separate"/>
            </w:r>
            <w:r w:rsidR="00E826B6">
              <w:rPr>
                <w:rFonts w:ascii="仿宋" w:hAnsi="仿宋" w:cs="仿宋" w:hint="eastAsia"/>
              </w:rPr>
              <w:t>8</w:t>
            </w:r>
            <w:r w:rsidR="00E826B6">
              <w:rPr>
                <w:rFonts w:ascii="仿宋" w:hAnsi="仿宋" w:cs="仿宋" w:hint="eastAsia"/>
              </w:rPr>
              <w:fldChar w:fldCharType="end"/>
            </w:r>
          </w:hyperlink>
        </w:p>
        <w:p w14:paraId="3F7DFACE" w14:textId="77777777" w:rsidR="002B47EE" w:rsidRDefault="005F194D">
          <w:pPr>
            <w:pStyle w:val="TOC2"/>
            <w:tabs>
              <w:tab w:val="right" w:leader="dot" w:pos="8312"/>
            </w:tabs>
            <w:snapToGrid w:val="0"/>
            <w:rPr>
              <w:rFonts w:ascii="宋体" w:hAnsi="宋体" w:cs="宋体"/>
            </w:rPr>
          </w:pPr>
          <w:hyperlink w:anchor="_Toc8640" w:history="1">
            <w:r w:rsidR="00E826B6">
              <w:rPr>
                <w:rFonts w:ascii="宋体" w:hAnsi="宋体" w:cs="宋体" w:hint="eastAsia"/>
                <w:lang w:val="zh-CN"/>
              </w:rPr>
              <w:t>1.4</w:t>
            </w:r>
            <w:r w:rsidR="00E826B6">
              <w:rPr>
                <w:rFonts w:ascii="宋体" w:hAnsi="宋体" w:cs="宋体" w:hint="eastAsia"/>
              </w:rPr>
              <w:t xml:space="preserve">  </w:t>
            </w:r>
            <w:r w:rsidR="00E826B6">
              <w:rPr>
                <w:rFonts w:ascii="宋体" w:hAnsi="宋体" w:cs="宋体" w:hint="eastAsia"/>
                <w:lang w:val="zh-CN"/>
              </w:rPr>
              <w:t>章节内容</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_Toc8640 </w:instrText>
            </w:r>
            <w:r w:rsidR="00E826B6">
              <w:rPr>
                <w:rFonts w:ascii="宋体" w:hAnsi="宋体" w:cs="宋体" w:hint="eastAsia"/>
              </w:rPr>
              <w:fldChar w:fldCharType="separate"/>
            </w:r>
            <w:r w:rsidR="00E826B6">
              <w:rPr>
                <w:rFonts w:ascii="宋体" w:hAnsi="宋体" w:cs="宋体" w:hint="eastAsia"/>
              </w:rPr>
              <w:t>9</w:t>
            </w:r>
            <w:r w:rsidR="00E826B6">
              <w:rPr>
                <w:rFonts w:ascii="宋体" w:hAnsi="宋体" w:cs="宋体" w:hint="eastAsia"/>
              </w:rPr>
              <w:fldChar w:fldCharType="end"/>
            </w:r>
          </w:hyperlink>
        </w:p>
        <w:p w14:paraId="5F0B891A" w14:textId="77777777" w:rsidR="002B47EE" w:rsidRDefault="005F194D">
          <w:pPr>
            <w:pStyle w:val="TOC1"/>
            <w:tabs>
              <w:tab w:val="right" w:leader="dot" w:pos="8312"/>
            </w:tabs>
            <w:snapToGrid w:val="0"/>
            <w:rPr>
              <w:rFonts w:ascii="宋体" w:hAnsi="宋体" w:cs="宋体"/>
            </w:rPr>
          </w:pPr>
          <w:hyperlink w:anchor="_Toc26598" w:history="1">
            <w:r w:rsidR="00E826B6">
              <w:rPr>
                <w:rFonts w:ascii="宋体" w:hAnsi="宋体" w:cs="宋体" w:hint="eastAsia"/>
              </w:rPr>
              <w:t>第2章 相关技术分析</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_Toc26598 </w:instrText>
            </w:r>
            <w:r w:rsidR="00E826B6">
              <w:rPr>
                <w:rFonts w:ascii="宋体" w:hAnsi="宋体" w:cs="宋体" w:hint="eastAsia"/>
                <w:sz w:val="24"/>
                <w:szCs w:val="22"/>
              </w:rPr>
              <w:fldChar w:fldCharType="separate"/>
            </w:r>
            <w:r w:rsidR="00E826B6">
              <w:rPr>
                <w:rFonts w:ascii="宋体" w:hAnsi="宋体" w:cs="宋体" w:hint="eastAsia"/>
                <w:sz w:val="24"/>
                <w:szCs w:val="22"/>
              </w:rPr>
              <w:t>10</w:t>
            </w:r>
            <w:r w:rsidR="00E826B6">
              <w:rPr>
                <w:rFonts w:ascii="宋体" w:hAnsi="宋体" w:cs="宋体" w:hint="eastAsia"/>
                <w:sz w:val="24"/>
                <w:szCs w:val="22"/>
              </w:rPr>
              <w:fldChar w:fldCharType="end"/>
            </w:r>
          </w:hyperlink>
        </w:p>
        <w:p w14:paraId="5897833C" w14:textId="77777777" w:rsidR="002B47EE" w:rsidRDefault="005F194D">
          <w:pPr>
            <w:pStyle w:val="TOC2"/>
            <w:tabs>
              <w:tab w:val="right" w:leader="dot" w:pos="8312"/>
            </w:tabs>
            <w:snapToGrid w:val="0"/>
            <w:rPr>
              <w:rFonts w:ascii="宋体" w:hAnsi="宋体" w:cs="宋体"/>
            </w:rPr>
          </w:pPr>
          <w:hyperlink w:anchor="_Toc14708" w:history="1">
            <w:r w:rsidR="00E826B6">
              <w:rPr>
                <w:rFonts w:ascii="宋体" w:hAnsi="宋体" w:cs="宋体" w:hint="eastAsia"/>
                <w:lang w:val="zh-CN"/>
              </w:rPr>
              <w:t xml:space="preserve">2.1 </w:t>
            </w:r>
            <w:r w:rsidR="00E826B6">
              <w:rPr>
                <w:rFonts w:ascii="宋体" w:hAnsi="宋体" w:cs="宋体" w:hint="eastAsia"/>
              </w:rPr>
              <w:t xml:space="preserve"> </w:t>
            </w:r>
            <w:r w:rsidR="00E826B6">
              <w:rPr>
                <w:rFonts w:ascii="宋体" w:hAnsi="宋体" w:cs="宋体" w:hint="eastAsia"/>
                <w:lang w:val="zh-CN"/>
              </w:rPr>
              <w:t>LLVM介绍</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_Toc14708 </w:instrText>
            </w:r>
            <w:r w:rsidR="00E826B6">
              <w:rPr>
                <w:rFonts w:ascii="宋体" w:hAnsi="宋体" w:cs="宋体" w:hint="eastAsia"/>
              </w:rPr>
              <w:fldChar w:fldCharType="separate"/>
            </w:r>
            <w:r w:rsidR="00E826B6">
              <w:rPr>
                <w:rFonts w:ascii="宋体" w:hAnsi="宋体" w:cs="宋体" w:hint="eastAsia"/>
              </w:rPr>
              <w:t>10</w:t>
            </w:r>
            <w:r w:rsidR="00E826B6">
              <w:rPr>
                <w:rFonts w:ascii="宋体" w:hAnsi="宋体" w:cs="宋体" w:hint="eastAsia"/>
              </w:rPr>
              <w:fldChar w:fldCharType="end"/>
            </w:r>
          </w:hyperlink>
        </w:p>
        <w:p w14:paraId="47927800" w14:textId="77777777" w:rsidR="002B47EE" w:rsidRDefault="005F194D">
          <w:pPr>
            <w:pStyle w:val="TOC2"/>
            <w:tabs>
              <w:tab w:val="right" w:leader="dot" w:pos="8312"/>
            </w:tabs>
            <w:snapToGrid w:val="0"/>
            <w:rPr>
              <w:rFonts w:ascii="宋体" w:hAnsi="宋体" w:cs="宋体"/>
            </w:rPr>
          </w:pPr>
          <w:hyperlink w:anchor="_Toc7354" w:history="1">
            <w:r w:rsidR="00E826B6">
              <w:rPr>
                <w:rFonts w:ascii="宋体" w:hAnsi="宋体" w:cs="宋体" w:hint="eastAsia"/>
                <w:lang w:val="zh-CN"/>
              </w:rPr>
              <w:t xml:space="preserve">2.2 </w:t>
            </w:r>
            <w:r w:rsidR="00E826B6">
              <w:rPr>
                <w:rFonts w:ascii="宋体" w:hAnsi="宋体" w:cs="宋体" w:hint="eastAsia"/>
              </w:rPr>
              <w:t xml:space="preserve"> </w:t>
            </w:r>
            <w:r w:rsidR="00E826B6">
              <w:rPr>
                <w:rFonts w:ascii="宋体" w:hAnsi="宋体" w:cs="宋体" w:hint="eastAsia"/>
                <w:lang w:val="zh-CN"/>
              </w:rPr>
              <w:t>CPI原理分析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_Toc7354 </w:instrText>
            </w:r>
            <w:r w:rsidR="00E826B6">
              <w:rPr>
                <w:rFonts w:ascii="宋体" w:hAnsi="宋体" w:cs="宋体" w:hint="eastAsia"/>
              </w:rPr>
              <w:fldChar w:fldCharType="separate"/>
            </w:r>
            <w:r w:rsidR="00E826B6">
              <w:rPr>
                <w:rFonts w:ascii="宋体" w:hAnsi="宋体" w:cs="宋体" w:hint="eastAsia"/>
              </w:rPr>
              <w:t>12</w:t>
            </w:r>
            <w:r w:rsidR="00E826B6">
              <w:rPr>
                <w:rFonts w:ascii="宋体" w:hAnsi="宋体" w:cs="宋体" w:hint="eastAsia"/>
              </w:rPr>
              <w:fldChar w:fldCharType="end"/>
            </w:r>
          </w:hyperlink>
        </w:p>
        <w:p w14:paraId="591284B8" w14:textId="77777777" w:rsidR="002B47EE" w:rsidRDefault="005F194D">
          <w:pPr>
            <w:pStyle w:val="TOC2"/>
            <w:tabs>
              <w:tab w:val="right" w:leader="dot" w:pos="8312"/>
            </w:tabs>
            <w:snapToGrid w:val="0"/>
            <w:rPr>
              <w:rFonts w:ascii="宋体" w:hAnsi="宋体" w:cs="宋体"/>
            </w:rPr>
          </w:pPr>
          <w:hyperlink w:anchor="_Toc24394" w:history="1">
            <w:r w:rsidR="00E826B6">
              <w:rPr>
                <w:rFonts w:ascii="宋体" w:hAnsi="宋体" w:cs="宋体" w:hint="eastAsia"/>
                <w:lang w:val="zh-CN"/>
              </w:rPr>
              <w:t xml:space="preserve">2.3 </w:t>
            </w:r>
            <w:r w:rsidR="00E826B6">
              <w:rPr>
                <w:rFonts w:ascii="宋体" w:hAnsi="宋体" w:cs="宋体" w:hint="eastAsia"/>
              </w:rPr>
              <w:t xml:space="preserve"> </w:t>
            </w:r>
            <w:r w:rsidR="00E826B6">
              <w:rPr>
                <w:rFonts w:ascii="宋体" w:hAnsi="宋体" w:cs="宋体" w:hint="eastAsia"/>
                <w:lang w:val="zh-CN"/>
              </w:rPr>
              <w:t>英特尔MPX分析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_Toc24394 </w:instrText>
            </w:r>
            <w:r w:rsidR="00E826B6">
              <w:rPr>
                <w:rFonts w:ascii="宋体" w:hAnsi="宋体" w:cs="宋体" w:hint="eastAsia"/>
              </w:rPr>
              <w:fldChar w:fldCharType="separate"/>
            </w:r>
            <w:r w:rsidR="00E826B6">
              <w:rPr>
                <w:rFonts w:ascii="宋体" w:hAnsi="宋体" w:cs="宋体" w:hint="eastAsia"/>
              </w:rPr>
              <w:t>13</w:t>
            </w:r>
            <w:r w:rsidR="00E826B6">
              <w:rPr>
                <w:rFonts w:ascii="宋体" w:hAnsi="宋体" w:cs="宋体" w:hint="eastAsia"/>
              </w:rPr>
              <w:fldChar w:fldCharType="end"/>
            </w:r>
          </w:hyperlink>
        </w:p>
        <w:p w14:paraId="367A7630" w14:textId="77777777" w:rsidR="002B47EE" w:rsidRDefault="005F194D">
          <w:pPr>
            <w:pStyle w:val="TOC2"/>
            <w:tabs>
              <w:tab w:val="right" w:leader="dot" w:pos="8312"/>
            </w:tabs>
            <w:snapToGrid w:val="0"/>
            <w:rPr>
              <w:rFonts w:ascii="宋体" w:hAnsi="宋体" w:cs="宋体"/>
            </w:rPr>
          </w:pPr>
          <w:hyperlink w:anchor="_Toc13796" w:history="1">
            <w:r w:rsidR="00E826B6">
              <w:rPr>
                <w:rFonts w:ascii="宋体" w:hAnsi="宋体" w:cs="宋体" w:hint="eastAsia"/>
                <w:lang w:val="zh-CN"/>
              </w:rPr>
              <w:t xml:space="preserve">2.4 </w:t>
            </w:r>
            <w:r w:rsidR="00E826B6">
              <w:rPr>
                <w:rFonts w:ascii="宋体" w:hAnsi="宋体" w:cs="宋体" w:hint="eastAsia"/>
              </w:rPr>
              <w:t xml:space="preserve"> </w:t>
            </w:r>
            <w:r w:rsidR="00E826B6">
              <w:rPr>
                <w:rFonts w:ascii="宋体" w:hAnsi="宋体" w:cs="宋体" w:hint="eastAsia"/>
                <w:lang w:val="zh-CN"/>
              </w:rPr>
              <w:t>英特尔MPK的分析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_Toc13796 </w:instrText>
            </w:r>
            <w:r w:rsidR="00E826B6">
              <w:rPr>
                <w:rFonts w:ascii="宋体" w:hAnsi="宋体" w:cs="宋体" w:hint="eastAsia"/>
              </w:rPr>
              <w:fldChar w:fldCharType="separate"/>
            </w:r>
            <w:r w:rsidR="00E826B6">
              <w:rPr>
                <w:rFonts w:ascii="宋体" w:hAnsi="宋体" w:cs="宋体" w:hint="eastAsia"/>
              </w:rPr>
              <w:t>19</w:t>
            </w:r>
            <w:r w:rsidR="00E826B6">
              <w:rPr>
                <w:rFonts w:ascii="宋体" w:hAnsi="宋体" w:cs="宋体" w:hint="eastAsia"/>
              </w:rPr>
              <w:fldChar w:fldCharType="end"/>
            </w:r>
          </w:hyperlink>
        </w:p>
        <w:p w14:paraId="1314E622" w14:textId="77777777" w:rsidR="002B47EE" w:rsidRDefault="005F194D">
          <w:pPr>
            <w:pStyle w:val="TOC1"/>
            <w:tabs>
              <w:tab w:val="right" w:leader="dot" w:pos="8312"/>
            </w:tabs>
            <w:snapToGrid w:val="0"/>
            <w:rPr>
              <w:rFonts w:ascii="宋体" w:hAnsi="宋体" w:cs="宋体"/>
            </w:rPr>
          </w:pPr>
          <w:hyperlink w:anchor="_Toc27880" w:history="1">
            <w:r w:rsidR="00E826B6">
              <w:rPr>
                <w:rFonts w:ascii="宋体" w:hAnsi="宋体" w:cs="宋体" w:hint="eastAsia"/>
              </w:rPr>
              <w:t>第3章  系统需求分析</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_Toc27880 </w:instrText>
            </w:r>
            <w:r w:rsidR="00E826B6">
              <w:rPr>
                <w:rFonts w:ascii="宋体" w:hAnsi="宋体" w:cs="宋体" w:hint="eastAsia"/>
                <w:sz w:val="24"/>
                <w:szCs w:val="22"/>
              </w:rPr>
              <w:fldChar w:fldCharType="separate"/>
            </w:r>
            <w:r w:rsidR="00E826B6">
              <w:rPr>
                <w:rFonts w:ascii="宋体" w:hAnsi="宋体" w:cs="宋体" w:hint="eastAsia"/>
                <w:sz w:val="24"/>
                <w:szCs w:val="22"/>
              </w:rPr>
              <w:t>21</w:t>
            </w:r>
            <w:r w:rsidR="00E826B6">
              <w:rPr>
                <w:rFonts w:ascii="宋体" w:hAnsi="宋体" w:cs="宋体" w:hint="eastAsia"/>
                <w:sz w:val="24"/>
                <w:szCs w:val="22"/>
              </w:rPr>
              <w:fldChar w:fldCharType="end"/>
            </w:r>
          </w:hyperlink>
        </w:p>
        <w:p w14:paraId="23CD5FE6" w14:textId="77777777" w:rsidR="002B47EE" w:rsidRDefault="005F194D">
          <w:pPr>
            <w:pStyle w:val="TOC2"/>
            <w:tabs>
              <w:tab w:val="right" w:leader="dot" w:pos="8312"/>
            </w:tabs>
            <w:snapToGrid w:val="0"/>
            <w:rPr>
              <w:rFonts w:ascii="宋体" w:hAnsi="宋体" w:cs="宋体"/>
            </w:rPr>
          </w:pPr>
          <w:hyperlink w:anchor="_Toc5715" w:history="1">
            <w:r w:rsidR="00E826B6">
              <w:rPr>
                <w:rFonts w:ascii="宋体" w:hAnsi="宋体" w:cs="宋体" w:hint="eastAsia"/>
                <w:lang w:val="zh-CN"/>
              </w:rPr>
              <w:t>3.1</w:t>
            </w:r>
            <w:r w:rsidR="00E826B6">
              <w:rPr>
                <w:rFonts w:ascii="宋体" w:hAnsi="宋体" w:cs="宋体" w:hint="eastAsia"/>
              </w:rPr>
              <w:t xml:space="preserve">  </w:t>
            </w:r>
            <w:r w:rsidR="00E826B6">
              <w:rPr>
                <w:rFonts w:ascii="宋体" w:hAnsi="宋体" w:cs="宋体" w:hint="eastAsia"/>
                <w:lang w:val="zh-CN"/>
              </w:rPr>
              <w:t>可行性分析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_Toc5715 </w:instrText>
            </w:r>
            <w:r w:rsidR="00E826B6">
              <w:rPr>
                <w:rFonts w:ascii="宋体" w:hAnsi="宋体" w:cs="宋体" w:hint="eastAsia"/>
              </w:rPr>
              <w:fldChar w:fldCharType="separate"/>
            </w:r>
            <w:r w:rsidR="00E826B6">
              <w:rPr>
                <w:rFonts w:ascii="宋体" w:hAnsi="宋体" w:cs="宋体" w:hint="eastAsia"/>
              </w:rPr>
              <w:t>21</w:t>
            </w:r>
            <w:r w:rsidR="00E826B6">
              <w:rPr>
                <w:rFonts w:ascii="宋体" w:hAnsi="宋体" w:cs="宋体" w:hint="eastAsia"/>
              </w:rPr>
              <w:fldChar w:fldCharType="end"/>
            </w:r>
          </w:hyperlink>
        </w:p>
        <w:p w14:paraId="18E4C137" w14:textId="77777777" w:rsidR="002B47EE" w:rsidRDefault="005F194D">
          <w:pPr>
            <w:pStyle w:val="TOC3"/>
            <w:tabs>
              <w:tab w:val="right" w:leader="dot" w:pos="8312"/>
            </w:tabs>
            <w:snapToGrid w:val="0"/>
            <w:ind w:firstLine="480"/>
            <w:rPr>
              <w:rFonts w:ascii="仿宋" w:hAnsi="仿宋" w:cs="仿宋"/>
            </w:rPr>
          </w:pPr>
          <w:hyperlink w:anchor="_Toc29150" w:history="1">
            <w:r w:rsidR="00E826B6">
              <w:rPr>
                <w:rFonts w:ascii="仿宋" w:hAnsi="仿宋" w:cs="仿宋" w:hint="eastAsia"/>
                <w:lang w:val="zh-CN"/>
              </w:rPr>
              <w:t>3.1.1</w:t>
            </w:r>
            <w:r w:rsidR="00E826B6">
              <w:rPr>
                <w:rFonts w:ascii="仿宋" w:hAnsi="仿宋" w:cs="仿宋" w:hint="eastAsia"/>
              </w:rPr>
              <w:t xml:space="preserve">  </w:t>
            </w:r>
            <w:r w:rsidR="00E826B6">
              <w:rPr>
                <w:rFonts w:ascii="仿宋" w:hAnsi="仿宋" w:cs="仿宋" w:hint="eastAsia"/>
                <w:lang w:val="zh-CN"/>
              </w:rPr>
              <w:t>技术可行性</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_Toc29150 </w:instrText>
            </w:r>
            <w:r w:rsidR="00E826B6">
              <w:rPr>
                <w:rFonts w:ascii="仿宋" w:hAnsi="仿宋" w:cs="仿宋" w:hint="eastAsia"/>
              </w:rPr>
              <w:fldChar w:fldCharType="separate"/>
            </w:r>
            <w:r w:rsidR="00E826B6">
              <w:rPr>
                <w:rFonts w:ascii="仿宋" w:hAnsi="仿宋" w:cs="仿宋" w:hint="eastAsia"/>
              </w:rPr>
              <w:t>21</w:t>
            </w:r>
            <w:r w:rsidR="00E826B6">
              <w:rPr>
                <w:rFonts w:ascii="仿宋" w:hAnsi="仿宋" w:cs="仿宋" w:hint="eastAsia"/>
              </w:rPr>
              <w:fldChar w:fldCharType="end"/>
            </w:r>
          </w:hyperlink>
        </w:p>
        <w:p w14:paraId="1AD51979" w14:textId="77777777" w:rsidR="002B47EE" w:rsidRDefault="005F194D">
          <w:pPr>
            <w:pStyle w:val="TOC3"/>
            <w:tabs>
              <w:tab w:val="right" w:leader="dot" w:pos="8312"/>
            </w:tabs>
            <w:snapToGrid w:val="0"/>
            <w:ind w:firstLine="480"/>
            <w:rPr>
              <w:rFonts w:ascii="仿宋" w:hAnsi="仿宋" w:cs="仿宋"/>
            </w:rPr>
          </w:pPr>
          <w:hyperlink w:anchor="_Toc20042" w:history="1">
            <w:r w:rsidR="00E826B6">
              <w:rPr>
                <w:rFonts w:ascii="仿宋" w:hAnsi="仿宋" w:cs="仿宋" w:hint="eastAsia"/>
                <w:lang w:val="zh-CN"/>
              </w:rPr>
              <w:t xml:space="preserve">3.1.2 </w:t>
            </w:r>
            <w:r w:rsidR="00E826B6">
              <w:rPr>
                <w:rFonts w:ascii="仿宋" w:hAnsi="仿宋" w:cs="仿宋" w:hint="eastAsia"/>
              </w:rPr>
              <w:t xml:space="preserve"> </w:t>
            </w:r>
            <w:r w:rsidR="00E826B6">
              <w:rPr>
                <w:rFonts w:ascii="仿宋" w:hAnsi="仿宋" w:cs="仿宋" w:hint="eastAsia"/>
                <w:lang w:val="zh-CN"/>
              </w:rPr>
              <w:t>硬件可行性</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_Toc20042 </w:instrText>
            </w:r>
            <w:r w:rsidR="00E826B6">
              <w:rPr>
                <w:rFonts w:ascii="仿宋" w:hAnsi="仿宋" w:cs="仿宋" w:hint="eastAsia"/>
              </w:rPr>
              <w:fldChar w:fldCharType="separate"/>
            </w:r>
            <w:r w:rsidR="00E826B6">
              <w:rPr>
                <w:rFonts w:ascii="仿宋" w:hAnsi="仿宋" w:cs="仿宋" w:hint="eastAsia"/>
              </w:rPr>
              <w:t>23</w:t>
            </w:r>
            <w:r w:rsidR="00E826B6">
              <w:rPr>
                <w:rFonts w:ascii="仿宋" w:hAnsi="仿宋" w:cs="仿宋" w:hint="eastAsia"/>
              </w:rPr>
              <w:fldChar w:fldCharType="end"/>
            </w:r>
          </w:hyperlink>
        </w:p>
        <w:p w14:paraId="7C3EFD29" w14:textId="77777777" w:rsidR="002B47EE" w:rsidRDefault="005F194D">
          <w:pPr>
            <w:pStyle w:val="TOC2"/>
            <w:tabs>
              <w:tab w:val="right" w:leader="dot" w:pos="8312"/>
            </w:tabs>
            <w:snapToGrid w:val="0"/>
            <w:rPr>
              <w:rFonts w:ascii="宋体" w:hAnsi="宋体" w:cs="宋体"/>
            </w:rPr>
          </w:pPr>
          <w:hyperlink w:anchor="_Toc18568" w:history="1">
            <w:r w:rsidR="00E826B6">
              <w:rPr>
                <w:rFonts w:ascii="宋体" w:hAnsi="宋体" w:cs="宋体" w:hint="eastAsia"/>
                <w:lang w:val="zh-CN"/>
              </w:rPr>
              <w:t>3.2</w:t>
            </w:r>
            <w:r w:rsidR="00E826B6">
              <w:rPr>
                <w:rFonts w:ascii="宋体" w:hAnsi="宋体" w:cs="宋体" w:hint="eastAsia"/>
              </w:rPr>
              <w:t xml:space="preserve">  </w:t>
            </w:r>
            <w:r w:rsidR="00E826B6">
              <w:rPr>
                <w:rFonts w:ascii="宋体" w:hAnsi="宋体" w:cs="宋体" w:hint="eastAsia"/>
                <w:lang w:val="zh-CN"/>
              </w:rPr>
              <w:t>功能性分析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_Toc18568 </w:instrText>
            </w:r>
            <w:r w:rsidR="00E826B6">
              <w:rPr>
                <w:rFonts w:ascii="宋体" w:hAnsi="宋体" w:cs="宋体" w:hint="eastAsia"/>
              </w:rPr>
              <w:fldChar w:fldCharType="separate"/>
            </w:r>
            <w:r w:rsidR="00E826B6">
              <w:rPr>
                <w:rFonts w:ascii="宋体" w:hAnsi="宋体" w:cs="宋体" w:hint="eastAsia"/>
              </w:rPr>
              <w:t>23</w:t>
            </w:r>
            <w:r w:rsidR="00E826B6">
              <w:rPr>
                <w:rFonts w:ascii="宋体" w:hAnsi="宋体" w:cs="宋体" w:hint="eastAsia"/>
              </w:rPr>
              <w:fldChar w:fldCharType="end"/>
            </w:r>
          </w:hyperlink>
        </w:p>
        <w:p w14:paraId="178315AB" w14:textId="77777777" w:rsidR="002B47EE" w:rsidRDefault="005F194D">
          <w:pPr>
            <w:pStyle w:val="TOC3"/>
            <w:tabs>
              <w:tab w:val="right" w:leader="dot" w:pos="8312"/>
            </w:tabs>
            <w:snapToGrid w:val="0"/>
            <w:ind w:firstLine="480"/>
            <w:rPr>
              <w:rFonts w:ascii="仿宋" w:hAnsi="仿宋" w:cs="仿宋"/>
            </w:rPr>
          </w:pPr>
          <w:hyperlink w:anchor="_Toc21818" w:history="1">
            <w:r w:rsidR="00E826B6">
              <w:rPr>
                <w:rFonts w:ascii="仿宋" w:hAnsi="仿宋" w:cs="仿宋" w:hint="eastAsia"/>
                <w:lang w:val="zh-CN"/>
              </w:rPr>
              <w:t xml:space="preserve">3.2.1 </w:t>
            </w:r>
            <w:r w:rsidR="00E826B6">
              <w:rPr>
                <w:rFonts w:ascii="仿宋" w:hAnsi="仿宋" w:cs="仿宋" w:hint="eastAsia"/>
              </w:rPr>
              <w:t xml:space="preserve"> </w:t>
            </w:r>
            <w:r w:rsidR="00E826B6">
              <w:rPr>
                <w:rFonts w:ascii="仿宋" w:hAnsi="仿宋" w:cs="仿宋" w:hint="eastAsia"/>
                <w:lang w:val="zh-CN"/>
              </w:rPr>
              <w:t>功能概述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_Toc21818 </w:instrText>
            </w:r>
            <w:r w:rsidR="00E826B6">
              <w:rPr>
                <w:rFonts w:ascii="仿宋" w:hAnsi="仿宋" w:cs="仿宋" w:hint="eastAsia"/>
              </w:rPr>
              <w:fldChar w:fldCharType="separate"/>
            </w:r>
            <w:r w:rsidR="00E826B6">
              <w:rPr>
                <w:rFonts w:ascii="仿宋" w:hAnsi="仿宋" w:cs="仿宋" w:hint="eastAsia"/>
              </w:rPr>
              <w:t>23</w:t>
            </w:r>
            <w:r w:rsidR="00E826B6">
              <w:rPr>
                <w:rFonts w:ascii="仿宋" w:hAnsi="仿宋" w:cs="仿宋" w:hint="eastAsia"/>
              </w:rPr>
              <w:fldChar w:fldCharType="end"/>
            </w:r>
          </w:hyperlink>
        </w:p>
        <w:p w14:paraId="1AE2F9B2" w14:textId="77777777" w:rsidR="002B47EE" w:rsidRDefault="005F194D">
          <w:pPr>
            <w:pStyle w:val="TOC3"/>
            <w:tabs>
              <w:tab w:val="right" w:leader="dot" w:pos="8312"/>
            </w:tabs>
            <w:snapToGrid w:val="0"/>
            <w:ind w:firstLine="480"/>
            <w:rPr>
              <w:rFonts w:ascii="仿宋" w:hAnsi="仿宋" w:cs="仿宋"/>
            </w:rPr>
          </w:pPr>
          <w:hyperlink w:anchor="_Toc32530" w:history="1">
            <w:r w:rsidR="00E826B6">
              <w:rPr>
                <w:rFonts w:ascii="仿宋" w:hAnsi="仿宋" w:cs="仿宋" w:hint="eastAsia"/>
                <w:lang w:val="zh-CN"/>
              </w:rPr>
              <w:t xml:space="preserve">3.2.2 </w:t>
            </w:r>
            <w:r w:rsidR="00E826B6">
              <w:rPr>
                <w:rFonts w:ascii="仿宋" w:hAnsi="仿宋" w:cs="仿宋" w:hint="eastAsia"/>
              </w:rPr>
              <w:t xml:space="preserve"> </w:t>
            </w:r>
            <w:r w:rsidR="00E826B6">
              <w:rPr>
                <w:rFonts w:ascii="仿宋" w:hAnsi="仿宋" w:cs="仿宋" w:hint="eastAsia"/>
                <w:lang w:val="zh-CN"/>
              </w:rPr>
              <w:t>初始化</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_Toc32530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1091DA77" w14:textId="77777777" w:rsidR="002B47EE" w:rsidRDefault="005F194D">
          <w:pPr>
            <w:pStyle w:val="TOC3"/>
            <w:tabs>
              <w:tab w:val="right" w:leader="dot" w:pos="8312"/>
            </w:tabs>
            <w:snapToGrid w:val="0"/>
            <w:ind w:firstLine="480"/>
            <w:rPr>
              <w:rFonts w:ascii="仿宋" w:hAnsi="仿宋" w:cs="仿宋"/>
            </w:rPr>
          </w:pPr>
          <w:hyperlink w:anchor="_Toc2860" w:history="1">
            <w:r w:rsidR="00E826B6">
              <w:rPr>
                <w:rFonts w:ascii="仿宋" w:hAnsi="仿宋" w:cs="仿宋" w:hint="eastAsia"/>
                <w:lang w:val="zh-CN"/>
              </w:rPr>
              <w:t>3.2.</w:t>
            </w:r>
            <w:r w:rsidR="00E826B6">
              <w:rPr>
                <w:rFonts w:ascii="仿宋" w:hAnsi="仿宋" w:cs="仿宋" w:hint="eastAsia"/>
              </w:rPr>
              <w:t>3</w:t>
            </w:r>
            <w:r w:rsidR="00E826B6">
              <w:rPr>
                <w:rFonts w:ascii="仿宋" w:hAnsi="仿宋" w:cs="仿宋" w:hint="eastAsia"/>
                <w:lang w:val="zh-CN"/>
              </w:rPr>
              <w:t xml:space="preserve"> </w:t>
            </w:r>
            <w:r w:rsidR="00E826B6">
              <w:rPr>
                <w:rFonts w:ascii="仿宋" w:hAnsi="仿宋" w:cs="仿宋" w:hint="eastAsia"/>
              </w:rPr>
              <w:t xml:space="preserve"> </w:t>
            </w:r>
            <w:r w:rsidR="00E826B6">
              <w:rPr>
                <w:rFonts w:ascii="仿宋" w:hAnsi="仿宋" w:cs="仿宋" w:hint="eastAsia"/>
                <w:lang w:val="zh-CN"/>
              </w:rPr>
              <w:t>静态分析</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_Toc2860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4676AE91" w14:textId="77777777" w:rsidR="002B47EE" w:rsidRDefault="005F194D">
          <w:pPr>
            <w:pStyle w:val="TOC3"/>
            <w:tabs>
              <w:tab w:val="right" w:leader="dot" w:pos="8312"/>
            </w:tabs>
            <w:snapToGrid w:val="0"/>
            <w:ind w:firstLine="480"/>
            <w:rPr>
              <w:rFonts w:ascii="仿宋" w:hAnsi="仿宋" w:cs="仿宋"/>
            </w:rPr>
          </w:pPr>
          <w:hyperlink w:anchor="_Toc7595" w:history="1">
            <w:r w:rsidR="00E826B6">
              <w:rPr>
                <w:rFonts w:ascii="仿宋" w:hAnsi="仿宋" w:cs="仿宋" w:hint="eastAsia"/>
                <w:lang w:val="zh-CN"/>
              </w:rPr>
              <w:t>3.2.</w:t>
            </w:r>
            <w:r w:rsidR="00E826B6">
              <w:rPr>
                <w:rFonts w:ascii="仿宋" w:hAnsi="仿宋" w:cs="仿宋" w:hint="eastAsia"/>
              </w:rPr>
              <w:t>4</w:t>
            </w:r>
            <w:r w:rsidR="00E826B6">
              <w:rPr>
                <w:rFonts w:ascii="仿宋" w:hAnsi="仿宋" w:cs="仿宋" w:hint="eastAsia"/>
                <w:lang w:val="zh-CN"/>
              </w:rPr>
              <w:t xml:space="preserve"> </w:t>
            </w:r>
            <w:r w:rsidR="00E826B6">
              <w:rPr>
                <w:rFonts w:ascii="仿宋" w:hAnsi="仿宋" w:cs="仿宋" w:hint="eastAsia"/>
              </w:rPr>
              <w:t xml:space="preserve"> </w:t>
            </w:r>
            <w:r w:rsidR="00E826B6">
              <w:rPr>
                <w:rFonts w:ascii="仿宋" w:hAnsi="仿宋" w:cs="仿宋" w:hint="eastAsia"/>
                <w:lang w:val="zh-CN"/>
              </w:rPr>
              <w:t>动态插桩</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_Toc7595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5213D860" w14:textId="77777777" w:rsidR="002B47EE" w:rsidRDefault="005F194D">
          <w:pPr>
            <w:pStyle w:val="TOC1"/>
            <w:tabs>
              <w:tab w:val="right" w:leader="dot" w:pos="8312"/>
            </w:tabs>
            <w:snapToGrid w:val="0"/>
            <w:rPr>
              <w:rFonts w:ascii="宋体" w:hAnsi="宋体" w:cs="宋体"/>
            </w:rPr>
          </w:pPr>
          <w:hyperlink w:anchor="_Toc1721" w:history="1">
            <w:r w:rsidR="00E826B6">
              <w:rPr>
                <w:rFonts w:ascii="宋体" w:hAnsi="宋体" w:cs="宋体" w:hint="eastAsia"/>
              </w:rPr>
              <w:t>第4章  系 统 设 计</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_Toc1721 </w:instrText>
            </w:r>
            <w:r w:rsidR="00E826B6">
              <w:rPr>
                <w:rFonts w:ascii="宋体" w:hAnsi="宋体" w:cs="宋体" w:hint="eastAsia"/>
                <w:sz w:val="24"/>
                <w:szCs w:val="22"/>
              </w:rPr>
              <w:fldChar w:fldCharType="separate"/>
            </w:r>
            <w:r w:rsidR="00E826B6">
              <w:rPr>
                <w:rFonts w:ascii="宋体" w:hAnsi="宋体" w:cs="宋体" w:hint="eastAsia"/>
                <w:sz w:val="24"/>
                <w:szCs w:val="22"/>
              </w:rPr>
              <w:t>26</w:t>
            </w:r>
            <w:r w:rsidR="00E826B6">
              <w:rPr>
                <w:rFonts w:ascii="宋体" w:hAnsi="宋体" w:cs="宋体" w:hint="eastAsia"/>
                <w:sz w:val="24"/>
                <w:szCs w:val="22"/>
              </w:rPr>
              <w:fldChar w:fldCharType="end"/>
            </w:r>
          </w:hyperlink>
        </w:p>
        <w:p w14:paraId="5E60C3B3" w14:textId="77777777" w:rsidR="002B47EE" w:rsidRDefault="002B47EE">
          <w:pPr>
            <w:pStyle w:val="TOC2"/>
            <w:tabs>
              <w:tab w:val="right" w:leader="dot" w:pos="8312"/>
            </w:tabs>
            <w:snapToGrid w:val="0"/>
            <w:rPr>
              <w:rFonts w:ascii="宋体" w:hAnsi="宋体" w:cs="宋体"/>
            </w:rPr>
            <w:sectPr w:rsidR="002B47EE">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4140884A" w14:textId="77777777" w:rsidR="002B47EE" w:rsidRDefault="005F194D">
          <w:pPr>
            <w:pStyle w:val="TOC2"/>
            <w:tabs>
              <w:tab w:val="right" w:leader="dot" w:pos="8312"/>
            </w:tabs>
            <w:snapToGrid w:val="0"/>
            <w:rPr>
              <w:rFonts w:ascii="宋体" w:hAnsi="宋体" w:cs="宋体"/>
            </w:rPr>
          </w:pPr>
          <w:hyperlink w:anchor="_Toc23326" w:history="1">
            <w:r w:rsidR="00E826B6">
              <w:rPr>
                <w:rFonts w:ascii="宋体" w:hAnsi="宋体" w:cs="宋体" w:hint="eastAsia"/>
                <w:lang w:val="zh-CN"/>
              </w:rPr>
              <w:t>4.1</w:t>
            </w:r>
            <w:r w:rsidR="00E826B6">
              <w:rPr>
                <w:rFonts w:ascii="宋体" w:hAnsi="宋体" w:cs="宋体" w:hint="eastAsia"/>
              </w:rPr>
              <w:t xml:space="preserve">  </w:t>
            </w:r>
            <w:r w:rsidR="00E826B6">
              <w:rPr>
                <w:rFonts w:ascii="宋体" w:hAnsi="宋体" w:cs="宋体" w:hint="eastAsia"/>
                <w:lang w:val="zh-CN"/>
              </w:rPr>
              <w:t>设计概述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_Toc23326 </w:instrText>
            </w:r>
            <w:r w:rsidR="00E826B6">
              <w:rPr>
                <w:rFonts w:ascii="宋体" w:hAnsi="宋体" w:cs="宋体" w:hint="eastAsia"/>
              </w:rPr>
              <w:fldChar w:fldCharType="separate"/>
            </w:r>
            <w:r w:rsidR="00E826B6">
              <w:rPr>
                <w:rFonts w:ascii="宋体" w:hAnsi="宋体" w:cs="宋体" w:hint="eastAsia"/>
              </w:rPr>
              <w:t>26</w:t>
            </w:r>
            <w:r w:rsidR="00E826B6">
              <w:rPr>
                <w:rFonts w:ascii="宋体" w:hAnsi="宋体" w:cs="宋体" w:hint="eastAsia"/>
              </w:rPr>
              <w:fldChar w:fldCharType="end"/>
            </w:r>
          </w:hyperlink>
        </w:p>
        <w:p w14:paraId="63B945B0" w14:textId="77777777" w:rsidR="002B47EE" w:rsidRDefault="005F194D">
          <w:pPr>
            <w:pStyle w:val="TOC3"/>
            <w:tabs>
              <w:tab w:val="right" w:leader="dot" w:pos="8312"/>
            </w:tabs>
            <w:snapToGrid w:val="0"/>
            <w:ind w:firstLine="480"/>
            <w:rPr>
              <w:rFonts w:ascii="仿宋" w:hAnsi="仿宋" w:cs="仿宋"/>
            </w:rPr>
          </w:pPr>
          <w:hyperlink w:anchor="_Toc7087" w:history="1">
            <w:r w:rsidR="00E826B6">
              <w:rPr>
                <w:rFonts w:ascii="仿宋" w:hAnsi="仿宋" w:cs="仿宋" w:hint="eastAsia"/>
              </w:rPr>
              <w:t>4.1.1  系统功能模块概述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_Toc7087 </w:instrText>
            </w:r>
            <w:r w:rsidR="00E826B6">
              <w:rPr>
                <w:rFonts w:ascii="仿宋" w:hAnsi="仿宋" w:cs="仿宋" w:hint="eastAsia"/>
              </w:rPr>
              <w:fldChar w:fldCharType="separate"/>
            </w:r>
            <w:r w:rsidR="00E826B6">
              <w:rPr>
                <w:rFonts w:ascii="仿宋" w:hAnsi="仿宋" w:cs="仿宋" w:hint="eastAsia"/>
              </w:rPr>
              <w:t>26</w:t>
            </w:r>
            <w:r w:rsidR="00E826B6">
              <w:rPr>
                <w:rFonts w:ascii="仿宋" w:hAnsi="仿宋" w:cs="仿宋" w:hint="eastAsia"/>
              </w:rPr>
              <w:fldChar w:fldCharType="end"/>
            </w:r>
          </w:hyperlink>
        </w:p>
        <w:p w14:paraId="55B363BA" w14:textId="77777777" w:rsidR="002B47EE" w:rsidRDefault="005F194D">
          <w:pPr>
            <w:pStyle w:val="TOC3"/>
            <w:tabs>
              <w:tab w:val="right" w:leader="dot" w:pos="8312"/>
            </w:tabs>
            <w:snapToGrid w:val="0"/>
            <w:ind w:firstLine="480"/>
            <w:rPr>
              <w:rFonts w:ascii="仿宋" w:hAnsi="仿宋" w:cs="仿宋"/>
            </w:rPr>
          </w:pPr>
          <w:hyperlink w:anchor="_Toc7023" w:history="1">
            <w:r w:rsidR="00E826B6">
              <w:rPr>
                <w:rFonts w:ascii="仿宋" w:hAnsi="仿宋" w:cs="仿宋" w:hint="eastAsia"/>
              </w:rPr>
              <w:t>4.1.2  系统逻辑层次概述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_Toc7023 </w:instrText>
            </w:r>
            <w:r w:rsidR="00E826B6">
              <w:rPr>
                <w:rFonts w:ascii="仿宋" w:hAnsi="仿宋" w:cs="仿宋" w:hint="eastAsia"/>
              </w:rPr>
              <w:fldChar w:fldCharType="separate"/>
            </w:r>
            <w:r w:rsidR="00E826B6">
              <w:rPr>
                <w:rFonts w:ascii="仿宋" w:hAnsi="仿宋" w:cs="仿宋" w:hint="eastAsia"/>
              </w:rPr>
              <w:t>27</w:t>
            </w:r>
            <w:r w:rsidR="00E826B6">
              <w:rPr>
                <w:rFonts w:ascii="仿宋" w:hAnsi="仿宋" w:cs="仿宋" w:hint="eastAsia"/>
              </w:rPr>
              <w:fldChar w:fldCharType="end"/>
            </w:r>
          </w:hyperlink>
        </w:p>
        <w:p w14:paraId="5E05BAE6" w14:textId="77777777" w:rsidR="002B47EE" w:rsidRDefault="005F194D">
          <w:pPr>
            <w:pStyle w:val="TOC2"/>
            <w:tabs>
              <w:tab w:val="right" w:leader="dot" w:pos="8312"/>
            </w:tabs>
            <w:snapToGrid w:val="0"/>
            <w:rPr>
              <w:rFonts w:ascii="宋体" w:hAnsi="宋体" w:cs="宋体"/>
            </w:rPr>
          </w:pPr>
          <w:hyperlink w:anchor="_Toc10180" w:history="1">
            <w:r w:rsidR="00E826B6">
              <w:rPr>
                <w:rFonts w:ascii="宋体" w:hAnsi="宋体" w:cs="宋体" w:hint="eastAsia"/>
                <w:lang w:val="zh-CN"/>
              </w:rPr>
              <w:t xml:space="preserve">4.2 </w:t>
            </w:r>
            <w:r w:rsidR="00E826B6">
              <w:rPr>
                <w:rFonts w:ascii="宋体" w:hAnsi="宋体" w:cs="宋体" w:hint="eastAsia"/>
              </w:rPr>
              <w:t xml:space="preserve"> </w:t>
            </w:r>
            <w:r w:rsidR="00E826B6">
              <w:rPr>
                <w:rFonts w:ascii="宋体" w:hAnsi="宋体" w:cs="宋体" w:hint="eastAsia"/>
                <w:lang w:val="zh-CN"/>
              </w:rPr>
              <w:t>静态分析模块设计</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_Toc10180 </w:instrText>
            </w:r>
            <w:r w:rsidR="00E826B6">
              <w:rPr>
                <w:rFonts w:ascii="宋体" w:hAnsi="宋体" w:cs="宋体" w:hint="eastAsia"/>
              </w:rPr>
              <w:fldChar w:fldCharType="separate"/>
            </w:r>
            <w:r w:rsidR="00E826B6">
              <w:rPr>
                <w:rFonts w:ascii="宋体" w:hAnsi="宋体" w:cs="宋体" w:hint="eastAsia"/>
              </w:rPr>
              <w:t>28</w:t>
            </w:r>
            <w:r w:rsidR="00E826B6">
              <w:rPr>
                <w:rFonts w:ascii="宋体" w:hAnsi="宋体" w:cs="宋体" w:hint="eastAsia"/>
              </w:rPr>
              <w:fldChar w:fldCharType="end"/>
            </w:r>
          </w:hyperlink>
        </w:p>
        <w:p w14:paraId="1CDFEBB7" w14:textId="77777777" w:rsidR="002B47EE" w:rsidRDefault="005F194D">
          <w:pPr>
            <w:pStyle w:val="TOC2"/>
            <w:tabs>
              <w:tab w:val="right" w:leader="dot" w:pos="8312"/>
            </w:tabs>
            <w:snapToGrid w:val="0"/>
            <w:rPr>
              <w:rFonts w:ascii="宋体" w:hAnsi="宋体" w:cs="宋体"/>
            </w:rPr>
          </w:pPr>
          <w:hyperlink w:anchor="_Toc12339" w:history="1">
            <w:r w:rsidR="00E826B6">
              <w:rPr>
                <w:rFonts w:ascii="宋体" w:hAnsi="宋体" w:cs="宋体" w:hint="eastAsia"/>
                <w:lang w:val="zh-CN"/>
              </w:rPr>
              <w:t xml:space="preserve">4.3 </w:t>
            </w:r>
            <w:r w:rsidR="00E826B6">
              <w:rPr>
                <w:rFonts w:ascii="宋体" w:hAnsi="宋体" w:cs="宋体" w:hint="eastAsia"/>
              </w:rPr>
              <w:t xml:space="preserve"> </w:t>
            </w:r>
            <w:r w:rsidR="00E826B6">
              <w:rPr>
                <w:rFonts w:ascii="宋体" w:hAnsi="宋体" w:cs="宋体" w:hint="eastAsia"/>
                <w:lang w:val="zh-CN"/>
              </w:rPr>
              <w:t>动态插桩模块设计</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_Toc12339 </w:instrText>
            </w:r>
            <w:r w:rsidR="00E826B6">
              <w:rPr>
                <w:rFonts w:ascii="宋体" w:hAnsi="宋体" w:cs="宋体" w:hint="eastAsia"/>
              </w:rPr>
              <w:fldChar w:fldCharType="separate"/>
            </w:r>
            <w:r w:rsidR="00E826B6">
              <w:rPr>
                <w:rFonts w:ascii="宋体" w:hAnsi="宋体" w:cs="宋体" w:hint="eastAsia"/>
              </w:rPr>
              <w:t>31</w:t>
            </w:r>
            <w:r w:rsidR="00E826B6">
              <w:rPr>
                <w:rFonts w:ascii="宋体" w:hAnsi="宋体" w:cs="宋体" w:hint="eastAsia"/>
              </w:rPr>
              <w:fldChar w:fldCharType="end"/>
            </w:r>
          </w:hyperlink>
        </w:p>
        <w:p w14:paraId="55627D02" w14:textId="77777777" w:rsidR="002B47EE" w:rsidRDefault="005F194D">
          <w:pPr>
            <w:pStyle w:val="TOC3"/>
            <w:tabs>
              <w:tab w:val="right" w:leader="dot" w:pos="8312"/>
            </w:tabs>
            <w:snapToGrid w:val="0"/>
            <w:ind w:firstLine="480"/>
            <w:rPr>
              <w:rFonts w:ascii="仿宋" w:hAnsi="仿宋" w:cs="仿宋"/>
            </w:rPr>
          </w:pPr>
          <w:hyperlink w:anchor="_Toc24080" w:history="1">
            <w:r w:rsidR="00E826B6">
              <w:rPr>
                <w:rFonts w:ascii="仿宋" w:hAnsi="仿宋" w:cs="仿宋" w:hint="eastAsia"/>
                <w:lang w:val="zh-CN"/>
              </w:rPr>
              <w:t xml:space="preserve">4.3.1 </w:t>
            </w:r>
            <w:r w:rsidR="00E826B6">
              <w:rPr>
                <w:rFonts w:ascii="仿宋" w:hAnsi="仿宋" w:cs="仿宋" w:hint="eastAsia"/>
              </w:rPr>
              <w:t xml:space="preserve"> </w:t>
            </w:r>
            <w:r w:rsidR="00E826B6">
              <w:rPr>
                <w:rFonts w:ascii="仿宋" w:hAnsi="仿宋" w:cs="仿宋" w:hint="eastAsia"/>
                <w:lang w:val="zh-CN"/>
              </w:rPr>
              <w:t>控制流检查</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_Toc24080 </w:instrText>
            </w:r>
            <w:r w:rsidR="00E826B6">
              <w:rPr>
                <w:rFonts w:ascii="仿宋" w:hAnsi="仿宋" w:cs="仿宋" w:hint="eastAsia"/>
              </w:rPr>
              <w:fldChar w:fldCharType="separate"/>
            </w:r>
            <w:r w:rsidR="00E826B6">
              <w:rPr>
                <w:rFonts w:ascii="仿宋" w:hAnsi="仿宋" w:cs="仿宋" w:hint="eastAsia"/>
              </w:rPr>
              <w:t>31</w:t>
            </w:r>
            <w:r w:rsidR="00E826B6">
              <w:rPr>
                <w:rFonts w:ascii="仿宋" w:hAnsi="仿宋" w:cs="仿宋" w:hint="eastAsia"/>
              </w:rPr>
              <w:fldChar w:fldCharType="end"/>
            </w:r>
          </w:hyperlink>
        </w:p>
        <w:p w14:paraId="3E62920A" w14:textId="77777777" w:rsidR="002B47EE" w:rsidRDefault="005F194D">
          <w:pPr>
            <w:pStyle w:val="TOC3"/>
            <w:tabs>
              <w:tab w:val="right" w:leader="dot" w:pos="8312"/>
            </w:tabs>
            <w:snapToGrid w:val="0"/>
            <w:ind w:firstLine="480"/>
            <w:rPr>
              <w:rFonts w:ascii="仿宋" w:hAnsi="仿宋" w:cs="仿宋"/>
            </w:rPr>
          </w:pPr>
          <w:hyperlink w:anchor="_Toc20654" w:history="1">
            <w:r w:rsidR="00E826B6">
              <w:rPr>
                <w:rFonts w:ascii="仿宋" w:hAnsi="仿宋" w:cs="仿宋" w:hint="eastAsia"/>
                <w:lang w:val="zh-CN"/>
              </w:rPr>
              <w:t xml:space="preserve">4.3.2 </w:t>
            </w:r>
            <w:r w:rsidR="00E826B6">
              <w:rPr>
                <w:rFonts w:ascii="仿宋" w:hAnsi="仿宋" w:cs="仿宋" w:hint="eastAsia"/>
              </w:rPr>
              <w:t xml:space="preserve"> </w:t>
            </w:r>
            <w:r w:rsidR="00E826B6">
              <w:rPr>
                <w:rFonts w:ascii="仿宋" w:hAnsi="仿宋" w:cs="仿宋" w:hint="eastAsia"/>
                <w:lang w:val="zh-CN"/>
              </w:rPr>
              <w:t>安全区保护锁</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_Toc20654 </w:instrText>
            </w:r>
            <w:r w:rsidR="00E826B6">
              <w:rPr>
                <w:rFonts w:ascii="仿宋" w:hAnsi="仿宋" w:cs="仿宋" w:hint="eastAsia"/>
              </w:rPr>
              <w:fldChar w:fldCharType="separate"/>
            </w:r>
            <w:r w:rsidR="00E826B6">
              <w:rPr>
                <w:rFonts w:ascii="仿宋" w:hAnsi="仿宋" w:cs="仿宋" w:hint="eastAsia"/>
              </w:rPr>
              <w:t>33</w:t>
            </w:r>
            <w:r w:rsidR="00E826B6">
              <w:rPr>
                <w:rFonts w:ascii="仿宋" w:hAnsi="仿宋" w:cs="仿宋" w:hint="eastAsia"/>
              </w:rPr>
              <w:fldChar w:fldCharType="end"/>
            </w:r>
          </w:hyperlink>
        </w:p>
        <w:p w14:paraId="66895B14" w14:textId="77777777" w:rsidR="002B47EE" w:rsidRDefault="005F194D">
          <w:pPr>
            <w:pStyle w:val="TOC1"/>
            <w:tabs>
              <w:tab w:val="right" w:leader="dot" w:pos="8312"/>
            </w:tabs>
            <w:snapToGrid w:val="0"/>
            <w:rPr>
              <w:rFonts w:ascii="宋体" w:hAnsi="宋体" w:cs="宋体"/>
            </w:rPr>
          </w:pPr>
          <w:hyperlink w:anchor="_Toc20258" w:history="1">
            <w:r w:rsidR="00E826B6">
              <w:rPr>
                <w:rFonts w:ascii="宋体" w:hAnsi="宋体" w:cs="宋体" w:hint="eastAsia"/>
              </w:rPr>
              <w:t xml:space="preserve">第5章  </w:t>
            </w:r>
            <w:r w:rsidR="00E826B6">
              <w:rPr>
                <w:rFonts w:ascii="宋体" w:hAnsi="宋体" w:cs="宋体" w:hint="eastAsia"/>
                <w:bCs/>
              </w:rPr>
              <w:t>系 统 实 现</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_Toc20258 </w:instrText>
            </w:r>
            <w:r w:rsidR="00E826B6">
              <w:rPr>
                <w:rFonts w:ascii="宋体" w:hAnsi="宋体" w:cs="宋体" w:hint="eastAsia"/>
                <w:sz w:val="24"/>
                <w:szCs w:val="22"/>
              </w:rPr>
              <w:fldChar w:fldCharType="separate"/>
            </w:r>
            <w:r w:rsidR="00E826B6">
              <w:rPr>
                <w:rFonts w:ascii="宋体" w:hAnsi="宋体" w:cs="宋体" w:hint="eastAsia"/>
                <w:sz w:val="24"/>
                <w:szCs w:val="22"/>
              </w:rPr>
              <w:t>35</w:t>
            </w:r>
            <w:r w:rsidR="00E826B6">
              <w:rPr>
                <w:rFonts w:ascii="宋体" w:hAnsi="宋体" w:cs="宋体" w:hint="eastAsia"/>
                <w:sz w:val="24"/>
                <w:szCs w:val="22"/>
              </w:rPr>
              <w:fldChar w:fldCharType="end"/>
            </w:r>
          </w:hyperlink>
        </w:p>
        <w:p w14:paraId="3E77F91D" w14:textId="77777777" w:rsidR="002B47EE" w:rsidRDefault="005F194D">
          <w:pPr>
            <w:pStyle w:val="TOC2"/>
            <w:tabs>
              <w:tab w:val="right" w:leader="dot" w:pos="8312"/>
            </w:tabs>
            <w:snapToGrid w:val="0"/>
            <w:rPr>
              <w:rFonts w:ascii="宋体" w:hAnsi="宋体" w:cs="宋体"/>
            </w:rPr>
          </w:pPr>
          <w:hyperlink w:anchor="_Toc12302" w:history="1">
            <w:r w:rsidR="00E826B6">
              <w:rPr>
                <w:rFonts w:ascii="宋体" w:hAnsi="宋体" w:cs="宋体" w:hint="eastAsia"/>
                <w:lang w:val="zh-CN"/>
              </w:rPr>
              <w:t xml:space="preserve">5.1 </w:t>
            </w:r>
            <w:r w:rsidR="00E826B6">
              <w:rPr>
                <w:rFonts w:ascii="宋体" w:hAnsi="宋体" w:cs="宋体" w:hint="eastAsia"/>
              </w:rPr>
              <w:t xml:space="preserve"> </w:t>
            </w:r>
            <w:r w:rsidR="00E826B6">
              <w:rPr>
                <w:rFonts w:ascii="宋体" w:hAnsi="宋体" w:cs="宋体" w:hint="eastAsia"/>
                <w:lang w:val="zh-CN"/>
              </w:rPr>
              <w:t>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_Toc12302 </w:instrText>
            </w:r>
            <w:r w:rsidR="00E826B6">
              <w:rPr>
                <w:rFonts w:ascii="宋体" w:hAnsi="宋体" w:cs="宋体" w:hint="eastAsia"/>
              </w:rPr>
              <w:fldChar w:fldCharType="separate"/>
            </w:r>
            <w:r w:rsidR="00E826B6">
              <w:rPr>
                <w:rFonts w:ascii="宋体" w:hAnsi="宋体" w:cs="宋体" w:hint="eastAsia"/>
              </w:rPr>
              <w:t>35</w:t>
            </w:r>
            <w:r w:rsidR="00E826B6">
              <w:rPr>
                <w:rFonts w:ascii="宋体" w:hAnsi="宋体" w:cs="宋体" w:hint="eastAsia"/>
              </w:rPr>
              <w:fldChar w:fldCharType="end"/>
            </w:r>
          </w:hyperlink>
        </w:p>
        <w:p w14:paraId="1B9CA820" w14:textId="77777777" w:rsidR="002B47EE" w:rsidRDefault="005F194D">
          <w:pPr>
            <w:pStyle w:val="TOC2"/>
            <w:tabs>
              <w:tab w:val="right" w:leader="dot" w:pos="8312"/>
            </w:tabs>
            <w:snapToGrid w:val="0"/>
            <w:rPr>
              <w:rFonts w:ascii="宋体" w:hAnsi="宋体" w:cs="宋体"/>
            </w:rPr>
          </w:pPr>
          <w:hyperlink w:anchor="_Toc6888" w:history="1">
            <w:r w:rsidR="00E826B6">
              <w:rPr>
                <w:rFonts w:ascii="宋体" w:hAnsi="宋体" w:cs="宋体" w:hint="eastAsia"/>
                <w:lang w:val="zh-CN"/>
              </w:rPr>
              <w:t xml:space="preserve">5.2 </w:t>
            </w:r>
            <w:r w:rsidR="00E826B6">
              <w:rPr>
                <w:rFonts w:ascii="宋体" w:hAnsi="宋体" w:cs="宋体" w:hint="eastAsia"/>
              </w:rPr>
              <w:t xml:space="preserve"> </w:t>
            </w:r>
            <w:r w:rsidR="00E826B6">
              <w:rPr>
                <w:rFonts w:ascii="宋体" w:hAnsi="宋体" w:cs="宋体" w:hint="eastAsia"/>
                <w:lang w:val="zh-CN"/>
              </w:rPr>
              <w:t>初始化实现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_Toc6888 </w:instrText>
            </w:r>
            <w:r w:rsidR="00E826B6">
              <w:rPr>
                <w:rFonts w:ascii="宋体" w:hAnsi="宋体" w:cs="宋体" w:hint="eastAsia"/>
              </w:rPr>
              <w:fldChar w:fldCharType="separate"/>
            </w:r>
            <w:r w:rsidR="00E826B6">
              <w:rPr>
                <w:rFonts w:ascii="宋体" w:hAnsi="宋体" w:cs="宋体" w:hint="eastAsia"/>
              </w:rPr>
              <w:t>37</w:t>
            </w:r>
            <w:r w:rsidR="00E826B6">
              <w:rPr>
                <w:rFonts w:ascii="宋体" w:hAnsi="宋体" w:cs="宋体" w:hint="eastAsia"/>
              </w:rPr>
              <w:fldChar w:fldCharType="end"/>
            </w:r>
          </w:hyperlink>
        </w:p>
        <w:p w14:paraId="63EA9E40" w14:textId="77777777" w:rsidR="002B47EE" w:rsidRDefault="005F194D">
          <w:pPr>
            <w:pStyle w:val="TOC2"/>
            <w:tabs>
              <w:tab w:val="right" w:leader="dot" w:pos="8312"/>
            </w:tabs>
            <w:snapToGrid w:val="0"/>
            <w:rPr>
              <w:rFonts w:ascii="宋体" w:hAnsi="宋体" w:cs="宋体"/>
            </w:rPr>
          </w:pPr>
          <w:hyperlink w:anchor="_Toc2606" w:history="1">
            <w:r w:rsidR="00E826B6">
              <w:rPr>
                <w:rFonts w:ascii="宋体" w:hAnsi="宋体" w:cs="宋体" w:hint="eastAsia"/>
                <w:lang w:val="zh-CN"/>
              </w:rPr>
              <w:t xml:space="preserve">5.3 </w:t>
            </w:r>
            <w:r w:rsidR="00E826B6">
              <w:rPr>
                <w:rFonts w:ascii="宋体" w:hAnsi="宋体" w:cs="宋体" w:hint="eastAsia"/>
              </w:rPr>
              <w:t xml:space="preserve"> </w:t>
            </w:r>
            <w:r w:rsidR="00E826B6">
              <w:rPr>
                <w:rFonts w:ascii="宋体" w:hAnsi="宋体" w:cs="宋体" w:hint="eastAsia"/>
                <w:lang w:val="zh-CN"/>
              </w:rPr>
              <w:t>静态分析实现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_Toc2606 </w:instrText>
            </w:r>
            <w:r w:rsidR="00E826B6">
              <w:rPr>
                <w:rFonts w:ascii="宋体" w:hAnsi="宋体" w:cs="宋体" w:hint="eastAsia"/>
              </w:rPr>
              <w:fldChar w:fldCharType="separate"/>
            </w:r>
            <w:r w:rsidR="00E826B6">
              <w:rPr>
                <w:rFonts w:ascii="宋体" w:hAnsi="宋体" w:cs="宋体" w:hint="eastAsia"/>
              </w:rPr>
              <w:t>38</w:t>
            </w:r>
            <w:r w:rsidR="00E826B6">
              <w:rPr>
                <w:rFonts w:ascii="宋体" w:hAnsi="宋体" w:cs="宋体" w:hint="eastAsia"/>
              </w:rPr>
              <w:fldChar w:fldCharType="end"/>
            </w:r>
          </w:hyperlink>
        </w:p>
        <w:p w14:paraId="3AC5FA28" w14:textId="77777777" w:rsidR="002B47EE" w:rsidRDefault="005F194D">
          <w:pPr>
            <w:pStyle w:val="TOC2"/>
            <w:tabs>
              <w:tab w:val="right" w:leader="dot" w:pos="8312"/>
            </w:tabs>
            <w:snapToGrid w:val="0"/>
            <w:rPr>
              <w:rFonts w:ascii="宋体" w:hAnsi="宋体" w:cs="宋体"/>
            </w:rPr>
          </w:pPr>
          <w:hyperlink w:anchor="_Toc25293" w:history="1">
            <w:r w:rsidR="00E826B6">
              <w:rPr>
                <w:rFonts w:ascii="宋体" w:hAnsi="宋体" w:cs="宋体" w:hint="eastAsia"/>
                <w:lang w:val="zh-CN"/>
              </w:rPr>
              <w:t>5.4</w:t>
            </w:r>
            <w:r w:rsidR="00E826B6">
              <w:rPr>
                <w:rFonts w:ascii="宋体" w:hAnsi="宋体" w:cs="宋体" w:hint="eastAsia"/>
              </w:rPr>
              <w:t xml:space="preserve"> </w:t>
            </w:r>
            <w:r w:rsidR="00E826B6">
              <w:rPr>
                <w:rFonts w:ascii="宋体" w:hAnsi="宋体" w:cs="宋体" w:hint="eastAsia"/>
                <w:lang w:val="zh-CN"/>
              </w:rPr>
              <w:t xml:space="preserve"> 控制流检查实现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_Toc25293 </w:instrText>
            </w:r>
            <w:r w:rsidR="00E826B6">
              <w:rPr>
                <w:rFonts w:ascii="宋体" w:hAnsi="宋体" w:cs="宋体" w:hint="eastAsia"/>
              </w:rPr>
              <w:fldChar w:fldCharType="separate"/>
            </w:r>
            <w:r w:rsidR="00E826B6">
              <w:rPr>
                <w:rFonts w:ascii="宋体" w:hAnsi="宋体" w:cs="宋体" w:hint="eastAsia"/>
              </w:rPr>
              <w:t>40</w:t>
            </w:r>
            <w:r w:rsidR="00E826B6">
              <w:rPr>
                <w:rFonts w:ascii="宋体" w:hAnsi="宋体" w:cs="宋体" w:hint="eastAsia"/>
              </w:rPr>
              <w:fldChar w:fldCharType="end"/>
            </w:r>
          </w:hyperlink>
        </w:p>
        <w:p w14:paraId="581AA280" w14:textId="77777777" w:rsidR="002B47EE" w:rsidRDefault="005F194D">
          <w:pPr>
            <w:pStyle w:val="TOC2"/>
            <w:tabs>
              <w:tab w:val="right" w:leader="dot" w:pos="8312"/>
            </w:tabs>
            <w:snapToGrid w:val="0"/>
            <w:rPr>
              <w:rFonts w:ascii="宋体" w:hAnsi="宋体" w:cs="宋体"/>
            </w:rPr>
          </w:pPr>
          <w:hyperlink w:anchor="_Toc972" w:history="1">
            <w:r w:rsidR="00E826B6">
              <w:rPr>
                <w:rFonts w:ascii="宋体" w:hAnsi="宋体" w:cs="宋体" w:hint="eastAsia"/>
                <w:lang w:val="zh-CN"/>
              </w:rPr>
              <w:t>5.</w:t>
            </w:r>
            <w:r w:rsidR="00E826B6">
              <w:rPr>
                <w:rFonts w:ascii="宋体" w:hAnsi="宋体" w:cs="宋体" w:hint="eastAsia"/>
              </w:rPr>
              <w:t>5</w:t>
            </w:r>
            <w:r w:rsidR="00E826B6">
              <w:rPr>
                <w:rFonts w:ascii="宋体" w:hAnsi="宋体" w:cs="宋体" w:hint="eastAsia"/>
                <w:lang w:val="zh-CN"/>
              </w:rPr>
              <w:t xml:space="preserve"> </w:t>
            </w:r>
            <w:r w:rsidR="00E826B6">
              <w:rPr>
                <w:rFonts w:ascii="宋体" w:hAnsi="宋体" w:cs="宋体" w:hint="eastAsia"/>
              </w:rPr>
              <w:t xml:space="preserve"> </w:t>
            </w:r>
            <w:r w:rsidR="00E826B6">
              <w:rPr>
                <w:rFonts w:ascii="宋体" w:hAnsi="宋体" w:cs="宋体" w:hint="eastAsia"/>
                <w:lang w:val="zh-CN"/>
              </w:rPr>
              <w:t>安全区保护锁实现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_Toc972 </w:instrText>
            </w:r>
            <w:r w:rsidR="00E826B6">
              <w:rPr>
                <w:rFonts w:ascii="宋体" w:hAnsi="宋体" w:cs="宋体" w:hint="eastAsia"/>
              </w:rPr>
              <w:fldChar w:fldCharType="separate"/>
            </w:r>
            <w:r w:rsidR="00E826B6">
              <w:rPr>
                <w:rFonts w:ascii="宋体" w:hAnsi="宋体" w:cs="宋体" w:hint="eastAsia"/>
              </w:rPr>
              <w:t>45</w:t>
            </w:r>
            <w:r w:rsidR="00E826B6">
              <w:rPr>
                <w:rFonts w:ascii="宋体" w:hAnsi="宋体" w:cs="宋体" w:hint="eastAsia"/>
              </w:rPr>
              <w:fldChar w:fldCharType="end"/>
            </w:r>
          </w:hyperlink>
        </w:p>
        <w:p w14:paraId="10D8FDC4" w14:textId="77777777" w:rsidR="002B47EE" w:rsidRDefault="005F194D">
          <w:pPr>
            <w:pStyle w:val="TOC1"/>
            <w:tabs>
              <w:tab w:val="right" w:leader="dot" w:pos="8312"/>
            </w:tabs>
            <w:snapToGrid w:val="0"/>
            <w:rPr>
              <w:rFonts w:ascii="宋体" w:hAnsi="宋体" w:cs="宋体"/>
            </w:rPr>
          </w:pPr>
          <w:hyperlink w:anchor="_Toc1454" w:history="1">
            <w:r w:rsidR="00E826B6">
              <w:rPr>
                <w:rFonts w:ascii="宋体" w:hAnsi="宋体" w:cs="宋体" w:hint="eastAsia"/>
              </w:rPr>
              <w:t xml:space="preserve">第6章  </w:t>
            </w:r>
            <w:r w:rsidR="00E826B6">
              <w:rPr>
                <w:rFonts w:ascii="宋体" w:hAnsi="宋体" w:cs="宋体" w:hint="eastAsia"/>
                <w:bCs/>
                <w:spacing w:val="10"/>
              </w:rPr>
              <w:t>系 统 测 试</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_Toc1454 </w:instrText>
            </w:r>
            <w:r w:rsidR="00E826B6">
              <w:rPr>
                <w:rFonts w:ascii="宋体" w:hAnsi="宋体" w:cs="宋体" w:hint="eastAsia"/>
                <w:sz w:val="24"/>
                <w:szCs w:val="22"/>
              </w:rPr>
              <w:fldChar w:fldCharType="separate"/>
            </w:r>
            <w:r w:rsidR="00E826B6">
              <w:rPr>
                <w:rFonts w:ascii="宋体" w:hAnsi="宋体" w:cs="宋体" w:hint="eastAsia"/>
                <w:sz w:val="24"/>
                <w:szCs w:val="22"/>
              </w:rPr>
              <w:t>47</w:t>
            </w:r>
            <w:r w:rsidR="00E826B6">
              <w:rPr>
                <w:rFonts w:ascii="宋体" w:hAnsi="宋体" w:cs="宋体" w:hint="eastAsia"/>
                <w:sz w:val="24"/>
                <w:szCs w:val="22"/>
              </w:rPr>
              <w:fldChar w:fldCharType="end"/>
            </w:r>
          </w:hyperlink>
        </w:p>
        <w:p w14:paraId="6F8C05F1" w14:textId="77777777" w:rsidR="002B47EE" w:rsidRDefault="005F194D">
          <w:pPr>
            <w:pStyle w:val="TOC2"/>
            <w:tabs>
              <w:tab w:val="right" w:leader="dot" w:pos="8312"/>
            </w:tabs>
            <w:snapToGrid w:val="0"/>
            <w:rPr>
              <w:rFonts w:ascii="宋体" w:hAnsi="宋体" w:cs="宋体"/>
            </w:rPr>
          </w:pPr>
          <w:hyperlink w:anchor="_Toc24856" w:history="1">
            <w:r w:rsidR="00E826B6">
              <w:rPr>
                <w:rFonts w:ascii="宋体" w:hAnsi="宋体" w:cs="宋体" w:hint="eastAsia"/>
              </w:rPr>
              <w:t>6</w:t>
            </w:r>
            <w:r w:rsidR="00E826B6">
              <w:rPr>
                <w:rFonts w:ascii="宋体" w:hAnsi="宋体" w:cs="宋体" w:hint="eastAsia"/>
                <w:lang w:val="zh-CN"/>
              </w:rPr>
              <w:t xml:space="preserve">.1 </w:t>
            </w:r>
            <w:r w:rsidR="00E826B6">
              <w:rPr>
                <w:rFonts w:ascii="宋体" w:hAnsi="宋体" w:cs="宋体" w:hint="eastAsia"/>
              </w:rPr>
              <w:t xml:space="preserve"> </w:t>
            </w:r>
            <w:r w:rsidR="00E826B6">
              <w:rPr>
                <w:rFonts w:ascii="宋体" w:hAnsi="宋体" w:cs="宋体" w:hint="eastAsia"/>
                <w:lang w:val="zh-CN"/>
              </w:rPr>
              <w:t>测试概述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_Toc24856 </w:instrText>
            </w:r>
            <w:r w:rsidR="00E826B6">
              <w:rPr>
                <w:rFonts w:ascii="宋体" w:hAnsi="宋体" w:cs="宋体" w:hint="eastAsia"/>
              </w:rPr>
              <w:fldChar w:fldCharType="separate"/>
            </w:r>
            <w:r w:rsidR="00E826B6">
              <w:rPr>
                <w:rFonts w:ascii="宋体" w:hAnsi="宋体" w:cs="宋体" w:hint="eastAsia"/>
              </w:rPr>
              <w:t>47</w:t>
            </w:r>
            <w:r w:rsidR="00E826B6">
              <w:rPr>
                <w:rFonts w:ascii="宋体" w:hAnsi="宋体" w:cs="宋体" w:hint="eastAsia"/>
              </w:rPr>
              <w:fldChar w:fldCharType="end"/>
            </w:r>
          </w:hyperlink>
        </w:p>
        <w:p w14:paraId="69CCE22A" w14:textId="77777777" w:rsidR="002B47EE" w:rsidRDefault="005F194D">
          <w:pPr>
            <w:pStyle w:val="TOC2"/>
            <w:tabs>
              <w:tab w:val="right" w:leader="dot" w:pos="8312"/>
            </w:tabs>
            <w:snapToGrid w:val="0"/>
            <w:rPr>
              <w:rFonts w:ascii="宋体" w:hAnsi="宋体" w:cs="宋体"/>
            </w:rPr>
          </w:pPr>
          <w:hyperlink w:anchor="_Toc15514" w:history="1">
            <w:r w:rsidR="00E826B6">
              <w:rPr>
                <w:rFonts w:ascii="宋体" w:hAnsi="宋体" w:cs="宋体" w:hint="eastAsia"/>
              </w:rPr>
              <w:t>6</w:t>
            </w:r>
            <w:r w:rsidR="00E826B6">
              <w:rPr>
                <w:rFonts w:ascii="宋体" w:hAnsi="宋体" w:cs="宋体" w:hint="eastAsia"/>
                <w:lang w:val="zh-CN"/>
              </w:rPr>
              <w:t xml:space="preserve">.2 </w:t>
            </w:r>
            <w:r w:rsidR="00E826B6">
              <w:rPr>
                <w:rFonts w:ascii="宋体" w:hAnsi="宋体" w:cs="宋体" w:hint="eastAsia"/>
              </w:rPr>
              <w:t xml:space="preserve"> </w:t>
            </w:r>
            <w:r w:rsidR="00E826B6">
              <w:rPr>
                <w:rFonts w:ascii="宋体" w:hAnsi="宋体" w:cs="宋体" w:hint="eastAsia"/>
                <w:lang w:val="zh-CN"/>
              </w:rPr>
              <w:t>测试方案</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_Toc15514 </w:instrText>
            </w:r>
            <w:r w:rsidR="00E826B6">
              <w:rPr>
                <w:rFonts w:ascii="宋体" w:hAnsi="宋体" w:cs="宋体" w:hint="eastAsia"/>
              </w:rPr>
              <w:fldChar w:fldCharType="separate"/>
            </w:r>
            <w:r w:rsidR="00E826B6">
              <w:rPr>
                <w:rFonts w:ascii="宋体" w:hAnsi="宋体" w:cs="宋体" w:hint="eastAsia"/>
              </w:rPr>
              <w:t>47</w:t>
            </w:r>
            <w:r w:rsidR="00E826B6">
              <w:rPr>
                <w:rFonts w:ascii="宋体" w:hAnsi="宋体" w:cs="宋体" w:hint="eastAsia"/>
              </w:rPr>
              <w:fldChar w:fldCharType="end"/>
            </w:r>
          </w:hyperlink>
        </w:p>
        <w:p w14:paraId="740D4995" w14:textId="77777777" w:rsidR="002B47EE" w:rsidRDefault="005F194D">
          <w:pPr>
            <w:pStyle w:val="TOC2"/>
            <w:tabs>
              <w:tab w:val="right" w:leader="dot" w:pos="8312"/>
            </w:tabs>
            <w:snapToGrid w:val="0"/>
            <w:rPr>
              <w:rFonts w:ascii="宋体" w:hAnsi="宋体" w:cs="宋体"/>
            </w:rPr>
          </w:pPr>
          <w:hyperlink w:anchor="_Toc28160" w:history="1">
            <w:r w:rsidR="00E826B6">
              <w:rPr>
                <w:rFonts w:ascii="宋体" w:hAnsi="宋体" w:cs="宋体" w:hint="eastAsia"/>
              </w:rPr>
              <w:t>6.3  正确性分析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_Toc28160 </w:instrText>
            </w:r>
            <w:r w:rsidR="00E826B6">
              <w:rPr>
                <w:rFonts w:ascii="宋体" w:hAnsi="宋体" w:cs="宋体" w:hint="eastAsia"/>
              </w:rPr>
              <w:fldChar w:fldCharType="separate"/>
            </w:r>
            <w:r w:rsidR="00E826B6">
              <w:rPr>
                <w:rFonts w:ascii="宋体" w:hAnsi="宋体" w:cs="宋体" w:hint="eastAsia"/>
              </w:rPr>
              <w:t>48</w:t>
            </w:r>
            <w:r w:rsidR="00E826B6">
              <w:rPr>
                <w:rFonts w:ascii="宋体" w:hAnsi="宋体" w:cs="宋体" w:hint="eastAsia"/>
              </w:rPr>
              <w:fldChar w:fldCharType="end"/>
            </w:r>
          </w:hyperlink>
        </w:p>
        <w:p w14:paraId="3CCCE1A6" w14:textId="77777777" w:rsidR="002B47EE" w:rsidRDefault="005F194D">
          <w:pPr>
            <w:pStyle w:val="TOC2"/>
            <w:tabs>
              <w:tab w:val="right" w:leader="dot" w:pos="8312"/>
            </w:tabs>
            <w:snapToGrid w:val="0"/>
            <w:rPr>
              <w:rFonts w:ascii="宋体" w:hAnsi="宋体" w:cs="宋体"/>
            </w:rPr>
          </w:pPr>
          <w:hyperlink w:anchor="_Toc9853" w:history="1">
            <w:r w:rsidR="00E826B6">
              <w:rPr>
                <w:rFonts w:ascii="宋体" w:hAnsi="宋体" w:cs="宋体" w:hint="eastAsia"/>
              </w:rPr>
              <w:t>6</w:t>
            </w:r>
            <w:r w:rsidR="00E826B6">
              <w:rPr>
                <w:rFonts w:ascii="宋体" w:hAnsi="宋体" w:cs="宋体" w:hint="eastAsia"/>
                <w:lang w:val="zh-CN"/>
              </w:rPr>
              <w:t>.</w:t>
            </w:r>
            <w:r w:rsidR="00E826B6">
              <w:rPr>
                <w:rFonts w:ascii="宋体" w:hAnsi="宋体" w:cs="宋体" w:hint="eastAsia"/>
              </w:rPr>
              <w:t>4</w:t>
            </w:r>
            <w:r w:rsidR="00E826B6">
              <w:rPr>
                <w:rFonts w:ascii="宋体" w:hAnsi="宋体" w:cs="宋体" w:hint="eastAsia"/>
                <w:lang w:val="zh-CN"/>
              </w:rPr>
              <w:t xml:space="preserve"> </w:t>
            </w:r>
            <w:r w:rsidR="00E826B6">
              <w:rPr>
                <w:rFonts w:ascii="宋体" w:hAnsi="宋体" w:cs="宋体" w:hint="eastAsia"/>
              </w:rPr>
              <w:t xml:space="preserve"> </w:t>
            </w:r>
            <w:r w:rsidR="00E826B6">
              <w:rPr>
                <w:rFonts w:ascii="宋体" w:hAnsi="宋体" w:cs="宋体" w:hint="eastAsia"/>
                <w:lang w:val="zh-CN"/>
              </w:rPr>
              <w:t>测试数据</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_Toc9853 </w:instrText>
            </w:r>
            <w:r w:rsidR="00E826B6">
              <w:rPr>
                <w:rFonts w:ascii="宋体" w:hAnsi="宋体" w:cs="宋体" w:hint="eastAsia"/>
              </w:rPr>
              <w:fldChar w:fldCharType="separate"/>
            </w:r>
            <w:r w:rsidR="00E826B6">
              <w:rPr>
                <w:rFonts w:ascii="宋体" w:hAnsi="宋体" w:cs="宋体" w:hint="eastAsia"/>
              </w:rPr>
              <w:t>49</w:t>
            </w:r>
            <w:r w:rsidR="00E826B6">
              <w:rPr>
                <w:rFonts w:ascii="宋体" w:hAnsi="宋体" w:cs="宋体" w:hint="eastAsia"/>
              </w:rPr>
              <w:fldChar w:fldCharType="end"/>
            </w:r>
          </w:hyperlink>
        </w:p>
        <w:p w14:paraId="1AF97559" w14:textId="77777777" w:rsidR="002B47EE" w:rsidRDefault="005F194D">
          <w:pPr>
            <w:pStyle w:val="TOC1"/>
            <w:tabs>
              <w:tab w:val="right" w:leader="dot" w:pos="8312"/>
            </w:tabs>
            <w:snapToGrid w:val="0"/>
            <w:rPr>
              <w:rFonts w:ascii="宋体" w:hAnsi="宋体" w:cs="宋体"/>
            </w:rPr>
          </w:pPr>
          <w:hyperlink w:anchor="_Toc3500" w:history="1">
            <w:r w:rsidR="00E826B6">
              <w:rPr>
                <w:rFonts w:ascii="宋体" w:hAnsi="宋体" w:cs="宋体" w:hint="eastAsia"/>
              </w:rPr>
              <w:t>第7章  结论与展望</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_Toc3500 </w:instrText>
            </w:r>
            <w:r w:rsidR="00E826B6">
              <w:rPr>
                <w:rFonts w:ascii="宋体" w:hAnsi="宋体" w:cs="宋体" w:hint="eastAsia"/>
                <w:sz w:val="24"/>
                <w:szCs w:val="22"/>
              </w:rPr>
              <w:fldChar w:fldCharType="separate"/>
            </w:r>
            <w:r w:rsidR="00E826B6">
              <w:rPr>
                <w:rFonts w:ascii="宋体" w:hAnsi="宋体" w:cs="宋体" w:hint="eastAsia"/>
                <w:sz w:val="24"/>
                <w:szCs w:val="22"/>
              </w:rPr>
              <w:t>53</w:t>
            </w:r>
            <w:r w:rsidR="00E826B6">
              <w:rPr>
                <w:rFonts w:ascii="宋体" w:hAnsi="宋体" w:cs="宋体" w:hint="eastAsia"/>
                <w:sz w:val="24"/>
                <w:szCs w:val="22"/>
              </w:rPr>
              <w:fldChar w:fldCharType="end"/>
            </w:r>
          </w:hyperlink>
        </w:p>
        <w:p w14:paraId="6F179B37" w14:textId="77777777" w:rsidR="002B47EE" w:rsidRDefault="005F194D">
          <w:pPr>
            <w:pStyle w:val="TOC2"/>
            <w:tabs>
              <w:tab w:val="right" w:leader="dot" w:pos="8312"/>
            </w:tabs>
            <w:snapToGrid w:val="0"/>
            <w:rPr>
              <w:rFonts w:ascii="宋体" w:hAnsi="宋体" w:cs="宋体"/>
            </w:rPr>
          </w:pPr>
          <w:hyperlink w:anchor="_Toc540" w:history="1">
            <w:r w:rsidR="00E826B6">
              <w:rPr>
                <w:rFonts w:ascii="宋体" w:hAnsi="宋体" w:cs="宋体" w:hint="eastAsia"/>
                <w:lang w:val="zh-CN"/>
              </w:rPr>
              <w:t xml:space="preserve">7.1 </w:t>
            </w:r>
            <w:r w:rsidR="00E826B6">
              <w:rPr>
                <w:rFonts w:ascii="宋体" w:hAnsi="宋体" w:cs="宋体" w:hint="eastAsia"/>
              </w:rPr>
              <w:t xml:space="preserve"> </w:t>
            </w:r>
            <w:r w:rsidR="00E826B6">
              <w:rPr>
                <w:rFonts w:ascii="宋体" w:hAnsi="宋体" w:cs="宋体" w:hint="eastAsia"/>
                <w:lang w:val="zh-CN"/>
              </w:rPr>
              <w:t>总结</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_Toc540 </w:instrText>
            </w:r>
            <w:r w:rsidR="00E826B6">
              <w:rPr>
                <w:rFonts w:ascii="宋体" w:hAnsi="宋体" w:cs="宋体" w:hint="eastAsia"/>
              </w:rPr>
              <w:fldChar w:fldCharType="separate"/>
            </w:r>
            <w:r w:rsidR="00E826B6">
              <w:rPr>
                <w:rFonts w:ascii="宋体" w:hAnsi="宋体" w:cs="宋体" w:hint="eastAsia"/>
              </w:rPr>
              <w:t>53</w:t>
            </w:r>
            <w:r w:rsidR="00E826B6">
              <w:rPr>
                <w:rFonts w:ascii="宋体" w:hAnsi="宋体" w:cs="宋体" w:hint="eastAsia"/>
              </w:rPr>
              <w:fldChar w:fldCharType="end"/>
            </w:r>
          </w:hyperlink>
        </w:p>
        <w:p w14:paraId="77AA7C8C" w14:textId="77777777" w:rsidR="002B47EE" w:rsidRDefault="005F194D">
          <w:pPr>
            <w:pStyle w:val="TOC2"/>
            <w:tabs>
              <w:tab w:val="right" w:leader="dot" w:pos="8312"/>
            </w:tabs>
            <w:snapToGrid w:val="0"/>
            <w:rPr>
              <w:rFonts w:ascii="宋体" w:hAnsi="宋体" w:cs="宋体"/>
            </w:rPr>
          </w:pPr>
          <w:hyperlink w:anchor="_Toc21251" w:history="1">
            <w:r w:rsidR="00E826B6">
              <w:rPr>
                <w:rFonts w:ascii="宋体" w:hAnsi="宋体" w:cs="宋体" w:hint="eastAsia"/>
                <w:lang w:val="zh-CN"/>
              </w:rPr>
              <w:t xml:space="preserve">7.2 </w:t>
            </w:r>
            <w:r w:rsidR="00E826B6">
              <w:rPr>
                <w:rFonts w:ascii="宋体" w:hAnsi="宋体" w:cs="宋体" w:hint="eastAsia"/>
              </w:rPr>
              <w:t xml:space="preserve"> </w:t>
            </w:r>
            <w:r w:rsidR="00E826B6">
              <w:rPr>
                <w:rFonts w:ascii="宋体" w:hAnsi="宋体" w:cs="宋体" w:hint="eastAsia"/>
                <w:lang w:val="zh-CN"/>
              </w:rPr>
              <w:t>未来工作</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_Toc21251 </w:instrText>
            </w:r>
            <w:r w:rsidR="00E826B6">
              <w:rPr>
                <w:rFonts w:ascii="宋体" w:hAnsi="宋体" w:cs="宋体" w:hint="eastAsia"/>
              </w:rPr>
              <w:fldChar w:fldCharType="separate"/>
            </w:r>
            <w:r w:rsidR="00E826B6">
              <w:rPr>
                <w:rFonts w:ascii="宋体" w:hAnsi="宋体" w:cs="宋体" w:hint="eastAsia"/>
              </w:rPr>
              <w:t>53</w:t>
            </w:r>
            <w:r w:rsidR="00E826B6">
              <w:rPr>
                <w:rFonts w:ascii="宋体" w:hAnsi="宋体" w:cs="宋体" w:hint="eastAsia"/>
              </w:rPr>
              <w:fldChar w:fldCharType="end"/>
            </w:r>
          </w:hyperlink>
        </w:p>
        <w:p w14:paraId="6278F288" w14:textId="77777777" w:rsidR="002B47EE" w:rsidRDefault="005F194D">
          <w:pPr>
            <w:pStyle w:val="TOC1"/>
            <w:tabs>
              <w:tab w:val="right" w:leader="dot" w:pos="8312"/>
            </w:tabs>
            <w:snapToGrid w:val="0"/>
            <w:rPr>
              <w:rFonts w:ascii="宋体" w:hAnsi="宋体" w:cs="宋体"/>
            </w:rPr>
          </w:pPr>
          <w:hyperlink w:anchor="_Toc4375" w:history="1">
            <w:r w:rsidR="00E826B6">
              <w:rPr>
                <w:rFonts w:ascii="宋体" w:hAnsi="宋体" w:cs="宋体" w:hint="eastAsia"/>
                <w:bCs/>
              </w:rPr>
              <w:t>参 考 文 献</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_Toc4375 </w:instrText>
            </w:r>
            <w:r w:rsidR="00E826B6">
              <w:rPr>
                <w:rFonts w:ascii="宋体" w:hAnsi="宋体" w:cs="宋体" w:hint="eastAsia"/>
                <w:sz w:val="24"/>
                <w:szCs w:val="22"/>
              </w:rPr>
              <w:fldChar w:fldCharType="separate"/>
            </w:r>
            <w:r w:rsidR="00E826B6">
              <w:rPr>
                <w:rFonts w:ascii="宋体" w:hAnsi="宋体" w:cs="宋体" w:hint="eastAsia"/>
                <w:sz w:val="24"/>
                <w:szCs w:val="22"/>
              </w:rPr>
              <w:t>54</w:t>
            </w:r>
            <w:r w:rsidR="00E826B6">
              <w:rPr>
                <w:rFonts w:ascii="宋体" w:hAnsi="宋体" w:cs="宋体" w:hint="eastAsia"/>
                <w:sz w:val="24"/>
                <w:szCs w:val="22"/>
              </w:rPr>
              <w:fldChar w:fldCharType="end"/>
            </w:r>
          </w:hyperlink>
        </w:p>
        <w:p w14:paraId="54FD25FE" w14:textId="77777777" w:rsidR="002B47EE" w:rsidRDefault="005F194D">
          <w:pPr>
            <w:pStyle w:val="TOC1"/>
            <w:tabs>
              <w:tab w:val="right" w:leader="dot" w:pos="8312"/>
            </w:tabs>
            <w:snapToGrid w:val="0"/>
            <w:rPr>
              <w:rFonts w:ascii="宋体" w:hAnsi="宋体" w:cs="宋体"/>
            </w:rPr>
          </w:pPr>
          <w:hyperlink w:anchor="_Toc21042" w:history="1">
            <w:r w:rsidR="00E826B6">
              <w:rPr>
                <w:rFonts w:ascii="宋体" w:hAnsi="宋体" w:cs="宋体" w:hint="eastAsia"/>
              </w:rPr>
              <w:t>致    谢</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_Toc21042 </w:instrText>
            </w:r>
            <w:r w:rsidR="00E826B6">
              <w:rPr>
                <w:rFonts w:ascii="宋体" w:hAnsi="宋体" w:cs="宋体" w:hint="eastAsia"/>
                <w:sz w:val="24"/>
                <w:szCs w:val="22"/>
              </w:rPr>
              <w:fldChar w:fldCharType="separate"/>
            </w:r>
            <w:r w:rsidR="00E826B6">
              <w:rPr>
                <w:rFonts w:ascii="宋体" w:hAnsi="宋体" w:cs="宋体" w:hint="eastAsia"/>
                <w:sz w:val="24"/>
                <w:szCs w:val="22"/>
              </w:rPr>
              <w:t>58</w:t>
            </w:r>
            <w:r w:rsidR="00E826B6">
              <w:rPr>
                <w:rFonts w:ascii="宋体" w:hAnsi="宋体" w:cs="宋体" w:hint="eastAsia"/>
                <w:sz w:val="24"/>
                <w:szCs w:val="22"/>
              </w:rPr>
              <w:fldChar w:fldCharType="end"/>
            </w:r>
          </w:hyperlink>
        </w:p>
        <w:p w14:paraId="0EA77245" w14:textId="77777777" w:rsidR="002B47EE" w:rsidRDefault="00E826B6">
          <w:pPr>
            <w:tabs>
              <w:tab w:val="right" w:leader="dot" w:pos="7740"/>
            </w:tabs>
            <w:spacing w:before="120"/>
            <w:ind w:firstLine="480"/>
            <w:rPr>
              <w:rFonts w:ascii="宋体" w:hAnsi="宋体"/>
            </w:rPr>
            <w:sectPr w:rsidR="002B47EE">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D7713F" w14:textId="77777777" w:rsidR="002B47EE" w:rsidRDefault="002B47EE">
      <w:pPr>
        <w:adjustRightInd w:val="0"/>
        <w:snapToGrid w:val="0"/>
        <w:ind w:firstLine="720"/>
        <w:rPr>
          <w:rFonts w:eastAsia="黑体"/>
          <w:color w:val="000000"/>
          <w:sz w:val="36"/>
          <w:szCs w:val="36"/>
        </w:rPr>
      </w:pPr>
    </w:p>
    <w:p w14:paraId="0C204FDD" w14:textId="77777777" w:rsidR="002B47EE" w:rsidRDefault="002B47EE">
      <w:pPr>
        <w:ind w:firstLine="720"/>
        <w:rPr>
          <w:rFonts w:eastAsia="黑体"/>
          <w:color w:val="000000"/>
          <w:sz w:val="36"/>
          <w:szCs w:val="36"/>
        </w:rPr>
        <w:sectPr w:rsidR="002B47EE">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4EA479D2" w14:textId="77777777" w:rsidR="002B47EE" w:rsidRDefault="00E826B6">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bookmarkEnd w:id="3"/>
      <w:bookmarkEnd w:id="4"/>
    </w:p>
    <w:p w14:paraId="16E25165" w14:textId="2AB4204B" w:rsidR="002B47EE" w:rsidRDefault="00E826B6">
      <w:pPr>
        <w:pStyle w:val="2"/>
        <w:rPr>
          <w:rFonts w:hint="default"/>
          <w:lang w:val="zh-CN"/>
        </w:rPr>
      </w:pPr>
      <w:bookmarkStart w:id="5" w:name="_Toc9378"/>
      <w:bookmarkStart w:id="6" w:name="_Toc80161692"/>
      <w:r>
        <w:rPr>
          <w:lang w:val="zh-CN"/>
        </w:rPr>
        <w:t>1.1</w:t>
      </w:r>
      <w:r>
        <w:t xml:space="preserve">  </w:t>
      </w:r>
      <w:r w:rsidR="005003FD">
        <w:rPr>
          <w:lang w:val="zh-CN"/>
        </w:rPr>
        <w:t>系统开发</w:t>
      </w:r>
      <w:r>
        <w:rPr>
          <w:lang w:val="zh-CN"/>
        </w:rPr>
        <w:t>背景</w:t>
      </w:r>
      <w:bookmarkEnd w:id="5"/>
      <w:bookmarkEnd w:id="6"/>
    </w:p>
    <w:p w14:paraId="03595CF2" w14:textId="77777777" w:rsidR="002B47EE" w:rsidRDefault="00E826B6">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流相关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164F6DCF" w14:textId="77777777" w:rsidR="002B47EE" w:rsidRDefault="00E826B6">
      <w:pPr>
        <w:ind w:firstLine="480"/>
        <w:rPr>
          <w:lang w:val="zh-CN"/>
        </w:rPr>
      </w:pPr>
      <w:r>
        <w:rPr>
          <w:rFonts w:hint="eastAsia"/>
          <w:lang w:val="zh-CN"/>
        </w:rPr>
        <w:t>代码注入攻击是攻击者向程序中注入代码片段，然后通过覆盖栈空间中的返回地址使程序跳转到注入的代码处来实现特定的攻击操作。这是早期的控制流劫持攻击，随着数据执行保护（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将进程空间划分为不同的区域，设置每个区域不同的权限，将数据存储区域设置为可写不可执行，代码存储区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链，然后通过栈溢出等漏洞覆盖返回地址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就会按照栈中攻击者存放的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00345307" w14:textId="77777777" w:rsidR="002B47EE" w:rsidRDefault="00E826B6">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r>
        <w:rPr>
          <w:rFonts w:hint="eastAsia"/>
          <w:lang w:val="zh-CN"/>
        </w:rPr>
        <w:t>链</w:t>
      </w:r>
      <w:r>
        <w:rPr>
          <w:rFonts w:hint="eastAsia"/>
        </w:rPr>
        <w:t>来实现</w:t>
      </w:r>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r>
        <w:rPr>
          <w:rFonts w:hint="eastAsia"/>
        </w:rPr>
        <w:t>dispather</w:t>
      </w:r>
      <w:r>
        <w:rPr>
          <w:rFonts w:hint="eastAsia"/>
        </w:rPr>
        <w:t>）来实现向每个</w:t>
      </w:r>
      <w:r>
        <w:rPr>
          <w:rFonts w:hint="eastAsia"/>
        </w:rPr>
        <w:t>gadget</w:t>
      </w:r>
      <w:r>
        <w:rPr>
          <w:rFonts w:hint="eastAsia"/>
        </w:rPr>
        <w:t>地址的跳转，</w:t>
      </w:r>
      <w:r>
        <w:rPr>
          <w:rFonts w:hint="eastAsia"/>
        </w:rPr>
        <w:t>dispather</w:t>
      </w:r>
      <w:r>
        <w:rPr>
          <w:rFonts w:hint="eastAsia"/>
        </w:rPr>
        <w:t>类似于</w:t>
      </w:r>
      <w:r>
        <w:rPr>
          <w:rFonts w:hint="eastAsia"/>
        </w:rPr>
        <w:t>eip</w:t>
      </w:r>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r>
        <w:rPr>
          <w:rFonts w:hint="eastAsia"/>
        </w:rPr>
        <w:t>dispather</w:t>
      </w:r>
      <w:r>
        <w:rPr>
          <w:rFonts w:hint="eastAsia"/>
        </w:rPr>
        <w:t>，然后通过</w:t>
      </w:r>
      <w:r>
        <w:rPr>
          <w:rFonts w:hint="eastAsia"/>
        </w:rPr>
        <w:t>dispather</w:t>
      </w:r>
      <w:r>
        <w:rPr>
          <w:rFonts w:hint="eastAsia"/>
        </w:rPr>
        <w:t>继续跳转到下一个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r>
        <w:rPr>
          <w:rFonts w:hint="eastAsia"/>
          <w:lang w:val="zh-CN"/>
        </w:rPr>
        <w:t>栈空间而是将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7261E930" w14:textId="77777777" w:rsidR="002B47EE" w:rsidRDefault="00E826B6">
      <w:pPr>
        <w:spacing w:line="240" w:lineRule="auto"/>
        <w:ind w:firstLineChars="0" w:firstLine="0"/>
        <w:rPr>
          <w:color w:val="000000" w:themeColor="text1"/>
        </w:rPr>
      </w:pPr>
      <w:r>
        <w:rPr>
          <w:noProof/>
          <w:color w:val="000000" w:themeColor="text1"/>
        </w:rPr>
        <w:drawing>
          <wp:inline distT="0" distB="0" distL="114300" distR="114300" wp14:anchorId="4F8DBAA5" wp14:editId="0B3E21E3">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313BD8BE" w14:textId="77777777" w:rsidR="002B47EE" w:rsidRDefault="00E826B6">
      <w:pPr>
        <w:pStyle w:val="afa"/>
      </w:pPr>
      <w:r>
        <w:rPr>
          <w:rFonts w:hint="eastAsia"/>
        </w:rPr>
        <w:t>图</w:t>
      </w:r>
      <w:r>
        <w:rPr>
          <w:rFonts w:hint="eastAsia"/>
        </w:rPr>
        <w:t>1.1  JOP</w:t>
      </w:r>
      <w:r>
        <w:rPr>
          <w:rFonts w:hint="eastAsia"/>
        </w:rPr>
        <w:t>和</w:t>
      </w:r>
      <w:r>
        <w:rPr>
          <w:rFonts w:hint="eastAsia"/>
        </w:rPr>
        <w:t>ROP</w:t>
      </w:r>
      <w:r>
        <w:rPr>
          <w:rFonts w:hint="eastAsia"/>
        </w:rPr>
        <w:t>攻击原理（图中左为</w:t>
      </w:r>
      <w:r>
        <w:rPr>
          <w:rFonts w:hint="eastAsia"/>
        </w:rPr>
        <w:t>JOP</w:t>
      </w:r>
      <w:r>
        <w:rPr>
          <w:rFonts w:hint="eastAsia"/>
        </w:rPr>
        <w:t>攻击，右为</w:t>
      </w:r>
      <w:r>
        <w:rPr>
          <w:rFonts w:hint="eastAsia"/>
        </w:rPr>
        <w:t>ROP</w:t>
      </w:r>
      <w:r>
        <w:rPr>
          <w:rFonts w:hint="eastAsia"/>
        </w:rPr>
        <w:t>攻击）</w:t>
      </w:r>
    </w:p>
    <w:p w14:paraId="5FF6AE17" w14:textId="77777777" w:rsidR="002B47EE" w:rsidRDefault="00E826B6">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过不断地向目标机器发送嗅探信息来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所示能够看出一次攻击的具体步骤，完成一次控制流劫持攻击首先需要利用程序中的数据指针漏洞来溢出修改代码指针。根据上述可知这一步可以启动攻击，重定位程序控制流到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r>
        <w:rPr>
          <w:rFonts w:hint="eastAsia"/>
        </w:rPr>
        <w:t>jmp</w:t>
      </w:r>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到一些库函数（例如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1581839F" w14:textId="77777777" w:rsidR="002B47EE" w:rsidRDefault="00E826B6">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24A32761" w14:textId="77777777" w:rsidR="002B47EE" w:rsidRDefault="00E826B6">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222A8C0E" w14:textId="77777777" w:rsidR="002B47EE" w:rsidRDefault="00E826B6">
      <w:pPr>
        <w:pStyle w:val="2"/>
        <w:rPr>
          <w:rFonts w:hint="default"/>
          <w:lang w:val="zh-CN"/>
        </w:rPr>
      </w:pPr>
      <w:bookmarkStart w:id="7" w:name="_Toc12605"/>
      <w:bookmarkStart w:id="8" w:name="_Toc80161693"/>
      <w:r>
        <w:rPr>
          <w:lang w:val="zh-CN"/>
        </w:rPr>
        <w:t>1.2</w:t>
      </w:r>
      <w:r>
        <w:t xml:space="preserve">  </w:t>
      </w:r>
      <w:r>
        <w:rPr>
          <w:lang w:val="zh-CN"/>
        </w:rPr>
        <w:t>国内外发展现状</w:t>
      </w:r>
      <w:bookmarkEnd w:id="7"/>
      <w:bookmarkEnd w:id="8"/>
    </w:p>
    <w:p w14:paraId="554BCA6E" w14:textId="77777777" w:rsidR="002B47EE" w:rsidRDefault="00E826B6">
      <w:pPr>
        <w:ind w:firstLine="480"/>
      </w:pPr>
      <w:r>
        <w:rPr>
          <w:rFonts w:hint="eastAsia"/>
          <w:lang w:val="zh-CN"/>
        </w:rPr>
        <w:t>在计算机发展的过程中，对内存漏洞的利用产生了许多不同的方法，从最初的代码注入攻击，栈溢出攻击到现在的代码重用攻击，侧信道攻击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57A1B387" w14:textId="77777777" w:rsidR="002B47EE" w:rsidRDefault="00E826B6">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保证控制流完整的前提下，在操作系统内核添加了对进程的动态监视功能，用来保护一些关键数据。细粒度的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r>
        <w:rPr>
          <w:rFonts w:hint="eastAsia"/>
          <w:lang w:val="zh-CN"/>
        </w:rPr>
        <w:t>链来实现攻击，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1712C83" w14:textId="77777777" w:rsidR="002B47EE" w:rsidRDefault="00E826B6">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是粗粒度的随机化技术同时随机熵较低，很容易被信息泄漏或者暴力方法攻破。细粒度的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1DC5A211" w14:textId="77777777" w:rsidR="002B47EE" w:rsidRDefault="00E826B6">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的改进，它重写二进制文件将代码段与数据段的关联解耦，同时修改链接器增加对程序中可能泄露代码段位置的数据的保护（例如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41E71F0C" w14:textId="77777777" w:rsidR="002B47EE" w:rsidRDefault="00E826B6">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5A9EE407" w14:textId="12A7BA3C" w:rsidR="002B47EE" w:rsidRDefault="00E826B6">
      <w:pPr>
        <w:pStyle w:val="2"/>
        <w:rPr>
          <w:rFonts w:hint="default"/>
        </w:rPr>
      </w:pPr>
      <w:bookmarkStart w:id="9" w:name="_Toc80161694"/>
      <w:bookmarkStart w:id="10" w:name="_Toc17037"/>
      <w:r>
        <w:rPr>
          <w:lang w:val="zh-CN"/>
        </w:rPr>
        <w:t>1.3</w:t>
      </w:r>
      <w:bookmarkEnd w:id="9"/>
      <w:r>
        <w:t xml:space="preserve">  </w:t>
      </w:r>
      <w:r>
        <w:t>本文</w:t>
      </w:r>
      <w:r w:rsidR="005003FD">
        <w:t>的主要</w:t>
      </w:r>
      <w:r>
        <w:t>工作</w:t>
      </w:r>
      <w:bookmarkEnd w:id="10"/>
    </w:p>
    <w:p w14:paraId="1C9EC420" w14:textId="77777777" w:rsidR="002B47EE" w:rsidRDefault="00E826B6">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它能够防御住不同的代码重用攻击，同时也具有较低的性能开销。我们根据文献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11D6C277" w14:textId="481DDB46" w:rsidR="002B47EE" w:rsidRDefault="00E826B6">
      <w:pPr>
        <w:pStyle w:val="3"/>
        <w:ind w:firstLine="520"/>
        <w:rPr>
          <w:rFonts w:eastAsia="宋体"/>
        </w:rPr>
      </w:pPr>
      <w:bookmarkStart w:id="11" w:name="_Toc229"/>
      <w:r>
        <w:rPr>
          <w:rFonts w:hint="eastAsia"/>
        </w:rPr>
        <w:t xml:space="preserve">1.3.1  </w:t>
      </w:r>
      <w:bookmarkEnd w:id="11"/>
      <w:r w:rsidR="007F476A">
        <w:rPr>
          <w:rFonts w:hint="eastAsia"/>
        </w:rPr>
        <w:t>硬件设计与验证中的软件仿真</w:t>
      </w:r>
    </w:p>
    <w:p w14:paraId="76EF039A" w14:textId="77777777" w:rsidR="002B47EE" w:rsidRDefault="00E826B6">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的隔离性不够。在没有硬件段保护的架构平台上如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可以在不导致程序崩溃的前提下推断出内存的布局。同时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其他区域（如栈空间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，而不需要任何</w:t>
      </w:r>
      <w:r>
        <w:rPr>
          <w:rFonts w:hint="eastAsia"/>
        </w:rPr>
        <w:t>直接</w:t>
      </w:r>
      <w:r>
        <w:rPr>
          <w:rFonts w:hint="eastAsia"/>
          <w:lang w:val="zh-CN"/>
        </w:rPr>
        <w:t>指向安全区的指针。</w:t>
      </w:r>
    </w:p>
    <w:p w14:paraId="4A6A29E0" w14:textId="77777777" w:rsidR="002B47EE" w:rsidRDefault="00E826B6">
      <w:pPr>
        <w:spacing w:line="240" w:lineRule="auto"/>
        <w:ind w:firstLineChars="0" w:firstLine="0"/>
        <w:jc w:val="center"/>
      </w:pPr>
      <w:r>
        <w:rPr>
          <w:noProof/>
        </w:rPr>
        <w:drawing>
          <wp:inline distT="0" distB="0" distL="114300" distR="114300" wp14:anchorId="69A6C20D" wp14:editId="3D6F5C97">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65D544D3" w14:textId="77777777" w:rsidR="002B47EE" w:rsidRDefault="00E826B6">
      <w:pPr>
        <w:pStyle w:val="afa"/>
        <w:rPr>
          <w:lang w:val="zh-CN"/>
        </w:rPr>
      </w:pPr>
      <w:r>
        <w:rPr>
          <w:rFonts w:hint="eastAsia"/>
        </w:rPr>
        <w:t>图</w:t>
      </w:r>
      <w:r>
        <w:rPr>
          <w:rFonts w:hint="eastAsia"/>
        </w:rPr>
        <w:t xml:space="preserve">1.2  </w:t>
      </w:r>
      <w:r>
        <w:rPr>
          <w:rFonts w:hint="eastAsia"/>
        </w:rPr>
        <w:t>安全区攻击流程</w:t>
      </w:r>
    </w:p>
    <w:p w14:paraId="41BE334F" w14:textId="77777777" w:rsidR="002B47EE" w:rsidRDefault="00E826B6">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的威胁模型来看，攻击者可以劫持程序的栈空间，通过数据指针的溢出不断的探测安全区的位置。文献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随机化的保护下，依然可以通过对数据指针的覆盖在不导致程序崩溃的前提下推断出内存的布局，同时提出了一种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r>
        <w:rPr>
          <w:rFonts w:hint="eastAsia"/>
        </w:rPr>
        <w:t>mmap</w:t>
      </w:r>
      <w:r>
        <w:rPr>
          <w:rFonts w:hint="eastAsia"/>
        </w:rPr>
        <w:t>调用且总是位于程序连接库（</w:t>
      </w:r>
      <w:r>
        <w:rPr>
          <w:rFonts w:hint="eastAsia"/>
        </w:rPr>
        <w:t>libc</w:t>
      </w:r>
      <w:r>
        <w:rPr>
          <w:rFonts w:hint="eastAsia"/>
        </w:rPr>
        <w:t>）之下，而且安全区具有</w:t>
      </w:r>
      <w:r>
        <w:rPr>
          <w:rFonts w:hint="eastAsia"/>
        </w:rPr>
        <w:t>2^42byte</w:t>
      </w:r>
      <w:r>
        <w:rPr>
          <w:rFonts w:hint="eastAsia"/>
        </w:rPr>
        <w:t>的内存大小。通过对栈空间数据指针的覆盖可以修改内存地址溢出到其他内存区域，继而对指针解引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这种弱内存隔离成为攻击者可以利用的安全漏洞，大大的增加了程序的不安全性，一旦被攻击者利用将导致整个防御机制失效。</w:t>
      </w:r>
    </w:p>
    <w:p w14:paraId="38C343AD" w14:textId="77777777" w:rsidR="002B47EE" w:rsidRDefault="00E826B6">
      <w:pPr>
        <w:pStyle w:val="3"/>
        <w:ind w:firstLine="520"/>
      </w:pPr>
      <w:bookmarkStart w:id="12" w:name="_Toc26610"/>
      <w:r>
        <w:rPr>
          <w:rFonts w:hint="eastAsia"/>
        </w:rPr>
        <w:t xml:space="preserve">1.3.2  </w:t>
      </w:r>
      <w:r>
        <w:rPr>
          <w:rFonts w:hint="eastAsia"/>
        </w:rPr>
        <w:t>具体工作</w:t>
      </w:r>
      <w:bookmarkEnd w:id="12"/>
    </w:p>
    <w:p w14:paraId="360825DB" w14:textId="77777777" w:rsidR="002B47EE" w:rsidRDefault="00E826B6">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页设置访问权限，规定在程序不访问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硬件寄存器辅助，可以同时对内存中一组页进行保护。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保护锁用来控制其读写权限，同时修改原有实现增加特定的安全区访问指令提供给用户进行访问安全区，以区别非法的访问。我们在加强安全区保护的同时也改变了原有</w:t>
      </w:r>
      <w:r>
        <w:rPr>
          <w:rFonts w:hint="eastAsia"/>
        </w:rPr>
        <w:t>CPI</w:t>
      </w:r>
      <w:r>
        <w:rPr>
          <w:rFonts w:hint="eastAsia"/>
        </w:rPr>
        <w:t>的整体实现方法。</w:t>
      </w:r>
    </w:p>
    <w:p w14:paraId="71A10C83" w14:textId="77777777" w:rsidR="002B47EE" w:rsidRDefault="00E826B6">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4A69E225" w14:textId="77777777" w:rsidR="002B47EE" w:rsidRDefault="00E826B6">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5B15764A" w14:textId="77777777" w:rsidR="002B47EE" w:rsidRDefault="00E826B6">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。第七章做总结同时提出了对未来的改进意见。</w:t>
      </w:r>
    </w:p>
    <w:p w14:paraId="6167CE58" w14:textId="77777777" w:rsidR="002B47EE" w:rsidRDefault="002B47EE">
      <w:pPr>
        <w:ind w:firstLine="480"/>
        <w:rPr>
          <w:lang w:val="zh-CN"/>
        </w:rPr>
      </w:pPr>
    </w:p>
    <w:p w14:paraId="66640186" w14:textId="77777777" w:rsidR="002B47EE" w:rsidRDefault="002B47EE">
      <w:pPr>
        <w:ind w:firstLine="480"/>
        <w:rPr>
          <w:lang w:val="zh-CN"/>
        </w:rPr>
      </w:pPr>
    </w:p>
    <w:p w14:paraId="259B5FAD" w14:textId="77777777" w:rsidR="002B47EE" w:rsidRDefault="002B47EE">
      <w:pPr>
        <w:ind w:firstLine="480"/>
        <w:rPr>
          <w:lang w:val="zh-CN"/>
        </w:rPr>
      </w:pPr>
    </w:p>
    <w:p w14:paraId="54B23C33" w14:textId="77777777" w:rsidR="002B47EE" w:rsidRDefault="002B47EE">
      <w:pPr>
        <w:ind w:firstLine="480"/>
        <w:rPr>
          <w:lang w:val="zh-CN"/>
        </w:rPr>
      </w:pPr>
    </w:p>
    <w:p w14:paraId="54BC4DE3" w14:textId="77777777" w:rsidR="002B47EE" w:rsidRDefault="002B47EE">
      <w:pPr>
        <w:ind w:firstLine="480"/>
        <w:rPr>
          <w:lang w:val="zh-CN"/>
        </w:rPr>
      </w:pPr>
    </w:p>
    <w:p w14:paraId="5704E3BE" w14:textId="77777777" w:rsidR="002B47EE" w:rsidRDefault="002B47EE">
      <w:pPr>
        <w:ind w:firstLine="480"/>
        <w:rPr>
          <w:lang w:val="zh-CN"/>
        </w:rPr>
      </w:pPr>
    </w:p>
    <w:p w14:paraId="71A1C789" w14:textId="77777777" w:rsidR="002B47EE" w:rsidRDefault="002B47EE">
      <w:pPr>
        <w:ind w:firstLine="480"/>
        <w:rPr>
          <w:lang w:val="zh-CN"/>
        </w:rPr>
      </w:pPr>
    </w:p>
    <w:p w14:paraId="6670D8F7" w14:textId="77777777" w:rsidR="002B47EE" w:rsidRDefault="002B47EE">
      <w:pPr>
        <w:ind w:firstLine="480"/>
        <w:rPr>
          <w:lang w:val="zh-CN"/>
        </w:rPr>
      </w:pPr>
    </w:p>
    <w:p w14:paraId="124061DC" w14:textId="77777777" w:rsidR="002B47EE" w:rsidRDefault="002B47EE">
      <w:pPr>
        <w:ind w:firstLine="480"/>
        <w:rPr>
          <w:lang w:val="zh-CN"/>
        </w:rPr>
      </w:pPr>
    </w:p>
    <w:p w14:paraId="4AF6FE80" w14:textId="77777777" w:rsidR="002B47EE" w:rsidRDefault="002B47EE">
      <w:pPr>
        <w:ind w:firstLine="480"/>
        <w:rPr>
          <w:lang w:val="zh-CN"/>
        </w:rPr>
      </w:pPr>
    </w:p>
    <w:p w14:paraId="008E5C94" w14:textId="77777777" w:rsidR="002B47EE" w:rsidRDefault="002B47EE">
      <w:pPr>
        <w:ind w:firstLineChars="0" w:firstLine="0"/>
        <w:rPr>
          <w:lang w:val="zh-CN"/>
        </w:rPr>
      </w:pPr>
    </w:p>
    <w:p w14:paraId="708258B4" w14:textId="77777777" w:rsidR="002B47EE" w:rsidRDefault="002B47EE">
      <w:pPr>
        <w:ind w:firstLine="480"/>
        <w:rPr>
          <w:lang w:val="zh-CN"/>
        </w:rPr>
      </w:pPr>
    </w:p>
    <w:p w14:paraId="5391E169" w14:textId="77777777" w:rsidR="002B47EE" w:rsidRDefault="002B47EE">
      <w:pPr>
        <w:ind w:firstLine="480"/>
        <w:rPr>
          <w:lang w:val="zh-CN"/>
        </w:rPr>
      </w:pPr>
    </w:p>
    <w:p w14:paraId="1E814D71" w14:textId="77777777" w:rsidR="002B47EE" w:rsidRDefault="002B47EE">
      <w:pPr>
        <w:ind w:firstLine="480"/>
        <w:rPr>
          <w:lang w:val="zh-CN"/>
        </w:rPr>
      </w:pPr>
    </w:p>
    <w:p w14:paraId="6184A8C9" w14:textId="77777777" w:rsidR="002B47EE" w:rsidRDefault="002B47EE">
      <w:pPr>
        <w:ind w:firstLine="480"/>
        <w:rPr>
          <w:lang w:val="zh-CN"/>
        </w:rPr>
      </w:pPr>
    </w:p>
    <w:p w14:paraId="394C24D3" w14:textId="77777777" w:rsidR="002B47EE" w:rsidRDefault="002B47EE">
      <w:pPr>
        <w:ind w:firstLine="480"/>
        <w:rPr>
          <w:lang w:val="zh-CN"/>
        </w:rPr>
      </w:pPr>
    </w:p>
    <w:p w14:paraId="392D8B85" w14:textId="77777777" w:rsidR="002B47EE" w:rsidRDefault="002B47EE">
      <w:pPr>
        <w:ind w:firstLine="480"/>
        <w:rPr>
          <w:lang w:val="zh-CN"/>
        </w:rPr>
      </w:pPr>
    </w:p>
    <w:p w14:paraId="234E3121" w14:textId="77777777" w:rsidR="002B47EE" w:rsidRDefault="002B47EE">
      <w:pPr>
        <w:ind w:firstLine="480"/>
        <w:rPr>
          <w:lang w:val="zh-CN"/>
        </w:rPr>
      </w:pPr>
    </w:p>
    <w:p w14:paraId="09BF813B" w14:textId="77777777" w:rsidR="002B47EE" w:rsidRDefault="002B47EE">
      <w:pPr>
        <w:ind w:firstLine="480"/>
        <w:sectPr w:rsidR="002B47EE">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12CD576E" w14:textId="77777777" w:rsidR="002B47EE" w:rsidRDefault="00E826B6">
      <w:pPr>
        <w:pStyle w:val="1"/>
      </w:pPr>
      <w:bookmarkStart w:id="15" w:name="_Toc26598"/>
      <w:r>
        <w:rPr>
          <w:rFonts w:hint="eastAsia"/>
        </w:rPr>
        <w:lastRenderedPageBreak/>
        <w:t>第</w:t>
      </w:r>
      <w:r>
        <w:rPr>
          <w:rFonts w:hint="eastAsia"/>
        </w:rPr>
        <w:t>2</w:t>
      </w:r>
      <w:r>
        <w:rPr>
          <w:rFonts w:hint="eastAsia"/>
        </w:rPr>
        <w:t>章</w:t>
      </w:r>
      <w:r>
        <w:rPr>
          <w:rFonts w:hint="eastAsia"/>
        </w:rPr>
        <w:t xml:space="preserve"> </w:t>
      </w:r>
      <w:r>
        <w:rPr>
          <w:rFonts w:hint="eastAsia"/>
        </w:rPr>
        <w:t>相关技术分析</w:t>
      </w:r>
      <w:bookmarkEnd w:id="15"/>
    </w:p>
    <w:p w14:paraId="6A9FC3C4" w14:textId="5D080AE5" w:rsidR="002B47EE" w:rsidRDefault="00E826B6">
      <w:pPr>
        <w:pStyle w:val="2"/>
        <w:rPr>
          <w:rFonts w:hint="default"/>
          <w:lang w:val="zh-CN"/>
        </w:rPr>
      </w:pPr>
      <w:bookmarkStart w:id="16" w:name="_Toc80161698"/>
      <w:bookmarkStart w:id="17" w:name="_Toc14708"/>
      <w:r>
        <w:rPr>
          <w:rFonts w:hint="default"/>
          <w:lang w:val="zh-CN"/>
        </w:rPr>
        <w:t xml:space="preserve">2.1 </w:t>
      </w:r>
      <w:r>
        <w:t xml:space="preserve"> </w:t>
      </w:r>
      <w:bookmarkEnd w:id="16"/>
      <w:bookmarkEnd w:id="17"/>
      <w:r w:rsidR="005003FD">
        <w:rPr>
          <w:lang w:val="zh-CN"/>
        </w:rPr>
        <w:t>RISC-V</w:t>
      </w:r>
      <w:r w:rsidR="005003FD">
        <w:rPr>
          <w:lang w:val="zh-CN"/>
        </w:rPr>
        <w:t>介绍</w:t>
      </w:r>
    </w:p>
    <w:p w14:paraId="0E2627DF" w14:textId="77777777" w:rsidR="002B47EE" w:rsidRDefault="00E826B6">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w:t>
      </w:r>
      <w:r>
        <w:rPr>
          <w:rFonts w:hint="eastAsia"/>
          <w:lang w:val="zh-CN"/>
        </w:rPr>
        <w:t>2</w:t>
      </w:r>
      <w:r>
        <w:rPr>
          <w:rFonts w:hint="eastAsia"/>
        </w:rPr>
        <w:t>.</w:t>
      </w:r>
      <w:r>
        <w:rPr>
          <w:rFonts w:hint="eastAsia"/>
          <w:lang w:val="zh-CN"/>
        </w:rPr>
        <w:t>1</w:t>
      </w:r>
      <w:r>
        <w:rPr>
          <w:rFonts w:hint="eastAsia"/>
          <w:lang w:val="zh-CN"/>
        </w:rPr>
        <w:t>表示</w:t>
      </w:r>
      <w:r>
        <w:rPr>
          <w:rFonts w:hint="eastAsia"/>
          <w:lang w:val="zh-CN"/>
        </w:rPr>
        <w:t>LLVM</w:t>
      </w:r>
      <w:r>
        <w:rPr>
          <w:rFonts w:hint="eastAsia"/>
          <w:lang w:val="zh-CN"/>
        </w:rPr>
        <w:t>整体框架以及</w:t>
      </w:r>
      <w:r>
        <w:rPr>
          <w:rFonts w:hint="eastAsia"/>
          <w:lang w:val="zh-CN"/>
        </w:rPr>
        <w:t>IR</w:t>
      </w:r>
      <w:r>
        <w:rPr>
          <w:rFonts w:hint="eastAsia"/>
          <w:lang w:val="zh-CN"/>
        </w:rPr>
        <w:t>结构关系。</w:t>
      </w:r>
    </w:p>
    <w:p w14:paraId="68D45E8A" w14:textId="77777777" w:rsidR="002B47EE" w:rsidRDefault="00E826B6">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在经过词法分析器，语法分析器，语义分析器之后生成中间语言</w:t>
      </w:r>
      <w:r>
        <w:rPr>
          <w:lang w:val="zh-CN"/>
        </w:rPr>
        <w:t>IR</w:t>
      </w:r>
      <w:r>
        <w:rPr>
          <w:rFonts w:hint="eastAsia"/>
          <w:lang w:val="zh-CN"/>
        </w:rPr>
        <w:t>。</w:t>
      </w:r>
      <w:r>
        <w:rPr>
          <w:lang w:val="zh-CN"/>
        </w:rPr>
        <w:t>Clang</w:t>
      </w:r>
      <w:r>
        <w:rPr>
          <w:rFonts w:hint="eastAsia"/>
          <w:lang w:val="zh-CN"/>
        </w:rPr>
        <w:t>实现了所有与前端相关的步骤。</w:t>
      </w:r>
    </w:p>
    <w:p w14:paraId="363BCDBE" w14:textId="77777777" w:rsidR="002B47EE" w:rsidRDefault="00E826B6">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w:t>
      </w:r>
      <w:r>
        <w:rPr>
          <w:rFonts w:hint="eastAsia"/>
        </w:rPr>
        <w:t>文件继而进行优化</w:t>
      </w:r>
      <w:r>
        <w:rPr>
          <w:rFonts w:hint="eastAsia"/>
          <w:lang w:val="zh-CN"/>
        </w:rPr>
        <w:t>。</w:t>
      </w:r>
    </w:p>
    <w:p w14:paraId="2F50C44C" w14:textId="77777777" w:rsidR="002B47EE" w:rsidRDefault="00E826B6">
      <w:pPr>
        <w:ind w:firstLine="480"/>
        <w:rPr>
          <w:lang w:val="zh-CN"/>
        </w:rPr>
      </w:pPr>
      <w:r>
        <w:rPr>
          <w:rFonts w:hint="eastAsia"/>
          <w:lang w:val="zh-CN"/>
        </w:rPr>
        <w:t>后端：主要负责代码的生成，他将</w:t>
      </w:r>
      <w:r>
        <w:rPr>
          <w:lang w:val="zh-CN"/>
        </w:rPr>
        <w:t>IR</w:t>
      </w:r>
      <w:r>
        <w:rPr>
          <w:rFonts w:hint="eastAsia"/>
          <w:lang w:val="zh-CN"/>
        </w:rPr>
        <w:t>语言转换成特定与目标机器的二进制文件，</w:t>
      </w:r>
      <w:r>
        <w:rPr>
          <w:rFonts w:hint="eastAsia"/>
        </w:rPr>
        <w:t>对程序</w:t>
      </w:r>
      <w:r>
        <w:rPr>
          <w:rFonts w:hint="eastAsia"/>
          <w:lang w:val="zh-CN"/>
        </w:rPr>
        <w:t>指令选择，指令调度，寄存器的分配。</w:t>
      </w:r>
    </w:p>
    <w:p w14:paraId="48875C05"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743FEDF6" wp14:editId="5398DFCA">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37"/>
                    <a:stretch>
                      <a:fillRect/>
                    </a:stretch>
                  </pic:blipFill>
                  <pic:spPr>
                    <a:xfrm>
                      <a:off x="0" y="0"/>
                      <a:ext cx="5174615" cy="3422650"/>
                    </a:xfrm>
                    <a:prstGeom prst="rect">
                      <a:avLst/>
                    </a:prstGeom>
                  </pic:spPr>
                </pic:pic>
              </a:graphicData>
            </a:graphic>
          </wp:inline>
        </w:drawing>
      </w:r>
    </w:p>
    <w:p w14:paraId="0BE1FF71" w14:textId="77777777" w:rsidR="002B47EE" w:rsidRDefault="00E826B6">
      <w:pPr>
        <w:pStyle w:val="afa"/>
        <w:rPr>
          <w:lang w:val="zh-CN"/>
        </w:rPr>
      </w:pPr>
      <w:r>
        <w:rPr>
          <w:rFonts w:hint="eastAsia"/>
          <w:lang w:val="zh-CN"/>
        </w:rPr>
        <w:t>图</w:t>
      </w:r>
      <w:r>
        <w:rPr>
          <w:rFonts w:hint="eastAsia"/>
          <w:lang w:val="zh-CN"/>
        </w:rPr>
        <w:t>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14:paraId="78113A6F" w14:textId="77777777" w:rsidR="002B47EE" w:rsidRDefault="00E826B6">
      <w:pPr>
        <w:ind w:firstLine="480"/>
        <w:rPr>
          <w:lang w:val="zh-CN"/>
        </w:rPr>
      </w:pPr>
      <w:r>
        <w:rPr>
          <w:rFonts w:hint="eastAsia"/>
        </w:rPr>
        <w:lastRenderedPageBreak/>
        <w:t>IR</w:t>
      </w:r>
      <w:r>
        <w:rPr>
          <w:rFonts w:hint="eastAsia"/>
        </w:rPr>
        <w:t>语言：</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r>
        <w:rPr>
          <w:rFonts w:hint="eastAsia"/>
          <w:lang w:val="zh-CN"/>
        </w:rPr>
        <w:t>位码的形式以（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每个源文件被翻译成一个模板，模板是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）形式，每个变量有唯一一次赋值操作，不会在之后重新赋值，每次使用一个变量就可以通过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742CC486" w14:textId="77777777">
        <w:trPr>
          <w:trHeight w:val="4972"/>
          <w:jc w:val="center"/>
        </w:trPr>
        <w:tc>
          <w:tcPr>
            <w:tcW w:w="7780" w:type="dxa"/>
          </w:tcPr>
          <w:p w14:paraId="47FBB0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global=0</w:t>
            </w:r>
            <w:r>
              <w:rPr>
                <w:rFonts w:ascii="Consolas" w:hAnsi="Consolas" w:cs="宋体"/>
                <w:b/>
                <w:bCs/>
                <w:i/>
                <w:iCs/>
                <w:color w:val="A0A1A7"/>
                <w:kern w:val="0"/>
                <w:sz w:val="21"/>
                <w:szCs w:val="21"/>
              </w:rPr>
              <w:t>；</w:t>
            </w:r>
          </w:p>
          <w:p w14:paraId="1DBC973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70170F7"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unnamed_addr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c</w:t>
            </w:r>
            <w:r>
              <w:rPr>
                <w:rFonts w:ascii="Consolas" w:hAnsi="Consolas" w:cs="宋体"/>
                <w:b/>
                <w:bCs/>
                <w:color w:val="50A14F"/>
                <w:kern w:val="0"/>
                <w:sz w:val="21"/>
                <w:szCs w:val="21"/>
              </w:rPr>
              <w:t>"%d\00"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14:paraId="3D57B415" w14:textId="77777777" w:rsidR="002B47EE" w:rsidRDefault="002B47EE">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8A4693C"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Attrs: no unwind uwtable</w:t>
            </w:r>
          </w:p>
          <w:p w14:paraId="06661A5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@main() #</w:t>
            </w:r>
            <w:r>
              <w:rPr>
                <w:rFonts w:ascii="Consolas" w:hAnsi="Consolas" w:cs="宋体"/>
                <w:b/>
                <w:bCs/>
                <w:color w:val="986801"/>
                <w:kern w:val="0"/>
                <w:sz w:val="21"/>
                <w:szCs w:val="21"/>
              </w:rPr>
              <w:t>0</w:t>
            </w:r>
            <w:r>
              <w:rPr>
                <w:rFonts w:ascii="Consolas" w:hAnsi="Consolas" w:cs="宋体"/>
                <w:b/>
                <w:bCs/>
                <w:color w:val="5C5C5C"/>
                <w:kern w:val="0"/>
                <w:sz w:val="21"/>
                <w:szCs w:val="21"/>
              </w:rPr>
              <w:t> {</w:t>
            </w:r>
          </w:p>
          <w:p w14:paraId="160C17AD"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alloca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8F50C8E"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a=10;</w:t>
            </w:r>
          </w:p>
          <w:p w14:paraId="1BEF9315"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50EA4AE5"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47480A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//printf("%d",a);</w:t>
            </w:r>
          </w:p>
          <w:p w14:paraId="31D5615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@printf(</w:t>
            </w:r>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14:paraId="6203B153"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14:paraId="42B6A6E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747C511F" w14:textId="77777777" w:rsidR="002B47EE" w:rsidRDefault="00E826B6">
      <w:pPr>
        <w:pStyle w:val="afa"/>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w:t>
      </w:r>
      <w:r>
        <w:rPr>
          <w:lang w:val="zh-CN"/>
        </w:rPr>
        <w:t>语言</w:t>
      </w:r>
      <w:r>
        <w:rPr>
          <w:rFonts w:hint="eastAsia"/>
          <w:lang w:val="zh-CN"/>
        </w:rPr>
        <w:t>（图中</w:t>
      </w:r>
      <w:r>
        <w:rPr>
          <w:rFonts w:hint="eastAsia"/>
          <w:lang w:val="zh-CN"/>
        </w:rPr>
        <w:t>load</w:t>
      </w:r>
      <w:r>
        <w:rPr>
          <w:rFonts w:hint="eastAsia"/>
          <w:lang w:val="zh-CN"/>
        </w:rPr>
        <w:t>和</w:t>
      </w:r>
      <w:r>
        <w:rPr>
          <w:rFonts w:hint="eastAsia"/>
          <w:lang w:val="zh-CN"/>
        </w:rPr>
        <w:t>store</w:t>
      </w:r>
      <w:r>
        <w:rPr>
          <w:rFonts w:hint="eastAsia"/>
          <w:lang w:val="zh-CN"/>
        </w:rPr>
        <w:t>语句为内存</w:t>
      </w:r>
      <w:r>
        <w:rPr>
          <w:rFonts w:hint="eastAsia"/>
        </w:rPr>
        <w:t>加载存储</w:t>
      </w:r>
      <w:r>
        <w:rPr>
          <w:rFonts w:hint="eastAsia"/>
          <w:lang w:val="zh-CN"/>
        </w:rPr>
        <w:t>语句）</w:t>
      </w:r>
    </w:p>
    <w:p w14:paraId="6041099F" w14:textId="77777777" w:rsidR="002B47EE" w:rsidRDefault="00E826B6">
      <w:pPr>
        <w:ind w:firstLine="480"/>
        <w:rPr>
          <w:lang w:val="zh-CN"/>
        </w:rPr>
      </w:pPr>
      <w:r>
        <w:rPr>
          <w:rFonts w:hint="eastAsia"/>
          <w:lang w:val="zh-CN"/>
        </w:rPr>
        <w:t>IR</w:t>
      </w:r>
      <w:r>
        <w:rPr>
          <w:rFonts w:hint="eastAsia"/>
          <w:lang w:val="zh-CN"/>
        </w:rPr>
        <w:t>元数据：</w:t>
      </w:r>
      <w:r>
        <w:rPr>
          <w:rFonts w:hint="eastAsia"/>
          <w:lang w:val="zh-CN"/>
        </w:rPr>
        <w:t>IR</w:t>
      </w:r>
      <w:r>
        <w:rPr>
          <w:rFonts w:hint="eastAsia"/>
          <w:lang w:val="zh-CN"/>
        </w:rPr>
        <w:t>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14:paraId="3A1B003D" w14:textId="77777777" w:rsidR="002B47EE" w:rsidRDefault="00E826B6">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w:t>
      </w:r>
      <w:r>
        <w:rPr>
          <w:rFonts w:hint="eastAsia"/>
          <w:lang w:val="zh-CN"/>
        </w:rPr>
        <w:lastRenderedPageBreak/>
        <w:t>以利用</w:t>
      </w:r>
      <w:r>
        <w:rPr>
          <w:lang w:val="zh-CN"/>
        </w:rPr>
        <w:t>llvm-link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14:paraId="38E4F815" w14:textId="765592CF" w:rsidR="002B47EE" w:rsidRDefault="00E826B6">
      <w:pPr>
        <w:pStyle w:val="2"/>
        <w:rPr>
          <w:rFonts w:hint="default"/>
          <w:lang w:val="zh-CN"/>
        </w:rPr>
      </w:pPr>
      <w:bookmarkStart w:id="18" w:name="_Toc7354"/>
      <w:bookmarkStart w:id="19" w:name="_Toc80161699"/>
      <w:r>
        <w:rPr>
          <w:lang w:val="zh-CN"/>
        </w:rPr>
        <w:t xml:space="preserve">2.2 </w:t>
      </w:r>
      <w:r>
        <w:t xml:space="preserve"> </w:t>
      </w:r>
      <w:bookmarkEnd w:id="18"/>
      <w:bookmarkEnd w:id="19"/>
      <w:r w:rsidR="005003FD">
        <w:rPr>
          <w:lang w:val="zh-CN"/>
        </w:rPr>
        <w:t>基于二进制翻译的模拟器架构</w:t>
      </w:r>
    </w:p>
    <w:p w14:paraId="430E01E4" w14:textId="77777777" w:rsidR="002B47EE" w:rsidRDefault="00E826B6">
      <w:pPr>
        <w:ind w:firstLine="480"/>
        <w:rPr>
          <w:lang w:val="zh-CN"/>
        </w:rPr>
      </w:pPr>
      <w:r>
        <w:rPr>
          <w:rFonts w:hint="eastAsia"/>
          <w:lang w:val="zh-CN"/>
        </w:rPr>
        <w:t>CPI</w:t>
      </w:r>
      <w:r>
        <w:rPr>
          <w:rFonts w:hint="eastAsia"/>
          <w:lang w:val="zh-CN"/>
        </w:rPr>
        <w:t>静态分析：</w:t>
      </w:r>
      <w:r>
        <w:rPr>
          <w:rFonts w:hint="eastAsia"/>
          <w:lang w:val="zh-CN"/>
        </w:rPr>
        <w:t>CPI</w:t>
      </w:r>
      <w:r>
        <w:rPr>
          <w:rFonts w:hint="eastAsia"/>
          <w:lang w:val="zh-CN"/>
        </w:rPr>
        <w:t>基于</w:t>
      </w:r>
      <w:r>
        <w:rPr>
          <w:rFonts w:hint="eastAsia"/>
          <w:lang w:val="zh-CN"/>
        </w:rPr>
        <w:t>IR</w:t>
      </w:r>
      <w:r>
        <w:rPr>
          <w:rFonts w:hint="eastAsia"/>
          <w:lang w:val="zh-CN"/>
        </w:rPr>
        <w:t>语言做变量类型分析来确定要保护的敏感数据范围，规定代码指针，指向</w:t>
      </w:r>
      <w:r>
        <w:rPr>
          <w:rFonts w:hint="eastAsia"/>
        </w:rPr>
        <w:t>代码指针</w:t>
      </w:r>
      <w:r>
        <w:rPr>
          <w:rFonts w:hint="eastAsia"/>
          <w:lang w:val="zh-CN"/>
        </w:rPr>
        <w:t>的指针，包含一个或多个敏感类型成员的复合类型的指针（例如</w:t>
      </w:r>
      <w:r>
        <w:rPr>
          <w:rFonts w:hint="eastAsia"/>
          <w:lang w:val="zh-CN"/>
        </w:rPr>
        <w:t>struct</w:t>
      </w:r>
      <w:r>
        <w:rPr>
          <w:rFonts w:hint="eastAsia"/>
          <w:lang w:val="zh-CN"/>
        </w:rPr>
        <w:t>或</w:t>
      </w:r>
      <w:r>
        <w:rPr>
          <w:rFonts w:hint="eastAsia"/>
          <w:lang w:val="zh-CN"/>
        </w:rPr>
        <w:t>array</w:t>
      </w:r>
      <w:r>
        <w:rPr>
          <w:rFonts w:hint="eastAsia"/>
          <w:lang w:val="zh-CN"/>
        </w:rPr>
        <w:t>），通用指针（</w:t>
      </w:r>
      <w:r>
        <w:rPr>
          <w:rFonts w:hint="eastAsia"/>
          <w:lang w:val="zh-CN"/>
        </w:rPr>
        <w:t>void *</w:t>
      </w:r>
      <w:r>
        <w:rPr>
          <w:rFonts w:hint="eastAsia"/>
          <w:lang w:val="zh-CN"/>
        </w:rPr>
        <w:t>，</w:t>
      </w:r>
      <w:r>
        <w:rPr>
          <w:rFonts w:hint="eastAsia"/>
          <w:lang w:val="zh-CN"/>
        </w:rPr>
        <w:t>unsigned</w:t>
      </w:r>
      <w:r>
        <w:rPr>
          <w:rFonts w:hint="eastAsia"/>
        </w:rPr>
        <w:t xml:space="preserve"> </w:t>
      </w:r>
      <w:r>
        <w:rPr>
          <w:rFonts w:hint="eastAsia"/>
          <w:lang w:val="zh-CN"/>
        </w:rPr>
        <w:t>char *</w:t>
      </w:r>
      <w:r>
        <w:rPr>
          <w:rFonts w:hint="eastAsia"/>
          <w:lang w:val="zh-CN"/>
        </w:rPr>
        <w:t>指针可能在运行过程中指向敏感数据）为敏感数据，敏感数据的定义具有传递性，如图</w:t>
      </w:r>
      <w:r>
        <w:rPr>
          <w:rFonts w:hint="eastAsia"/>
          <w:lang w:val="zh-CN"/>
        </w:rPr>
        <w:t>2</w:t>
      </w:r>
      <w:r>
        <w:rPr>
          <w:rFonts w:hint="eastAsia"/>
        </w:rPr>
        <w:t>.3</w:t>
      </w:r>
      <w:r>
        <w:rPr>
          <w:rFonts w:hint="eastAsia"/>
          <w:lang w:val="zh-CN"/>
        </w:rPr>
        <w:t>我们保护结构体中的指针</w:t>
      </w:r>
      <w:r>
        <w:rPr>
          <w:rFonts w:hint="eastAsia"/>
          <w:lang w:val="zh-CN"/>
        </w:rPr>
        <w:t>3</w:t>
      </w:r>
      <w:r>
        <w:rPr>
          <w:rFonts w:hint="eastAsia"/>
          <w:lang w:val="zh-CN"/>
        </w:rPr>
        <w:t>和</w:t>
      </w:r>
      <w:r>
        <w:rPr>
          <w:rFonts w:hint="eastAsia"/>
          <w:lang w:val="zh-CN"/>
        </w:rPr>
        <w:t>4</w:t>
      </w:r>
      <w:r>
        <w:rPr>
          <w:rFonts w:hint="eastAsia"/>
          <w:lang w:val="zh-CN"/>
        </w:rPr>
        <w:t>，同时指向结构体的指针</w:t>
      </w:r>
      <w:r>
        <w:rPr>
          <w:rFonts w:hint="eastAsia"/>
          <w:lang w:val="zh-CN"/>
        </w:rPr>
        <w:t>1</w:t>
      </w:r>
      <w:r>
        <w:rPr>
          <w:rFonts w:hint="eastAsia"/>
          <w:lang w:val="zh-CN"/>
        </w:rPr>
        <w:t>和</w:t>
      </w:r>
      <w:r>
        <w:rPr>
          <w:rFonts w:hint="eastAsia"/>
          <w:lang w:val="zh-CN"/>
        </w:rPr>
        <w:t>2</w:t>
      </w:r>
      <w:r>
        <w:rPr>
          <w:rFonts w:hint="eastAsia"/>
          <w:lang w:val="zh-CN"/>
        </w:rPr>
        <w:t>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14:paraId="0B6B4D84"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2ACE381A" wp14:editId="444B109E">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38"/>
                    <a:stretch>
                      <a:fillRect/>
                    </a:stretch>
                  </pic:blipFill>
                  <pic:spPr>
                    <a:xfrm>
                      <a:off x="0" y="0"/>
                      <a:ext cx="2995930" cy="2676525"/>
                    </a:xfrm>
                    <a:prstGeom prst="rect">
                      <a:avLst/>
                    </a:prstGeom>
                  </pic:spPr>
                </pic:pic>
              </a:graphicData>
            </a:graphic>
          </wp:inline>
        </w:drawing>
      </w:r>
    </w:p>
    <w:p w14:paraId="2E897195"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.3  </w:t>
      </w:r>
      <w:r>
        <w:rPr>
          <w:rFonts w:hint="eastAsia"/>
          <w:lang w:val="zh-CN"/>
        </w:rPr>
        <w:t>指针关系依赖</w:t>
      </w:r>
    </w:p>
    <w:p w14:paraId="69D7368C" w14:textId="77777777" w:rsidR="002B47EE" w:rsidRDefault="00E826B6">
      <w:pPr>
        <w:ind w:firstLine="480"/>
        <w:rPr>
          <w:lang w:val="zh-CN"/>
        </w:rPr>
      </w:pPr>
      <w:r>
        <w:rPr>
          <w:rFonts w:hint="eastAsia"/>
          <w:lang w:val="zh-CN"/>
        </w:rPr>
        <w:lastRenderedPageBreak/>
        <w:t>CPI</w:t>
      </w:r>
      <w:r>
        <w:rPr>
          <w:rFonts w:hint="eastAsia"/>
          <w:lang w:val="zh-CN"/>
        </w:rPr>
        <w:t>动态检查：在确定具体敏感数据之后，</w:t>
      </w:r>
      <w:r>
        <w:rPr>
          <w:rFonts w:hint="eastAsia"/>
          <w:lang w:val="zh-CN"/>
        </w:rPr>
        <w:t>CPI</w:t>
      </w:r>
      <w:r>
        <w:rPr>
          <w:rFonts w:hint="eastAsia"/>
          <w:lang w:val="zh-CN"/>
        </w:rPr>
        <w:t>首先创建该指针的元数据，然后存储元数据到指定的安全区域，</w:t>
      </w:r>
      <w:r>
        <w:rPr>
          <w:rFonts w:hint="eastAsia"/>
          <w:lang w:val="zh-CN"/>
        </w:rPr>
        <w:t>CPI</w:t>
      </w:r>
      <w:r>
        <w:rPr>
          <w:rFonts w:hint="eastAsia"/>
          <w:lang w:val="zh-CN"/>
        </w:rPr>
        <w:t>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w:t>
      </w:r>
      <w:r>
        <w:rPr>
          <w:rFonts w:hint="eastAsia"/>
          <w:lang w:val="zh-CN"/>
        </w:rPr>
        <w:t>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w:t>
      </w:r>
      <w:r>
        <w:rPr>
          <w:rFonts w:hint="eastAsia"/>
        </w:rPr>
        <w:t>修改源程序中每一个敏感数据的存储加载指令为对应的安全区加载存储指令。以将代码指针之类的元数据存储到安全区之中。</w:t>
      </w:r>
      <w:r>
        <w:rPr>
          <w:rFonts w:hint="eastAsia"/>
          <w:lang w:val="zh-CN"/>
        </w:rPr>
        <w:t>CPI</w:t>
      </w:r>
      <w:r>
        <w:rPr>
          <w:rFonts w:hint="eastAsia"/>
          <w:lang w:val="zh-CN"/>
        </w:rPr>
        <w:t>中栈被单独划分，</w:t>
      </w:r>
      <w:r>
        <w:rPr>
          <w:rFonts w:hint="eastAsia"/>
          <w:lang w:val="zh-CN"/>
        </w:rPr>
        <w:t>CPI</w:t>
      </w:r>
      <w:r>
        <w:rPr>
          <w:rFonts w:hint="eastAsia"/>
          <w:lang w:val="zh-CN"/>
        </w:rPr>
        <w:t>利用安全栈机制来保护返回地址，分离了栈空间数据和返回地址，保证返回地址不会因为其他数据的溢出而被覆盖，这很好地保护了控制流同时性能损耗接近</w:t>
      </w:r>
      <w:r>
        <w:rPr>
          <w:rFonts w:hint="eastAsia"/>
          <w:lang w:val="zh-CN"/>
        </w:rPr>
        <w:t>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w:t>
      </w:r>
      <w:r>
        <w:rPr>
          <w:rFonts w:hint="eastAsia"/>
        </w:rPr>
        <w:t>也增加了检查操作，用来从安全区加载存储数据时检查对应代码指针的元数据以及相应地址的正确性</w:t>
      </w:r>
      <w:r>
        <w:rPr>
          <w:rFonts w:hint="eastAsia"/>
          <w:lang w:val="zh-CN"/>
        </w:rPr>
        <w:t>。</w:t>
      </w:r>
    </w:p>
    <w:p w14:paraId="00547566" w14:textId="77777777" w:rsidR="002B47EE" w:rsidRDefault="00E826B6">
      <w:pPr>
        <w:pStyle w:val="afa"/>
        <w:rPr>
          <w:rFonts w:ascii="Liberation Serif" w:eastAsia="Liberation Serif" w:hAnsi="Liberation Serif"/>
          <w:sz w:val="24"/>
          <w:lang w:val="zh-CN"/>
        </w:rPr>
      </w:pPr>
      <w:r>
        <w:rPr>
          <w:rFonts w:ascii="Liberation Serif" w:eastAsia="Liberation Serif" w:hAnsi="Liberation Serif" w:hint="eastAsia"/>
          <w:noProof/>
          <w:sz w:val="24"/>
          <w:lang w:val="zh-CN"/>
        </w:rPr>
        <w:drawing>
          <wp:inline distT="0" distB="0" distL="114300" distR="114300" wp14:anchorId="0EC948B4" wp14:editId="5AF6E9EB">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5142230" cy="1512570"/>
                    </a:xfrm>
                    <a:prstGeom prst="rect">
                      <a:avLst/>
                    </a:prstGeom>
                  </pic:spPr>
                </pic:pic>
              </a:graphicData>
            </a:graphic>
          </wp:inline>
        </w:drawing>
      </w:r>
    </w:p>
    <w:p w14:paraId="43288A0B"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.4  </w:t>
      </w:r>
      <w:r>
        <w:rPr>
          <w:lang w:val="zh-CN"/>
        </w:rPr>
        <w:t>CPI</w:t>
      </w:r>
      <w:r>
        <w:rPr>
          <w:rFonts w:hint="eastAsia"/>
          <w:lang w:val="zh-CN"/>
        </w:rPr>
        <w:t>内存布局</w:t>
      </w:r>
    </w:p>
    <w:p w14:paraId="0544A67C" w14:textId="77777777" w:rsidR="002B47EE" w:rsidRDefault="00E826B6">
      <w:pPr>
        <w:ind w:firstLine="480"/>
        <w:rPr>
          <w:rFonts w:ascii="宋体" w:hAnsi="宋体"/>
          <w:szCs w:val="20"/>
          <w:lang w:val="zh-CN"/>
        </w:rPr>
      </w:pPr>
      <w:r>
        <w:rPr>
          <w:rFonts w:hint="eastAsia"/>
          <w:lang w:val="zh-CN"/>
        </w:rPr>
        <w:t>CPI</w:t>
      </w:r>
      <w:r>
        <w:rPr>
          <w:rFonts w:hint="eastAsia"/>
          <w:lang w:val="zh-CN"/>
        </w:rPr>
        <w:t>安全区隔离：安全区存储了大量的函数指针值以及元数据，这需要进行隔离操作以保证安全区不会被常规区域非法访问。在</w:t>
      </w:r>
      <w:r>
        <w:rPr>
          <w:rFonts w:hint="eastAsia"/>
          <w:lang w:val="zh-CN"/>
        </w:rPr>
        <w:t>x86-32</w:t>
      </w:r>
      <w:r>
        <w:rPr>
          <w:rFonts w:hint="eastAsia"/>
          <w:lang w:val="zh-CN"/>
        </w:rPr>
        <w:t>系统上</w:t>
      </w:r>
      <w:r>
        <w:rPr>
          <w:rFonts w:hint="eastAsia"/>
          <w:lang w:val="zh-CN"/>
        </w:rPr>
        <w:t>CPI</w:t>
      </w:r>
      <w:r>
        <w:rPr>
          <w:rFonts w:hint="eastAsia"/>
          <w:lang w:val="zh-CN"/>
        </w:rPr>
        <w:t>依赖硬件段保护机制来隔离安全区，但是</w:t>
      </w:r>
      <w:r>
        <w:rPr>
          <w:rFonts w:hint="eastAsia"/>
          <w:lang w:val="zh-CN"/>
        </w:rPr>
        <w:t>x86-32</w:t>
      </w:r>
      <w:r>
        <w:rPr>
          <w:rFonts w:hint="eastAsia"/>
          <w:lang w:val="zh-CN"/>
        </w:rPr>
        <w:t>系统逐渐被淘汰。在</w:t>
      </w:r>
      <w:r>
        <w:rPr>
          <w:rFonts w:hint="eastAsia"/>
          <w:lang w:val="zh-CN"/>
        </w:rPr>
        <w:t>x86-64</w:t>
      </w:r>
      <w:r>
        <w:rPr>
          <w:rFonts w:hint="eastAsia"/>
          <w:lang w:val="zh-CN"/>
        </w:rPr>
        <w:t>上，</w:t>
      </w:r>
      <w:r>
        <w:rPr>
          <w:rFonts w:hint="eastAsia"/>
          <w:lang w:val="zh-CN"/>
        </w:rPr>
        <w:t>CPI</w:t>
      </w:r>
      <w:r>
        <w:rPr>
          <w:rFonts w:hint="eastAsia"/>
          <w:lang w:val="zh-CN"/>
        </w:rPr>
        <w:t>依赖于以下事实：常规区域中永远不会存储指向安全区域的地址。</w:t>
      </w:r>
      <w:r>
        <w:rPr>
          <w:rFonts w:hint="eastAsia"/>
          <w:lang w:val="zh-CN"/>
        </w:rPr>
        <w:t>CPI</w:t>
      </w:r>
      <w:r>
        <w:rPr>
          <w:rFonts w:hint="eastAsia"/>
          <w:lang w:val="zh-CN"/>
        </w:rPr>
        <w:t>使用段寄存器</w:t>
      </w:r>
      <w:r>
        <w:rPr>
          <w:rFonts w:hint="eastAsia"/>
          <w:lang w:val="zh-CN"/>
        </w:rPr>
        <w:t>GS</w:t>
      </w:r>
      <w:r>
        <w:rPr>
          <w:rFonts w:hint="eastAsia"/>
          <w:lang w:val="zh-CN"/>
        </w:rPr>
        <w:t>存储安全区域基地址。安全区域被随机化分配，并且通过在常规区域中对象的地址来索引安全区的存储位置，因此在执行过程中常规区域不会有直接指向安全区的指针。同时现代</w:t>
      </w:r>
      <w:r>
        <w:rPr>
          <w:rFonts w:hint="eastAsia"/>
          <w:lang w:val="zh-CN"/>
        </w:rPr>
        <w:t>x86-64 CPU</w:t>
      </w:r>
      <w:r>
        <w:rPr>
          <w:rFonts w:hint="eastAsia"/>
          <w:lang w:val="zh-CN"/>
        </w:rPr>
        <w:t>的</w:t>
      </w:r>
      <w:r>
        <w:rPr>
          <w:rFonts w:hint="eastAsia"/>
          <w:lang w:val="zh-CN"/>
        </w:rPr>
        <w:t>48</w:t>
      </w:r>
      <w:r>
        <w:rPr>
          <w:rFonts w:hint="eastAsia"/>
          <w:lang w:val="zh-CN"/>
        </w:rPr>
        <w:t>位地址空间使猜测安全区域地址变得不切实际，大多数的暴力猜测会使程序崩溃。但是根据上述可知，这是薄弱的安全区隔离技术，是</w:t>
      </w:r>
      <w:r>
        <w:rPr>
          <w:rFonts w:hint="eastAsia"/>
          <w:lang w:val="zh-CN"/>
        </w:rPr>
        <w:t>CPI</w:t>
      </w:r>
      <w:r>
        <w:rPr>
          <w:rFonts w:hint="eastAsia"/>
          <w:lang w:val="zh-CN"/>
        </w:rPr>
        <w:t>所具有的安全隐患，也被证实可以利用内存信息泄漏攻击。</w:t>
      </w:r>
    </w:p>
    <w:p w14:paraId="35B3A6C8" w14:textId="4A46E16C" w:rsidR="002B47EE" w:rsidRDefault="00E826B6">
      <w:pPr>
        <w:pStyle w:val="2"/>
        <w:rPr>
          <w:rFonts w:hint="default"/>
          <w:lang w:val="zh-CN"/>
        </w:rPr>
      </w:pPr>
      <w:bookmarkStart w:id="20" w:name="_Toc24394"/>
      <w:bookmarkStart w:id="21" w:name="_Toc80161702"/>
      <w:r>
        <w:rPr>
          <w:lang w:val="zh-CN"/>
        </w:rPr>
        <w:t xml:space="preserve">2.3 </w:t>
      </w:r>
      <w:r>
        <w:t xml:space="preserve"> </w:t>
      </w:r>
      <w:bookmarkEnd w:id="20"/>
      <w:bookmarkEnd w:id="21"/>
      <w:r w:rsidR="005003FD">
        <w:rPr>
          <w:lang w:val="zh-CN"/>
        </w:rPr>
        <w:t>基于</w:t>
      </w:r>
      <w:r w:rsidR="005003FD">
        <w:rPr>
          <w:lang w:val="zh-CN"/>
        </w:rPr>
        <w:t>GordenReference</w:t>
      </w:r>
      <w:r w:rsidR="005003FD">
        <w:rPr>
          <w:lang w:val="zh-CN"/>
        </w:rPr>
        <w:t>的模拟器架构</w:t>
      </w:r>
    </w:p>
    <w:p w14:paraId="4812284A" w14:textId="77777777" w:rsidR="002B47EE" w:rsidRDefault="00E826B6">
      <w:pPr>
        <w:ind w:firstLine="480"/>
        <w:rPr>
          <w:lang w:val="zh-CN"/>
        </w:rPr>
      </w:pPr>
      <w:r>
        <w:rPr>
          <w:rFonts w:hint="eastAsia"/>
          <w:lang w:val="zh-CN"/>
        </w:rPr>
        <w:t>MPX</w:t>
      </w:r>
      <w:r>
        <w:rPr>
          <w:rFonts w:hint="eastAsia"/>
          <w:lang w:val="zh-CN"/>
        </w:rPr>
        <w:t>是集成在英特尔</w:t>
      </w:r>
      <w:r>
        <w:rPr>
          <w:rFonts w:hint="eastAsia"/>
          <w:lang w:val="zh-CN"/>
        </w:rPr>
        <w:t>Skylake</w:t>
      </w:r>
      <w:r>
        <w:rPr>
          <w:rFonts w:hint="eastAsia"/>
          <w:lang w:val="zh-CN"/>
        </w:rPr>
        <w:t>处理器架构之上利用硬件辅助的边界检查机制，为</w:t>
      </w:r>
      <w:r>
        <w:rPr>
          <w:rFonts w:hint="eastAsia"/>
          <w:lang w:val="zh-CN"/>
        </w:rPr>
        <w:t>C/C++</w:t>
      </w:r>
      <w:r>
        <w:rPr>
          <w:rFonts w:hint="eastAsia"/>
          <w:lang w:val="zh-CN"/>
        </w:rPr>
        <w:t>语言提供内存安全保证，基于动态的边界检查技术是用来防止内存</w:t>
      </w:r>
      <w:r>
        <w:rPr>
          <w:rFonts w:hint="eastAsia"/>
          <w:lang w:val="zh-CN"/>
        </w:rPr>
        <w:lastRenderedPageBreak/>
        <w:t>的边界溢出攻击的普遍方法，但是大多数的基于完全内存安全的边界检查都有</w:t>
      </w:r>
      <w:r>
        <w:rPr>
          <w:rFonts w:hint="eastAsia"/>
          <w:lang w:val="zh-CN"/>
        </w:rPr>
        <w:t>50%-150%</w:t>
      </w:r>
      <w:r>
        <w:rPr>
          <w:rFonts w:hint="eastAsia"/>
          <w:lang w:val="zh-CN"/>
        </w:rPr>
        <w:t>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w:t>
      </w:r>
      <w:r>
        <w:rPr>
          <w:rFonts w:hint="eastAsia"/>
          <w:lang w:val="zh-CN"/>
        </w:rPr>
        <w:t>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w:t>
      </w:r>
      <w:r>
        <w:rPr>
          <w:rFonts w:hint="eastAsia"/>
          <w:lang w:val="zh-CN"/>
        </w:rPr>
        <w:t>CPI</w:t>
      </w:r>
      <w:r>
        <w:rPr>
          <w:rFonts w:hint="eastAsia"/>
          <w:lang w:val="zh-CN"/>
        </w:rPr>
        <w:t>的边界检查原理相同，我们可以看到在代码中一共进行了两次的边界检查，第一次是对数组元素</w:t>
      </w:r>
      <w:r>
        <w:rPr>
          <w:rFonts w:hint="eastAsia"/>
          <w:lang w:val="zh-CN"/>
        </w:rPr>
        <w:t>a[i]</w:t>
      </w:r>
      <w:r>
        <w:rPr>
          <w:rFonts w:hint="eastAsia"/>
          <w:lang w:val="zh-CN"/>
        </w:rPr>
        <w:t>的检查，通过变量</w:t>
      </w:r>
      <w:r>
        <w:rPr>
          <w:rFonts w:hint="eastAsia"/>
          <w:lang w:val="zh-CN"/>
        </w:rPr>
        <w:t>i</w:t>
      </w:r>
      <w:r>
        <w:rPr>
          <w:rFonts w:hint="eastAsia"/>
          <w:lang w:val="zh-CN"/>
        </w:rPr>
        <w:t>的访问，每个元素都需要检查上下界来防止变量访问越界，这里的边界值是数组</w:t>
      </w:r>
      <w:r>
        <w:rPr>
          <w:rFonts w:hint="eastAsia"/>
          <w:lang w:val="zh-CN"/>
        </w:rPr>
        <w:t>a</w:t>
      </w:r>
      <w:r>
        <w:rPr>
          <w:rFonts w:hint="eastAsia"/>
          <w:lang w:val="zh-CN"/>
        </w:rPr>
        <w:t>的低地址和高地址，第二次边界检查是在加载结构体中的</w:t>
      </w:r>
      <w:r>
        <w:rPr>
          <w:rFonts w:hint="eastAsia"/>
          <w:lang w:val="zh-CN"/>
        </w:rPr>
        <w:t>len</w:t>
      </w:r>
      <w:r>
        <w:rPr>
          <w:rFonts w:hint="eastAsia"/>
          <w:lang w:val="zh-CN"/>
        </w:rPr>
        <w:t>变量时所做的检查，由图</w:t>
      </w:r>
      <w:r>
        <w:rPr>
          <w:rFonts w:hint="eastAsia"/>
        </w:rPr>
        <w:t>2.5</w:t>
      </w:r>
      <w:r>
        <w:rPr>
          <w:rFonts w:hint="eastAsia"/>
          <w:lang w:val="zh-CN"/>
        </w:rPr>
        <w:t>可看出在加载</w:t>
      </w:r>
      <w:r>
        <w:rPr>
          <w:rFonts w:hint="eastAsia"/>
          <w:lang w:val="zh-CN"/>
        </w:rPr>
        <w:t>a[i]</w:t>
      </w:r>
      <w:r>
        <w:rPr>
          <w:rFonts w:hint="eastAsia"/>
          <w:lang w:val="zh-CN"/>
        </w:rPr>
        <w:t>的地址时会对应的将</w:t>
      </w:r>
      <w:r>
        <w:rPr>
          <w:rFonts w:hint="eastAsia"/>
          <w:lang w:val="zh-CN"/>
        </w:rPr>
        <w:t>a[i]</w:t>
      </w:r>
      <w:r>
        <w:rPr>
          <w:rFonts w:hint="eastAsia"/>
          <w:lang w:val="zh-CN"/>
        </w:rPr>
        <w:t>值的边界加载出来，这个边界是</w:t>
      </w:r>
      <w:r>
        <w:rPr>
          <w:rFonts w:hint="eastAsia"/>
          <w:lang w:val="zh-CN"/>
        </w:rPr>
        <w:t>a[i]</w:t>
      </w:r>
      <w:r>
        <w:rPr>
          <w:rFonts w:hint="eastAsia"/>
          <w:lang w:val="zh-CN"/>
        </w:rPr>
        <w:t>所指向的结构体元素的上下边界值，当我们访问结构体中的元素</w:t>
      </w:r>
      <w:r>
        <w:rPr>
          <w:rFonts w:hint="eastAsia"/>
          <w:lang w:val="zh-CN"/>
        </w:rPr>
        <w:t>len</w:t>
      </w:r>
      <w:r>
        <w:rPr>
          <w:rFonts w:hint="eastAsia"/>
          <w:lang w:val="zh-CN"/>
        </w:rPr>
        <w:t>时会对应的检查</w:t>
      </w:r>
      <w:r>
        <w:rPr>
          <w:rFonts w:hint="eastAsia"/>
          <w:lang w:val="zh-CN"/>
        </w:rPr>
        <w:t>len</w:t>
      </w:r>
      <w:r>
        <w:rPr>
          <w:rFonts w:hint="eastAsia"/>
          <w:lang w:val="zh-CN"/>
        </w:rPr>
        <w:t>地址是否处在上下边界之中。</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1F8C6BA" w14:textId="77777777">
        <w:trPr>
          <w:trHeight w:val="5749"/>
        </w:trPr>
        <w:tc>
          <w:tcPr>
            <w:tcW w:w="8302" w:type="dxa"/>
          </w:tcPr>
          <w:p w14:paraId="7BA06C5B"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 </w:t>
            </w:r>
            <w:r>
              <w:rPr>
                <w:rFonts w:ascii="宋体" w:hAnsi="宋体" w:cs="宋体"/>
                <w:b/>
                <w:bCs/>
                <w:color w:val="A626A4"/>
                <w:kern w:val="0"/>
                <w:sz w:val="21"/>
                <w:szCs w:val="21"/>
              </w:rPr>
              <w:t>char</w:t>
            </w:r>
            <w:r>
              <w:rPr>
                <w:rFonts w:ascii="宋体" w:hAnsi="宋体" w:cs="宋体"/>
                <w:b/>
                <w:bCs/>
                <w:color w:val="5C5C5C"/>
                <w:kern w:val="0"/>
                <w:sz w:val="21"/>
                <w:szCs w:val="21"/>
              </w:rPr>
              <w:t> buf[</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len } </w:t>
            </w:r>
          </w:p>
          <w:p w14:paraId="5469D837"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a[</w:t>
            </w:r>
            <w:r>
              <w:rPr>
                <w:rFonts w:ascii="宋体" w:hAnsi="宋体" w:cs="宋体"/>
                <w:b/>
                <w:bCs/>
                <w:color w:val="986801"/>
                <w:kern w:val="0"/>
                <w:sz w:val="21"/>
                <w:szCs w:val="21"/>
              </w:rPr>
              <w:t>10</w:t>
            </w:r>
            <w:r>
              <w:rPr>
                <w:rFonts w:ascii="宋体" w:hAnsi="宋体" w:cs="宋体"/>
                <w:b/>
                <w:bCs/>
                <w:color w:val="5C5C5C"/>
                <w:kern w:val="0"/>
                <w:sz w:val="21"/>
                <w:szCs w:val="21"/>
              </w:rPr>
              <w:t>]</w:t>
            </w:r>
          </w:p>
          <w:p w14:paraId="7B98AB3D"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//创建边界值（指针在内存中8bit）</w:t>
            </w:r>
          </w:p>
          <w:p w14:paraId="2AEE4DA1"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{a,a+</w:t>
            </w:r>
            <w:r>
              <w:rPr>
                <w:rFonts w:ascii="宋体" w:hAnsi="宋体" w:cs="宋体"/>
                <w:b/>
                <w:bCs/>
                <w:color w:val="986801"/>
                <w:kern w:val="0"/>
                <w:sz w:val="21"/>
                <w:szCs w:val="21"/>
              </w:rPr>
              <w:t>79</w:t>
            </w:r>
            <w:r>
              <w:rPr>
                <w:rFonts w:ascii="宋体" w:hAnsi="宋体" w:cs="宋体"/>
                <w:b/>
                <w:bCs/>
                <w:color w:val="5C5C5C"/>
                <w:kern w:val="0"/>
                <w:sz w:val="21"/>
                <w:szCs w:val="21"/>
              </w:rPr>
              <w:t>}</w:t>
            </w:r>
          </w:p>
          <w:p w14:paraId="1324E6BE"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14:paraId="09B4C4E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(i=</w:t>
            </w:r>
            <w:r>
              <w:rPr>
                <w:rFonts w:ascii="宋体" w:hAnsi="宋体" w:cs="宋体"/>
                <w:b/>
                <w:bCs/>
                <w:color w:val="986801"/>
                <w:kern w:val="0"/>
                <w:sz w:val="21"/>
                <w:szCs w:val="21"/>
              </w:rPr>
              <w:t>0</w:t>
            </w:r>
            <w:r>
              <w:rPr>
                <w:rFonts w:ascii="宋体" w:hAnsi="宋体" w:cs="宋体"/>
                <w:b/>
                <w:bCs/>
                <w:color w:val="5C5C5C"/>
                <w:kern w:val="0"/>
                <w:sz w:val="21"/>
                <w:szCs w:val="21"/>
              </w:rPr>
              <w:t>; i&lt;M; i++):</w:t>
            </w:r>
          </w:p>
          <w:p w14:paraId="76F32031"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i</w:t>
            </w:r>
          </w:p>
          <w:p w14:paraId="6826FA2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//插入指令检查a[i]的下边界</w:t>
            </w:r>
          </w:p>
          <w:p w14:paraId="3A586C49"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6D3F017C"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//插入指令检查a[i]的上边界</w:t>
            </w:r>
          </w:p>
          <w:p w14:paraId="2528F180"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EC5944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//加载a[i]值 </w:t>
            </w:r>
          </w:p>
          <w:p w14:paraId="6CD6BE16"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objptr = load ai</w:t>
            </w:r>
          </w:p>
          <w:p w14:paraId="05473EB8"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//插入指令加载a[i]的边界值</w:t>
            </w:r>
          </w:p>
          <w:p w14:paraId="193DBB8A"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{low ,up} = load bound </w:t>
            </w:r>
          </w:p>
          <w:p w14:paraId="7050546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lenptr = objptr + </w:t>
            </w:r>
            <w:r>
              <w:rPr>
                <w:rFonts w:ascii="宋体" w:hAnsi="宋体" w:cs="宋体"/>
                <w:b/>
                <w:bCs/>
                <w:color w:val="986801"/>
                <w:kern w:val="0"/>
                <w:sz w:val="21"/>
                <w:szCs w:val="21"/>
              </w:rPr>
              <w:t>100</w:t>
            </w:r>
          </w:p>
          <w:p w14:paraId="54C3DBBF"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//插入指令检查obj.len的下边界</w:t>
            </w:r>
          </w:p>
          <w:p w14:paraId="78D21BD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(low &gt; lenptr)</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F8388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//插入指令检查obj.len的上边界</w:t>
            </w:r>
          </w:p>
          <w:p w14:paraId="642633C4"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89CC9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len = load lenptr </w:t>
            </w:r>
          </w:p>
        </w:tc>
      </w:tr>
    </w:tbl>
    <w:p w14:paraId="5FECA430" w14:textId="77777777" w:rsidR="002B47EE" w:rsidRDefault="00E826B6">
      <w:pPr>
        <w:pStyle w:val="afa"/>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w:t>
      </w:r>
      <w:r>
        <w:rPr>
          <w:lang w:val="zh-CN"/>
        </w:rPr>
        <w:t>边界检查原理</w:t>
      </w:r>
      <w:r>
        <w:rPr>
          <w:rFonts w:hint="eastAsia"/>
          <w:lang w:val="zh-CN"/>
        </w:rPr>
        <w:t>伪代码</w:t>
      </w:r>
    </w:p>
    <w:p w14:paraId="14639E61" w14:textId="77777777" w:rsidR="002B47EE" w:rsidRDefault="00E826B6">
      <w:pPr>
        <w:ind w:firstLine="480"/>
        <w:rPr>
          <w:lang w:val="zh-CN"/>
        </w:rPr>
      </w:pPr>
      <w:r>
        <w:rPr>
          <w:rFonts w:hint="eastAsia"/>
          <w:lang w:val="zh-CN"/>
        </w:rPr>
        <w:t>MPX</w:t>
      </w:r>
      <w:r>
        <w:rPr>
          <w:rFonts w:hint="eastAsia"/>
          <w:lang w:val="zh-CN"/>
        </w:rPr>
        <w:t>硬件辅助：</w:t>
      </w:r>
      <w:r>
        <w:rPr>
          <w:rFonts w:hint="eastAsia"/>
        </w:rPr>
        <w:t>MPX</w:t>
      </w:r>
      <w:r>
        <w:rPr>
          <w:rFonts w:hint="eastAsia"/>
          <w:lang w:val="zh-CN"/>
        </w:rPr>
        <w:t>在</w:t>
      </w:r>
      <w:r>
        <w:rPr>
          <w:rFonts w:hint="eastAsia"/>
          <w:lang w:val="zh-CN"/>
        </w:rPr>
        <w:t>x86</w:t>
      </w:r>
      <w:r>
        <w:rPr>
          <w:rFonts w:hint="eastAsia"/>
          <w:lang w:val="zh-CN"/>
        </w:rPr>
        <w:t>架构上添加了特殊功能的指令集。每一个操作都有相应的指令实现，同时也增加了寄存器来辅助操作。</w:t>
      </w:r>
      <w:r>
        <w:rPr>
          <w:rFonts w:hint="eastAsia"/>
          <w:lang w:val="zh-CN"/>
        </w:rPr>
        <w:t>MPX</w:t>
      </w:r>
      <w:r>
        <w:rPr>
          <w:rFonts w:hint="eastAsia"/>
          <w:lang w:val="zh-CN"/>
        </w:rPr>
        <w:t>增加了</w:t>
      </w:r>
      <w:r>
        <w:rPr>
          <w:rFonts w:hint="eastAsia"/>
          <w:lang w:val="zh-CN"/>
        </w:rPr>
        <w:t>4</w:t>
      </w:r>
      <w:r>
        <w:rPr>
          <w:rFonts w:hint="eastAsia"/>
          <w:lang w:val="zh-CN"/>
        </w:rPr>
        <w:t>个边界寄存器</w:t>
      </w:r>
      <w:r>
        <w:rPr>
          <w:rFonts w:hint="eastAsia"/>
          <w:lang w:val="zh-CN"/>
        </w:rPr>
        <w:t>bnd0-bnd3</w:t>
      </w:r>
      <w:r>
        <w:rPr>
          <w:rFonts w:hint="eastAsia"/>
          <w:lang w:val="zh-CN"/>
        </w:rPr>
        <w:t>，每个寄存器</w:t>
      </w:r>
      <w:r>
        <w:rPr>
          <w:rFonts w:hint="eastAsia"/>
          <w:lang w:val="zh-CN"/>
        </w:rPr>
        <w:t>128</w:t>
      </w:r>
      <w:r>
        <w:rPr>
          <w:rFonts w:hint="eastAsia"/>
          <w:lang w:val="zh-CN"/>
        </w:rPr>
        <w:t>位用来存储</w:t>
      </w:r>
      <w:r>
        <w:rPr>
          <w:rFonts w:hint="eastAsia"/>
          <w:lang w:val="zh-CN"/>
        </w:rPr>
        <w:t>64</w:t>
      </w:r>
      <w:r>
        <w:rPr>
          <w:rFonts w:hint="eastAsia"/>
          <w:lang w:val="zh-CN"/>
        </w:rPr>
        <w:t>位的上下边界值，两个配置寄</w:t>
      </w:r>
      <w:r>
        <w:rPr>
          <w:rFonts w:hint="eastAsia"/>
          <w:lang w:val="zh-CN"/>
        </w:rPr>
        <w:lastRenderedPageBreak/>
        <w:t>存器</w:t>
      </w:r>
      <w:r>
        <w:rPr>
          <w:rFonts w:hint="eastAsia"/>
          <w:lang w:val="zh-CN"/>
        </w:rPr>
        <w:t>BNDCFGS/BNDCFGU</w:t>
      </w:r>
      <w:r>
        <w:rPr>
          <w:rFonts w:hint="eastAsia"/>
          <w:lang w:val="zh-CN"/>
        </w:rPr>
        <w:t>（用户模式和内核模式各一个）和一个状态寄存器</w:t>
      </w:r>
      <w:r>
        <w:rPr>
          <w:rFonts w:hint="eastAsia"/>
          <w:lang w:val="zh-CN"/>
        </w:rPr>
        <w:t>BNDSTATUS</w:t>
      </w:r>
      <w:r>
        <w:rPr>
          <w:rFonts w:hint="eastAsia"/>
          <w:lang w:val="zh-CN"/>
        </w:rPr>
        <w:t>，配置寄存器用来使能内核和用户模式下对</w:t>
      </w:r>
      <w:r>
        <w:rPr>
          <w:rFonts w:hint="eastAsia"/>
          <w:lang w:val="zh-CN"/>
        </w:rPr>
        <w:t>MPX</w:t>
      </w:r>
      <w:r>
        <w:rPr>
          <w:rFonts w:hint="eastAsia"/>
          <w:lang w:val="zh-CN"/>
        </w:rPr>
        <w:t>的支持，存放边界目录表的基础地址值（</w:t>
      </w:r>
      <w:r>
        <w:rPr>
          <w:rFonts w:hint="eastAsia"/>
          <w:lang w:val="zh-CN"/>
        </w:rPr>
        <w:t>MPX</w:t>
      </w:r>
      <w:r>
        <w:rPr>
          <w:rFonts w:hint="eastAsia"/>
          <w:lang w:val="zh-CN"/>
        </w:rPr>
        <w:t>采用二级页表形式来存储边界值）。状态寄存器存储当前的程序引起</w:t>
      </w:r>
      <w:r>
        <w:rPr>
          <w:rFonts w:hint="eastAsia"/>
          <w:lang w:val="zh-CN"/>
        </w:rPr>
        <w:t>#BR</w:t>
      </w:r>
      <w:r>
        <w:rPr>
          <w:rFonts w:hint="eastAsia"/>
          <w:lang w:val="zh-CN"/>
        </w:rPr>
        <w:t>异常的原因，以及</w:t>
      </w:r>
      <w:r>
        <w:rPr>
          <w:rFonts w:hint="eastAsia"/>
          <w:lang w:val="zh-CN"/>
        </w:rPr>
        <w:t>bndstx</w:t>
      </w:r>
      <w:r>
        <w:rPr>
          <w:rFonts w:hint="eastAsia"/>
          <w:lang w:val="zh-CN"/>
        </w:rPr>
        <w:t>存储失败时的边界目录条目的入口地址（这个页目录是</w:t>
      </w:r>
      <w:r>
        <w:rPr>
          <w:rFonts w:hint="eastAsia"/>
          <w:lang w:val="zh-CN"/>
        </w:rPr>
        <w:t>MPX</w:t>
      </w:r>
      <w:r>
        <w:rPr>
          <w:rFonts w:hint="eastAsia"/>
          <w:lang w:val="zh-CN"/>
        </w:rPr>
        <w:t>二级页表的页目录，接下来将详细阐述）。</w:t>
      </w:r>
    </w:p>
    <w:p w14:paraId="4CBFBA04" w14:textId="77777777" w:rsidR="002B47EE" w:rsidRDefault="00E826B6">
      <w:pPr>
        <w:ind w:firstLine="480"/>
      </w:pPr>
      <w:r>
        <w:rPr>
          <w:rFonts w:hint="eastAsia"/>
          <w:lang w:val="zh-CN"/>
        </w:rPr>
        <w:t>MPX</w:t>
      </w:r>
      <w:r>
        <w:rPr>
          <w:rFonts w:hint="eastAsia"/>
          <w:lang w:val="zh-CN"/>
        </w:rPr>
        <w:t>增加了</w:t>
      </w:r>
      <w:r>
        <w:rPr>
          <w:rFonts w:hint="eastAsia"/>
          <w:lang w:val="zh-CN"/>
        </w:rPr>
        <w:t>7</w:t>
      </w:r>
      <w:r>
        <w:rPr>
          <w:rFonts w:hint="eastAsia"/>
          <w:lang w:val="zh-CN"/>
        </w:rPr>
        <w:t>个新的指令如表</w:t>
      </w:r>
      <w:r>
        <w:rPr>
          <w:rFonts w:hint="eastAsia"/>
          <w:lang w:val="zh-CN"/>
        </w:rPr>
        <w:t>2</w:t>
      </w:r>
      <w:r>
        <w:rPr>
          <w:rFonts w:hint="eastAsia"/>
        </w:rPr>
        <w:t>.1</w:t>
      </w:r>
      <w:r>
        <w:rPr>
          <w:rFonts w:hint="eastAsia"/>
          <w:lang w:val="zh-CN"/>
        </w:rPr>
        <w:t>所示，其中</w:t>
      </w:r>
      <w:r>
        <w:rPr>
          <w:rFonts w:hint="eastAsia"/>
          <w:lang w:val="zh-CN"/>
        </w:rPr>
        <w:t>bndmk</w:t>
      </w:r>
      <w:r>
        <w:rPr>
          <w:rFonts w:hint="eastAsia"/>
          <w:lang w:val="zh-CN"/>
        </w:rPr>
        <w:t>用来创建上下边界值，并存储到</w:t>
      </w:r>
      <w:r>
        <w:rPr>
          <w:rFonts w:hint="eastAsia"/>
          <w:lang w:val="zh-CN"/>
        </w:rPr>
        <w:t>128</w:t>
      </w:r>
      <w:r>
        <w:rPr>
          <w:rFonts w:hint="eastAsia"/>
          <w:lang w:val="zh-CN"/>
        </w:rPr>
        <w:t>位的</w:t>
      </w:r>
      <w:r>
        <w:rPr>
          <w:rFonts w:hint="eastAsia"/>
          <w:lang w:val="zh-CN"/>
        </w:rPr>
        <w:t>bnd</w:t>
      </w:r>
      <w:r>
        <w:rPr>
          <w:rFonts w:hint="eastAsia"/>
          <w:lang w:val="zh-CN"/>
        </w:rPr>
        <w:t>边界寄存器中。</w:t>
      </w:r>
      <w:r>
        <w:rPr>
          <w:rFonts w:hint="eastAsia"/>
          <w:lang w:val="zh-CN"/>
        </w:rPr>
        <w:t>bndldx</w:t>
      </w:r>
      <w:r>
        <w:rPr>
          <w:rFonts w:hint="eastAsia"/>
          <w:lang w:val="zh-CN"/>
        </w:rPr>
        <w:t>和</w:t>
      </w:r>
      <w:r>
        <w:rPr>
          <w:rFonts w:hint="eastAsia"/>
          <w:lang w:val="zh-CN"/>
        </w:rPr>
        <w:t>bndstx</w:t>
      </w:r>
      <w:r>
        <w:rPr>
          <w:rFonts w:hint="eastAsia"/>
          <w:lang w:val="zh-CN"/>
        </w:rPr>
        <w:t>指令分别用来从边界表中加载边界值到</w:t>
      </w:r>
      <w:r>
        <w:rPr>
          <w:rFonts w:hint="eastAsia"/>
          <w:lang w:val="zh-CN"/>
        </w:rPr>
        <w:t>bnd</w:t>
      </w:r>
      <w:r>
        <w:rPr>
          <w:rFonts w:hint="eastAsia"/>
          <w:lang w:val="zh-CN"/>
        </w:rPr>
        <w:t>寄存器中和存储</w:t>
      </w:r>
      <w:r>
        <w:rPr>
          <w:rFonts w:hint="eastAsia"/>
          <w:lang w:val="zh-CN"/>
        </w:rPr>
        <w:t>bnd</w:t>
      </w:r>
      <w:r>
        <w:rPr>
          <w:rFonts w:hint="eastAsia"/>
          <w:lang w:val="zh-CN"/>
        </w:rPr>
        <w:t>寄存器中的边界值到边界表，它们会通过特殊的地址映射方法来计算存储边界值的地址，然后加载</w:t>
      </w:r>
      <w:r>
        <w:rPr>
          <w:rFonts w:hint="eastAsia"/>
          <w:lang w:val="zh-CN"/>
        </w:rPr>
        <w:t>/</w:t>
      </w:r>
      <w:r>
        <w:rPr>
          <w:rFonts w:hint="eastAsia"/>
          <w:lang w:val="zh-CN"/>
        </w:rPr>
        <w:t>存储上下边界值，每当</w:t>
      </w:r>
      <w:r>
        <w:rPr>
          <w:rFonts w:hint="eastAsia"/>
          <w:lang w:val="zh-CN"/>
        </w:rPr>
        <w:t>bndstx</w:t>
      </w:r>
      <w:r>
        <w:rPr>
          <w:rFonts w:hint="eastAsia"/>
          <w:lang w:val="zh-CN"/>
        </w:rPr>
        <w:t>存储失败时会将失败原因记录在</w:t>
      </w:r>
      <w:r>
        <w:rPr>
          <w:rFonts w:hint="eastAsia"/>
          <w:lang w:val="zh-CN"/>
        </w:rPr>
        <w:t>BNDSTATUS</w:t>
      </w:r>
      <w:r>
        <w:rPr>
          <w:rFonts w:hint="eastAsia"/>
          <w:lang w:val="zh-CN"/>
        </w:rPr>
        <w:t>状态寄存器中，同时也会将存储失败的边界目录地址记录在其中这方便在重新分配内存空间时</w:t>
      </w:r>
      <w:r>
        <w:rPr>
          <w:rFonts w:hint="eastAsia"/>
        </w:rPr>
        <w:t>直接使用</w:t>
      </w:r>
      <w:r>
        <w:rPr>
          <w:rFonts w:hint="eastAsia"/>
          <w:lang w:val="zh-CN"/>
        </w:rPr>
        <w:t>，下一节将具体介绍地址转换方法。</w:t>
      </w:r>
      <w:r>
        <w:rPr>
          <w:rFonts w:hint="eastAsia"/>
          <w:lang w:val="zh-CN"/>
        </w:rPr>
        <w:t>bndcl</w:t>
      </w:r>
      <w:r>
        <w:rPr>
          <w:rFonts w:hint="eastAsia"/>
          <w:lang w:val="zh-CN"/>
        </w:rPr>
        <w:t>和</w:t>
      </w:r>
      <w:r>
        <w:rPr>
          <w:rFonts w:hint="eastAsia"/>
          <w:lang w:val="zh-CN"/>
        </w:rPr>
        <w:t>bndcu/bndcn</w:t>
      </w:r>
      <w:r>
        <w:rPr>
          <w:rFonts w:hint="eastAsia"/>
          <w:lang w:val="zh-CN"/>
        </w:rPr>
        <w:t>指令用来检查边界，判断内存地址是否处在</w:t>
      </w:r>
      <w:r>
        <w:rPr>
          <w:rFonts w:hint="eastAsia"/>
          <w:lang w:val="zh-CN"/>
        </w:rPr>
        <w:t>bnd</w:t>
      </w:r>
      <w:r>
        <w:rPr>
          <w:rFonts w:hint="eastAsia"/>
          <w:lang w:val="zh-CN"/>
        </w:rPr>
        <w:t>寄存器中的上下边界中，这代替了</w:t>
      </w:r>
      <w:r>
        <w:rPr>
          <w:rFonts w:hint="eastAsia"/>
        </w:rPr>
        <w:t>CPI</w:t>
      </w:r>
      <w:r>
        <w:rPr>
          <w:rFonts w:hint="eastAsia"/>
          <w:lang w:val="zh-CN"/>
        </w:rPr>
        <w:t>软件</w:t>
      </w:r>
      <w:r>
        <w:rPr>
          <w:rFonts w:hint="eastAsia"/>
        </w:rPr>
        <w:t>实现</w:t>
      </w:r>
      <w:r>
        <w:rPr>
          <w:rFonts w:hint="eastAsia"/>
          <w:lang w:val="zh-CN"/>
        </w:rPr>
        <w:t>的判断语句。</w:t>
      </w:r>
      <w:r>
        <w:rPr>
          <w:rFonts w:hint="eastAsia"/>
          <w:lang w:val="zh-CN"/>
        </w:rPr>
        <w:t>bndcl</w:t>
      </w:r>
      <w:r>
        <w:rPr>
          <w:rFonts w:hint="eastAsia"/>
          <w:lang w:val="zh-CN"/>
        </w:rPr>
        <w:t>比较源操作数中的地址和</w:t>
      </w:r>
      <w:r>
        <w:rPr>
          <w:rFonts w:hint="eastAsia"/>
          <w:lang w:val="zh-CN"/>
        </w:rPr>
        <w:t>bnd</w:t>
      </w:r>
      <w:r>
        <w:rPr>
          <w:rFonts w:hint="eastAsia"/>
          <w:lang w:val="zh-CN"/>
        </w:rPr>
        <w:t>寄存器的低</w:t>
      </w:r>
      <w:r>
        <w:rPr>
          <w:rFonts w:hint="eastAsia"/>
          <w:lang w:val="zh-CN"/>
        </w:rPr>
        <w:t>64</w:t>
      </w:r>
      <w:r>
        <w:rPr>
          <w:rFonts w:hint="eastAsia"/>
          <w:lang w:val="zh-CN"/>
        </w:rPr>
        <w:t>位。而</w:t>
      </w:r>
      <w:r>
        <w:rPr>
          <w:rFonts w:hint="eastAsia"/>
          <w:lang w:val="zh-CN"/>
        </w:rPr>
        <w:t>bndcu</w:t>
      </w:r>
      <w:r>
        <w:rPr>
          <w:rFonts w:hint="eastAsia"/>
          <w:lang w:val="zh-CN"/>
        </w:rPr>
        <w:t>比较高</w:t>
      </w:r>
      <w:r>
        <w:rPr>
          <w:rFonts w:hint="eastAsia"/>
          <w:lang w:val="zh-CN"/>
        </w:rPr>
        <w:t>64</w:t>
      </w:r>
      <w:r>
        <w:rPr>
          <w:rFonts w:hint="eastAsia"/>
          <w:lang w:val="zh-CN"/>
        </w:rPr>
        <w:t>位。</w:t>
      </w:r>
      <w:r>
        <w:rPr>
          <w:rFonts w:hint="eastAsia"/>
          <w:lang w:val="zh-CN"/>
        </w:rPr>
        <w:t>bndcn</w:t>
      </w:r>
      <w:r>
        <w:rPr>
          <w:rFonts w:hint="eastAsia"/>
          <w:lang w:val="zh-CN"/>
        </w:rPr>
        <w:t>是</w:t>
      </w:r>
      <w:r>
        <w:rPr>
          <w:rFonts w:hint="eastAsia"/>
          <w:lang w:val="zh-CN"/>
        </w:rPr>
        <w:t>bndcu</w:t>
      </w:r>
      <w:r>
        <w:rPr>
          <w:rFonts w:hint="eastAsia"/>
          <w:lang w:val="zh-CN"/>
        </w:rPr>
        <w:t>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w:t>
      </w:r>
      <w:r>
        <w:rPr>
          <w:rFonts w:hint="eastAsia"/>
          <w:lang w:val="zh-CN"/>
        </w:rPr>
        <w:t>BNDSTATUS</w:t>
      </w:r>
      <w:r>
        <w:rPr>
          <w:rFonts w:hint="eastAsia"/>
          <w:lang w:val="zh-CN"/>
        </w:rPr>
        <w:t>的低两位会记录引起的错误类型。</w:t>
      </w:r>
      <w:r>
        <w:rPr>
          <w:rFonts w:hint="eastAsia"/>
          <w:lang w:val="zh-CN"/>
        </w:rPr>
        <w:t>bndmov</w:t>
      </w:r>
      <w:r>
        <w:rPr>
          <w:rFonts w:hint="eastAsia"/>
          <w:lang w:val="zh-CN"/>
        </w:rPr>
        <w:t>指令用来传送内存地址的</w:t>
      </w:r>
      <w:r>
        <w:rPr>
          <w:rFonts w:hint="eastAsia"/>
          <w:lang w:val="zh-CN"/>
        </w:rPr>
        <w:t>128</w:t>
      </w:r>
      <w:r>
        <w:rPr>
          <w:rFonts w:hint="eastAsia"/>
          <w:lang w:val="zh-CN"/>
        </w:rPr>
        <w:t>位数据到</w:t>
      </w:r>
      <w:r>
        <w:rPr>
          <w:rFonts w:hint="eastAsia"/>
          <w:lang w:val="zh-CN"/>
        </w:rPr>
        <w:t>bnd</w:t>
      </w:r>
      <w:r>
        <w:rPr>
          <w:rFonts w:hint="eastAsia"/>
          <w:lang w:val="zh-CN"/>
        </w:rPr>
        <w:t>寄存器中或者从寄存器传送数据到内存（注意操作数不能使用普通的</w:t>
      </w:r>
      <w:r>
        <w:rPr>
          <w:rFonts w:hint="eastAsia"/>
          <w:lang w:val="zh-CN"/>
        </w:rPr>
        <w:t>x86</w:t>
      </w:r>
      <w:r>
        <w:rPr>
          <w:rFonts w:hint="eastAsia"/>
          <w:lang w:val="zh-CN"/>
        </w:rPr>
        <w:t>寄存器）。</w:t>
      </w:r>
    </w:p>
    <w:p w14:paraId="72500FEE" w14:textId="77777777" w:rsidR="002B47EE" w:rsidRDefault="00E826B6">
      <w:pPr>
        <w:pStyle w:val="afc"/>
      </w:pPr>
      <w:r>
        <w:rPr>
          <w:rFonts w:hint="eastAsia"/>
        </w:rPr>
        <w:t>表</w:t>
      </w:r>
      <w:r>
        <w:rPr>
          <w:rFonts w:hint="eastAsia"/>
        </w:rPr>
        <w:t xml:space="preserve">2.1  </w:t>
      </w:r>
      <w:r>
        <w:t>MPX</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79"/>
        <w:gridCol w:w="4133"/>
      </w:tblGrid>
      <w:tr w:rsidR="002B47EE" w14:paraId="4B056ADC" w14:textId="77777777">
        <w:trPr>
          <w:tblHeader/>
        </w:trPr>
        <w:tc>
          <w:tcPr>
            <w:tcW w:w="4271" w:type="dxa"/>
            <w:tcBorders>
              <w:top w:val="single" w:sz="12" w:space="0" w:color="auto"/>
              <w:bottom w:val="single" w:sz="8" w:space="0" w:color="auto"/>
              <w:right w:val="nil"/>
            </w:tcBorders>
          </w:tcPr>
          <w:p w14:paraId="04800D8F" w14:textId="77777777" w:rsidR="002B47EE" w:rsidRDefault="00E826B6">
            <w:pPr>
              <w:pStyle w:val="afc"/>
              <w:jc w:val="left"/>
              <w:rPr>
                <w:rFonts w:ascii="宋体" w:eastAsia="宋体" w:hAnsi="宋体" w:cs="宋体"/>
                <w:b w:val="0"/>
                <w:szCs w:val="21"/>
                <w:lang w:val="zh-CN"/>
              </w:rPr>
            </w:pPr>
            <w:bookmarkStart w:id="22" w:name="_Hlk80131835"/>
            <w:r>
              <w:rPr>
                <w:rFonts w:ascii="宋体" w:eastAsia="宋体" w:hAnsi="宋体" w:cs="宋体" w:hint="eastAsia"/>
                <w:b w:val="0"/>
                <w:szCs w:val="21"/>
                <w:lang w:val="zh-CN"/>
              </w:rPr>
              <w:t>指令</w:t>
            </w:r>
          </w:p>
        </w:tc>
        <w:tc>
          <w:tcPr>
            <w:tcW w:w="4257" w:type="dxa"/>
            <w:tcBorders>
              <w:top w:val="single" w:sz="12" w:space="0" w:color="auto"/>
              <w:left w:val="nil"/>
              <w:bottom w:val="single" w:sz="8" w:space="0" w:color="auto"/>
            </w:tcBorders>
          </w:tcPr>
          <w:p w14:paraId="3F94D0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描述</w:t>
            </w:r>
          </w:p>
        </w:tc>
      </w:tr>
      <w:tr w:rsidR="002B47EE" w14:paraId="236A1281" w14:textId="77777777">
        <w:trPr>
          <w:tblHeader/>
        </w:trPr>
        <w:tc>
          <w:tcPr>
            <w:tcW w:w="4271" w:type="dxa"/>
            <w:tcBorders>
              <w:top w:val="single" w:sz="8" w:space="0" w:color="auto"/>
              <w:bottom w:val="nil"/>
              <w:right w:val="nil"/>
            </w:tcBorders>
          </w:tcPr>
          <w:p w14:paraId="29E1445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BNDMK bnd, m64</w:t>
            </w:r>
          </w:p>
        </w:tc>
        <w:tc>
          <w:tcPr>
            <w:tcW w:w="4257" w:type="dxa"/>
            <w:tcBorders>
              <w:top w:val="single" w:sz="8" w:space="0" w:color="auto"/>
              <w:left w:val="nil"/>
              <w:bottom w:val="nil"/>
            </w:tcBorders>
          </w:tcPr>
          <w:p w14:paraId="42070C27"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从m64处创建上下边界并且存储到bnd寄存器中</w:t>
            </w:r>
          </w:p>
        </w:tc>
      </w:tr>
      <w:tr w:rsidR="002B47EE" w14:paraId="4BB9DDCE" w14:textId="77777777">
        <w:trPr>
          <w:tblHeader/>
        </w:trPr>
        <w:tc>
          <w:tcPr>
            <w:tcW w:w="4271" w:type="dxa"/>
            <w:tcBorders>
              <w:top w:val="nil"/>
              <w:bottom w:val="nil"/>
              <w:right w:val="nil"/>
            </w:tcBorders>
          </w:tcPr>
          <w:p w14:paraId="3754ACA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BNDMOV bnd, m64/bnd/m128</w:t>
            </w:r>
          </w:p>
        </w:tc>
        <w:tc>
          <w:tcPr>
            <w:tcW w:w="4257" w:type="dxa"/>
            <w:tcBorders>
              <w:top w:val="nil"/>
              <w:left w:val="nil"/>
              <w:bottom w:val="nil"/>
            </w:tcBorders>
          </w:tcPr>
          <w:p w14:paraId="466FD7E2"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传送值从边界寄存器bnd到另外的bnd寄存器，128位内存或者64位内存中</w:t>
            </w:r>
          </w:p>
        </w:tc>
      </w:tr>
      <w:tr w:rsidR="002B47EE" w14:paraId="04770FB6" w14:textId="77777777">
        <w:trPr>
          <w:tblHeader/>
        </w:trPr>
        <w:tc>
          <w:tcPr>
            <w:tcW w:w="4271" w:type="dxa"/>
            <w:tcBorders>
              <w:top w:val="nil"/>
              <w:bottom w:val="nil"/>
              <w:right w:val="nil"/>
            </w:tcBorders>
          </w:tcPr>
          <w:p w14:paraId="347F067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BNDMOV m64/bnd/m128, bnd</w:t>
            </w:r>
          </w:p>
        </w:tc>
        <w:tc>
          <w:tcPr>
            <w:tcW w:w="4257" w:type="dxa"/>
            <w:tcBorders>
              <w:top w:val="nil"/>
              <w:left w:val="nil"/>
              <w:bottom w:val="nil"/>
            </w:tcBorders>
          </w:tcPr>
          <w:p w14:paraId="0828133F"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传送值从bnd寄存器，128位内存或者64位内存到bnd寄存器中</w:t>
            </w:r>
          </w:p>
        </w:tc>
      </w:tr>
      <w:tr w:rsidR="002B47EE" w14:paraId="6652482D" w14:textId="77777777">
        <w:trPr>
          <w:tblHeader/>
        </w:trPr>
        <w:tc>
          <w:tcPr>
            <w:tcW w:w="4271" w:type="dxa"/>
            <w:tcBorders>
              <w:top w:val="nil"/>
              <w:bottom w:val="nil"/>
              <w:right w:val="nil"/>
            </w:tcBorders>
          </w:tcPr>
          <w:p w14:paraId="66A278F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BNDLDX bnd, mib</w:t>
            </w:r>
          </w:p>
        </w:tc>
        <w:tc>
          <w:tcPr>
            <w:tcW w:w="4257" w:type="dxa"/>
            <w:tcBorders>
              <w:top w:val="nil"/>
              <w:left w:val="nil"/>
              <w:bottom w:val="nil"/>
            </w:tcBorders>
          </w:tcPr>
          <w:p w14:paraId="02071F8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通过地址的转换加载内存中的上下边界值到bnd寄存器中</w:t>
            </w:r>
          </w:p>
        </w:tc>
      </w:tr>
      <w:tr w:rsidR="002B47EE" w14:paraId="3E25B5A9" w14:textId="77777777">
        <w:trPr>
          <w:tblHeader/>
        </w:trPr>
        <w:tc>
          <w:tcPr>
            <w:tcW w:w="4271" w:type="dxa"/>
            <w:tcBorders>
              <w:top w:val="nil"/>
              <w:bottom w:val="single" w:sz="12" w:space="0" w:color="auto"/>
              <w:right w:val="nil"/>
            </w:tcBorders>
          </w:tcPr>
          <w:p w14:paraId="7DA7CC06"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BNDSTX mib, bnd</w:t>
            </w:r>
          </w:p>
        </w:tc>
        <w:tc>
          <w:tcPr>
            <w:tcW w:w="4257" w:type="dxa"/>
            <w:tcBorders>
              <w:top w:val="nil"/>
              <w:left w:val="nil"/>
              <w:bottom w:val="single" w:sz="12" w:space="0" w:color="auto"/>
            </w:tcBorders>
          </w:tcPr>
          <w:p w14:paraId="294B05A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通过地址转换存储bnd中的边界值到内存中</w:t>
            </w:r>
          </w:p>
        </w:tc>
      </w:tr>
      <w:bookmarkEnd w:id="22"/>
    </w:tbl>
    <w:p w14:paraId="47B6D8E1" w14:textId="77777777" w:rsidR="002B47EE" w:rsidRDefault="002B47EE">
      <w:pPr>
        <w:pStyle w:val="afc"/>
        <w:jc w:val="both"/>
      </w:pPr>
    </w:p>
    <w:p w14:paraId="4CAB0A53" w14:textId="77777777" w:rsidR="002B47EE" w:rsidRDefault="00E826B6">
      <w:pPr>
        <w:pStyle w:val="afc"/>
      </w:pPr>
      <w:r>
        <w:rPr>
          <w:rFonts w:hint="eastAsia"/>
        </w:rPr>
        <w:lastRenderedPageBreak/>
        <w:t>续表</w:t>
      </w:r>
      <w:r>
        <w:rPr>
          <w:rFonts w:hint="eastAsia"/>
        </w:rPr>
        <w:t>2.1  MPX</w:t>
      </w:r>
      <w:r>
        <w:rPr>
          <w:rFonts w:hint="eastAsia"/>
        </w:rPr>
        <w:t>指令扩展</w:t>
      </w:r>
    </w:p>
    <w:tbl>
      <w:tblPr>
        <w:tblStyle w:val="af2"/>
        <w:tblW w:w="0" w:type="auto"/>
        <w:tblLook w:val="04A0" w:firstRow="1" w:lastRow="0" w:firstColumn="1" w:lastColumn="0" w:noHBand="0" w:noVBand="1"/>
      </w:tblPr>
      <w:tblGrid>
        <w:gridCol w:w="4159"/>
        <w:gridCol w:w="4153"/>
      </w:tblGrid>
      <w:tr w:rsidR="002B47EE" w14:paraId="6AF72D84" w14:textId="77777777">
        <w:tc>
          <w:tcPr>
            <w:tcW w:w="4264" w:type="dxa"/>
            <w:tcBorders>
              <w:top w:val="single" w:sz="12" w:space="0" w:color="auto"/>
              <w:left w:val="nil"/>
              <w:bottom w:val="nil"/>
              <w:right w:val="nil"/>
            </w:tcBorders>
          </w:tcPr>
          <w:p w14:paraId="58B8032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指令</w:t>
            </w:r>
          </w:p>
        </w:tc>
        <w:tc>
          <w:tcPr>
            <w:tcW w:w="4264" w:type="dxa"/>
            <w:tcBorders>
              <w:top w:val="single" w:sz="12" w:space="0" w:color="auto"/>
              <w:left w:val="nil"/>
              <w:bottom w:val="nil"/>
              <w:right w:val="nil"/>
            </w:tcBorders>
          </w:tcPr>
          <w:p w14:paraId="265D78FC"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描述</w:t>
            </w:r>
          </w:p>
        </w:tc>
      </w:tr>
      <w:tr w:rsidR="002B47EE" w14:paraId="5905991D" w14:textId="77777777">
        <w:tc>
          <w:tcPr>
            <w:tcW w:w="4264" w:type="dxa"/>
            <w:tcBorders>
              <w:top w:val="nil"/>
              <w:left w:val="nil"/>
              <w:bottom w:val="nil"/>
              <w:right w:val="nil"/>
            </w:tcBorders>
          </w:tcPr>
          <w:p w14:paraId="279A163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BNDCL bnd, r/m64</w:t>
            </w:r>
          </w:p>
        </w:tc>
        <w:tc>
          <w:tcPr>
            <w:tcW w:w="4264" w:type="dxa"/>
            <w:tcBorders>
              <w:top w:val="nil"/>
              <w:left w:val="nil"/>
              <w:bottom w:val="nil"/>
              <w:right w:val="nil"/>
            </w:tcBorders>
          </w:tcPr>
          <w:p w14:paraId="5D53202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比较m64或者寄存器r中的值和bnd寄存器的下边界，如果小于则产生#BR异常</w:t>
            </w:r>
          </w:p>
        </w:tc>
      </w:tr>
      <w:tr w:rsidR="002B47EE" w14:paraId="24E4B611" w14:textId="77777777">
        <w:tc>
          <w:tcPr>
            <w:tcW w:w="4264" w:type="dxa"/>
            <w:tcBorders>
              <w:top w:val="nil"/>
              <w:left w:val="nil"/>
              <w:bottom w:val="single" w:sz="12" w:space="0" w:color="auto"/>
              <w:right w:val="nil"/>
            </w:tcBorders>
          </w:tcPr>
          <w:p w14:paraId="46CFCDAB"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BNDCU/N bnd, r/m64</w:t>
            </w:r>
          </w:p>
        </w:tc>
        <w:tc>
          <w:tcPr>
            <w:tcW w:w="4264" w:type="dxa"/>
            <w:tcBorders>
              <w:top w:val="nil"/>
              <w:left w:val="nil"/>
              <w:bottom w:val="single" w:sz="12" w:space="0" w:color="auto"/>
              <w:right w:val="nil"/>
            </w:tcBorders>
          </w:tcPr>
          <w:p w14:paraId="2D11F4AF"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比较m64的值和bnd的上边界，如果大于则产生#BR异常，BNDCN是BNDCU的补码版本</w:t>
            </w:r>
          </w:p>
        </w:tc>
      </w:tr>
    </w:tbl>
    <w:p w14:paraId="75297181" w14:textId="77777777" w:rsidR="002B47EE" w:rsidRDefault="00E826B6">
      <w:pPr>
        <w:pStyle w:val="afc"/>
        <w:ind w:left="420" w:hangingChars="200" w:hanging="420"/>
        <w:jc w:val="left"/>
        <w:rPr>
          <w:b w:val="0"/>
          <w:bCs/>
        </w:rPr>
      </w:pPr>
      <w:r>
        <w:rPr>
          <w:rFonts w:hint="eastAsia"/>
          <w:b w:val="0"/>
          <w:bCs/>
        </w:rPr>
        <w:t>注：表中</w:t>
      </w:r>
      <w:r>
        <w:rPr>
          <w:rFonts w:hint="eastAsia"/>
          <w:b w:val="0"/>
          <w:bCs/>
        </w:rPr>
        <w:t>m64</w:t>
      </w:r>
      <w:r>
        <w:rPr>
          <w:rFonts w:hint="eastAsia"/>
          <w:b w:val="0"/>
          <w:bCs/>
        </w:rPr>
        <w:t>表示</w:t>
      </w:r>
      <w:r>
        <w:rPr>
          <w:rFonts w:hint="eastAsia"/>
          <w:b w:val="0"/>
          <w:bCs/>
        </w:rPr>
        <w:t>8byte</w:t>
      </w:r>
      <w:r>
        <w:rPr>
          <w:rFonts w:hint="eastAsia"/>
          <w:b w:val="0"/>
          <w:bCs/>
        </w:rPr>
        <w:t>的内存，</w:t>
      </w:r>
      <w:r>
        <w:rPr>
          <w:rFonts w:hint="eastAsia"/>
          <w:b w:val="0"/>
          <w:bCs/>
        </w:rPr>
        <w:t>m128</w:t>
      </w:r>
      <w:r>
        <w:rPr>
          <w:rFonts w:hint="eastAsia"/>
          <w:b w:val="0"/>
          <w:bCs/>
        </w:rPr>
        <w:t>表示</w:t>
      </w:r>
      <w:r>
        <w:rPr>
          <w:rFonts w:hint="eastAsia"/>
          <w:b w:val="0"/>
          <w:bCs/>
        </w:rPr>
        <w:t>16byte</w:t>
      </w:r>
      <w:r>
        <w:rPr>
          <w:rFonts w:hint="eastAsia"/>
          <w:b w:val="0"/>
          <w:bCs/>
        </w:rPr>
        <w:t>的内存，</w:t>
      </w:r>
      <w:r>
        <w:rPr>
          <w:rFonts w:hint="eastAsia"/>
          <w:b w:val="0"/>
          <w:bCs/>
        </w:rPr>
        <w:t>mib</w:t>
      </w:r>
      <w:r>
        <w:rPr>
          <w:rFonts w:hint="eastAsia"/>
          <w:b w:val="0"/>
          <w:bCs/>
        </w:rPr>
        <w:t>表示寄存器组合</w:t>
      </w:r>
    </w:p>
    <w:p w14:paraId="51F45F11" w14:textId="77777777" w:rsidR="002B47EE" w:rsidRDefault="00E826B6">
      <w:pPr>
        <w:ind w:firstLine="480"/>
        <w:rPr>
          <w:lang w:val="zh-CN"/>
        </w:rPr>
      </w:pPr>
      <w:r>
        <w:rPr>
          <w:rFonts w:hint="eastAsia"/>
          <w:lang w:val="zh-CN"/>
        </w:rPr>
        <w:t>MPX</w:t>
      </w:r>
      <w:r>
        <w:rPr>
          <w:rFonts w:hint="eastAsia"/>
          <w:lang w:val="zh-CN"/>
        </w:rPr>
        <w:t>操作系统：</w:t>
      </w:r>
      <w:r>
        <w:rPr>
          <w:rFonts w:hint="eastAsia"/>
          <w:lang w:val="zh-CN"/>
        </w:rPr>
        <w:t>MPX</w:t>
      </w:r>
      <w:r>
        <w:rPr>
          <w:rFonts w:hint="eastAsia"/>
          <w:lang w:val="zh-CN"/>
        </w:rPr>
        <w:t>修改内核代码引入了一个新的异常</w:t>
      </w:r>
      <w:r>
        <w:rPr>
          <w:rFonts w:hint="eastAsia"/>
          <w:lang w:val="zh-CN"/>
        </w:rPr>
        <w:t>#BR</w:t>
      </w:r>
      <w:r>
        <w:rPr>
          <w:rFonts w:hint="eastAsia"/>
          <w:lang w:val="zh-CN"/>
        </w:rPr>
        <w:t>来帮助在程序引起边界错误时做异常处理，同时管理维护了一个二级表结构的边界存储区。这将一系列的复杂操作交给操作系统实现，更加方便同时减少了出错风险。</w:t>
      </w:r>
      <w:r>
        <w:rPr>
          <w:rFonts w:hint="eastAsia"/>
        </w:rPr>
        <w:t>操作系统增加了</w:t>
      </w:r>
      <w:r>
        <w:rPr>
          <w:rFonts w:hint="eastAsia"/>
        </w:rPr>
        <w:t>#BR</w:t>
      </w:r>
      <w:r>
        <w:rPr>
          <w:rFonts w:hint="eastAsia"/>
        </w:rPr>
        <w:t>异常，</w:t>
      </w:r>
      <w:r>
        <w:rPr>
          <w:rFonts w:hint="eastAsia"/>
          <w:lang w:val="zh-CN"/>
        </w:rPr>
        <w:t>和其他系统中的异常一样，</w:t>
      </w:r>
      <w:r>
        <w:rPr>
          <w:rFonts w:hint="eastAsia"/>
          <w:lang w:val="zh-CN"/>
        </w:rPr>
        <w:t>#BR</w:t>
      </w:r>
      <w:r>
        <w:rPr>
          <w:rFonts w:hint="eastAsia"/>
          <w:lang w:val="zh-CN"/>
        </w:rPr>
        <w:t>异常有相应的异常处理程序，有两种情况会引起该异常：</w:t>
      </w:r>
      <w:r>
        <w:rPr>
          <w:rFonts w:hint="eastAsia"/>
          <w:lang w:val="zh-CN"/>
        </w:rPr>
        <w:t>(i)bndcl</w:t>
      </w:r>
      <w:r>
        <w:rPr>
          <w:rFonts w:hint="eastAsia"/>
          <w:lang w:val="zh-CN"/>
        </w:rPr>
        <w:t>，</w:t>
      </w:r>
      <w:r>
        <w:rPr>
          <w:rFonts w:hint="eastAsia"/>
          <w:lang w:val="zh-CN"/>
        </w:rPr>
        <w:t>bndcu</w:t>
      </w:r>
      <w:r>
        <w:rPr>
          <w:rFonts w:hint="eastAsia"/>
          <w:lang w:val="zh-CN"/>
        </w:rPr>
        <w:t>和</w:t>
      </w:r>
      <w:r>
        <w:rPr>
          <w:rFonts w:hint="eastAsia"/>
          <w:lang w:val="zh-CN"/>
        </w:rPr>
        <w:t>bndcn</w:t>
      </w:r>
      <w:r>
        <w:rPr>
          <w:rFonts w:hint="eastAsia"/>
          <w:lang w:val="zh-CN"/>
        </w:rPr>
        <w:t>在比较边界时失败时，</w:t>
      </w:r>
      <w:r>
        <w:rPr>
          <w:rFonts w:hint="eastAsia"/>
          <w:lang w:val="zh-CN"/>
        </w:rPr>
        <w:t>(ii)bndstx</w:t>
      </w:r>
      <w:r>
        <w:rPr>
          <w:rFonts w:hint="eastAsia"/>
          <w:lang w:val="zh-CN"/>
        </w:rPr>
        <w:t>当向边界表存储边界时，如果边界目录是无效的表明当前地址没有分配会产生</w:t>
      </w:r>
      <w:r>
        <w:rPr>
          <w:rFonts w:hint="eastAsia"/>
          <w:lang w:val="zh-CN"/>
        </w:rPr>
        <w:t>#BR</w:t>
      </w:r>
      <w:r>
        <w:rPr>
          <w:rFonts w:hint="eastAsia"/>
          <w:lang w:val="zh-CN"/>
        </w:rPr>
        <w:t>异常，从而向系统申请新的空间。当异常恢复时会重新存储边界值。如果是由边界检查错误而引起的</w:t>
      </w:r>
      <w:r>
        <w:rPr>
          <w:rFonts w:hint="eastAsia"/>
          <w:lang w:val="zh-CN"/>
        </w:rPr>
        <w:t>#BR</w:t>
      </w:r>
      <w:r>
        <w:rPr>
          <w:rFonts w:hint="eastAsia"/>
          <w:lang w:val="zh-CN"/>
        </w:rPr>
        <w:t>异常，处理器会陷入内核，内核会得到错误的边界值和地址并将它们存储在</w:t>
      </w:r>
      <w:r>
        <w:rPr>
          <w:rFonts w:hint="eastAsia"/>
        </w:rPr>
        <w:t>一个名叫</w:t>
      </w:r>
      <w:r>
        <w:rPr>
          <w:rFonts w:hint="eastAsia"/>
          <w:lang w:val="zh-CN"/>
        </w:rPr>
        <w:t>siginfo</w:t>
      </w:r>
      <w:r>
        <w:rPr>
          <w:rFonts w:hint="eastAsia"/>
          <w:lang w:val="zh-CN"/>
        </w:rPr>
        <w:t>结构中，然后它将</w:t>
      </w:r>
      <w:r>
        <w:rPr>
          <w:rFonts w:hint="eastAsia"/>
          <w:lang w:val="zh-CN"/>
        </w:rPr>
        <w:t>SIGSEGV</w:t>
      </w:r>
      <w:r>
        <w:rPr>
          <w:rFonts w:hint="eastAsia"/>
        </w:rPr>
        <w:t>信号</w:t>
      </w:r>
      <w:r>
        <w:rPr>
          <w:rFonts w:hint="eastAsia"/>
          <w:lang w:val="zh-CN"/>
        </w:rPr>
        <w:t>连同</w:t>
      </w:r>
      <w:r>
        <w:rPr>
          <w:rFonts w:hint="eastAsia"/>
          <w:lang w:val="zh-CN"/>
        </w:rPr>
        <w:t>siginfo</w:t>
      </w:r>
      <w:r>
        <w:rPr>
          <w:rFonts w:hint="eastAsia"/>
          <w:lang w:val="zh-CN"/>
        </w:rPr>
        <w:t>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14:paraId="26EFFD19"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4D78D5FB" wp14:editId="2FB5D075">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0"/>
                    <a:stretch>
                      <a:fillRect/>
                    </a:stretch>
                  </pic:blipFill>
                  <pic:spPr>
                    <a:xfrm>
                      <a:off x="0" y="0"/>
                      <a:ext cx="3515995" cy="2571115"/>
                    </a:xfrm>
                    <a:prstGeom prst="rect">
                      <a:avLst/>
                    </a:prstGeom>
                  </pic:spPr>
                </pic:pic>
              </a:graphicData>
            </a:graphic>
          </wp:inline>
        </w:drawing>
      </w:r>
    </w:p>
    <w:p w14:paraId="5FCD6D77" w14:textId="77777777" w:rsidR="002B47EE" w:rsidRDefault="00E826B6">
      <w:pPr>
        <w:pStyle w:val="afa"/>
        <w:rPr>
          <w:lang w:val="zh-CN"/>
        </w:rPr>
      </w:pPr>
      <w:r>
        <w:rPr>
          <w:rFonts w:hint="eastAsia"/>
          <w:lang w:val="zh-CN"/>
        </w:rPr>
        <w:lastRenderedPageBreak/>
        <w:t>图</w:t>
      </w:r>
      <w:r>
        <w:rPr>
          <w:rFonts w:hint="eastAsia"/>
          <w:lang w:val="zh-CN"/>
        </w:rPr>
        <w:t>2</w:t>
      </w:r>
      <w:r>
        <w:rPr>
          <w:rFonts w:hint="eastAsia"/>
        </w:rPr>
        <w:t xml:space="preserve">.6 </w:t>
      </w:r>
      <w:r>
        <w:rPr>
          <w:lang w:val="zh-CN"/>
        </w:rPr>
        <w:t xml:space="preserve"> </w:t>
      </w:r>
      <w:r>
        <w:rPr>
          <w:rFonts w:hint="eastAsia"/>
          <w:lang w:val="zh-CN"/>
        </w:rPr>
        <w:t>M</w:t>
      </w:r>
      <w:r>
        <w:rPr>
          <w:lang w:val="zh-CN"/>
        </w:rPr>
        <w:t>PX</w:t>
      </w:r>
      <w:r>
        <w:rPr>
          <w:rFonts w:hint="eastAsia"/>
        </w:rPr>
        <w:t>边界表</w:t>
      </w:r>
      <w:r>
        <w:rPr>
          <w:rFonts w:hint="eastAsia"/>
          <w:lang w:val="zh-CN"/>
        </w:rPr>
        <w:t>组织方式</w:t>
      </w:r>
    </w:p>
    <w:p w14:paraId="66ED4FB6" w14:textId="77777777" w:rsidR="002B47EE" w:rsidRDefault="00E826B6">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14:paraId="3917DF05" w14:textId="77777777" w:rsidR="002B47EE" w:rsidRDefault="00E826B6">
      <w:pPr>
        <w:pStyle w:val="afa"/>
        <w:rPr>
          <w:lang w:val="zh-CN"/>
        </w:rPr>
      </w:pPr>
      <w:r>
        <w:rPr>
          <w:rFonts w:hint="eastAsia"/>
          <w:noProof/>
          <w:lang w:val="zh-CN"/>
        </w:rPr>
        <w:drawing>
          <wp:inline distT="0" distB="0" distL="114300" distR="114300" wp14:anchorId="6D0ADCE9" wp14:editId="54C9D0A0">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1"/>
                    <a:stretch>
                      <a:fillRect/>
                    </a:stretch>
                  </pic:blipFill>
                  <pic:spPr>
                    <a:xfrm>
                      <a:off x="0" y="0"/>
                      <a:ext cx="4781550" cy="2606040"/>
                    </a:xfrm>
                    <a:prstGeom prst="rect">
                      <a:avLst/>
                    </a:prstGeom>
                  </pic:spPr>
                </pic:pic>
              </a:graphicData>
            </a:graphic>
          </wp:inline>
        </w:drawing>
      </w:r>
    </w:p>
    <w:p w14:paraId="63D39DDA"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.7  </w:t>
      </w:r>
      <w:r>
        <w:rPr>
          <w:rFonts w:hint="eastAsia"/>
          <w:lang w:val="zh-CN"/>
        </w:rPr>
        <w:t>边界异常引起与恢复过程</w:t>
      </w:r>
    </w:p>
    <w:p w14:paraId="485BA8A2" w14:textId="77777777" w:rsidR="002B47EE" w:rsidRDefault="00E826B6">
      <w:pPr>
        <w:ind w:firstLine="480"/>
        <w:rPr>
          <w:lang w:val="zh-CN"/>
        </w:rPr>
      </w:pPr>
      <w:r>
        <w:rPr>
          <w:rFonts w:hint="eastAsia"/>
          <w:lang w:val="zh-CN"/>
        </w:rPr>
        <w:t>边界表的创建则是在运行过程中动态创建的。当程序中需要利用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最后一位置为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w:t>
      </w:r>
      <w:r>
        <w:rPr>
          <w:rFonts w:hint="eastAsia"/>
          <w:lang w:val="zh-CN"/>
        </w:rPr>
        <w:t>MPX</w:t>
      </w:r>
      <w:r>
        <w:rPr>
          <w:rFonts w:hint="eastAsia"/>
          <w:lang w:val="zh-CN"/>
        </w:rPr>
        <w:t>的分页只是概念性的；实现方面有很大的不同。首先</w:t>
      </w:r>
      <w:r>
        <w:rPr>
          <w:rFonts w:hint="eastAsia"/>
          <w:lang w:val="zh-CN"/>
        </w:rPr>
        <w:t>MMU</w:t>
      </w:r>
      <w:r>
        <w:rPr>
          <w:rFonts w:hint="eastAsia"/>
          <w:lang w:val="zh-CN"/>
        </w:rPr>
        <w:t>不参与翻译，所有操作都由</w:t>
      </w:r>
      <w:r>
        <w:rPr>
          <w:rFonts w:hint="eastAsia"/>
          <w:lang w:val="zh-CN"/>
        </w:rPr>
        <w:t>CPU</w:t>
      </w:r>
      <w:r>
        <w:rPr>
          <w:rFonts w:hint="eastAsia"/>
          <w:lang w:val="zh-CN"/>
        </w:rPr>
        <w:t>自己执行。其次，也是最重要的一点，英特尔</w:t>
      </w:r>
      <w:r>
        <w:rPr>
          <w:rFonts w:hint="eastAsia"/>
          <w:lang w:val="zh-CN"/>
        </w:rPr>
        <w:t>MPX</w:t>
      </w:r>
      <w:r>
        <w:rPr>
          <w:rFonts w:hint="eastAsia"/>
          <w:lang w:val="zh-CN"/>
        </w:rPr>
        <w:t>没有专用缓存（如</w:t>
      </w:r>
      <w:r>
        <w:rPr>
          <w:rFonts w:hint="eastAsia"/>
          <w:lang w:val="zh-CN"/>
        </w:rPr>
        <w:t>TLB</w:t>
      </w:r>
      <w:r>
        <w:rPr>
          <w:rFonts w:hint="eastAsia"/>
          <w:lang w:val="zh-CN"/>
        </w:rPr>
        <w:t>缓存），因此它必须与应用程序数据共享普通缓存。在某些情况下，这可能会导致由缓存抖动引起的严重性能下降。如图</w:t>
      </w:r>
      <w:r>
        <w:rPr>
          <w:rFonts w:hint="eastAsia"/>
          <w:lang w:val="zh-CN"/>
        </w:rPr>
        <w:t>2</w:t>
      </w:r>
      <w:r>
        <w:rPr>
          <w:rFonts w:hint="eastAsia"/>
        </w:rPr>
        <w:t>.7</w:t>
      </w:r>
      <w:r>
        <w:rPr>
          <w:rFonts w:hint="eastAsia"/>
          <w:lang w:val="zh-CN"/>
        </w:rPr>
        <w:t>所示能够看出边界存储异常的产生与恢复过程。</w:t>
      </w:r>
    </w:p>
    <w:p w14:paraId="7F613307" w14:textId="77777777" w:rsidR="002B47EE" w:rsidRDefault="00E826B6">
      <w:pPr>
        <w:ind w:firstLine="480"/>
        <w:rPr>
          <w:lang w:val="zh-CN"/>
        </w:rPr>
      </w:pPr>
      <w:r>
        <w:rPr>
          <w:rFonts w:hint="eastAsia"/>
          <w:lang w:val="zh-CN"/>
        </w:rPr>
        <w:t>指针边界的存储需要指针地址进行转换找到唯一的边界存储地址，地址的转换是一个多阶段的过程。如图</w:t>
      </w:r>
      <w:r>
        <w:rPr>
          <w:rFonts w:hint="eastAsia"/>
          <w:lang w:val="zh-CN"/>
        </w:rPr>
        <w:t>2</w:t>
      </w:r>
      <w:r>
        <w:rPr>
          <w:rFonts w:hint="eastAsia"/>
        </w:rPr>
        <w:t>.8</w:t>
      </w:r>
      <w:r>
        <w:rPr>
          <w:rFonts w:hint="eastAsia"/>
          <w:lang w:val="zh-CN"/>
        </w:rPr>
        <w:t>所示这是一个复杂的过程，会造成很高的操作</w:t>
      </w:r>
      <w:r>
        <w:rPr>
          <w:rFonts w:hint="eastAsia"/>
          <w:lang w:val="zh-CN"/>
        </w:rPr>
        <w:lastRenderedPageBreak/>
        <w:t>成本，大约需要</w:t>
      </w:r>
      <w:r>
        <w:rPr>
          <w:rFonts w:hint="eastAsia"/>
          <w:lang w:val="zh-CN"/>
        </w:rPr>
        <w:t>3</w:t>
      </w:r>
      <w:r>
        <w:rPr>
          <w:rFonts w:hint="eastAsia"/>
          <w:lang w:val="zh-CN"/>
        </w:rPr>
        <w:t>次寄存器到寄存器的移动、</w:t>
      </w:r>
      <w:r>
        <w:rPr>
          <w:rFonts w:hint="eastAsia"/>
          <w:lang w:val="zh-CN"/>
        </w:rPr>
        <w:t>3</w:t>
      </w:r>
      <w:r>
        <w:rPr>
          <w:rFonts w:hint="eastAsia"/>
          <w:lang w:val="zh-CN"/>
        </w:rPr>
        <w:t>次移位和</w:t>
      </w:r>
      <w:r>
        <w:rPr>
          <w:rFonts w:hint="eastAsia"/>
          <w:lang w:val="zh-CN"/>
        </w:rPr>
        <w:t>2</w:t>
      </w:r>
      <w:r>
        <w:rPr>
          <w:rFonts w:hint="eastAsia"/>
          <w:lang w:val="zh-CN"/>
        </w:rPr>
        <w:t>次内存加载。不过相对于软件的实现，</w:t>
      </w:r>
      <w:r>
        <w:rPr>
          <w:rFonts w:hint="eastAsia"/>
          <w:lang w:val="zh-CN"/>
        </w:rPr>
        <w:t>MPX</w:t>
      </w:r>
      <w:r>
        <w:rPr>
          <w:rFonts w:hint="eastAsia"/>
          <w:lang w:val="zh-CN"/>
        </w:rPr>
        <w:t>把操作交给</w:t>
      </w:r>
      <w:r>
        <w:rPr>
          <w:rFonts w:hint="eastAsia"/>
          <w:lang w:val="zh-CN"/>
        </w:rPr>
        <w:t>CPU</w:t>
      </w:r>
      <w:r>
        <w:rPr>
          <w:rFonts w:hint="eastAsia"/>
          <w:lang w:val="zh-CN"/>
        </w:rPr>
        <w:t>去完成在速度上会有很大的提升，具体转换过程如下：</w:t>
      </w:r>
    </w:p>
    <w:p w14:paraId="4EEF8E20" w14:textId="77777777" w:rsidR="002B47EE" w:rsidRDefault="00E826B6">
      <w:pPr>
        <w:ind w:firstLine="480"/>
        <w:rPr>
          <w:lang w:val="zh-CN"/>
        </w:rPr>
      </w:pPr>
      <w:r>
        <w:rPr>
          <w:rFonts w:hint="eastAsia"/>
          <w:lang w:val="zh-CN"/>
        </w:rPr>
        <w:t>（</w:t>
      </w:r>
      <w:r>
        <w:rPr>
          <w:rFonts w:hint="eastAsia"/>
          <w:lang w:val="zh-CN"/>
        </w:rPr>
        <w:t>1</w:t>
      </w:r>
      <w:r>
        <w:rPr>
          <w:rFonts w:hint="eastAsia"/>
          <w:lang w:val="zh-CN"/>
        </w:rPr>
        <w:t>）从指针地址的</w:t>
      </w:r>
      <w:r>
        <w:rPr>
          <w:rFonts w:hint="eastAsia"/>
          <w:lang w:val="zh-CN"/>
        </w:rPr>
        <w:t>20</w:t>
      </w:r>
      <w:r>
        <w:rPr>
          <w:lang w:val="zh-CN"/>
        </w:rPr>
        <w:t>–</w:t>
      </w:r>
      <w:r>
        <w:rPr>
          <w:rFonts w:hint="eastAsia"/>
          <w:lang w:val="zh-CN"/>
        </w:rPr>
        <w:t>47</w:t>
      </w:r>
      <w:r>
        <w:rPr>
          <w:rFonts w:hint="eastAsia"/>
          <w:lang w:val="zh-CN"/>
        </w:rPr>
        <w:t>位提取边界目录条目的偏移量，并将其向左移动</w:t>
      </w:r>
      <w:r>
        <w:rPr>
          <w:rFonts w:hint="eastAsia"/>
          <w:lang w:val="zh-CN"/>
        </w:rPr>
        <w:t>3</w:t>
      </w:r>
      <w:r>
        <w:rPr>
          <w:rFonts w:hint="eastAsia"/>
          <w:lang w:val="zh-CN"/>
        </w:rPr>
        <w:t>位（因为每个边界目录条目都是</w:t>
      </w:r>
      <w:r>
        <w:rPr>
          <w:rFonts w:hint="eastAsia"/>
          <w:lang w:val="zh-CN"/>
        </w:rPr>
        <w:t>8Bit</w:t>
      </w:r>
      <w:r>
        <w:rPr>
          <w:rFonts w:hint="eastAsia"/>
          <w:lang w:val="zh-CN"/>
        </w:rPr>
        <w:t>大小）。</w:t>
      </w:r>
    </w:p>
    <w:p w14:paraId="572C41C2" w14:textId="77777777" w:rsidR="002B47EE" w:rsidRDefault="00E826B6">
      <w:pPr>
        <w:ind w:firstLine="480"/>
        <w:rPr>
          <w:lang w:val="zh-CN"/>
        </w:rPr>
      </w:pPr>
      <w:r>
        <w:rPr>
          <w:rFonts w:hint="eastAsia"/>
          <w:lang w:val="zh-CN"/>
        </w:rPr>
        <w:t>（</w:t>
      </w:r>
      <w:r>
        <w:rPr>
          <w:rFonts w:hint="eastAsia"/>
          <w:lang w:val="zh-CN"/>
        </w:rPr>
        <w:t>2</w:t>
      </w:r>
      <w:r>
        <w:rPr>
          <w:rFonts w:hint="eastAsia"/>
          <w:lang w:val="zh-CN"/>
        </w:rPr>
        <w:t>）从</w:t>
      </w:r>
      <w:r>
        <w:rPr>
          <w:rFonts w:hint="eastAsia"/>
          <w:lang w:val="zh-CN"/>
        </w:rPr>
        <w:t>BNDCFGx</w:t>
      </w:r>
      <w:r>
        <w:rPr>
          <w:rFonts w:hint="eastAsia"/>
          <w:lang w:val="zh-CN"/>
        </w:rPr>
        <w:t>寄存器加载边界目录的基地址。</w:t>
      </w:r>
    </w:p>
    <w:p w14:paraId="57E38B0A" w14:textId="77777777" w:rsidR="002B47EE" w:rsidRDefault="00E826B6">
      <w:pPr>
        <w:ind w:firstLine="480"/>
        <w:rPr>
          <w:lang w:val="zh-CN"/>
        </w:rPr>
      </w:pPr>
      <w:r>
        <w:rPr>
          <w:rFonts w:hint="eastAsia"/>
          <w:lang w:val="zh-CN"/>
        </w:rPr>
        <w:t>（</w:t>
      </w:r>
      <w:r>
        <w:rPr>
          <w:rFonts w:hint="eastAsia"/>
          <w:lang w:val="zh-CN"/>
        </w:rPr>
        <w:t>3</w:t>
      </w:r>
      <w:r>
        <w:rPr>
          <w:rFonts w:hint="eastAsia"/>
          <w:lang w:val="zh-CN"/>
        </w:rPr>
        <w:t>）将基址和偏移量相加，并从结果地址加载边界表的基地址。</w:t>
      </w:r>
    </w:p>
    <w:p w14:paraId="4F59D71F" w14:textId="77777777" w:rsidR="002B47EE" w:rsidRDefault="00E826B6">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CPU</w:t>
      </w:r>
      <w:r>
        <w:rPr>
          <w:rFonts w:hint="eastAsia"/>
          <w:lang w:val="zh-CN"/>
        </w:rPr>
        <w:t>从指针地址地第</w:t>
      </w:r>
      <w:r>
        <w:rPr>
          <w:rFonts w:hint="eastAsia"/>
          <w:lang w:val="zh-CN"/>
        </w:rPr>
        <w:t>3-19</w:t>
      </w:r>
      <w:r>
        <w:rPr>
          <w:rFonts w:hint="eastAsia"/>
          <w:lang w:val="zh-CN"/>
        </w:rPr>
        <w:t>位提取边界表条目的偏移量，并将其向左移动</w:t>
      </w:r>
      <w:r>
        <w:rPr>
          <w:rFonts w:hint="eastAsia"/>
          <w:lang w:val="zh-CN"/>
        </w:rPr>
        <w:t>5</w:t>
      </w:r>
      <w:r>
        <w:rPr>
          <w:rFonts w:hint="eastAsia"/>
          <w:lang w:val="zh-CN"/>
        </w:rPr>
        <w:t>位（因为所有边界表条目都是</w:t>
      </w:r>
      <w:r>
        <w:rPr>
          <w:rFonts w:hint="eastAsia"/>
          <w:lang w:val="zh-CN"/>
        </w:rPr>
        <w:t>32Bit</w:t>
      </w:r>
      <w:r>
        <w:rPr>
          <w:rFonts w:hint="eastAsia"/>
          <w:lang w:val="zh-CN"/>
        </w:rPr>
        <w:t>大小）。</w:t>
      </w:r>
    </w:p>
    <w:p w14:paraId="449EADF5" w14:textId="77777777" w:rsidR="002B47EE" w:rsidRDefault="00E826B6">
      <w:pPr>
        <w:ind w:firstLine="480"/>
        <w:rPr>
          <w:lang w:val="zh-CN"/>
        </w:rPr>
      </w:pPr>
      <w:r>
        <w:rPr>
          <w:rFonts w:hint="eastAsia"/>
          <w:lang w:val="zh-CN"/>
        </w:rPr>
        <w:t>（</w:t>
      </w:r>
      <w:r>
        <w:rPr>
          <w:rFonts w:hint="eastAsia"/>
          <w:lang w:val="zh-CN"/>
        </w:rPr>
        <w:t>5</w:t>
      </w:r>
      <w:r>
        <w:rPr>
          <w:rFonts w:hint="eastAsia"/>
          <w:lang w:val="zh-CN"/>
        </w:rPr>
        <w:t>）将第一阶段加载的边界表基地址和偏移量相加得到值的存放地址。</w:t>
      </w:r>
    </w:p>
    <w:p w14:paraId="168466D9" w14:textId="77777777" w:rsidR="002B47EE" w:rsidRDefault="00E826B6">
      <w:pPr>
        <w:ind w:firstLine="480"/>
        <w:rPr>
          <w:rFonts w:ascii="宋体" w:hAnsi="宋体"/>
          <w:lang w:val="zh-CN"/>
        </w:rPr>
      </w:pPr>
      <w:r>
        <w:rPr>
          <w:rFonts w:hint="eastAsia"/>
          <w:lang w:val="zh-CN"/>
        </w:rPr>
        <w:t>（</w:t>
      </w:r>
      <w:r>
        <w:rPr>
          <w:rFonts w:hint="eastAsia"/>
          <w:lang w:val="zh-CN"/>
        </w:rPr>
        <w:t>6</w:t>
      </w:r>
      <w:r>
        <w:rPr>
          <w:rFonts w:hint="eastAsia"/>
          <w:lang w:val="zh-CN"/>
        </w:rPr>
        <w:t>）加载上下边界和指针值。</w:t>
      </w:r>
    </w:p>
    <w:p w14:paraId="706A5A50" w14:textId="77777777" w:rsidR="002B47EE" w:rsidRDefault="00E826B6">
      <w:pPr>
        <w:ind w:firstLine="480"/>
        <w:rPr>
          <w:lang w:val="zh-CN"/>
        </w:rPr>
      </w:pPr>
      <w:r>
        <w:rPr>
          <w:rFonts w:hint="eastAsia"/>
          <w:lang w:val="zh-CN"/>
        </w:rPr>
        <w:t>对</w:t>
      </w:r>
      <w:r>
        <w:rPr>
          <w:rFonts w:hint="eastAsia"/>
          <w:lang w:val="zh-CN"/>
        </w:rPr>
        <w:t>MPX</w:t>
      </w:r>
      <w:r>
        <w:rPr>
          <w:rFonts w:hint="eastAsia"/>
          <w:lang w:val="zh-CN"/>
        </w:rPr>
        <w:t>的支持需要从硬件，指令集，编译器（我们实现自己的编译器操作），操作系统几方面来增加相应的功能。在使用时首先需要查看是否该架构支持，如果支持则需要通过</w:t>
      </w:r>
      <w:r>
        <w:rPr>
          <w:rFonts w:hint="eastAsia"/>
          <w:lang w:val="zh-CN"/>
        </w:rPr>
        <w:t>xsave</w:t>
      </w:r>
      <w:r>
        <w:rPr>
          <w:rFonts w:hint="eastAsia"/>
          <w:lang w:val="zh-CN"/>
        </w:rPr>
        <w:t>指令来设置相关的寄存器使能</w:t>
      </w:r>
      <w:r>
        <w:rPr>
          <w:rFonts w:hint="eastAsia"/>
          <w:lang w:val="zh-CN"/>
        </w:rPr>
        <w:t>CPU</w:t>
      </w:r>
      <w:r>
        <w:rPr>
          <w:rFonts w:hint="eastAsia"/>
          <w:lang w:val="zh-CN"/>
        </w:rPr>
        <w:t>，同时也需要打开内核支持。</w:t>
      </w:r>
      <w:r>
        <w:rPr>
          <w:rFonts w:hint="eastAsia"/>
          <w:lang w:val="zh-CN"/>
        </w:rPr>
        <w:t>CPU</w:t>
      </w:r>
      <w:r>
        <w:rPr>
          <w:rFonts w:hint="eastAsia"/>
          <w:lang w:val="zh-CN"/>
        </w:rPr>
        <w:t>的支持和操作系统的支持是分开的。根据以上所述内核提供边界表的管理和异常处理，如果不提供内核支持，边界表的管理就需要交给用户来实现，这仍然支持</w:t>
      </w:r>
      <w:r>
        <w:rPr>
          <w:rFonts w:hint="eastAsia"/>
          <w:lang w:val="zh-CN"/>
        </w:rPr>
        <w:t>MPX</w:t>
      </w:r>
      <w:r>
        <w:rPr>
          <w:rFonts w:hint="eastAsia"/>
          <w:lang w:val="zh-CN"/>
        </w:rPr>
        <w:t>的指令。但是在用户空间管理边界表因为不能对表实现回收操作，会造成极大的空间浪费，同时增加用户程序的复杂性。</w:t>
      </w:r>
      <w:bookmarkStart w:id="23" w:name="_Toc80161703"/>
    </w:p>
    <w:p w14:paraId="3B1793D7" w14:textId="77777777" w:rsidR="002B47EE" w:rsidRDefault="00E826B6">
      <w:pPr>
        <w:spacing w:line="240" w:lineRule="auto"/>
        <w:ind w:firstLineChars="0" w:firstLine="0"/>
        <w:rPr>
          <w:rFonts w:ascii="宋体" w:hAnsi="宋体"/>
          <w:lang w:val="zh-CN"/>
        </w:rPr>
      </w:pPr>
      <w:r>
        <w:rPr>
          <w:rFonts w:ascii="宋体" w:hAnsi="宋体" w:hint="eastAsia"/>
          <w:noProof/>
          <w:lang w:val="zh-CN"/>
        </w:rPr>
        <w:drawing>
          <wp:inline distT="0" distB="0" distL="114300" distR="114300" wp14:anchorId="5D557F3D" wp14:editId="33FF1D54">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2"/>
                    <a:stretch>
                      <a:fillRect/>
                    </a:stretch>
                  </pic:blipFill>
                  <pic:spPr>
                    <a:xfrm>
                      <a:off x="0" y="0"/>
                      <a:ext cx="5170170" cy="3667760"/>
                    </a:xfrm>
                    <a:prstGeom prst="rect">
                      <a:avLst/>
                    </a:prstGeom>
                  </pic:spPr>
                </pic:pic>
              </a:graphicData>
            </a:graphic>
          </wp:inline>
        </w:drawing>
      </w:r>
    </w:p>
    <w:p w14:paraId="128F84C9" w14:textId="77777777" w:rsidR="002B47EE" w:rsidRDefault="00E826B6">
      <w:pPr>
        <w:pStyle w:val="afa"/>
        <w:rPr>
          <w:rFonts w:ascii="宋体" w:hAnsi="宋体"/>
          <w:lang w:val="zh-CN"/>
        </w:rPr>
      </w:pPr>
      <w:r>
        <w:rPr>
          <w:rFonts w:hint="eastAsia"/>
          <w:lang w:val="zh-CN"/>
        </w:rPr>
        <w:t>图</w:t>
      </w:r>
      <w:r>
        <w:rPr>
          <w:rFonts w:hint="eastAsia"/>
          <w:lang w:val="zh-CN"/>
        </w:rPr>
        <w:t>2</w:t>
      </w:r>
      <w:r>
        <w:rPr>
          <w:rFonts w:hint="eastAsia"/>
        </w:rPr>
        <w:t xml:space="preserve">.8  </w:t>
      </w:r>
      <w:r>
        <w:rPr>
          <w:rFonts w:hint="eastAsia"/>
          <w:lang w:val="zh-CN"/>
        </w:rPr>
        <w:t>地址转换过程</w:t>
      </w:r>
    </w:p>
    <w:p w14:paraId="26E5D927" w14:textId="04E8CC16" w:rsidR="002B47EE" w:rsidRDefault="00E826B6">
      <w:pPr>
        <w:pStyle w:val="2"/>
        <w:rPr>
          <w:rFonts w:hint="default"/>
          <w:lang w:val="zh-CN"/>
        </w:rPr>
      </w:pPr>
      <w:bookmarkStart w:id="24" w:name="_Toc13796"/>
      <w:r>
        <w:rPr>
          <w:lang w:val="zh-CN"/>
        </w:rPr>
        <w:lastRenderedPageBreak/>
        <w:t xml:space="preserve">2.4 </w:t>
      </w:r>
      <w:r>
        <w:t xml:space="preserve"> </w:t>
      </w:r>
      <w:bookmarkEnd w:id="23"/>
      <w:bookmarkEnd w:id="24"/>
      <w:r w:rsidR="005003FD">
        <w:rPr>
          <w:lang w:val="zh-CN"/>
        </w:rPr>
        <w:t>RochetChip</w:t>
      </w:r>
      <w:r w:rsidR="005003FD">
        <w:rPr>
          <w:rFonts w:hint="default"/>
          <w:lang w:val="zh-CN"/>
        </w:rPr>
        <w:t>/BoomV3</w:t>
      </w:r>
      <w:r w:rsidR="005003FD">
        <w:rPr>
          <w:lang w:val="zh-CN"/>
        </w:rPr>
        <w:t>硬件架构</w:t>
      </w:r>
    </w:p>
    <w:p w14:paraId="5AC8879B" w14:textId="77777777" w:rsidR="002B47EE" w:rsidRDefault="00E826B6">
      <w:pPr>
        <w:ind w:firstLine="480"/>
        <w:rPr>
          <w:lang w:val="zh-CN"/>
        </w:rPr>
      </w:pPr>
      <w:r>
        <w:rPr>
          <w:rFonts w:hint="eastAsia"/>
          <w:lang w:val="zh-CN"/>
        </w:rPr>
        <w:t>内存页的访问权限是处理器和操作系统的重要职责，操作系统通过更改页表目录项和刷新块表</w:t>
      </w:r>
      <w:r>
        <w:rPr>
          <w:rFonts w:hint="eastAsia"/>
          <w:lang w:val="zh-CN"/>
        </w:rPr>
        <w:t>TLB</w:t>
      </w:r>
      <w:r>
        <w:rPr>
          <w:rFonts w:hint="eastAsia"/>
          <w:lang w:val="zh-CN"/>
        </w:rPr>
        <w:t>来重新加载该页以更改页表的访问权限。除了以上一些处理器也允许操作系统标记不同的页表，来为一组内存页分配相同的权限。</w:t>
      </w:r>
      <w:r>
        <w:rPr>
          <w:rFonts w:hint="eastAsia"/>
          <w:lang w:val="zh-CN"/>
        </w:rPr>
        <w:t>MPK</w:t>
      </w:r>
      <w:r>
        <w:rPr>
          <w:rFonts w:hint="eastAsia"/>
          <w:lang w:val="zh-CN"/>
        </w:rPr>
        <w:t>是英特尔推出的一种基于硬件原语的内存页保护锁机制，用来控制内存页的访问权限，</w:t>
      </w:r>
      <w:r>
        <w:rPr>
          <w:rFonts w:hint="eastAsia"/>
          <w:lang w:val="zh-CN"/>
        </w:rPr>
        <w:t>MPK</w:t>
      </w:r>
      <w:r>
        <w:rPr>
          <w:rFonts w:hint="eastAsia"/>
          <w:lang w:val="zh-CN"/>
        </w:rPr>
        <w:t>可以同时保护一组内存页，这和传统的</w:t>
      </w:r>
      <w:r>
        <w:rPr>
          <w:rFonts w:hint="eastAsia"/>
          <w:lang w:val="zh-CN"/>
        </w:rPr>
        <w:t>mprotect(</w:t>
      </w:r>
      <w:r>
        <w:rPr>
          <w:rFonts w:hint="eastAsia"/>
        </w:rPr>
        <w:t>)</w:t>
      </w:r>
      <w:r>
        <w:rPr>
          <w:rFonts w:hint="eastAsia"/>
          <w:lang w:val="zh-CN"/>
        </w:rPr>
        <w:t>不同，通过为不同的页施加同一个保护锁来同时改变页组的读写权限。</w:t>
      </w:r>
    </w:p>
    <w:p w14:paraId="5A07285D" w14:textId="77777777" w:rsidR="002B47EE" w:rsidRDefault="00E826B6">
      <w:pPr>
        <w:ind w:firstLine="480"/>
        <w:rPr>
          <w:lang w:val="zh-CN"/>
        </w:rPr>
      </w:pPr>
      <w:r>
        <w:rPr>
          <w:rFonts w:hint="eastAsia"/>
          <w:lang w:val="zh-CN"/>
        </w:rPr>
        <w:t>MPK</w:t>
      </w:r>
      <w:r>
        <w:rPr>
          <w:rFonts w:hint="eastAsia"/>
          <w:lang w:val="zh-CN"/>
        </w:rPr>
        <w:t>利用</w:t>
      </w:r>
      <w:r>
        <w:rPr>
          <w:rFonts w:hint="eastAsia"/>
          <w:lang w:val="zh-CN"/>
        </w:rPr>
        <w:t>4</w:t>
      </w:r>
      <w:r>
        <w:rPr>
          <w:rFonts w:hint="eastAsia"/>
          <w:lang w:val="zh-CN"/>
        </w:rPr>
        <w:t>个未使用的页表目录位（第</w:t>
      </w:r>
      <w:r>
        <w:rPr>
          <w:rFonts w:hint="eastAsia"/>
          <w:lang w:val="zh-CN"/>
        </w:rPr>
        <w:t>32</w:t>
      </w:r>
      <w:r>
        <w:rPr>
          <w:rFonts w:hint="eastAsia"/>
          <w:lang w:val="zh-CN"/>
        </w:rPr>
        <w:t>位到第</w:t>
      </w:r>
      <w:r>
        <w:rPr>
          <w:rFonts w:hint="eastAsia"/>
          <w:lang w:val="zh-CN"/>
        </w:rPr>
        <w:t>35</w:t>
      </w:r>
      <w:r>
        <w:rPr>
          <w:rFonts w:hint="eastAsia"/>
          <w:lang w:val="zh-CN"/>
        </w:rPr>
        <w:t>位）来标记页，这表示</w:t>
      </w:r>
      <w:r>
        <w:rPr>
          <w:rFonts w:hint="eastAsia"/>
        </w:rPr>
        <w:t>进程内存空间</w:t>
      </w:r>
      <w:r>
        <w:rPr>
          <w:rFonts w:hint="eastAsia"/>
          <w:lang w:val="zh-CN"/>
        </w:rPr>
        <w:t>能够有</w:t>
      </w:r>
      <w:r>
        <w:rPr>
          <w:rFonts w:hint="eastAsia"/>
          <w:lang w:val="zh-CN"/>
        </w:rPr>
        <w:t>16</w:t>
      </w:r>
      <w:r>
        <w:rPr>
          <w:rFonts w:hint="eastAsia"/>
          <w:lang w:val="zh-CN"/>
        </w:rPr>
        <w:t>个不同的保护锁来保护页，被施加同一标记的页具有相同的权限，在程序运行过程中可以通过</w:t>
      </w:r>
      <w:r>
        <w:rPr>
          <w:rFonts w:hint="eastAsia"/>
          <w:lang w:val="zh-CN"/>
        </w:rPr>
        <w:t>MPK</w:t>
      </w:r>
      <w:r>
        <w:rPr>
          <w:rFonts w:hint="eastAsia"/>
          <w:lang w:val="zh-CN"/>
        </w:rPr>
        <w:t>提供的指令改变该页组的读写权限，由于系统中只有受到监督的代码才能够访问和更改页表，所以内核（版本</w:t>
      </w:r>
      <w:r>
        <w:rPr>
          <w:rFonts w:hint="eastAsia"/>
          <w:lang w:val="zh-CN"/>
        </w:rPr>
        <w:t>4.6</w:t>
      </w:r>
      <w:r>
        <w:rPr>
          <w:rFonts w:hint="eastAsia"/>
          <w:lang w:val="zh-CN"/>
        </w:rPr>
        <w:t>以后）提供了一种新的系统调用</w:t>
      </w:r>
      <w:r>
        <w:rPr>
          <w:rFonts w:hint="eastAsia"/>
          <w:lang w:val="zh-CN"/>
        </w:rPr>
        <w:t>pkey_mprotect(</w:t>
      </w:r>
      <w:r>
        <w:rPr>
          <w:rFonts w:hint="eastAsia"/>
        </w:rPr>
        <w:t>)</w:t>
      </w:r>
      <w:r>
        <w:rPr>
          <w:rFonts w:hint="eastAsia"/>
          <w:lang w:val="zh-CN"/>
        </w:rPr>
        <w:t>允许用户程序更为内存页设置保护锁。同时提供</w:t>
      </w:r>
      <w:r>
        <w:rPr>
          <w:rFonts w:hint="eastAsia"/>
          <w:lang w:val="zh-CN"/>
        </w:rPr>
        <w:t>pkey_alloc(</w:t>
      </w:r>
      <w:r>
        <w:rPr>
          <w:rFonts w:hint="eastAsia"/>
        </w:rPr>
        <w:t>)</w:t>
      </w:r>
      <w:r>
        <w:rPr>
          <w:rFonts w:hint="eastAsia"/>
          <w:lang w:val="zh-CN"/>
        </w:rPr>
        <w:t>系统调用提前分配保护锁和</w:t>
      </w:r>
      <w:r>
        <w:rPr>
          <w:rFonts w:hint="eastAsia"/>
          <w:lang w:val="zh-CN"/>
        </w:rPr>
        <w:t>pkey_free()</w:t>
      </w:r>
      <w:r>
        <w:rPr>
          <w:rFonts w:hint="eastAsia"/>
          <w:lang w:val="zh-CN"/>
        </w:rPr>
        <w:t>来释放不用的保护锁。在使用保护锁时需要预先分配，然后利用</w:t>
      </w:r>
      <w:r>
        <w:rPr>
          <w:rFonts w:hint="eastAsia"/>
          <w:lang w:val="zh-CN"/>
        </w:rPr>
        <w:t>pkey_mprotect()</w:t>
      </w:r>
      <w:r>
        <w:rPr>
          <w:rFonts w:hint="eastAsia"/>
          <w:lang w:val="zh-CN"/>
        </w:rPr>
        <w:t>系统调用将锁关联到对应的页。因为只有</w:t>
      </w:r>
      <w:r>
        <w:rPr>
          <w:rFonts w:hint="eastAsia"/>
          <w:lang w:val="zh-CN"/>
        </w:rPr>
        <w:t>16</w:t>
      </w:r>
      <w:r>
        <w:rPr>
          <w:rFonts w:hint="eastAsia"/>
          <w:lang w:val="zh-CN"/>
        </w:rPr>
        <w:t>个锁，所以当该锁不在使用时则需要调用</w:t>
      </w:r>
      <w:r>
        <w:rPr>
          <w:rFonts w:hint="eastAsia"/>
          <w:lang w:val="zh-CN"/>
        </w:rPr>
        <w:t>pkey_free()</w:t>
      </w:r>
      <w:r>
        <w:rPr>
          <w:rFonts w:hint="eastAsia"/>
          <w:lang w:val="zh-CN"/>
        </w:rPr>
        <w:t>来释放。（注：在内核</w:t>
      </w:r>
      <w:r>
        <w:rPr>
          <w:rFonts w:hint="eastAsia"/>
          <w:lang w:val="zh-CN"/>
        </w:rPr>
        <w:t>4.6</w:t>
      </w:r>
      <w:r>
        <w:rPr>
          <w:rFonts w:hint="eastAsia"/>
          <w:lang w:val="zh-CN"/>
        </w:rPr>
        <w:t>版本之前，锁的分配释放等通过</w:t>
      </w:r>
      <w:r>
        <w:rPr>
          <w:rFonts w:hint="eastAsia"/>
          <w:lang w:val="zh-CN"/>
        </w:rPr>
        <w:t>syscall</w:t>
      </w:r>
      <w:r>
        <w:rPr>
          <w:rFonts w:hint="eastAsia"/>
          <w:lang w:val="zh-CN"/>
        </w:rPr>
        <w:t>函数来陷入内核调用相应的系统调用，这具有和上述相同的功能）</w:t>
      </w:r>
    </w:p>
    <w:p w14:paraId="5FA45691" w14:textId="77777777" w:rsidR="002B47EE" w:rsidRDefault="00E826B6">
      <w:pPr>
        <w:ind w:firstLine="480"/>
        <w:rPr>
          <w:lang w:val="zh-CN"/>
        </w:rPr>
      </w:pPr>
      <w:r>
        <w:rPr>
          <w:rFonts w:hint="eastAsia"/>
          <w:lang w:val="zh-CN"/>
        </w:rPr>
        <w:t>PKRU</w:t>
      </w:r>
      <w:r>
        <w:rPr>
          <w:rFonts w:hint="eastAsia"/>
          <w:lang w:val="zh-CN"/>
        </w:rPr>
        <w:t>寄存器：</w:t>
      </w:r>
      <w:r>
        <w:rPr>
          <w:rFonts w:hint="eastAsia"/>
          <w:lang w:val="zh-CN"/>
        </w:rPr>
        <w:t>MPK</w:t>
      </w:r>
      <w:r>
        <w:rPr>
          <w:rFonts w:hint="eastAsia"/>
          <w:lang w:val="zh-CN"/>
        </w:rPr>
        <w:t>提供了一个</w:t>
      </w:r>
      <w:r>
        <w:rPr>
          <w:rFonts w:hint="eastAsia"/>
          <w:lang w:val="zh-CN"/>
        </w:rPr>
        <w:t>32</w:t>
      </w:r>
      <w:r>
        <w:rPr>
          <w:rFonts w:hint="eastAsia"/>
          <w:lang w:val="zh-CN"/>
        </w:rPr>
        <w:t>位的寄存器</w:t>
      </w:r>
      <w:r>
        <w:rPr>
          <w:rFonts w:hint="eastAsia"/>
          <w:lang w:val="zh-CN"/>
        </w:rPr>
        <w:t>PKRU</w:t>
      </w:r>
      <w:r>
        <w:rPr>
          <w:rFonts w:hint="eastAsia"/>
          <w:lang w:val="zh-CN"/>
        </w:rPr>
        <w:t>来表示</w:t>
      </w:r>
      <w:r>
        <w:rPr>
          <w:rFonts w:hint="eastAsia"/>
          <w:lang w:val="zh-CN"/>
        </w:rPr>
        <w:t>16</w:t>
      </w:r>
      <w:r>
        <w:rPr>
          <w:rFonts w:hint="eastAsia"/>
          <w:lang w:val="zh-CN"/>
        </w:rPr>
        <w:t>个保护锁的读写权限，每个锁用寄存器的两位来表示分别是访问禁止位（</w:t>
      </w:r>
      <w:r>
        <w:rPr>
          <w:rFonts w:hint="eastAsia"/>
          <w:lang w:val="zh-CN"/>
        </w:rPr>
        <w:t>AD</w:t>
      </w:r>
      <w:r>
        <w:rPr>
          <w:rFonts w:hint="eastAsia"/>
          <w:lang w:val="zh-CN"/>
        </w:rPr>
        <w:t>）和写入禁止位（</w:t>
      </w:r>
      <w:r>
        <w:rPr>
          <w:rFonts w:hint="eastAsia"/>
          <w:lang w:val="zh-CN"/>
        </w:rPr>
        <w:t>WD</w:t>
      </w:r>
      <w:r>
        <w:rPr>
          <w:rFonts w:hint="eastAsia"/>
          <w:lang w:val="zh-CN"/>
        </w:rPr>
        <w:t>），（</w:t>
      </w:r>
      <w:r>
        <w:rPr>
          <w:rFonts w:hint="eastAsia"/>
          <w:lang w:val="zh-CN"/>
        </w:rPr>
        <w:t>AD</w:t>
      </w:r>
      <w:r>
        <w:rPr>
          <w:rFonts w:hint="eastAsia"/>
          <w:lang w:val="zh-CN"/>
        </w:rPr>
        <w:t>，</w:t>
      </w:r>
      <w:r>
        <w:rPr>
          <w:rFonts w:hint="eastAsia"/>
          <w:lang w:val="zh-CN"/>
        </w:rPr>
        <w:t>WD</w:t>
      </w:r>
      <w:r>
        <w:rPr>
          <w:rFonts w:hint="eastAsia"/>
          <w:lang w:val="zh-CN"/>
        </w:rPr>
        <w:t>）的组合代表了页面的访问权限，其中（</w:t>
      </w:r>
      <w:r>
        <w:rPr>
          <w:rFonts w:hint="eastAsia"/>
          <w:lang w:val="zh-CN"/>
        </w:rPr>
        <w:t xml:space="preserve">0 </w:t>
      </w:r>
      <w:r>
        <w:rPr>
          <w:rFonts w:hint="eastAsia"/>
          <w:lang w:val="zh-CN"/>
        </w:rPr>
        <w:t>，</w:t>
      </w:r>
      <w:r>
        <w:rPr>
          <w:rFonts w:hint="eastAsia"/>
          <w:lang w:val="zh-CN"/>
        </w:rPr>
        <w:t>0</w:t>
      </w:r>
      <w:r>
        <w:rPr>
          <w:rFonts w:hint="eastAsia"/>
          <w:lang w:val="zh-CN"/>
        </w:rPr>
        <w:t>）表示可读可写，（</w:t>
      </w:r>
      <w:r>
        <w:rPr>
          <w:rFonts w:hint="eastAsia"/>
          <w:lang w:val="zh-CN"/>
        </w:rPr>
        <w:t>0</w:t>
      </w:r>
      <w:r>
        <w:rPr>
          <w:rFonts w:hint="eastAsia"/>
          <w:lang w:val="zh-CN"/>
        </w:rPr>
        <w:t>，</w:t>
      </w:r>
      <w:r>
        <w:rPr>
          <w:rFonts w:hint="eastAsia"/>
          <w:lang w:val="zh-CN"/>
        </w:rPr>
        <w:t>1</w:t>
      </w:r>
      <w:r>
        <w:rPr>
          <w:rFonts w:hint="eastAsia"/>
          <w:lang w:val="zh-CN"/>
        </w:rPr>
        <w:t>）表示只读，（</w:t>
      </w:r>
      <w:r>
        <w:rPr>
          <w:rFonts w:hint="eastAsia"/>
          <w:lang w:val="zh-CN"/>
        </w:rPr>
        <w:t>1</w:t>
      </w:r>
      <w:r>
        <w:rPr>
          <w:rFonts w:hint="eastAsia"/>
          <w:lang w:val="zh-CN"/>
        </w:rPr>
        <w:t>，</w:t>
      </w:r>
      <w:r>
        <w:rPr>
          <w:rFonts w:hint="eastAsia"/>
          <w:lang w:val="zh-CN"/>
        </w:rPr>
        <w:t>0</w:t>
      </w:r>
      <w:r>
        <w:rPr>
          <w:rFonts w:hint="eastAsia"/>
          <w:lang w:val="zh-CN"/>
        </w:rPr>
        <w:t>）和（</w:t>
      </w:r>
      <w:r>
        <w:rPr>
          <w:rFonts w:hint="eastAsia"/>
          <w:lang w:val="zh-CN"/>
        </w:rPr>
        <w:t>1</w:t>
      </w:r>
      <w:r>
        <w:rPr>
          <w:rFonts w:hint="eastAsia"/>
          <w:lang w:val="zh-CN"/>
        </w:rPr>
        <w:t>，</w:t>
      </w:r>
      <w:r>
        <w:rPr>
          <w:rFonts w:hint="eastAsia"/>
          <w:lang w:val="zh-CN"/>
        </w:rPr>
        <w:t>1</w:t>
      </w:r>
      <w:r>
        <w:rPr>
          <w:rFonts w:hint="eastAsia"/>
          <w:lang w:val="zh-CN"/>
        </w:rPr>
        <w:t>）表示访问禁止。通过</w:t>
      </w:r>
      <w:r>
        <w:rPr>
          <w:rFonts w:hint="eastAsia"/>
          <w:lang w:val="zh-CN"/>
        </w:rPr>
        <w:t>MPK</w:t>
      </w:r>
      <w:r>
        <w:rPr>
          <w:rFonts w:hint="eastAsia"/>
          <w:lang w:val="zh-CN"/>
        </w:rPr>
        <w:t>提供的指令可以修改寄存器中的值从而设置不同权限。</w:t>
      </w:r>
    </w:p>
    <w:p w14:paraId="3E99F043" w14:textId="77777777" w:rsidR="002B47EE" w:rsidRDefault="00E826B6">
      <w:pPr>
        <w:pStyle w:val="afc"/>
        <w:rPr>
          <w:lang w:val="zh-CN"/>
        </w:rPr>
      </w:pPr>
      <w:r>
        <w:rPr>
          <w:rFonts w:hint="eastAsia"/>
        </w:rPr>
        <w:t>表</w:t>
      </w:r>
      <w:r>
        <w:rPr>
          <w:rFonts w:hint="eastAsia"/>
        </w:rPr>
        <w:t xml:space="preserve">2.2  </w:t>
      </w:r>
      <w:r>
        <w:t>MPK</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86"/>
        <w:gridCol w:w="4126"/>
      </w:tblGrid>
      <w:tr w:rsidR="002B47EE" w14:paraId="0BC9D8AE" w14:textId="77777777">
        <w:tc>
          <w:tcPr>
            <w:tcW w:w="4315" w:type="dxa"/>
            <w:tcBorders>
              <w:top w:val="single" w:sz="12" w:space="0" w:color="auto"/>
              <w:bottom w:val="single" w:sz="6" w:space="0" w:color="auto"/>
              <w:right w:val="nil"/>
            </w:tcBorders>
          </w:tcPr>
          <w:p w14:paraId="32A3104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指令</w:t>
            </w:r>
          </w:p>
        </w:tc>
        <w:tc>
          <w:tcPr>
            <w:tcW w:w="4315" w:type="dxa"/>
            <w:tcBorders>
              <w:top w:val="single" w:sz="12" w:space="0" w:color="auto"/>
              <w:left w:val="nil"/>
              <w:bottom w:val="single" w:sz="6" w:space="0" w:color="auto"/>
            </w:tcBorders>
          </w:tcPr>
          <w:p w14:paraId="34B4811C"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描述</w:t>
            </w:r>
          </w:p>
        </w:tc>
      </w:tr>
      <w:tr w:rsidR="002B47EE" w14:paraId="31A5D475" w14:textId="77777777">
        <w:tc>
          <w:tcPr>
            <w:tcW w:w="4315" w:type="dxa"/>
            <w:tcBorders>
              <w:top w:val="single" w:sz="6" w:space="0" w:color="auto"/>
              <w:bottom w:val="nil"/>
              <w:right w:val="nil"/>
            </w:tcBorders>
          </w:tcPr>
          <w:p w14:paraId="598A45F4"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pkey_alloc()</w:t>
            </w:r>
          </w:p>
        </w:tc>
        <w:tc>
          <w:tcPr>
            <w:tcW w:w="4315" w:type="dxa"/>
            <w:tcBorders>
              <w:top w:val="single" w:sz="6" w:space="0" w:color="auto"/>
              <w:left w:val="nil"/>
              <w:bottom w:val="nil"/>
            </w:tcBorders>
          </w:tcPr>
          <w:p w14:paraId="28AA8B11"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分配新的pkey</w:t>
            </w:r>
          </w:p>
        </w:tc>
      </w:tr>
      <w:tr w:rsidR="002B47EE" w14:paraId="02C097DF" w14:textId="77777777">
        <w:tc>
          <w:tcPr>
            <w:tcW w:w="4315" w:type="dxa"/>
            <w:tcBorders>
              <w:top w:val="nil"/>
              <w:bottom w:val="nil"/>
              <w:right w:val="nil"/>
            </w:tcBorders>
          </w:tcPr>
          <w:p w14:paraId="41D458B5"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pkey_free()</w:t>
            </w:r>
          </w:p>
        </w:tc>
        <w:tc>
          <w:tcPr>
            <w:tcW w:w="4315" w:type="dxa"/>
            <w:tcBorders>
              <w:top w:val="nil"/>
              <w:left w:val="nil"/>
              <w:bottom w:val="nil"/>
            </w:tcBorders>
          </w:tcPr>
          <w:p w14:paraId="0A5BE72E"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释放pkey</w:t>
            </w:r>
          </w:p>
        </w:tc>
      </w:tr>
      <w:tr w:rsidR="002B47EE" w14:paraId="3943DA81" w14:textId="77777777">
        <w:trPr>
          <w:trHeight w:val="385"/>
        </w:trPr>
        <w:tc>
          <w:tcPr>
            <w:tcW w:w="4315" w:type="dxa"/>
            <w:tcBorders>
              <w:top w:val="nil"/>
              <w:bottom w:val="nil"/>
              <w:right w:val="nil"/>
            </w:tcBorders>
          </w:tcPr>
          <w:p w14:paraId="318EF66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pkey_mprotect()</w:t>
            </w:r>
          </w:p>
        </w:tc>
        <w:tc>
          <w:tcPr>
            <w:tcW w:w="4315" w:type="dxa"/>
            <w:tcBorders>
              <w:top w:val="nil"/>
              <w:left w:val="nil"/>
              <w:bottom w:val="nil"/>
            </w:tcBorders>
          </w:tcPr>
          <w:p w14:paraId="54902763"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将pkey保护锁与页相关联</w:t>
            </w:r>
          </w:p>
        </w:tc>
      </w:tr>
      <w:tr w:rsidR="002B47EE" w14:paraId="6A0A30E3" w14:textId="77777777">
        <w:tc>
          <w:tcPr>
            <w:tcW w:w="4315" w:type="dxa"/>
            <w:tcBorders>
              <w:top w:val="nil"/>
              <w:bottom w:val="nil"/>
              <w:right w:val="nil"/>
            </w:tcBorders>
          </w:tcPr>
          <w:p w14:paraId="7B226306"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WRPKRU</w:t>
            </w:r>
          </w:p>
        </w:tc>
        <w:tc>
          <w:tcPr>
            <w:tcW w:w="4315" w:type="dxa"/>
            <w:tcBorders>
              <w:top w:val="nil"/>
              <w:left w:val="nil"/>
              <w:bottom w:val="nil"/>
            </w:tcBorders>
          </w:tcPr>
          <w:p w14:paraId="713DC70D"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更新访问权限</w:t>
            </w:r>
          </w:p>
        </w:tc>
      </w:tr>
      <w:tr w:rsidR="002B47EE" w14:paraId="3F807FD7" w14:textId="77777777">
        <w:tc>
          <w:tcPr>
            <w:tcW w:w="4315" w:type="dxa"/>
            <w:tcBorders>
              <w:top w:val="nil"/>
              <w:bottom w:val="single" w:sz="12" w:space="0" w:color="auto"/>
              <w:right w:val="nil"/>
            </w:tcBorders>
          </w:tcPr>
          <w:p w14:paraId="2402555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RDPKRU</w:t>
            </w:r>
          </w:p>
        </w:tc>
        <w:tc>
          <w:tcPr>
            <w:tcW w:w="4315" w:type="dxa"/>
            <w:tcBorders>
              <w:top w:val="nil"/>
              <w:left w:val="nil"/>
              <w:bottom w:val="single" w:sz="12" w:space="0" w:color="auto"/>
            </w:tcBorders>
          </w:tcPr>
          <w:p w14:paraId="08910BD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获得当前访问权限</w:t>
            </w:r>
          </w:p>
        </w:tc>
      </w:tr>
    </w:tbl>
    <w:p w14:paraId="3FB5262F" w14:textId="77777777" w:rsidR="002B47EE" w:rsidRDefault="002B47EE">
      <w:pPr>
        <w:ind w:firstLineChars="0" w:firstLine="0"/>
        <w:rPr>
          <w:lang w:val="zh-CN"/>
        </w:rPr>
      </w:pPr>
    </w:p>
    <w:p w14:paraId="2386B311" w14:textId="77777777" w:rsidR="002B47EE" w:rsidRDefault="00E826B6">
      <w:pPr>
        <w:ind w:firstLine="480"/>
      </w:pPr>
      <w:r>
        <w:rPr>
          <w:rFonts w:hint="eastAsia"/>
          <w:lang w:val="zh-CN"/>
        </w:rPr>
        <w:t>MPK</w:t>
      </w:r>
      <w:r>
        <w:rPr>
          <w:rFonts w:hint="eastAsia"/>
          <w:lang w:val="zh-CN"/>
        </w:rPr>
        <w:t>指令集：如表</w:t>
      </w:r>
      <w:r>
        <w:rPr>
          <w:rFonts w:hint="eastAsia"/>
          <w:lang w:val="zh-CN"/>
        </w:rPr>
        <w:t>2</w:t>
      </w:r>
      <w:r>
        <w:rPr>
          <w:rFonts w:hint="eastAsia"/>
        </w:rPr>
        <w:t>.2</w:t>
      </w:r>
      <w:r>
        <w:rPr>
          <w:rFonts w:hint="eastAsia"/>
          <w:lang w:val="zh-CN"/>
        </w:rPr>
        <w:t>所示</w:t>
      </w:r>
      <w:r>
        <w:rPr>
          <w:rFonts w:hint="eastAsia"/>
          <w:lang w:val="zh-CN"/>
        </w:rPr>
        <w:t>MPK</w:t>
      </w:r>
      <w:r>
        <w:rPr>
          <w:rFonts w:hint="eastAsia"/>
          <w:lang w:val="zh-CN"/>
        </w:rPr>
        <w:t>提供了两条新的指令来管理</w:t>
      </w:r>
      <w:r>
        <w:rPr>
          <w:rFonts w:hint="eastAsia"/>
          <w:lang w:val="zh-CN"/>
        </w:rPr>
        <w:t>PKRU</w:t>
      </w:r>
      <w:r>
        <w:rPr>
          <w:rFonts w:hint="eastAsia"/>
          <w:lang w:val="zh-CN"/>
        </w:rPr>
        <w:t>。</w:t>
      </w:r>
      <w:r>
        <w:rPr>
          <w:rFonts w:hint="eastAsia"/>
          <w:lang w:val="zh-CN"/>
        </w:rPr>
        <w:t>WRPKRU</w:t>
      </w:r>
      <w:r>
        <w:rPr>
          <w:rFonts w:hint="eastAsia"/>
          <w:lang w:val="zh-CN"/>
        </w:rPr>
        <w:t>指令用来更新</w:t>
      </w:r>
      <w:r>
        <w:rPr>
          <w:rFonts w:hint="eastAsia"/>
          <w:lang w:val="zh-CN"/>
        </w:rPr>
        <w:t>PKRU</w:t>
      </w:r>
      <w:r>
        <w:rPr>
          <w:rFonts w:hint="eastAsia"/>
          <w:lang w:val="zh-CN"/>
        </w:rPr>
        <w:t>来设置不同权限，</w:t>
      </w:r>
      <w:r>
        <w:rPr>
          <w:rFonts w:hint="eastAsia"/>
          <w:lang w:val="zh-CN"/>
        </w:rPr>
        <w:t>RDPKRU</w:t>
      </w:r>
      <w:r>
        <w:rPr>
          <w:rFonts w:hint="eastAsia"/>
          <w:lang w:val="zh-CN"/>
        </w:rPr>
        <w:t>指令用来读取</w:t>
      </w:r>
      <w:r>
        <w:rPr>
          <w:rFonts w:hint="eastAsia"/>
          <w:lang w:val="zh-CN"/>
        </w:rPr>
        <w:t>PKRU</w:t>
      </w:r>
      <w:r>
        <w:rPr>
          <w:rFonts w:hint="eastAsia"/>
          <w:lang w:val="zh-CN"/>
        </w:rPr>
        <w:lastRenderedPageBreak/>
        <w:t>寄存器的值。</w:t>
      </w:r>
      <w:r>
        <w:rPr>
          <w:rFonts w:hint="eastAsia"/>
          <w:lang w:val="zh-CN"/>
        </w:rPr>
        <w:t>WRPKRU</w:t>
      </w:r>
      <w:r>
        <w:rPr>
          <w:rFonts w:hint="eastAsia"/>
          <w:lang w:val="zh-CN"/>
        </w:rPr>
        <w:t>使用三个寄存器作为输入，</w:t>
      </w:r>
      <w:r>
        <w:rPr>
          <w:rFonts w:hint="eastAsia"/>
          <w:lang w:val="zh-CN"/>
        </w:rPr>
        <w:t>EAX</w:t>
      </w:r>
      <w:r>
        <w:rPr>
          <w:rFonts w:hint="eastAsia"/>
          <w:lang w:val="zh-CN"/>
        </w:rPr>
        <w:t>，</w:t>
      </w:r>
      <w:r>
        <w:rPr>
          <w:rFonts w:hint="eastAsia"/>
          <w:lang w:val="zh-CN"/>
        </w:rPr>
        <w:t>ECX</w:t>
      </w:r>
      <w:r>
        <w:rPr>
          <w:rFonts w:hint="eastAsia"/>
          <w:lang w:val="zh-CN"/>
        </w:rPr>
        <w:t>，</w:t>
      </w:r>
      <w:r>
        <w:rPr>
          <w:rFonts w:hint="eastAsia"/>
          <w:lang w:val="zh-CN"/>
        </w:rPr>
        <w:t>EDX</w:t>
      </w:r>
      <w:r>
        <w:rPr>
          <w:rFonts w:hint="eastAsia"/>
          <w:lang w:val="zh-CN"/>
        </w:rPr>
        <w:t>寄存器，其中</w:t>
      </w:r>
      <w:r>
        <w:rPr>
          <w:rFonts w:hint="eastAsia"/>
          <w:lang w:val="zh-CN"/>
        </w:rPr>
        <w:t>EAX</w:t>
      </w:r>
      <w:r>
        <w:rPr>
          <w:rFonts w:hint="eastAsia"/>
          <w:lang w:val="zh-CN"/>
        </w:rPr>
        <w:t>的值用来更新</w:t>
      </w:r>
      <w:r>
        <w:rPr>
          <w:rFonts w:hint="eastAsia"/>
          <w:lang w:val="zh-CN"/>
        </w:rPr>
        <w:t>PKRU</w:t>
      </w:r>
      <w:r>
        <w:rPr>
          <w:rFonts w:hint="eastAsia"/>
          <w:lang w:val="zh-CN"/>
        </w:rPr>
        <w:t>寄存器，</w:t>
      </w:r>
      <w:r>
        <w:rPr>
          <w:rFonts w:hint="eastAsia"/>
          <w:lang w:val="zh-CN"/>
        </w:rPr>
        <w:t>ECX</w:t>
      </w:r>
      <w:r>
        <w:rPr>
          <w:rFonts w:hint="eastAsia"/>
          <w:lang w:val="zh-CN"/>
        </w:rPr>
        <w:t>和</w:t>
      </w:r>
      <w:r>
        <w:rPr>
          <w:rFonts w:hint="eastAsia"/>
          <w:lang w:val="zh-CN"/>
        </w:rPr>
        <w:t>EDX</w:t>
      </w:r>
      <w:r>
        <w:rPr>
          <w:rFonts w:hint="eastAsia"/>
          <w:lang w:val="zh-CN"/>
        </w:rPr>
        <w:t>则用</w:t>
      </w:r>
      <w:r>
        <w:rPr>
          <w:rFonts w:hint="eastAsia"/>
          <w:lang w:val="zh-CN"/>
        </w:rPr>
        <w:t>0</w:t>
      </w:r>
      <w:r>
        <w:rPr>
          <w:rFonts w:hint="eastAsia"/>
          <w:lang w:val="zh-CN"/>
        </w:rPr>
        <w:t>填充。</w:t>
      </w:r>
      <w:r>
        <w:rPr>
          <w:rFonts w:hint="eastAsia"/>
          <w:lang w:val="zh-CN"/>
        </w:rPr>
        <w:t>RDPKRU</w:t>
      </w:r>
      <w:r>
        <w:rPr>
          <w:rFonts w:hint="eastAsia"/>
          <w:lang w:val="zh-CN"/>
        </w:rPr>
        <w:t>也利用上述三个寄存器来输入，其中</w:t>
      </w:r>
      <w:r>
        <w:rPr>
          <w:rFonts w:hint="eastAsia"/>
          <w:lang w:val="zh-CN"/>
        </w:rPr>
        <w:t>EAX</w:t>
      </w:r>
      <w:r>
        <w:rPr>
          <w:rFonts w:hint="eastAsia"/>
          <w:lang w:val="zh-CN"/>
        </w:rPr>
        <w:t>存放</w:t>
      </w:r>
      <w:r>
        <w:rPr>
          <w:rFonts w:hint="eastAsia"/>
          <w:lang w:val="zh-CN"/>
        </w:rPr>
        <w:t>PKRU</w:t>
      </w:r>
      <w:r>
        <w:rPr>
          <w:rFonts w:hint="eastAsia"/>
          <w:lang w:val="zh-CN"/>
        </w:rPr>
        <w:t>的读取值。</w:t>
      </w:r>
    </w:p>
    <w:p w14:paraId="01904C6D" w14:textId="77777777" w:rsidR="002B47EE" w:rsidRDefault="00E826B6">
      <w:pPr>
        <w:ind w:firstLine="480"/>
        <w:rPr>
          <w:lang w:val="zh-CN"/>
        </w:rPr>
      </w:pPr>
      <w:r>
        <w:rPr>
          <w:rFonts w:hint="eastAsia"/>
          <w:lang w:val="zh-CN"/>
        </w:rPr>
        <w:t>MPK</w:t>
      </w:r>
      <w:r>
        <w:rPr>
          <w:rFonts w:hint="eastAsia"/>
          <w:lang w:val="zh-CN"/>
        </w:rPr>
        <w:t>作为硬件保护锁机制相比于传统的页面保护</w:t>
      </w:r>
      <w:r>
        <w:rPr>
          <w:rFonts w:hint="eastAsia"/>
          <w:lang w:val="zh-CN"/>
        </w:rPr>
        <w:t>mprotect</w:t>
      </w:r>
      <w:r>
        <w:rPr>
          <w:rFonts w:hint="eastAsia"/>
          <w:lang w:val="zh-CN"/>
        </w:rPr>
        <w:t>具有性能上的优势，</w:t>
      </w:r>
      <w:r>
        <w:rPr>
          <w:rFonts w:hint="eastAsia"/>
          <w:lang w:val="zh-CN"/>
        </w:rPr>
        <w:t>MPK</w:t>
      </w:r>
      <w:r>
        <w:rPr>
          <w:rFonts w:hint="eastAsia"/>
          <w:lang w:val="zh-CN"/>
        </w:rPr>
        <w:t>可以在用户空间仅通过指令</w:t>
      </w:r>
      <w:r>
        <w:rPr>
          <w:rFonts w:hint="eastAsia"/>
          <w:lang w:val="zh-CN"/>
        </w:rPr>
        <w:t>WRPKRU</w:t>
      </w:r>
      <w:r>
        <w:rPr>
          <w:rFonts w:hint="eastAsia"/>
          <w:lang w:val="zh-CN"/>
        </w:rPr>
        <w:t>指令来切换权限，这需要不到</w:t>
      </w:r>
      <w:r>
        <w:rPr>
          <w:rFonts w:hint="eastAsia"/>
          <w:lang w:val="zh-CN"/>
        </w:rPr>
        <w:t>20</w:t>
      </w:r>
      <w:r>
        <w:rPr>
          <w:rFonts w:hint="eastAsia"/>
          <w:lang w:val="zh-CN"/>
        </w:rPr>
        <w:t>个指令周期</w:t>
      </w:r>
      <w:r>
        <w:rPr>
          <w:rFonts w:hint="eastAsia"/>
          <w:vertAlign w:val="superscript"/>
          <w:lang w:val="zh-CN"/>
        </w:rPr>
        <w:fldChar w:fldCharType="begin"/>
      </w:r>
      <w:r>
        <w:rPr>
          <w:rFonts w:hint="eastAsia"/>
          <w:vertAlign w:val="superscript"/>
          <w:lang w:val="zh-CN"/>
        </w:rPr>
        <w:instrText xml:space="preserve"> REF _Ref80155050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，不需要进行快表</w:t>
      </w:r>
      <w:r>
        <w:rPr>
          <w:rFonts w:hint="eastAsia"/>
          <w:lang w:val="zh-CN"/>
        </w:rPr>
        <w:t>TLB</w:t>
      </w:r>
      <w:r>
        <w:rPr>
          <w:rFonts w:hint="eastAsia"/>
          <w:lang w:val="zh-CN"/>
        </w:rPr>
        <w:t>刷新和上下文的切换。这在速度上有很大提升。其次</w:t>
      </w:r>
      <w:r>
        <w:rPr>
          <w:rFonts w:hint="eastAsia"/>
          <w:lang w:val="zh-CN"/>
        </w:rPr>
        <w:t>MPK</w:t>
      </w:r>
      <w:r>
        <w:rPr>
          <w:rFonts w:hint="eastAsia"/>
          <w:lang w:val="zh-CN"/>
        </w:rPr>
        <w:t>可以保护一组具有相同保护锁的页面，能够一次更改</w:t>
      </w:r>
      <w:r>
        <w:rPr>
          <w:rFonts w:hint="eastAsia"/>
          <w:lang w:val="zh-CN"/>
        </w:rPr>
        <w:t>16</w:t>
      </w:r>
      <w:r>
        <w:rPr>
          <w:rFonts w:hint="eastAsia"/>
          <w:lang w:val="zh-CN"/>
        </w:rPr>
        <w:t>个不同页组的权限这是相当高效的。</w:t>
      </w:r>
      <w:r>
        <w:rPr>
          <w:rFonts w:hint="eastAsia"/>
          <w:lang w:val="zh-CN"/>
        </w:rPr>
        <w:t>MPK</w:t>
      </w:r>
      <w:r>
        <w:rPr>
          <w:rFonts w:hint="eastAsia"/>
          <w:lang w:val="zh-CN"/>
        </w:rPr>
        <w:t>也是线程局部的，程序中每个线程都拥有一个独立的</w:t>
      </w:r>
      <w:r>
        <w:rPr>
          <w:rFonts w:hint="eastAsia"/>
          <w:lang w:val="zh-CN"/>
        </w:rPr>
        <w:t>PKRU</w:t>
      </w:r>
      <w:r>
        <w:rPr>
          <w:rFonts w:hint="eastAsia"/>
          <w:lang w:val="zh-CN"/>
        </w:rPr>
        <w:t>寄存器值，因此进程中的线程对同一地址空间的访问权限也有可能不同。</w:t>
      </w:r>
    </w:p>
    <w:p w14:paraId="17D09C62" w14:textId="77777777" w:rsidR="002B47EE" w:rsidRDefault="002B47EE">
      <w:pPr>
        <w:ind w:firstLine="480"/>
        <w:rPr>
          <w:lang w:val="zh-CN"/>
        </w:rPr>
      </w:pPr>
    </w:p>
    <w:p w14:paraId="390C2A94" w14:textId="77777777" w:rsidR="002B47EE" w:rsidRDefault="002B47EE">
      <w:pPr>
        <w:ind w:firstLine="480"/>
        <w:rPr>
          <w:lang w:val="zh-CN"/>
        </w:rPr>
      </w:pPr>
    </w:p>
    <w:p w14:paraId="22CA3FFA" w14:textId="77777777" w:rsidR="002B47EE" w:rsidRDefault="002B47EE">
      <w:pPr>
        <w:ind w:firstLine="480"/>
        <w:rPr>
          <w:lang w:val="zh-CN"/>
        </w:rPr>
      </w:pPr>
    </w:p>
    <w:p w14:paraId="440531A3" w14:textId="77777777" w:rsidR="002B47EE" w:rsidRDefault="002B47EE">
      <w:pPr>
        <w:ind w:firstLine="480"/>
        <w:rPr>
          <w:lang w:val="zh-CN"/>
        </w:rPr>
      </w:pPr>
    </w:p>
    <w:p w14:paraId="164E0F90" w14:textId="77777777" w:rsidR="002B47EE" w:rsidRDefault="002B47EE">
      <w:pPr>
        <w:ind w:firstLine="480"/>
        <w:rPr>
          <w:lang w:val="zh-CN"/>
        </w:rPr>
      </w:pPr>
    </w:p>
    <w:p w14:paraId="4BB7B684" w14:textId="77777777" w:rsidR="002B47EE" w:rsidRDefault="002B47EE">
      <w:pPr>
        <w:ind w:firstLine="480"/>
        <w:rPr>
          <w:lang w:val="zh-CN"/>
        </w:rPr>
      </w:pPr>
    </w:p>
    <w:p w14:paraId="61E1D06D" w14:textId="77777777" w:rsidR="002B47EE" w:rsidRDefault="002B47EE">
      <w:pPr>
        <w:ind w:firstLine="480"/>
        <w:rPr>
          <w:lang w:val="zh-CN"/>
        </w:rPr>
      </w:pPr>
    </w:p>
    <w:p w14:paraId="2F05C3B5" w14:textId="77777777" w:rsidR="002B47EE" w:rsidRDefault="002B47EE">
      <w:pPr>
        <w:ind w:firstLine="480"/>
        <w:rPr>
          <w:lang w:val="zh-CN"/>
        </w:rPr>
      </w:pPr>
    </w:p>
    <w:p w14:paraId="0B31D5FE" w14:textId="77777777" w:rsidR="002B47EE" w:rsidRDefault="002B47EE">
      <w:pPr>
        <w:ind w:firstLine="480"/>
        <w:rPr>
          <w:lang w:val="zh-CN"/>
        </w:rPr>
      </w:pPr>
    </w:p>
    <w:p w14:paraId="11EB1F95" w14:textId="77777777" w:rsidR="002B47EE" w:rsidRDefault="002B47EE">
      <w:pPr>
        <w:ind w:firstLine="480"/>
        <w:rPr>
          <w:lang w:val="zh-CN"/>
        </w:rPr>
      </w:pPr>
    </w:p>
    <w:p w14:paraId="04275459" w14:textId="77777777" w:rsidR="002B47EE" w:rsidRDefault="002B47EE">
      <w:pPr>
        <w:ind w:firstLine="480"/>
        <w:rPr>
          <w:lang w:val="zh-CN"/>
        </w:rPr>
      </w:pPr>
    </w:p>
    <w:p w14:paraId="73DB9D2A" w14:textId="77777777" w:rsidR="002B47EE" w:rsidRDefault="002B47EE">
      <w:pPr>
        <w:ind w:firstLine="480"/>
        <w:rPr>
          <w:lang w:val="zh-CN"/>
        </w:rPr>
      </w:pPr>
    </w:p>
    <w:p w14:paraId="4B29555C" w14:textId="77777777" w:rsidR="002B47EE" w:rsidRDefault="002B47EE">
      <w:pPr>
        <w:ind w:firstLine="480"/>
        <w:rPr>
          <w:lang w:val="zh-CN"/>
        </w:rPr>
      </w:pPr>
    </w:p>
    <w:p w14:paraId="0BBC8311" w14:textId="77777777" w:rsidR="002B47EE" w:rsidRDefault="002B47EE">
      <w:pPr>
        <w:ind w:firstLine="480"/>
        <w:rPr>
          <w:lang w:val="zh-CN"/>
        </w:rPr>
      </w:pPr>
    </w:p>
    <w:p w14:paraId="59FCD214" w14:textId="77777777" w:rsidR="002B47EE" w:rsidRDefault="002B47EE">
      <w:pPr>
        <w:ind w:firstLine="480"/>
        <w:rPr>
          <w:lang w:val="zh-CN"/>
        </w:rPr>
      </w:pPr>
    </w:p>
    <w:p w14:paraId="53143E3A" w14:textId="77777777" w:rsidR="002B47EE" w:rsidRDefault="002B47EE">
      <w:pPr>
        <w:ind w:firstLine="480"/>
        <w:rPr>
          <w:lang w:val="zh-CN"/>
        </w:rPr>
      </w:pPr>
    </w:p>
    <w:p w14:paraId="4AA425AA" w14:textId="77777777" w:rsidR="002B47EE" w:rsidRDefault="002B47EE">
      <w:pPr>
        <w:ind w:firstLineChars="0" w:firstLine="0"/>
        <w:rPr>
          <w:lang w:val="zh-CN"/>
        </w:rPr>
      </w:pPr>
    </w:p>
    <w:p w14:paraId="1645C87F" w14:textId="77777777" w:rsidR="002B47EE" w:rsidRDefault="002B47EE">
      <w:pPr>
        <w:ind w:firstLine="480"/>
        <w:rPr>
          <w:lang w:val="zh-CN"/>
        </w:rPr>
      </w:pPr>
    </w:p>
    <w:p w14:paraId="0E296C88" w14:textId="77777777" w:rsidR="002B47EE" w:rsidRDefault="002B47EE">
      <w:pPr>
        <w:ind w:firstLine="480"/>
        <w:rPr>
          <w:lang w:val="zh-CN"/>
        </w:rPr>
      </w:pPr>
    </w:p>
    <w:p w14:paraId="66356051" w14:textId="77777777" w:rsidR="002B47EE" w:rsidRDefault="002B47EE">
      <w:pPr>
        <w:spacing w:before="480" w:after="360"/>
        <w:ind w:firstLineChars="0" w:firstLine="0"/>
        <w:rPr>
          <w:rFonts w:ascii="黑体" w:eastAsia="黑体" w:hAnsi="黑体"/>
          <w:color w:val="000000"/>
          <w:sz w:val="32"/>
          <w:szCs w:val="32"/>
        </w:rPr>
        <w:sectPr w:rsidR="002B47EE">
          <w:headerReference w:type="default" r:id="rId43"/>
          <w:pgSz w:w="11906" w:h="16838"/>
          <w:pgMar w:top="1440" w:right="1797" w:bottom="1440" w:left="1797" w:header="851" w:footer="992" w:gutter="0"/>
          <w:cols w:space="720"/>
          <w:docGrid w:type="linesAndChars" w:linePitch="312"/>
        </w:sectPr>
      </w:pPr>
    </w:p>
    <w:p w14:paraId="28BCE522" w14:textId="77777777" w:rsidR="002B47EE" w:rsidRDefault="00E826B6">
      <w:pPr>
        <w:pStyle w:val="1"/>
        <w:spacing w:before="880"/>
        <w:rPr>
          <w:lang w:val="zh-CN"/>
        </w:rPr>
      </w:pPr>
      <w:bookmarkStart w:id="25" w:name="_Toc27880"/>
      <w:bookmarkStart w:id="26" w:name="_Toc80161705"/>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25"/>
    </w:p>
    <w:p w14:paraId="71AF1DCB" w14:textId="0659913A" w:rsidR="002B47EE" w:rsidRDefault="00E826B6">
      <w:pPr>
        <w:pStyle w:val="2"/>
        <w:rPr>
          <w:rFonts w:hint="default"/>
          <w:lang w:val="zh-CN"/>
        </w:rPr>
      </w:pPr>
      <w:bookmarkStart w:id="27" w:name="_Toc5715"/>
      <w:r>
        <w:rPr>
          <w:lang w:val="zh-CN"/>
        </w:rPr>
        <w:t>3.1</w:t>
      </w:r>
      <w:r>
        <w:t xml:space="preserve">  </w:t>
      </w:r>
      <w:bookmarkEnd w:id="26"/>
      <w:bookmarkEnd w:id="27"/>
      <w:r w:rsidR="007F476A">
        <w:rPr>
          <w:lang w:val="zh-CN"/>
        </w:rPr>
        <w:t>需求导出</w:t>
      </w:r>
    </w:p>
    <w:p w14:paraId="6616E9C8" w14:textId="44E8C3D8" w:rsidR="002B47EE" w:rsidRDefault="00E826B6">
      <w:pPr>
        <w:pStyle w:val="3"/>
        <w:ind w:firstLine="520"/>
        <w:rPr>
          <w:lang w:val="zh-CN"/>
        </w:rPr>
      </w:pPr>
      <w:bookmarkStart w:id="28" w:name="_Toc29150"/>
      <w:bookmarkStart w:id="29" w:name="_Toc80161706"/>
      <w:r>
        <w:rPr>
          <w:rFonts w:hint="eastAsia"/>
          <w:lang w:val="zh-CN"/>
        </w:rPr>
        <w:t>3.1.1</w:t>
      </w:r>
      <w:r>
        <w:rPr>
          <w:rFonts w:hint="eastAsia"/>
        </w:rPr>
        <w:t xml:space="preserve">  </w:t>
      </w:r>
      <w:bookmarkEnd w:id="28"/>
      <w:bookmarkEnd w:id="29"/>
      <w:r w:rsidR="007F476A">
        <w:rPr>
          <w:rFonts w:hint="eastAsia"/>
          <w:lang w:val="zh-CN"/>
        </w:rPr>
        <w:t>合并小标题</w:t>
      </w:r>
    </w:p>
    <w:p w14:paraId="008866B6" w14:textId="4E6A9E80" w:rsidR="0076394F" w:rsidRDefault="0076394F">
      <w:pPr>
        <w:ind w:firstLine="480"/>
        <w:rPr>
          <w:lang w:val="zh-CN"/>
        </w:rPr>
      </w:pPr>
      <w:r>
        <w:rPr>
          <w:lang w:val="zh-CN"/>
        </w:rPr>
        <w:t>F</w:t>
      </w:r>
      <w:r>
        <w:rPr>
          <w:rFonts w:hint="eastAsia"/>
          <w:lang w:val="zh-CN"/>
        </w:rPr>
        <w:t>pga</w:t>
      </w:r>
      <w:r w:rsidR="00D832A6">
        <w:rPr>
          <w:rFonts w:hint="eastAsia"/>
          <w:lang w:val="zh-CN"/>
        </w:rPr>
        <w:t>/</w:t>
      </w:r>
      <w:r w:rsidR="00D832A6">
        <w:rPr>
          <w:rFonts w:hint="eastAsia"/>
          <w:lang w:val="zh-CN"/>
        </w:rPr>
        <w:t>流片</w:t>
      </w:r>
      <w:r>
        <w:rPr>
          <w:rFonts w:hint="eastAsia"/>
          <w:lang w:val="zh-CN"/>
        </w:rPr>
        <w:t>上的系统软件移植测试：软件交叉编译（</w:t>
      </w:r>
      <w:r>
        <w:rPr>
          <w:rFonts w:hint="eastAsia"/>
          <w:lang w:val="zh-CN"/>
        </w:rPr>
        <w:t>vmlinux</w:t>
      </w:r>
      <w:r>
        <w:rPr>
          <w:lang w:val="zh-CN"/>
        </w:rPr>
        <w:t xml:space="preserve"> 5</w:t>
      </w:r>
      <w:r>
        <w:rPr>
          <w:rFonts w:hint="eastAsia"/>
          <w:lang w:val="zh-CN"/>
        </w:rPr>
        <w:t>min</w:t>
      </w:r>
      <w:r>
        <w:rPr>
          <w:rFonts w:hint="eastAsia"/>
          <w:lang w:val="zh-CN"/>
        </w:rPr>
        <w:t>），粘贴</w:t>
      </w:r>
      <w:r>
        <w:rPr>
          <w:rFonts w:hint="eastAsia"/>
          <w:lang w:val="zh-CN"/>
        </w:rPr>
        <w:t>fsbl</w:t>
      </w:r>
      <w:r>
        <w:rPr>
          <w:rFonts w:hint="eastAsia"/>
          <w:lang w:val="zh-CN"/>
        </w:rPr>
        <w:t>，</w:t>
      </w:r>
      <w:r>
        <w:t>vivado</w:t>
      </w:r>
      <w:r>
        <w:rPr>
          <w:rFonts w:hint="eastAsia"/>
        </w:rPr>
        <w:t>平台烧录</w:t>
      </w:r>
      <w:r>
        <w:rPr>
          <w:rFonts w:hint="eastAsia"/>
          <w:lang w:val="zh-CN"/>
        </w:rPr>
        <w:t>（</w:t>
      </w:r>
      <w:r>
        <w:rPr>
          <w:rFonts w:hint="eastAsia"/>
          <w:lang w:val="zh-CN"/>
        </w:rPr>
        <w:t>1</w:t>
      </w:r>
      <w:r>
        <w:rPr>
          <w:lang w:val="zh-CN"/>
        </w:rPr>
        <w:t>5</w:t>
      </w:r>
      <w:r>
        <w:rPr>
          <w:rFonts w:hint="eastAsia"/>
          <w:lang w:val="zh-CN"/>
        </w:rPr>
        <w:t>min</w:t>
      </w:r>
      <w:r>
        <w:rPr>
          <w:rFonts w:hint="eastAsia"/>
          <w:lang w:val="zh-CN"/>
        </w:rPr>
        <w:t>）</w:t>
      </w:r>
      <w:r>
        <w:rPr>
          <w:rFonts w:hint="eastAsia"/>
          <w:lang w:val="zh-CN"/>
        </w:rPr>
        <w:t>/</w:t>
      </w:r>
      <w:r>
        <w:rPr>
          <w:rFonts w:hint="eastAsia"/>
          <w:lang w:val="zh-CN"/>
        </w:rPr>
        <w:t>流片验证就是烧写平台（</w:t>
      </w:r>
      <w:r w:rsidR="00D832A6">
        <w:rPr>
          <w:rFonts w:hint="eastAsia"/>
          <w:lang w:val="zh-CN"/>
        </w:rPr>
        <w:t>2</w:t>
      </w:r>
      <w:r w:rsidR="00D832A6">
        <w:rPr>
          <w:lang w:val="zh-CN"/>
        </w:rPr>
        <w:t>0</w:t>
      </w:r>
      <w:r w:rsidR="00D832A6">
        <w:rPr>
          <w:rFonts w:hint="eastAsia"/>
          <w:lang w:val="zh-CN"/>
        </w:rPr>
        <w:t>min</w:t>
      </w:r>
      <w:r>
        <w:rPr>
          <w:rFonts w:hint="eastAsia"/>
          <w:lang w:val="zh-CN"/>
        </w:rPr>
        <w:t>）</w:t>
      </w:r>
      <w:r w:rsidR="005F194D">
        <w:rPr>
          <w:rFonts w:hint="eastAsia"/>
          <w:lang w:val="zh-CN"/>
        </w:rPr>
        <w:t>，</w:t>
      </w:r>
      <w:r w:rsidR="005F194D">
        <w:rPr>
          <w:lang w:val="zh-CN"/>
        </w:rPr>
        <w:t>xilinx SoC</w:t>
      </w:r>
      <w:r>
        <w:rPr>
          <w:rFonts w:hint="eastAsia"/>
          <w:lang w:val="zh-CN"/>
        </w:rPr>
        <w:t>，启动</w:t>
      </w:r>
      <w:r>
        <w:rPr>
          <w:rFonts w:hint="eastAsia"/>
          <w:lang w:val="zh-CN"/>
        </w:rPr>
        <w:t>bbl</w:t>
      </w:r>
      <w:r>
        <w:rPr>
          <w:rFonts w:hint="eastAsia"/>
          <w:lang w:val="zh-CN"/>
        </w:rPr>
        <w:t>，内核启动</w:t>
      </w:r>
      <w:r w:rsidR="00D832A6">
        <w:rPr>
          <w:rFonts w:hint="eastAsia"/>
          <w:lang w:val="zh-CN"/>
        </w:rPr>
        <w:t>，然后只有单步命令行调试，或者</w:t>
      </w:r>
      <w:r w:rsidR="00D832A6">
        <w:rPr>
          <w:rFonts w:hint="eastAsia"/>
          <w:lang w:val="zh-CN"/>
        </w:rPr>
        <w:t>jtag</w:t>
      </w:r>
      <w:r w:rsidR="00D832A6">
        <w:rPr>
          <w:rFonts w:hint="eastAsia"/>
          <w:lang w:val="zh-CN"/>
        </w:rPr>
        <w:t>。</w:t>
      </w:r>
    </w:p>
    <w:p w14:paraId="6B4F6545" w14:textId="5E985C6B" w:rsidR="005F194D" w:rsidRDefault="005F194D">
      <w:pPr>
        <w:ind w:firstLine="480"/>
        <w:rPr>
          <w:rFonts w:hint="eastAsia"/>
          <w:lang w:val="zh-CN"/>
        </w:rPr>
      </w:pPr>
      <w:r>
        <w:t>RTL</w:t>
      </w:r>
      <w:r>
        <w:t>级，</w:t>
      </w:r>
      <w:r>
        <w:t>register transfer level</w:t>
      </w:r>
      <w:r>
        <w:t>，指的是用寄存器这一级别的描述方式来描述电路的数据流方式</w:t>
      </w:r>
      <w:r>
        <w:rPr>
          <w:rFonts w:hint="eastAsia"/>
        </w:rPr>
        <w:t>，</w:t>
      </w:r>
      <w:r>
        <w:t>rtl</w:t>
      </w:r>
      <w:r>
        <w:t>级可以理解为，可以直接给综合工具生成你要的网表的代码</w:t>
      </w:r>
      <w:r>
        <w:rPr>
          <w:rFonts w:hint="eastAsia"/>
        </w:rPr>
        <w:t>。</w:t>
      </w:r>
    </w:p>
    <w:p w14:paraId="1813935F" w14:textId="10F77677" w:rsidR="002B47EE" w:rsidRDefault="00E826B6">
      <w:pPr>
        <w:ind w:firstLine="480"/>
        <w:rPr>
          <w:lang w:val="zh-CN"/>
        </w:rPr>
      </w:pPr>
      <w:r>
        <w:rPr>
          <w:rFonts w:hint="eastAsia"/>
          <w:lang w:val="zh-CN"/>
        </w:rPr>
        <w:t>我们从所依赖的平台技术，具体的开发语言，结合与硬件辅助的可行性与优点和硬件上的可行性来分析我们系统实现的可行性。</w:t>
      </w:r>
    </w:p>
    <w:p w14:paraId="420964B3" w14:textId="77777777" w:rsidR="002B47EE" w:rsidRDefault="00E826B6">
      <w:pPr>
        <w:ind w:firstLine="480"/>
        <w:rPr>
          <w:lang w:val="zh-CN"/>
        </w:rPr>
      </w:pPr>
      <w:r>
        <w:rPr>
          <w:rFonts w:hint="eastAsia"/>
          <w:lang w:val="zh-CN"/>
        </w:rPr>
        <w:t>平台技术可行性：我们实现我们的系统主要</w:t>
      </w:r>
      <w:r>
        <w:rPr>
          <w:rFonts w:hint="eastAsia"/>
        </w:rPr>
        <w:t>基于</w:t>
      </w:r>
      <w:r>
        <w:rPr>
          <w:rFonts w:hint="eastAsia"/>
          <w:lang w:val="zh-CN"/>
        </w:rPr>
        <w:t>版本</w:t>
      </w:r>
      <w:r>
        <w:rPr>
          <w:rFonts w:hint="eastAsia"/>
          <w:lang w:val="zh-CN"/>
        </w:rPr>
        <w:t>10.0</w:t>
      </w:r>
      <w:r>
        <w:rPr>
          <w:rFonts w:hint="eastAsia"/>
          <w:lang w:val="zh-CN"/>
        </w:rPr>
        <w:t>的</w:t>
      </w:r>
      <w:r>
        <w:rPr>
          <w:rFonts w:hint="eastAsia"/>
          <w:lang w:val="zh-CN"/>
        </w:rPr>
        <w:t>LLVM</w:t>
      </w:r>
      <w:r>
        <w:rPr>
          <w:rFonts w:hint="eastAsia"/>
          <w:lang w:val="zh-CN"/>
        </w:rPr>
        <w:t>编译器架构之上，</w:t>
      </w:r>
      <w:r>
        <w:rPr>
          <w:rFonts w:hint="eastAsia"/>
        </w:rPr>
        <w:t>是由</w:t>
      </w:r>
      <w:r>
        <w:rPr>
          <w:rFonts w:hint="eastAsia"/>
        </w:rPr>
        <w:t>C++</w:t>
      </w:r>
      <w:r>
        <w:rPr>
          <w:rFonts w:hint="eastAsia"/>
        </w:rPr>
        <w:t>语言开发的开源编译器平台</w:t>
      </w:r>
      <w:r>
        <w:rPr>
          <w:rFonts w:hint="eastAsia"/>
          <w:lang w:val="zh-CN"/>
        </w:rPr>
        <w:t>。其前端</w:t>
      </w:r>
      <w:r>
        <w:rPr>
          <w:rFonts w:hint="eastAsia"/>
          <w:lang w:val="zh-CN"/>
        </w:rPr>
        <w:t>Clang</w:t>
      </w:r>
      <w:r>
        <w:rPr>
          <w:rFonts w:hint="eastAsia"/>
          <w:lang w:val="zh-CN"/>
        </w:rPr>
        <w:t>主要针对</w:t>
      </w:r>
      <w:r>
        <w:rPr>
          <w:rFonts w:hint="eastAsia"/>
          <w:lang w:val="zh-CN"/>
        </w:rPr>
        <w:t>C/C++</w:t>
      </w:r>
      <w:r>
        <w:rPr>
          <w:rFonts w:hint="eastAsia"/>
          <w:lang w:val="zh-CN"/>
        </w:rPr>
        <w:t>语言做编译，</w:t>
      </w:r>
      <w:r>
        <w:rPr>
          <w:rFonts w:hint="eastAsia"/>
          <w:lang w:val="zh-CN"/>
        </w:rPr>
        <w:t>LLVM</w:t>
      </w:r>
      <w:r>
        <w:rPr>
          <w:rFonts w:hint="eastAsia"/>
          <w:lang w:val="zh-CN"/>
        </w:rPr>
        <w:t>的架构相比于</w:t>
      </w:r>
      <w:r>
        <w:rPr>
          <w:rFonts w:hint="eastAsia"/>
          <w:lang w:val="zh-CN"/>
        </w:rPr>
        <w:t>GCC</w:t>
      </w:r>
      <w:r>
        <w:rPr>
          <w:rFonts w:hint="eastAsia"/>
          <w:lang w:val="zh-CN"/>
        </w:rPr>
        <w:t>编译器前后段耦合性小，具有灵活的中间语言</w:t>
      </w:r>
      <w:r>
        <w:rPr>
          <w:rFonts w:hint="eastAsia"/>
          <w:lang w:val="zh-CN"/>
        </w:rPr>
        <w:t>IR</w:t>
      </w:r>
      <w:r>
        <w:rPr>
          <w:rFonts w:hint="eastAsia"/>
          <w:lang w:val="zh-CN"/>
        </w:rPr>
        <w:t>，同时针对</w:t>
      </w:r>
      <w:r>
        <w:rPr>
          <w:rFonts w:hint="eastAsia"/>
          <w:lang w:val="zh-CN"/>
        </w:rPr>
        <w:t>IR</w:t>
      </w:r>
      <w:r>
        <w:rPr>
          <w:rFonts w:hint="eastAsia"/>
          <w:lang w:val="zh-CN"/>
        </w:rPr>
        <w:t>语言提供了丰富静态分析和动态优化接口。</w:t>
      </w:r>
      <w:r>
        <w:rPr>
          <w:rFonts w:hint="eastAsia"/>
        </w:rPr>
        <w:t>IR</w:t>
      </w:r>
      <w:r>
        <w:rPr>
          <w:rFonts w:hint="eastAsia"/>
        </w:rPr>
        <w:t>语言较为独立我们不需要了解特定的目标机器，可以直接在其上做优化</w:t>
      </w:r>
      <w:r>
        <w:rPr>
          <w:rFonts w:hint="eastAsia"/>
          <w:lang w:val="zh-CN"/>
        </w:rPr>
        <w:t>。相比于原本</w:t>
      </w:r>
      <w:r>
        <w:rPr>
          <w:rFonts w:hint="eastAsia"/>
          <w:lang w:val="zh-CN"/>
        </w:rPr>
        <w:t>CPI</w:t>
      </w:r>
      <w:r>
        <w:rPr>
          <w:rFonts w:hint="eastAsia"/>
          <w:lang w:val="zh-CN"/>
        </w:rPr>
        <w:t>实现在</w:t>
      </w:r>
      <w:r>
        <w:rPr>
          <w:rFonts w:hint="eastAsia"/>
          <w:lang w:val="zh-CN"/>
        </w:rPr>
        <w:t>LLVM3</w:t>
      </w:r>
      <w:r>
        <w:rPr>
          <w:rFonts w:hint="eastAsia"/>
          <w:lang w:val="zh-CN"/>
        </w:rPr>
        <w:t>平台之上，</w:t>
      </w:r>
      <w:r>
        <w:rPr>
          <w:rFonts w:hint="eastAsia"/>
        </w:rPr>
        <w:t>我们更新了实现的接口代码。</w:t>
      </w:r>
      <w:r>
        <w:rPr>
          <w:rFonts w:hint="eastAsia"/>
          <w:lang w:val="zh-CN"/>
        </w:rPr>
        <w:t>LLVM</w:t>
      </w:r>
      <w:r>
        <w:rPr>
          <w:rFonts w:hint="eastAsia"/>
          <w:lang w:val="zh-CN"/>
        </w:rPr>
        <w:t>优化器</w:t>
      </w:r>
      <w:r>
        <w:rPr>
          <w:rFonts w:hint="eastAsia"/>
          <w:lang w:val="zh-CN"/>
        </w:rPr>
        <w:t>opt</w:t>
      </w:r>
      <w:r>
        <w:rPr>
          <w:rFonts w:hint="eastAsia"/>
          <w:lang w:val="zh-CN"/>
        </w:rPr>
        <w:t>可以将我们的安全优化组成</w:t>
      </w:r>
      <w:r>
        <w:rPr>
          <w:rFonts w:hint="eastAsia"/>
          <w:lang w:val="zh-CN"/>
        </w:rPr>
        <w:t>pass</w:t>
      </w:r>
      <w:r>
        <w:rPr>
          <w:rFonts w:hint="eastAsia"/>
          <w:lang w:val="zh-CN"/>
        </w:rPr>
        <w:t>模块（</w:t>
      </w:r>
      <w:r>
        <w:rPr>
          <w:rFonts w:hint="eastAsia"/>
          <w:lang w:val="zh-CN"/>
        </w:rPr>
        <w:t>LLVM</w:t>
      </w:r>
      <w:r>
        <w:rPr>
          <w:rFonts w:hint="eastAsia"/>
          <w:lang w:val="zh-CN"/>
        </w:rPr>
        <w:t>中的每一个优化方法都组成一个或多个</w:t>
      </w:r>
      <w:r>
        <w:rPr>
          <w:rFonts w:hint="eastAsia"/>
          <w:lang w:val="zh-CN"/>
        </w:rPr>
        <w:t>pass</w:t>
      </w:r>
      <w:r>
        <w:rPr>
          <w:rFonts w:hint="eastAsia"/>
          <w:lang w:val="zh-CN"/>
        </w:rPr>
        <w:t>模块）来在程序翻译时施加在代码之上，优化器</w:t>
      </w:r>
      <w:r>
        <w:rPr>
          <w:rFonts w:hint="eastAsia"/>
        </w:rPr>
        <w:t>同时</w:t>
      </w:r>
      <w:r>
        <w:rPr>
          <w:rFonts w:hint="eastAsia"/>
          <w:lang w:val="zh-CN"/>
        </w:rPr>
        <w:t>提供给用户</w:t>
      </w:r>
      <w:r>
        <w:rPr>
          <w:rFonts w:hint="eastAsia"/>
        </w:rPr>
        <w:t>接口来使用优化方法，以</w:t>
      </w:r>
      <w:r>
        <w:rPr>
          <w:rFonts w:hint="eastAsia"/>
        </w:rPr>
        <w:t>pass</w:t>
      </w:r>
      <w:r>
        <w:rPr>
          <w:rFonts w:hint="eastAsia"/>
        </w:rPr>
        <w:t>为优化单元的设计极其方便了我们的实现</w:t>
      </w:r>
      <w:r>
        <w:rPr>
          <w:rFonts w:hint="eastAsia"/>
          <w:lang w:val="zh-CN"/>
        </w:rPr>
        <w:t>。</w:t>
      </w:r>
    </w:p>
    <w:p w14:paraId="7D6901E9" w14:textId="77777777" w:rsidR="002B47EE" w:rsidRDefault="00E826B6">
      <w:pPr>
        <w:ind w:firstLine="480"/>
        <w:rPr>
          <w:lang w:val="zh-CN"/>
        </w:rPr>
      </w:pPr>
      <w:r>
        <w:rPr>
          <w:rFonts w:hint="eastAsia"/>
          <w:lang w:val="zh-CN"/>
        </w:rPr>
        <w:t>MPX</w:t>
      </w:r>
      <w:r>
        <w:rPr>
          <w:rFonts w:hint="eastAsia"/>
          <w:lang w:val="zh-CN"/>
        </w:rPr>
        <w:t>实现的可行性：不同防御机制的性能和程序中需要处理的操作的数量有很大的关系。</w:t>
      </w:r>
      <w:r>
        <w:rPr>
          <w:rFonts w:hint="eastAsia"/>
          <w:lang w:val="zh-CN"/>
        </w:rPr>
        <w:t>CPI</w:t>
      </w:r>
      <w:r>
        <w:rPr>
          <w:rFonts w:hint="eastAsia"/>
          <w:lang w:val="zh-CN"/>
        </w:rPr>
        <w:t>的一个主要优点是它的选择性：被认为是敏感的指针操作的数量只是程序中所有指针操作的一小部分。对于</w:t>
      </w:r>
      <w:r>
        <w:rPr>
          <w:rFonts w:hint="eastAsia"/>
          <w:lang w:val="zh-CN"/>
        </w:rPr>
        <w:t>SPECCPU2006</w:t>
      </w:r>
      <w:r>
        <w:rPr>
          <w:rFonts w:hint="eastAsia"/>
          <w:lang w:val="zh-CN"/>
        </w:rPr>
        <w:t>基准程序来说</w:t>
      </w:r>
      <w:r>
        <w:rPr>
          <w:rFonts w:hint="eastAsia"/>
          <w:lang w:val="zh-CN"/>
        </w:rPr>
        <w:t>CPI</w:t>
      </w:r>
      <w:r>
        <w:rPr>
          <w:rFonts w:hint="eastAsia"/>
        </w:rPr>
        <w:t>静态分析规定的保护范围</w:t>
      </w:r>
      <w:r>
        <w:rPr>
          <w:rFonts w:hint="eastAsia"/>
          <w:lang w:val="zh-CN"/>
        </w:rPr>
        <w:t>只有所有指针访问的</w:t>
      </w:r>
      <w:r>
        <w:rPr>
          <w:rFonts w:hint="eastAsia"/>
          <w:lang w:val="zh-CN"/>
        </w:rPr>
        <w:t>6.5</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。相对于完整的内存安全性，这意味着性能开销减少了</w:t>
      </w:r>
      <w:r>
        <w:rPr>
          <w:rFonts w:hint="eastAsia"/>
          <w:lang w:val="zh-CN"/>
        </w:rPr>
        <w:t>16</w:t>
      </w:r>
      <w:r>
        <w:rPr>
          <w:lang w:val="zh-CN"/>
        </w:rPr>
        <w:t>–</w:t>
      </w:r>
      <w:r>
        <w:rPr>
          <w:rFonts w:hint="eastAsia"/>
          <w:lang w:val="zh-CN"/>
        </w:rPr>
        <w:t>44</w:t>
      </w:r>
      <w:r>
        <w:rPr>
          <w:rFonts w:hint="eastAsia"/>
          <w:lang w:val="zh-CN"/>
        </w:rPr>
        <w:t>倍。</w:t>
      </w:r>
      <w:r>
        <w:rPr>
          <w:rFonts w:hint="eastAsia"/>
          <w:lang w:val="zh-CN"/>
        </w:rPr>
        <w:t>MPX</w:t>
      </w:r>
      <w:r>
        <w:rPr>
          <w:rFonts w:hint="eastAsia"/>
          <w:lang w:val="zh-CN"/>
        </w:rPr>
        <w:t>是完整的内存安全防御机制，其性能损耗在</w:t>
      </w:r>
      <w:r>
        <w:rPr>
          <w:rFonts w:hint="eastAsia"/>
          <w:lang w:val="zh-CN"/>
        </w:rPr>
        <w:t>50%</w:t>
      </w:r>
      <w:r>
        <w:rPr>
          <w:rFonts w:hint="eastAsia"/>
          <w:lang w:val="zh-CN"/>
        </w:rPr>
        <w:t>以上，但是我们的工作是基于</w:t>
      </w:r>
      <w:r>
        <w:rPr>
          <w:rFonts w:hint="eastAsia"/>
          <w:lang w:val="zh-CN"/>
        </w:rPr>
        <w:t>CPI</w:t>
      </w:r>
      <w:r>
        <w:rPr>
          <w:rFonts w:hint="eastAsia"/>
          <w:lang w:val="zh-CN"/>
        </w:rPr>
        <w:t>思想，利用</w:t>
      </w:r>
      <w:r>
        <w:rPr>
          <w:rFonts w:hint="eastAsia"/>
          <w:lang w:val="zh-CN"/>
        </w:rPr>
        <w:t>MPX</w:t>
      </w:r>
      <w:r>
        <w:rPr>
          <w:rFonts w:hint="eastAsia"/>
          <w:lang w:val="zh-CN"/>
        </w:rPr>
        <w:t>这一系列的硬件辅助代替</w:t>
      </w:r>
      <w:r>
        <w:rPr>
          <w:rFonts w:hint="eastAsia"/>
          <w:lang w:val="zh-CN"/>
        </w:rPr>
        <w:t>CPI</w:t>
      </w:r>
      <w:r>
        <w:rPr>
          <w:rFonts w:hint="eastAsia"/>
          <w:lang w:val="zh-CN"/>
        </w:rPr>
        <w:t>的软件实现，这表示我们的实现不是完全的内存安全机制，主要内存保护对象是代码指针大大减少了需要保护的数据。根据上文介绍在性能</w:t>
      </w:r>
      <w:r>
        <w:rPr>
          <w:rFonts w:hint="eastAsia"/>
          <w:lang w:val="zh-CN"/>
        </w:rPr>
        <w:lastRenderedPageBreak/>
        <w:t>损耗方面主要是边界存储和加载指令</w:t>
      </w:r>
      <w:r>
        <w:rPr>
          <w:rFonts w:hint="eastAsia"/>
          <w:lang w:val="zh-CN"/>
        </w:rPr>
        <w:t>bndstx</w:t>
      </w:r>
      <w:r>
        <w:rPr>
          <w:rFonts w:hint="eastAsia"/>
          <w:lang w:val="zh-CN"/>
        </w:rPr>
        <w:t>，</w:t>
      </w:r>
      <w:r>
        <w:rPr>
          <w:rFonts w:hint="eastAsia"/>
          <w:lang w:val="zh-CN"/>
        </w:rPr>
        <w:t>bndldx</w:t>
      </w:r>
      <w:r>
        <w:rPr>
          <w:rFonts w:hint="eastAsia"/>
          <w:lang w:val="zh-CN"/>
        </w:rPr>
        <w:t>所带来的，这两个指令在加载和存储边界时会由复杂的地址转换，这是主要的性能瓶颈。同时我们的实现解决了原来</w:t>
      </w:r>
      <w:r>
        <w:rPr>
          <w:rFonts w:hint="eastAsia"/>
          <w:lang w:val="zh-CN"/>
        </w:rPr>
        <w:t>CPI</w:t>
      </w:r>
      <w:r>
        <w:rPr>
          <w:rFonts w:hint="eastAsia"/>
          <w:lang w:val="zh-CN"/>
        </w:rPr>
        <w:t>安全区的缺点。下列将详细介绍利用</w:t>
      </w:r>
      <w:r>
        <w:rPr>
          <w:rFonts w:hint="eastAsia"/>
          <w:lang w:val="zh-CN"/>
        </w:rPr>
        <w:t>MPX</w:t>
      </w:r>
      <w:r>
        <w:rPr>
          <w:rFonts w:hint="eastAsia"/>
          <w:lang w:val="zh-CN"/>
        </w:rPr>
        <w:t>硬件辅助所带来的安全区的优化，以及软件实现所不具备的硬件优点。</w:t>
      </w:r>
    </w:p>
    <w:p w14:paraId="407B5483" w14:textId="77777777" w:rsidR="002B47EE" w:rsidRDefault="00E826B6">
      <w:pPr>
        <w:ind w:firstLine="480"/>
        <w:rPr>
          <w:lang w:val="zh-CN"/>
        </w:rPr>
      </w:pPr>
      <w:r>
        <w:rPr>
          <w:rFonts w:hint="eastAsia"/>
          <w:lang w:val="zh-CN"/>
        </w:rPr>
        <w:t>安全区的缺点与优化：除了上文所说</w:t>
      </w:r>
      <w:r>
        <w:rPr>
          <w:rFonts w:hint="eastAsia"/>
          <w:lang w:val="zh-CN"/>
        </w:rPr>
        <w:t>CPI</w:t>
      </w:r>
      <w:r>
        <w:rPr>
          <w:rFonts w:hint="eastAsia"/>
          <w:lang w:val="zh-CN"/>
        </w:rPr>
        <w:t>安全区在安全性上的薄弱缺点，安全区也可能因为过大而造成内存浪费，而且大片的内存更加容易被探测到。</w:t>
      </w:r>
      <w:r>
        <w:rPr>
          <w:rFonts w:hint="eastAsia"/>
          <w:lang w:val="zh-CN"/>
        </w:rPr>
        <w:t>CPI</w:t>
      </w:r>
      <w:r>
        <w:rPr>
          <w:rFonts w:hint="eastAsia"/>
          <w:lang w:val="zh-CN"/>
        </w:rPr>
        <w:t>以软件的方式实现了和</w:t>
      </w:r>
      <w:r>
        <w:rPr>
          <w:rFonts w:hint="eastAsia"/>
          <w:lang w:val="zh-CN"/>
        </w:rPr>
        <w:t>MPX</w:t>
      </w:r>
      <w:r>
        <w:rPr>
          <w:rFonts w:hint="eastAsia"/>
          <w:lang w:val="zh-CN"/>
        </w:rPr>
        <w:t>一样的二级表来当作安全区空间，这将边界表交给用户管理，因此缺少了表的动态释放操作，在程序的逐渐运行过程中安全区会</w:t>
      </w:r>
      <w:r>
        <w:rPr>
          <w:rFonts w:hint="eastAsia"/>
        </w:rPr>
        <w:t>根据需求</w:t>
      </w:r>
      <w:r>
        <w:rPr>
          <w:rFonts w:hint="eastAsia"/>
          <w:lang w:val="zh-CN"/>
        </w:rPr>
        <w:t>越来越大。在最坏的情况边界表的大小可能</w:t>
      </w:r>
      <w:r>
        <w:rPr>
          <w:rFonts w:hint="eastAsia"/>
        </w:rPr>
        <w:t>是</w:t>
      </w:r>
      <w:r>
        <w:rPr>
          <w:rFonts w:hint="eastAsia"/>
          <w:lang w:val="zh-CN"/>
        </w:rPr>
        <w:t>正在保护数据的</w:t>
      </w:r>
      <w:r>
        <w:rPr>
          <w:rFonts w:hint="eastAsia"/>
          <w:lang w:val="zh-CN"/>
        </w:rPr>
        <w:t>4</w:t>
      </w:r>
      <w:r>
        <w:rPr>
          <w:rFonts w:hint="eastAsia"/>
          <w:lang w:val="zh-CN"/>
        </w:rPr>
        <w:t>倍（每一个代码指针需要</w:t>
      </w:r>
      <w:r>
        <w:rPr>
          <w:rFonts w:hint="eastAsia"/>
          <w:lang w:val="zh-CN"/>
        </w:rPr>
        <w:t>32bit</w:t>
      </w:r>
      <w:r>
        <w:rPr>
          <w:rFonts w:hint="eastAsia"/>
          <w:lang w:val="zh-CN"/>
        </w:rPr>
        <w:t>存储边界信息），一页的数据可能要求</w:t>
      </w:r>
      <w:r>
        <w:rPr>
          <w:rFonts w:hint="eastAsia"/>
          <w:lang w:val="zh-CN"/>
        </w:rPr>
        <w:t>4</w:t>
      </w:r>
      <w:r>
        <w:rPr>
          <w:rFonts w:hint="eastAsia"/>
          <w:lang w:val="zh-CN"/>
        </w:rPr>
        <w:t>个边界表界面，所以一个</w:t>
      </w:r>
      <w:r>
        <w:rPr>
          <w:rFonts w:hint="eastAsia"/>
          <w:lang w:val="zh-CN"/>
        </w:rPr>
        <w:t>XGB</w:t>
      </w:r>
      <w:r>
        <w:rPr>
          <w:rFonts w:hint="eastAsia"/>
          <w:lang w:val="zh-CN"/>
        </w:rPr>
        <w:t>的虚拟空间则需要</w:t>
      </w:r>
      <w:r>
        <w:rPr>
          <w:rFonts w:hint="eastAsia"/>
          <w:lang w:val="zh-CN"/>
        </w:rPr>
        <w:t>4*XGB</w:t>
      </w:r>
      <w:r>
        <w:rPr>
          <w:rFonts w:hint="eastAsia"/>
          <w:lang w:val="zh-CN"/>
        </w:rPr>
        <w:t>的安全空间</w:t>
      </w:r>
      <w:r>
        <w:rPr>
          <w:rFonts w:hint="eastAsia"/>
          <w:vertAlign w:val="superscript"/>
          <w:lang w:val="zh-CN"/>
        </w:rPr>
        <w:fldChar w:fldCharType="begin"/>
      </w:r>
      <w:r>
        <w:rPr>
          <w:rFonts w:hint="eastAsia"/>
          <w:vertAlign w:val="superscript"/>
          <w:lang w:val="zh-CN"/>
        </w:rPr>
        <w:instrText xml:space="preserve"> REF _Ref80155211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[49]</w:t>
      </w:r>
      <w:r>
        <w:rPr>
          <w:rFonts w:hint="eastAsia"/>
          <w:vertAlign w:val="superscript"/>
          <w:lang w:val="zh-CN"/>
        </w:rPr>
        <w:fldChar w:fldCharType="end"/>
      </w:r>
      <w:r>
        <w:rPr>
          <w:rFonts w:hint="eastAsia"/>
          <w:lang w:val="zh-CN"/>
        </w:rPr>
        <w:t>，如果对大型的程序（比如百万行代码）做优化就会导致内存空间的巨大消耗。这是一个不可忽视的问题。</w:t>
      </w:r>
      <w:r>
        <w:rPr>
          <w:rFonts w:hint="eastAsia"/>
          <w:lang w:val="zh-CN"/>
        </w:rPr>
        <w:t>MPX</w:t>
      </w:r>
      <w:r>
        <w:rPr>
          <w:rFonts w:hint="eastAsia"/>
          <w:lang w:val="zh-CN"/>
        </w:rPr>
        <w:t>的边界存储表由操作系统管理（</w:t>
      </w:r>
      <w:r>
        <w:rPr>
          <w:rFonts w:hint="eastAsia"/>
          <w:lang w:val="zh-CN"/>
        </w:rPr>
        <w:t>linux</w:t>
      </w:r>
      <w:r>
        <w:rPr>
          <w:rFonts w:hint="eastAsia"/>
          <w:lang w:val="zh-CN"/>
        </w:rPr>
        <w:t>操作系统下），边界目录是在初始化时候创建一次，每个边界表根据程序内存分配需要动态创建，同时操作系统也必须释放这些表。在</w:t>
      </w:r>
      <w:r>
        <w:rPr>
          <w:rFonts w:hint="eastAsia"/>
          <w:lang w:val="zh-CN"/>
        </w:rPr>
        <w:t>Linux</w:t>
      </w:r>
      <w:r>
        <w:rPr>
          <w:rFonts w:hint="eastAsia"/>
          <w:lang w:val="zh-CN"/>
        </w:rPr>
        <w:t>中，每当内存对象被释放例如调用</w:t>
      </w:r>
      <w:r>
        <w:rPr>
          <w:rFonts w:hint="eastAsia"/>
          <w:lang w:val="zh-CN"/>
        </w:rPr>
        <w:t>free()</w:t>
      </w:r>
      <w:r>
        <w:rPr>
          <w:rFonts w:hint="eastAsia"/>
          <w:lang w:val="zh-CN"/>
        </w:rPr>
        <w:t>时，或者更准确地说，被取消映射时就会执行这种</w:t>
      </w:r>
      <w:r>
        <w:rPr>
          <w:lang w:val="zh-CN"/>
        </w:rPr>
        <w:t>“</w:t>
      </w:r>
      <w:r>
        <w:rPr>
          <w:rFonts w:hint="eastAsia"/>
          <w:lang w:val="zh-CN"/>
        </w:rPr>
        <w:t>垃圾收集</w:t>
      </w:r>
      <w:r>
        <w:rPr>
          <w:lang w:val="zh-CN"/>
        </w:rPr>
        <w:t>”</w:t>
      </w:r>
      <w:r>
        <w:rPr>
          <w:rFonts w:hint="eastAsia"/>
          <w:lang w:val="zh-CN"/>
        </w:rPr>
        <w:t>，操作系统遍历对象的元素，并删除所有相应的边界表条目，在内存中总是保存</w:t>
      </w:r>
      <w:r>
        <w:rPr>
          <w:rFonts w:hint="eastAsia"/>
        </w:rPr>
        <w:t>了</w:t>
      </w:r>
      <w:r>
        <w:rPr>
          <w:rFonts w:hint="eastAsia"/>
          <w:lang w:val="zh-CN"/>
        </w:rPr>
        <w:t>最小安全区，而且表的动态释放也会使整个安全区的稀疏性提高，这进一步增加了通过栈空间数据指针探测到安全区位置的难度。虽然相比于原来</w:t>
      </w:r>
      <w:r>
        <w:rPr>
          <w:rFonts w:hint="eastAsia"/>
        </w:rPr>
        <w:t>CPI</w:t>
      </w:r>
      <w:r>
        <w:rPr>
          <w:rFonts w:hint="eastAsia"/>
        </w:rPr>
        <w:t>的</w:t>
      </w:r>
      <w:r>
        <w:rPr>
          <w:rFonts w:hint="eastAsia"/>
          <w:lang w:val="zh-CN"/>
        </w:rPr>
        <w:t>实现会产生异常处理与边界表释放时候的性能损失，但是将安全区交给操作系统管理会更加的合理。而且操作系统不允许在用户空间修改边界目录中的目录项，这防止在暴露边界目录基地址之后直接修改目录项导致的程序崩溃。</w:t>
      </w:r>
    </w:p>
    <w:p w14:paraId="5665EBA6" w14:textId="77777777" w:rsidR="002B47EE" w:rsidRDefault="00E826B6">
      <w:pPr>
        <w:ind w:firstLine="480"/>
        <w:rPr>
          <w:lang w:val="zh-CN"/>
        </w:rPr>
      </w:pPr>
      <w:r>
        <w:rPr>
          <w:rFonts w:hint="eastAsia"/>
          <w:lang w:val="zh-CN"/>
        </w:rPr>
        <w:t>优化安全栈的性能：由图</w:t>
      </w:r>
      <w:r>
        <w:rPr>
          <w:rFonts w:hint="eastAsia"/>
          <w:lang w:val="zh-CN"/>
        </w:rPr>
        <w:t>2</w:t>
      </w:r>
      <w:r>
        <w:rPr>
          <w:rFonts w:hint="eastAsia"/>
        </w:rPr>
        <w:t>.</w:t>
      </w:r>
      <w:r>
        <w:rPr>
          <w:rFonts w:hint="eastAsia"/>
          <w:lang w:val="zh-CN"/>
        </w:rPr>
        <w:t>4</w:t>
      </w:r>
      <w:r>
        <w:rPr>
          <w:rFonts w:hint="eastAsia"/>
          <w:lang w:val="zh-CN"/>
        </w:rPr>
        <w:t>所示安全区的包括安全栈和常规安全区，这两块内存地基地址都需要放在初始化分配之后放在寄存器中，否则会造成性能上的损耗。当通过常规区域映射安全区的时候会加载安全区的首地址然后加上映射偏移量来计算对应位置。这导致在每次存储安全区的时候都需要加载安全区首地址，根据汇编指令的寻址特性，如果首地址被存储在寄存器中则可以通过寄存器间接寻址直接找到偏移地址比如（</w:t>
      </w:r>
      <w:r>
        <w:rPr>
          <w:rFonts w:hint="eastAsia"/>
          <w:lang w:val="zh-CN"/>
        </w:rPr>
        <w:t xml:space="preserve">mov </w:t>
      </w:r>
      <w:r>
        <w:rPr>
          <w:rFonts w:hint="eastAsia"/>
          <w:lang w:val="zh-CN"/>
        </w:rPr>
        <w:t>（</w:t>
      </w:r>
      <w:r>
        <w:rPr>
          <w:rFonts w:hint="eastAsia"/>
          <w:lang w:val="zh-CN"/>
        </w:rPr>
        <w:t>gs ,rdx,1</w:t>
      </w:r>
      <w:r>
        <w:rPr>
          <w:rFonts w:hint="eastAsia"/>
          <w:lang w:val="zh-CN"/>
        </w:rPr>
        <w:t>）</w:t>
      </w:r>
      <w:r>
        <w:rPr>
          <w:rFonts w:hint="eastAsia"/>
          <w:lang w:val="zh-CN"/>
        </w:rPr>
        <w:t xml:space="preserve"> , rax</w:t>
      </w:r>
      <w:r>
        <w:rPr>
          <w:rFonts w:hint="eastAsia"/>
        </w:rPr>
        <w:t xml:space="preserve">  gs</w:t>
      </w:r>
      <w:r>
        <w:rPr>
          <w:rFonts w:hint="eastAsia"/>
        </w:rPr>
        <w:t>是</w:t>
      </w:r>
      <w:r>
        <w:rPr>
          <w:rFonts w:hint="eastAsia"/>
        </w:rPr>
        <w:t>x86</w:t>
      </w:r>
      <w:r>
        <w:rPr>
          <w:rFonts w:hint="eastAsia"/>
        </w:rPr>
        <w:t>段寄存器）</w:t>
      </w:r>
      <w:r>
        <w:rPr>
          <w:rFonts w:hint="eastAsia"/>
          <w:lang w:val="zh-CN"/>
        </w:rPr>
        <w:t xml:space="preserve"> </w:t>
      </w:r>
      <w:r>
        <w:rPr>
          <w:rFonts w:hint="eastAsia"/>
          <w:lang w:val="zh-CN"/>
        </w:rPr>
        <w:t>，而不需要多出一条内存加载指令来预先从内存区取出首地址。因此当程序中需要频繁的存取安全区的时候会不停地</w:t>
      </w:r>
      <w:r>
        <w:rPr>
          <w:rFonts w:hint="eastAsia"/>
        </w:rPr>
        <w:t>加载</w:t>
      </w:r>
      <w:r>
        <w:rPr>
          <w:rFonts w:hint="eastAsia"/>
          <w:lang w:val="zh-CN"/>
        </w:rPr>
        <w:t>安全区首地址，相比较下会有一定性能损失。所以需要尽量将安全栈和常规安全区的首地址放置在寄存器中。</w:t>
      </w:r>
      <w:r>
        <w:rPr>
          <w:rFonts w:hint="eastAsia"/>
          <w:lang w:val="zh-CN"/>
        </w:rPr>
        <w:t>x86-64</w:t>
      </w:r>
      <w:r>
        <w:rPr>
          <w:rFonts w:hint="eastAsia"/>
          <w:lang w:val="zh-CN"/>
        </w:rPr>
        <w:t>架构中提供了</w:t>
      </w:r>
      <w:r>
        <w:rPr>
          <w:rFonts w:hint="eastAsia"/>
          <w:lang w:val="zh-CN"/>
        </w:rPr>
        <w:t>GS</w:t>
      </w:r>
      <w:r>
        <w:rPr>
          <w:rFonts w:hint="eastAsia"/>
          <w:lang w:val="zh-CN"/>
        </w:rPr>
        <w:t>段寄存器来供用户程序使用，可以通过系统调用</w:t>
      </w:r>
      <w:r>
        <w:rPr>
          <w:rFonts w:hint="eastAsia"/>
          <w:lang w:val="zh-CN"/>
        </w:rPr>
        <w:t>arch_prctl()</w:t>
      </w:r>
      <w:r>
        <w:rPr>
          <w:rFonts w:hint="eastAsia"/>
          <w:lang w:val="zh-CN"/>
        </w:rPr>
        <w:t>来设置其中内容，</w:t>
      </w:r>
      <w:r>
        <w:rPr>
          <w:rFonts w:hint="eastAsia"/>
          <w:lang w:val="zh-CN"/>
        </w:rPr>
        <w:t>MPX</w:t>
      </w:r>
      <w:r>
        <w:rPr>
          <w:rFonts w:hint="eastAsia"/>
          <w:lang w:val="zh-CN"/>
        </w:rPr>
        <w:t>的使用同时也提供配置寄存器</w:t>
      </w:r>
      <w:r>
        <w:rPr>
          <w:rFonts w:hint="eastAsia"/>
          <w:lang w:val="zh-CN"/>
        </w:rPr>
        <w:t>BNDCFGS/U</w:t>
      </w:r>
      <w:r>
        <w:rPr>
          <w:rFonts w:hint="eastAsia"/>
          <w:lang w:val="zh-CN"/>
        </w:rPr>
        <w:t>来保存常规安全区的首地址，这不会导致</w:t>
      </w:r>
      <w:r>
        <w:rPr>
          <w:rFonts w:hint="eastAsia"/>
          <w:lang w:val="zh-CN"/>
        </w:rPr>
        <w:t>GS</w:t>
      </w:r>
      <w:r>
        <w:rPr>
          <w:rFonts w:hint="eastAsia"/>
          <w:lang w:val="zh-CN"/>
        </w:rPr>
        <w:t>寄存器的使用冲突，可以利用</w:t>
      </w:r>
      <w:r>
        <w:rPr>
          <w:rFonts w:hint="eastAsia"/>
          <w:lang w:val="zh-CN"/>
        </w:rPr>
        <w:t>GS</w:t>
      </w:r>
      <w:r>
        <w:rPr>
          <w:rFonts w:hint="eastAsia"/>
          <w:lang w:val="zh-CN"/>
        </w:rPr>
        <w:t>寄存器来保存安全</w:t>
      </w:r>
      <w:r>
        <w:rPr>
          <w:rFonts w:hint="eastAsia"/>
          <w:lang w:val="zh-CN"/>
        </w:rPr>
        <w:lastRenderedPageBreak/>
        <w:t>栈的首地址。我们测试了安全栈的实现使用和不使用该寄存器的性能损耗达到了</w:t>
      </w:r>
      <w:r>
        <w:rPr>
          <w:rFonts w:hint="eastAsia"/>
          <w:lang w:val="zh-CN"/>
        </w:rPr>
        <w:t>4%</w:t>
      </w:r>
      <w:r>
        <w:rPr>
          <w:rFonts w:hint="eastAsia"/>
          <w:lang w:val="zh-CN"/>
        </w:rPr>
        <w:t>，我们将在测试章节给出具体的数据。</w:t>
      </w:r>
    </w:p>
    <w:p w14:paraId="1F0E12C7" w14:textId="77777777" w:rsidR="002B47EE" w:rsidRDefault="00E826B6">
      <w:pPr>
        <w:ind w:firstLine="480"/>
        <w:rPr>
          <w:lang w:val="zh-CN"/>
        </w:rPr>
      </w:pPr>
      <w:r>
        <w:rPr>
          <w:rFonts w:hint="eastAsia"/>
          <w:lang w:val="zh-CN"/>
        </w:rPr>
        <w:t>边界异常的恢复：</w:t>
      </w:r>
      <w:r>
        <w:rPr>
          <w:rFonts w:hint="eastAsia"/>
          <w:lang w:val="zh-CN"/>
        </w:rPr>
        <w:t>#BR</w:t>
      </w:r>
      <w:r>
        <w:rPr>
          <w:rFonts w:hint="eastAsia"/>
          <w:lang w:val="zh-CN"/>
        </w:rPr>
        <w:t>异常的引入为用户提供了在边界检查错误时的选择，在</w:t>
      </w:r>
      <w:r>
        <w:rPr>
          <w:rFonts w:hint="eastAsia"/>
          <w:lang w:val="zh-CN"/>
        </w:rPr>
        <w:t>bndcl</w:t>
      </w:r>
      <w:r>
        <w:rPr>
          <w:rFonts w:hint="eastAsia"/>
          <w:lang w:val="zh-CN"/>
        </w:rPr>
        <w:t>或者</w:t>
      </w:r>
      <w:r>
        <w:rPr>
          <w:rFonts w:hint="eastAsia"/>
          <w:lang w:val="zh-CN"/>
        </w:rPr>
        <w:t>bndcn/bndcu</w:t>
      </w:r>
      <w:r>
        <w:rPr>
          <w:rFonts w:hint="eastAsia"/>
          <w:lang w:val="zh-CN"/>
        </w:rPr>
        <w:t>引起边界检查错误时，处理器会陷入内核，内核会得到错误的边界值和地址并将它们存储在</w:t>
      </w:r>
      <w:r>
        <w:rPr>
          <w:rFonts w:hint="eastAsia"/>
          <w:lang w:val="zh-CN"/>
        </w:rPr>
        <w:t>siginfo</w:t>
      </w:r>
      <w:r>
        <w:rPr>
          <w:rFonts w:hint="eastAsia"/>
          <w:lang w:val="zh-CN"/>
        </w:rPr>
        <w:t>结构中，然后它将</w:t>
      </w:r>
      <w:r>
        <w:rPr>
          <w:rFonts w:hint="eastAsia"/>
          <w:lang w:val="zh-CN"/>
        </w:rPr>
        <w:t>SIGSEGV</w:t>
      </w:r>
      <w:r>
        <w:rPr>
          <w:rFonts w:hint="eastAsia"/>
          <w:lang w:val="zh-CN"/>
        </w:rPr>
        <w:t>连同</w:t>
      </w:r>
      <w:r>
        <w:rPr>
          <w:rFonts w:hint="eastAsia"/>
          <w:lang w:val="zh-CN"/>
        </w:rPr>
        <w:t>siginfo</w:t>
      </w:r>
      <w:r>
        <w:rPr>
          <w:rFonts w:hint="eastAsia"/>
          <w:lang w:val="zh-CN"/>
        </w:rPr>
        <w:t>中的违规信息一同传递给应用程序，该异常的引入使我们能够利用异常捕捉程序做相应的操作，而不是</w:t>
      </w:r>
      <w:r>
        <w:rPr>
          <w:rFonts w:hint="eastAsia"/>
        </w:rPr>
        <w:t>像</w:t>
      </w:r>
      <w:r>
        <w:rPr>
          <w:rFonts w:hint="eastAsia"/>
          <w:lang w:val="zh-CN"/>
        </w:rPr>
        <w:t>原来</w:t>
      </w:r>
      <w:r>
        <w:rPr>
          <w:rFonts w:hint="eastAsia"/>
        </w:rPr>
        <w:t>一样</w:t>
      </w:r>
      <w:r>
        <w:rPr>
          <w:rFonts w:hint="eastAsia"/>
          <w:lang w:val="zh-CN"/>
        </w:rPr>
        <w:t>仅仅简单地接受程序的崩溃。</w:t>
      </w:r>
    </w:p>
    <w:p w14:paraId="79F31D1A" w14:textId="77777777" w:rsidR="002B47EE" w:rsidRDefault="00E826B6">
      <w:pPr>
        <w:ind w:firstLine="480"/>
        <w:rPr>
          <w:lang w:val="zh-CN"/>
        </w:rPr>
      </w:pPr>
      <w:r>
        <w:rPr>
          <w:rFonts w:hint="eastAsia"/>
          <w:lang w:val="zh-CN"/>
        </w:rPr>
        <w:t>MPX</w:t>
      </w:r>
      <w:r>
        <w:rPr>
          <w:rFonts w:hint="eastAsia"/>
          <w:lang w:val="zh-CN"/>
        </w:rPr>
        <w:t>的向后兼容：</w:t>
      </w:r>
      <w:r>
        <w:rPr>
          <w:rFonts w:hint="eastAsia"/>
          <w:lang w:val="zh-CN"/>
        </w:rPr>
        <w:t>MPX</w:t>
      </w:r>
      <w:r>
        <w:rPr>
          <w:rFonts w:hint="eastAsia"/>
          <w:lang w:val="zh-CN"/>
        </w:rPr>
        <w:t>的一大优点就是它的兼容性，如果目标平台不支持</w:t>
      </w:r>
      <w:r>
        <w:rPr>
          <w:rFonts w:hint="eastAsia"/>
          <w:lang w:val="zh-CN"/>
        </w:rPr>
        <w:t>MPX</w:t>
      </w:r>
      <w:r>
        <w:rPr>
          <w:rFonts w:hint="eastAsia"/>
          <w:lang w:val="zh-CN"/>
        </w:rPr>
        <w:t>机制或者没有使能</w:t>
      </w:r>
      <w:r>
        <w:rPr>
          <w:rFonts w:hint="eastAsia"/>
          <w:lang w:val="zh-CN"/>
        </w:rPr>
        <w:t>MPX</w:t>
      </w:r>
      <w:r>
        <w:rPr>
          <w:rFonts w:hint="eastAsia"/>
          <w:lang w:val="zh-CN"/>
        </w:rPr>
        <w:t>则</w:t>
      </w:r>
      <w:r>
        <w:rPr>
          <w:rFonts w:hint="eastAsia"/>
          <w:lang w:val="zh-CN"/>
        </w:rPr>
        <w:t>MPX</w:t>
      </w:r>
      <w:r>
        <w:rPr>
          <w:rFonts w:hint="eastAsia"/>
          <w:lang w:val="zh-CN"/>
        </w:rPr>
        <w:t>的指令在执行的时候会被处理器解释为空指令（</w:t>
      </w:r>
      <w:r>
        <w:rPr>
          <w:rFonts w:hint="eastAsia"/>
          <w:lang w:val="zh-CN"/>
        </w:rPr>
        <w:t>NOPs</w:t>
      </w:r>
      <w:r>
        <w:rPr>
          <w:rFonts w:hint="eastAsia"/>
          <w:lang w:val="zh-CN"/>
        </w:rPr>
        <w:t>），这使在受到</w:t>
      </w:r>
      <w:r>
        <w:rPr>
          <w:rFonts w:hint="eastAsia"/>
          <w:lang w:val="zh-CN"/>
        </w:rPr>
        <w:t>MPX</w:t>
      </w:r>
      <w:r>
        <w:rPr>
          <w:rFonts w:hint="eastAsia"/>
          <w:lang w:val="zh-CN"/>
        </w:rPr>
        <w:t>保护的代码可以运行在不同平台</w:t>
      </w:r>
      <w:r>
        <w:rPr>
          <w:rFonts w:hint="eastAsia"/>
        </w:rPr>
        <w:t>而不会导致错误</w:t>
      </w:r>
      <w:r>
        <w:rPr>
          <w:rFonts w:hint="eastAsia"/>
          <w:lang w:val="zh-CN"/>
        </w:rPr>
        <w:t>，增加了代码的可移植性。</w:t>
      </w:r>
    </w:p>
    <w:p w14:paraId="7EB07337" w14:textId="77777777" w:rsidR="002B47EE" w:rsidRDefault="00E826B6">
      <w:pPr>
        <w:ind w:firstLine="480"/>
        <w:rPr>
          <w:lang w:val="zh-CN"/>
        </w:rPr>
      </w:pPr>
      <w:r>
        <w:rPr>
          <w:rFonts w:hint="eastAsia"/>
          <w:lang w:val="zh-CN"/>
        </w:rPr>
        <w:t>MPK</w:t>
      </w:r>
      <w:r>
        <w:rPr>
          <w:rFonts w:hint="eastAsia"/>
          <w:lang w:val="zh-CN"/>
        </w:rPr>
        <w:t>实现的可行性：</w:t>
      </w:r>
      <w:r>
        <w:rPr>
          <w:rFonts w:hint="eastAsia"/>
          <w:lang w:val="zh-CN"/>
        </w:rPr>
        <w:t>MPK</w:t>
      </w:r>
      <w:r>
        <w:rPr>
          <w:rFonts w:hint="eastAsia"/>
          <w:lang w:val="zh-CN"/>
        </w:rPr>
        <w:t>相比于原来的页保护机制，能够</w:t>
      </w:r>
      <w:r>
        <w:rPr>
          <w:rFonts w:hint="eastAsia"/>
        </w:rPr>
        <w:t>同时</w:t>
      </w:r>
      <w:r>
        <w:rPr>
          <w:rFonts w:hint="eastAsia"/>
          <w:lang w:val="zh-CN"/>
        </w:rPr>
        <w:t>保护多个页，因此</w:t>
      </w:r>
      <w:r>
        <w:rPr>
          <w:rFonts w:hint="eastAsia"/>
        </w:rPr>
        <w:t>我们能够为所有的安全区页设置保护锁</w:t>
      </w:r>
      <w:r>
        <w:rPr>
          <w:rFonts w:hint="eastAsia"/>
          <w:lang w:val="zh-CN"/>
        </w:rPr>
        <w:t>，</w:t>
      </w:r>
      <w:r>
        <w:rPr>
          <w:rFonts w:hint="eastAsia"/>
        </w:rPr>
        <w:t>而且</w:t>
      </w:r>
      <w:r>
        <w:rPr>
          <w:rFonts w:hint="eastAsia"/>
          <w:lang w:val="zh-CN"/>
        </w:rPr>
        <w:t>根据上文所述</w:t>
      </w:r>
      <w:r>
        <w:rPr>
          <w:rFonts w:hint="eastAsia"/>
          <w:lang w:val="zh-CN"/>
        </w:rPr>
        <w:t>MPK</w:t>
      </w:r>
      <w:r>
        <w:rPr>
          <w:rFonts w:hint="eastAsia"/>
          <w:lang w:val="zh-CN"/>
        </w:rPr>
        <w:t>相比于原来的单页保护具有更快的权限切换速度，这不会给我们的整体性能造成过大的损失，我们将在测试一章给出</w:t>
      </w:r>
      <w:r>
        <w:rPr>
          <w:rFonts w:hint="eastAsia"/>
          <w:lang w:val="zh-CN"/>
        </w:rPr>
        <w:t>MPK</w:t>
      </w:r>
      <w:r>
        <w:rPr>
          <w:rFonts w:hint="eastAsia"/>
          <w:lang w:val="zh-CN"/>
        </w:rPr>
        <w:t>指令所造成的性能消耗，所以我们完全可以利用</w:t>
      </w:r>
      <w:r>
        <w:rPr>
          <w:rFonts w:hint="eastAsia"/>
          <w:lang w:val="zh-CN"/>
        </w:rPr>
        <w:t>MPK</w:t>
      </w:r>
      <w:r>
        <w:rPr>
          <w:rFonts w:hint="eastAsia"/>
          <w:lang w:val="zh-CN"/>
        </w:rPr>
        <w:t>实现我们</w:t>
      </w:r>
      <w:r>
        <w:rPr>
          <w:rFonts w:hint="eastAsia"/>
        </w:rPr>
        <w:t>对</w:t>
      </w:r>
      <w:r>
        <w:rPr>
          <w:rFonts w:hint="eastAsia"/>
        </w:rPr>
        <w:t>CPI</w:t>
      </w:r>
      <w:r>
        <w:rPr>
          <w:rFonts w:hint="eastAsia"/>
        </w:rPr>
        <w:t>的改进</w:t>
      </w:r>
      <w:r>
        <w:rPr>
          <w:rFonts w:hint="eastAsia"/>
          <w:lang w:val="zh-CN"/>
        </w:rPr>
        <w:t>。</w:t>
      </w:r>
    </w:p>
    <w:p w14:paraId="52410016" w14:textId="560DB662" w:rsidR="002B47EE" w:rsidRDefault="00E826B6">
      <w:pPr>
        <w:pStyle w:val="3"/>
        <w:ind w:firstLine="520"/>
        <w:rPr>
          <w:lang w:val="zh-CN"/>
        </w:rPr>
      </w:pPr>
      <w:bookmarkStart w:id="30" w:name="_Toc20042"/>
      <w:r>
        <w:rPr>
          <w:rFonts w:hint="eastAsia"/>
          <w:lang w:val="zh-CN"/>
        </w:rPr>
        <w:t xml:space="preserve">3.1.2 </w:t>
      </w:r>
      <w:r>
        <w:rPr>
          <w:rFonts w:hint="eastAsia"/>
        </w:rPr>
        <w:t xml:space="preserve"> </w:t>
      </w:r>
      <w:bookmarkEnd w:id="30"/>
    </w:p>
    <w:p w14:paraId="22AD369E" w14:textId="77777777" w:rsidR="002B47EE" w:rsidRDefault="00E826B6">
      <w:pPr>
        <w:ind w:firstLine="480"/>
        <w:rPr>
          <w:lang w:val="zh-CN"/>
        </w:rPr>
      </w:pPr>
      <w:r>
        <w:rPr>
          <w:rFonts w:hint="eastAsia"/>
          <w:lang w:val="zh-CN"/>
        </w:rPr>
        <w:t>英特尔</w:t>
      </w:r>
      <w:r>
        <w:rPr>
          <w:rFonts w:hint="eastAsia"/>
          <w:lang w:val="zh-CN"/>
        </w:rPr>
        <w:t>Skylake</w:t>
      </w:r>
      <w:r>
        <w:rPr>
          <w:rFonts w:hint="eastAsia"/>
          <w:lang w:val="zh-CN"/>
        </w:rPr>
        <w:t>处理器架构同时支持</w:t>
      </w:r>
      <w:r>
        <w:rPr>
          <w:rFonts w:hint="eastAsia"/>
          <w:lang w:val="zh-CN"/>
        </w:rPr>
        <w:t>MPX</w:t>
      </w:r>
      <w:r>
        <w:rPr>
          <w:rFonts w:hint="eastAsia"/>
          <w:lang w:val="zh-CN"/>
        </w:rPr>
        <w:t>和</w:t>
      </w:r>
      <w:r>
        <w:rPr>
          <w:rFonts w:hint="eastAsia"/>
          <w:lang w:val="zh-CN"/>
        </w:rPr>
        <w:t>MPK</w:t>
      </w:r>
      <w:r>
        <w:rPr>
          <w:rFonts w:hint="eastAsia"/>
          <w:lang w:val="zh-CN"/>
        </w:rPr>
        <w:t>机制，而关于内核的支持，</w:t>
      </w:r>
      <w:r>
        <w:rPr>
          <w:rFonts w:hint="eastAsia"/>
          <w:lang w:val="zh-CN"/>
        </w:rPr>
        <w:t>MPX</w:t>
      </w:r>
      <w:r>
        <w:rPr>
          <w:rFonts w:hint="eastAsia"/>
          <w:lang w:val="zh-CN"/>
        </w:rPr>
        <w:t>在</w:t>
      </w:r>
      <w:r>
        <w:rPr>
          <w:rFonts w:hint="eastAsia"/>
          <w:lang w:val="zh-CN"/>
        </w:rPr>
        <w:t>5.4</w:t>
      </w:r>
      <w:r>
        <w:rPr>
          <w:rFonts w:hint="eastAsia"/>
          <w:lang w:val="zh-CN"/>
        </w:rPr>
        <w:t>版本的内核才被移除，在这之前内核一直支持。同时</w:t>
      </w:r>
      <w:r>
        <w:rPr>
          <w:rFonts w:hint="eastAsia"/>
          <w:lang w:val="zh-CN"/>
        </w:rPr>
        <w:t>MPK</w:t>
      </w:r>
      <w:r>
        <w:rPr>
          <w:rFonts w:hint="eastAsia"/>
          <w:lang w:val="zh-CN"/>
        </w:rPr>
        <w:t>机制第一次被增加到内核中是在</w:t>
      </w:r>
      <w:r>
        <w:rPr>
          <w:rFonts w:hint="eastAsia"/>
          <w:lang w:val="zh-CN"/>
        </w:rPr>
        <w:t>3.19</w:t>
      </w:r>
      <w:r>
        <w:rPr>
          <w:rFonts w:hint="eastAsia"/>
          <w:lang w:val="zh-CN"/>
        </w:rPr>
        <w:t>版本，在</w:t>
      </w:r>
      <w:r>
        <w:rPr>
          <w:rFonts w:hint="eastAsia"/>
          <w:lang w:val="zh-CN"/>
        </w:rPr>
        <w:t>4.9</w:t>
      </w:r>
      <w:r>
        <w:rPr>
          <w:rFonts w:hint="eastAsia"/>
          <w:lang w:val="zh-CN"/>
        </w:rPr>
        <w:t>内核版本最终完善，我们的平台架构支持两种机制，选择的内核是</w:t>
      </w:r>
      <w:r>
        <w:rPr>
          <w:rFonts w:hint="eastAsia"/>
          <w:lang w:val="zh-CN"/>
        </w:rPr>
        <w:t>4.15</w:t>
      </w:r>
      <w:r>
        <w:rPr>
          <w:rFonts w:hint="eastAsia"/>
          <w:lang w:val="zh-CN"/>
        </w:rPr>
        <w:t>版本的</w:t>
      </w:r>
      <w:r>
        <w:rPr>
          <w:rFonts w:hint="eastAsia"/>
          <w:lang w:val="zh-CN"/>
        </w:rPr>
        <w:t>ubuntu</w:t>
      </w:r>
      <w:r>
        <w:rPr>
          <w:rFonts w:hint="eastAsia"/>
          <w:lang w:val="zh-CN"/>
        </w:rPr>
        <w:t>操作系统，所以在硬件上完全可以实现我们的模型。</w:t>
      </w:r>
    </w:p>
    <w:p w14:paraId="6A151114" w14:textId="77777777" w:rsidR="002B47EE" w:rsidRDefault="00E826B6">
      <w:pPr>
        <w:ind w:firstLine="480"/>
        <w:rPr>
          <w:lang w:val="zh-CN"/>
        </w:rPr>
      </w:pPr>
      <w:r>
        <w:rPr>
          <w:rFonts w:hint="eastAsia"/>
          <w:lang w:val="zh-CN"/>
        </w:rPr>
        <w:t>综上所述我们的模型实现在技术上以及硬件上都具有可行性，我们所利用硬件辅助机制是架构直接支持的，这避免了使用模拟器来模拟硬件平台造成的未知错误。</w:t>
      </w:r>
    </w:p>
    <w:p w14:paraId="453D299F" w14:textId="0954EE36" w:rsidR="002B47EE" w:rsidRDefault="00E826B6">
      <w:pPr>
        <w:pStyle w:val="2"/>
        <w:rPr>
          <w:rFonts w:hint="default"/>
          <w:lang w:val="zh-CN"/>
        </w:rPr>
      </w:pPr>
      <w:bookmarkStart w:id="31" w:name="_Toc18568"/>
      <w:bookmarkStart w:id="32" w:name="_Toc80161707"/>
      <w:r>
        <w:rPr>
          <w:lang w:val="zh-CN"/>
        </w:rPr>
        <w:t>3.2</w:t>
      </w:r>
      <w:r>
        <w:t xml:space="preserve">  </w:t>
      </w:r>
      <w:bookmarkEnd w:id="31"/>
      <w:bookmarkEnd w:id="32"/>
      <w:r w:rsidR="007F476A">
        <w:rPr>
          <w:lang w:val="zh-CN"/>
        </w:rPr>
        <w:t>功能性需求</w:t>
      </w:r>
    </w:p>
    <w:p w14:paraId="56728E2E" w14:textId="12C03891" w:rsidR="002B47EE" w:rsidRDefault="00E826B6">
      <w:pPr>
        <w:pStyle w:val="3"/>
        <w:ind w:firstLine="520"/>
        <w:rPr>
          <w:lang w:val="zh-CN"/>
        </w:rPr>
      </w:pPr>
      <w:bookmarkStart w:id="33" w:name="_Toc80161708"/>
      <w:bookmarkStart w:id="34" w:name="_Toc21818"/>
      <w:r>
        <w:rPr>
          <w:rFonts w:hint="eastAsia"/>
          <w:lang w:val="zh-CN"/>
        </w:rPr>
        <w:t xml:space="preserve">3.2.1 </w:t>
      </w:r>
      <w:r>
        <w:rPr>
          <w:rFonts w:hint="eastAsia"/>
        </w:rPr>
        <w:t xml:space="preserve"> </w:t>
      </w:r>
      <w:bookmarkEnd w:id="33"/>
      <w:bookmarkEnd w:id="34"/>
      <w:r w:rsidR="007F476A">
        <w:rPr>
          <w:rFonts w:hint="eastAsia"/>
        </w:rPr>
        <w:t>RISC-V</w:t>
      </w:r>
      <w:r w:rsidR="007F476A">
        <w:rPr>
          <w:rFonts w:hint="eastAsia"/>
          <w:lang w:val="zh-CN"/>
        </w:rPr>
        <w:t>汇编指令翻译</w:t>
      </w:r>
    </w:p>
    <w:p w14:paraId="03C55740" w14:textId="77777777" w:rsidR="002B47EE" w:rsidRDefault="00E826B6">
      <w:pPr>
        <w:ind w:firstLine="480"/>
      </w:pPr>
      <w:r>
        <w:rPr>
          <w:rFonts w:hint="eastAsia"/>
          <w:lang w:val="zh-CN"/>
        </w:rPr>
        <w:t>我们的安全系统主要目的是防御针对</w:t>
      </w:r>
      <w:r>
        <w:rPr>
          <w:rFonts w:hint="eastAsia"/>
          <w:lang w:val="zh-CN"/>
        </w:rPr>
        <w:t>C/C++</w:t>
      </w:r>
      <w:r>
        <w:rPr>
          <w:rFonts w:hint="eastAsia"/>
          <w:lang w:val="zh-CN"/>
        </w:rPr>
        <w:t>语言的代码重用攻击，保证程序跳转的控制流完整性，我们的工作专注于保护代码指针以及其他控制流相关的内存漏洞。根据我们</w:t>
      </w:r>
      <w:r>
        <w:rPr>
          <w:rFonts w:hint="eastAsia"/>
        </w:rPr>
        <w:t>需求</w:t>
      </w:r>
      <w:r>
        <w:rPr>
          <w:rFonts w:hint="eastAsia"/>
          <w:lang w:val="zh-CN"/>
        </w:rPr>
        <w:t>的作用时间主要包括三个</w:t>
      </w:r>
      <w:r>
        <w:rPr>
          <w:rFonts w:hint="eastAsia"/>
        </w:rPr>
        <w:t>部分</w:t>
      </w:r>
      <w:r>
        <w:rPr>
          <w:rFonts w:hint="eastAsia"/>
          <w:lang w:val="zh-CN"/>
        </w:rPr>
        <w:t>：初始化，静态分析</w:t>
      </w:r>
      <w:r>
        <w:rPr>
          <w:rFonts w:hint="eastAsia"/>
        </w:rPr>
        <w:t>需求</w:t>
      </w:r>
      <w:r>
        <w:rPr>
          <w:rFonts w:hint="eastAsia"/>
          <w:lang w:val="zh-CN"/>
        </w:rPr>
        <w:t>和</w:t>
      </w:r>
      <w:r>
        <w:rPr>
          <w:rFonts w:hint="eastAsia"/>
          <w:lang w:val="zh-CN"/>
        </w:rPr>
        <w:lastRenderedPageBreak/>
        <w:t>动态插桩</w:t>
      </w:r>
      <w:r>
        <w:rPr>
          <w:rFonts w:hint="eastAsia"/>
        </w:rPr>
        <w:t>需求，如图</w:t>
      </w:r>
      <w:r>
        <w:rPr>
          <w:rFonts w:hint="eastAsia"/>
        </w:rPr>
        <w:t>3.1</w:t>
      </w:r>
      <w:r>
        <w:rPr>
          <w:rFonts w:hint="eastAsia"/>
        </w:rPr>
        <w:t>和</w:t>
      </w:r>
      <w:r>
        <w:rPr>
          <w:rFonts w:hint="eastAsia"/>
        </w:rPr>
        <w:t>3.2</w:t>
      </w:r>
      <w:r>
        <w:rPr>
          <w:rFonts w:hint="eastAsia"/>
        </w:rPr>
        <w:t>所示能看到我们系统的主要用例。</w:t>
      </w:r>
    </w:p>
    <w:p w14:paraId="44B0F23D" w14:textId="77777777" w:rsidR="002B47EE" w:rsidRDefault="00E826B6">
      <w:pPr>
        <w:spacing w:line="240" w:lineRule="auto"/>
        <w:ind w:firstLineChars="0" w:firstLine="0"/>
        <w:jc w:val="center"/>
      </w:pPr>
      <w:r>
        <w:rPr>
          <w:noProof/>
        </w:rPr>
        <w:drawing>
          <wp:inline distT="0" distB="0" distL="114300" distR="114300" wp14:anchorId="5D14F502" wp14:editId="0808313C">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5113655" cy="3082290"/>
                    </a:xfrm>
                    <a:prstGeom prst="rect">
                      <a:avLst/>
                    </a:prstGeom>
                    <a:noFill/>
                    <a:ln>
                      <a:noFill/>
                    </a:ln>
                  </pic:spPr>
                </pic:pic>
              </a:graphicData>
            </a:graphic>
          </wp:inline>
        </w:drawing>
      </w:r>
    </w:p>
    <w:p w14:paraId="5349ECA5" w14:textId="77777777" w:rsidR="002B47EE" w:rsidRDefault="00E826B6">
      <w:pPr>
        <w:pStyle w:val="afa"/>
      </w:pPr>
      <w:r>
        <w:rPr>
          <w:rFonts w:hint="eastAsia"/>
        </w:rPr>
        <w:t>图</w:t>
      </w:r>
      <w:r>
        <w:rPr>
          <w:rFonts w:hint="eastAsia"/>
        </w:rPr>
        <w:t xml:space="preserve">3.1 </w:t>
      </w:r>
      <w:r>
        <w:rPr>
          <w:rFonts w:hint="eastAsia"/>
        </w:rPr>
        <w:t>初始化用例</w:t>
      </w:r>
    </w:p>
    <w:p w14:paraId="560851A7" w14:textId="77777777" w:rsidR="002B47EE" w:rsidRDefault="00E826B6">
      <w:pPr>
        <w:spacing w:line="240" w:lineRule="auto"/>
        <w:ind w:firstLineChars="0" w:firstLine="0"/>
      </w:pPr>
      <w:r>
        <w:rPr>
          <w:noProof/>
        </w:rPr>
        <w:drawing>
          <wp:inline distT="0" distB="0" distL="114300" distR="114300" wp14:anchorId="3D5586AA" wp14:editId="151C069F">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5207635" cy="4165600"/>
                    </a:xfrm>
                    <a:prstGeom prst="rect">
                      <a:avLst/>
                    </a:prstGeom>
                    <a:noFill/>
                    <a:ln>
                      <a:noFill/>
                    </a:ln>
                  </pic:spPr>
                </pic:pic>
              </a:graphicData>
            </a:graphic>
          </wp:inline>
        </w:drawing>
      </w:r>
    </w:p>
    <w:p w14:paraId="18315A19" w14:textId="77777777" w:rsidR="002B47EE" w:rsidRDefault="00E826B6">
      <w:pPr>
        <w:pStyle w:val="afa"/>
      </w:pPr>
      <w:r>
        <w:rPr>
          <w:rFonts w:hint="eastAsia"/>
        </w:rPr>
        <w:t>图</w:t>
      </w:r>
      <w:r>
        <w:rPr>
          <w:rFonts w:hint="eastAsia"/>
        </w:rPr>
        <w:t xml:space="preserve">3.2  </w:t>
      </w:r>
      <w:r>
        <w:rPr>
          <w:rFonts w:hint="eastAsia"/>
        </w:rPr>
        <w:t>静态分析与动态插桩用例</w:t>
      </w:r>
    </w:p>
    <w:p w14:paraId="385A302C" w14:textId="1E2518F6" w:rsidR="002B47EE" w:rsidRDefault="00E826B6">
      <w:pPr>
        <w:pStyle w:val="3"/>
        <w:ind w:firstLine="520"/>
        <w:rPr>
          <w:lang w:val="zh-CN"/>
        </w:rPr>
      </w:pPr>
      <w:bookmarkStart w:id="35" w:name="_Toc80161709"/>
      <w:bookmarkStart w:id="36" w:name="_Toc32530"/>
      <w:bookmarkStart w:id="37" w:name="_Toc80161710"/>
      <w:r>
        <w:rPr>
          <w:rFonts w:hint="eastAsia"/>
          <w:lang w:val="zh-CN"/>
        </w:rPr>
        <w:lastRenderedPageBreak/>
        <w:t xml:space="preserve">3.2.2 </w:t>
      </w:r>
      <w:r>
        <w:rPr>
          <w:rFonts w:hint="eastAsia"/>
        </w:rPr>
        <w:t xml:space="preserve"> </w:t>
      </w:r>
      <w:bookmarkEnd w:id="35"/>
      <w:bookmarkEnd w:id="36"/>
      <w:r w:rsidR="003C4D83">
        <w:rPr>
          <w:rFonts w:hint="eastAsia"/>
        </w:rPr>
        <w:t>寄存器模拟</w:t>
      </w:r>
    </w:p>
    <w:p w14:paraId="76F6DF93" w14:textId="77777777" w:rsidR="002B47EE" w:rsidRDefault="00E826B6">
      <w:pPr>
        <w:ind w:firstLine="480"/>
      </w:pPr>
      <w:r>
        <w:rPr>
          <w:rFonts w:hint="eastAsia"/>
        </w:rPr>
        <w:t>如图</w:t>
      </w:r>
      <w:r>
        <w:rPr>
          <w:rFonts w:hint="eastAsia"/>
        </w:rPr>
        <w:t>3.1</w:t>
      </w:r>
      <w:r>
        <w:rPr>
          <w:rFonts w:hint="eastAsia"/>
        </w:rPr>
        <w:t>所示对于</w:t>
      </w:r>
      <w:r>
        <w:rPr>
          <w:rFonts w:hint="eastAsia"/>
          <w:lang w:val="zh-CN"/>
        </w:rPr>
        <w:t>初始化需要完成</w:t>
      </w:r>
      <w:r>
        <w:rPr>
          <w:rFonts w:hint="eastAsia"/>
        </w:rPr>
        <w:t>系统</w:t>
      </w:r>
      <w:r>
        <w:rPr>
          <w:rFonts w:hint="eastAsia"/>
          <w:lang w:val="zh-CN"/>
        </w:rPr>
        <w:t>实现的准备操作，首先我们需要使能内核以及处理器对硬件辅助的支持。在处理器方面需要设置对应的</w:t>
      </w:r>
      <w:r>
        <w:rPr>
          <w:rFonts w:hint="eastAsia"/>
          <w:lang w:val="zh-CN"/>
        </w:rPr>
        <w:t>CPU</w:t>
      </w:r>
      <w:r>
        <w:rPr>
          <w:rFonts w:hint="eastAsia"/>
          <w:lang w:val="zh-CN"/>
        </w:rPr>
        <w:t>的扩展</w:t>
      </w:r>
      <w:r>
        <w:rPr>
          <w:rFonts w:hint="eastAsia"/>
        </w:rPr>
        <w:t>寄存器</w:t>
      </w:r>
      <w:r>
        <w:rPr>
          <w:rFonts w:hint="eastAsia"/>
          <w:lang w:val="zh-CN"/>
        </w:rPr>
        <w:t>和</w:t>
      </w:r>
      <w:r>
        <w:rPr>
          <w:rFonts w:hint="eastAsia"/>
          <w:lang w:val="zh-CN"/>
        </w:rPr>
        <w:t>MPX</w:t>
      </w:r>
      <w:r>
        <w:rPr>
          <w:rFonts w:hint="eastAsia"/>
          <w:lang w:val="zh-CN"/>
        </w:rPr>
        <w:t>的配置寄存器等来支持。在操作系统方面，首先需要利用系统调用打开对</w:t>
      </w:r>
      <w:r>
        <w:rPr>
          <w:rFonts w:hint="eastAsia"/>
          <w:lang w:val="zh-CN"/>
        </w:rPr>
        <w:t>MPX</w:t>
      </w:r>
      <w:r>
        <w:rPr>
          <w:rFonts w:hint="eastAsia"/>
          <w:lang w:val="zh-CN"/>
        </w:rPr>
        <w:t>的内核支持否则系统将不提供边界表的管理和异常处理，其次我们分配边界目录并初始化为空，边界目录存储索引值需要在程序开始前进行分配，边界表则按需要动态分配。这还需要分配安全栈帧用来保护返回地址等。我们也需要向系统申请</w:t>
      </w:r>
      <w:r>
        <w:rPr>
          <w:rFonts w:hint="eastAsia"/>
          <w:lang w:val="zh-CN"/>
        </w:rPr>
        <w:t>MPK</w:t>
      </w:r>
      <w:r>
        <w:rPr>
          <w:rFonts w:hint="eastAsia"/>
          <w:lang w:val="zh-CN"/>
        </w:rPr>
        <w:t>保护锁，</w:t>
      </w:r>
      <w:r>
        <w:rPr>
          <w:rFonts w:hint="eastAsia"/>
        </w:rPr>
        <w:t>然后关联我们分配的边界目录（区分边界目录和边界表）</w:t>
      </w:r>
      <w:r>
        <w:rPr>
          <w:rFonts w:hint="eastAsia"/>
          <w:lang w:val="zh-CN"/>
        </w:rPr>
        <w:t>，并且初始化</w:t>
      </w:r>
      <w:r>
        <w:rPr>
          <w:rFonts w:hint="eastAsia"/>
          <w:lang w:val="zh-CN"/>
        </w:rPr>
        <w:t>PKRU</w:t>
      </w:r>
      <w:r>
        <w:rPr>
          <w:rFonts w:hint="eastAsia"/>
          <w:lang w:val="zh-CN"/>
        </w:rPr>
        <w:t>寄存器来设置初始访问权限。</w:t>
      </w:r>
    </w:p>
    <w:p w14:paraId="77EBF133" w14:textId="352BD2C7" w:rsidR="002B47EE" w:rsidRDefault="00E826B6">
      <w:pPr>
        <w:pStyle w:val="3"/>
        <w:ind w:firstLine="520"/>
      </w:pPr>
      <w:bookmarkStart w:id="38" w:name="_Toc2860"/>
      <w:r>
        <w:rPr>
          <w:rFonts w:hint="eastAsia"/>
          <w:lang w:val="zh-CN"/>
        </w:rPr>
        <w:t>3.2.</w:t>
      </w:r>
      <w:r>
        <w:rPr>
          <w:rFonts w:hint="eastAsia"/>
        </w:rPr>
        <w:t>3</w:t>
      </w:r>
      <w:r>
        <w:rPr>
          <w:rFonts w:hint="eastAsia"/>
          <w:lang w:val="zh-CN"/>
        </w:rPr>
        <w:t xml:space="preserve"> </w:t>
      </w:r>
      <w:r>
        <w:rPr>
          <w:rFonts w:hint="eastAsia"/>
        </w:rPr>
        <w:t xml:space="preserve"> </w:t>
      </w:r>
      <w:bookmarkEnd w:id="37"/>
      <w:bookmarkEnd w:id="38"/>
      <w:r w:rsidR="003C4D83">
        <w:rPr>
          <w:rFonts w:hint="eastAsia"/>
        </w:rPr>
        <w:t>外设控制器模拟</w:t>
      </w:r>
    </w:p>
    <w:p w14:paraId="319139D3" w14:textId="77777777" w:rsidR="002B47EE" w:rsidRDefault="00E826B6">
      <w:pPr>
        <w:ind w:firstLine="480"/>
      </w:pPr>
      <w:r>
        <w:rPr>
          <w:rFonts w:hint="eastAsia"/>
        </w:rPr>
        <w:t>对代码的静态分析需求</w:t>
      </w:r>
      <w:r>
        <w:rPr>
          <w:rFonts w:hint="eastAsia"/>
          <w:lang w:val="zh-CN"/>
        </w:rPr>
        <w:t>，主要是确定程序中需要保护的数据范围，首先能够对用户程序进行指令的遍历，特殊指令的识别以及拆分，以供我们做每条指令的类型判断。</w:t>
      </w:r>
      <w:r>
        <w:rPr>
          <w:rFonts w:hint="eastAsia"/>
        </w:rPr>
        <w:t>系统需要对程序做类型的判断，我们需要找出每一个控制流相关的数据，这包括堆栈空间普通函数指针变量，数据区的函数指针，运行时产生的控制流数据（如返回地址），编译器编译时生成的对象（如</w:t>
      </w:r>
      <w:r>
        <w:rPr>
          <w:rFonts w:hint="eastAsia"/>
        </w:rPr>
        <w:t>C++</w:t>
      </w:r>
      <w:r>
        <w:rPr>
          <w:rFonts w:hint="eastAsia"/>
        </w:rPr>
        <w:t>虚表指针等），一些特殊指针的分析（</w:t>
      </w:r>
      <w:r>
        <w:rPr>
          <w:rFonts w:hint="eastAsia"/>
        </w:rPr>
        <w:t>void *</w:t>
      </w:r>
      <w:r>
        <w:rPr>
          <w:rFonts w:hint="eastAsia"/>
        </w:rPr>
        <w:t>类型的指针可以通过对指令流的启发式搜索来确定动态类型）。同时我们还需要通过迭代搜索结构体类型数据判断是否包含需要保护的数据。</w:t>
      </w:r>
    </w:p>
    <w:p w14:paraId="2B6416B7" w14:textId="6B524296" w:rsidR="002B47EE" w:rsidRDefault="00E826B6">
      <w:pPr>
        <w:pStyle w:val="3"/>
        <w:ind w:firstLine="520"/>
      </w:pPr>
      <w:bookmarkStart w:id="39" w:name="_Toc80161711"/>
      <w:bookmarkStart w:id="40" w:name="_Toc7595"/>
      <w:r>
        <w:rPr>
          <w:rFonts w:hint="eastAsia"/>
          <w:lang w:val="zh-CN"/>
        </w:rPr>
        <w:t>3.2.</w:t>
      </w:r>
      <w:r>
        <w:rPr>
          <w:rFonts w:hint="eastAsia"/>
        </w:rPr>
        <w:t>4</w:t>
      </w:r>
      <w:r>
        <w:rPr>
          <w:rFonts w:hint="eastAsia"/>
          <w:lang w:val="zh-CN"/>
        </w:rPr>
        <w:t xml:space="preserve"> </w:t>
      </w:r>
      <w:r>
        <w:rPr>
          <w:rFonts w:hint="eastAsia"/>
        </w:rPr>
        <w:t xml:space="preserve"> </w:t>
      </w:r>
      <w:bookmarkEnd w:id="39"/>
      <w:bookmarkEnd w:id="40"/>
      <w:r w:rsidR="003C4D83">
        <w:rPr>
          <w:rFonts w:hint="eastAsia"/>
          <w:lang w:val="zh-CN"/>
        </w:rPr>
        <w:t>其他主要模块</w:t>
      </w:r>
    </w:p>
    <w:p w14:paraId="39C833C3" w14:textId="77777777" w:rsidR="002B47EE" w:rsidRDefault="00E826B6">
      <w:pPr>
        <w:ind w:firstLine="480"/>
      </w:pPr>
      <w:r>
        <w:rPr>
          <w:rFonts w:hint="eastAsia"/>
          <w:lang w:val="zh-CN"/>
        </w:rPr>
        <w:t>在动态插桩阶段，根据静态分析所产生的结果，我们需要改变原来代码的结构，插入相应的指令来实现我们的操作。</w:t>
      </w:r>
      <w:r>
        <w:rPr>
          <w:rFonts w:hint="eastAsia"/>
        </w:rPr>
        <w:t>首先系统需要具有根据</w:t>
      </w:r>
      <w:r>
        <w:rPr>
          <w:rFonts w:hint="eastAsia"/>
          <w:lang w:val="zh-CN"/>
        </w:rPr>
        <w:t>函数指针的地址和值创建元数据的功能。同时需要具有访问安全区的功能包括存储和加载元数据从对应安全区位置。对于正确性检查功能需要在指针使用时检查该指针的正确性以及地址范围是否溢出。为了保护安全区，我们增加了相应的内存访问控制功能，包括在访问安全区时打开和访问结束后关闭两部分。系统同时还需要增加异常产生的能力，当正确性检查出错，或者安全区的非法访问时会产生异常并且报告用户。</w:t>
      </w:r>
    </w:p>
    <w:p w14:paraId="50768C0B" w14:textId="77777777" w:rsidR="002B47EE" w:rsidRDefault="002B47EE">
      <w:pPr>
        <w:ind w:firstLine="480"/>
        <w:rPr>
          <w:lang w:val="zh-CN"/>
        </w:rPr>
      </w:pPr>
    </w:p>
    <w:p w14:paraId="6EE7516B" w14:textId="77777777" w:rsidR="002B47EE" w:rsidRDefault="002B47EE">
      <w:pPr>
        <w:ind w:firstLine="480"/>
        <w:rPr>
          <w:lang w:val="zh-CN"/>
        </w:rPr>
      </w:pPr>
    </w:p>
    <w:p w14:paraId="3B2B6464" w14:textId="77777777" w:rsidR="002B47EE" w:rsidRDefault="002B47EE">
      <w:pPr>
        <w:ind w:firstLine="480"/>
        <w:rPr>
          <w:lang w:val="zh-CN"/>
        </w:rPr>
      </w:pPr>
    </w:p>
    <w:p w14:paraId="0AB7272C" w14:textId="77777777" w:rsidR="002B47EE" w:rsidRDefault="002B47EE">
      <w:pPr>
        <w:widowControl/>
        <w:spacing w:before="480" w:after="360"/>
        <w:ind w:firstLineChars="0" w:firstLine="0"/>
        <w:rPr>
          <w:rFonts w:ascii="黑体" w:eastAsia="黑体" w:hAnsi="黑体"/>
          <w:b/>
          <w:bCs/>
          <w:color w:val="000000"/>
          <w:sz w:val="32"/>
          <w:szCs w:val="32"/>
        </w:rPr>
        <w:sectPr w:rsidR="002B47EE">
          <w:headerReference w:type="default" r:id="rId46"/>
          <w:pgSz w:w="11906" w:h="16838"/>
          <w:pgMar w:top="1440" w:right="1797" w:bottom="1440" w:left="1797" w:header="851" w:footer="992" w:gutter="0"/>
          <w:cols w:space="720"/>
          <w:docGrid w:type="linesAndChars" w:linePitch="312"/>
        </w:sectPr>
      </w:pPr>
    </w:p>
    <w:p w14:paraId="75D8B508" w14:textId="1E906162" w:rsidR="003C4D83" w:rsidRPr="003C4D83" w:rsidRDefault="007F476A" w:rsidP="003C4D83">
      <w:pPr>
        <w:pStyle w:val="2"/>
        <w:rPr>
          <w:rFonts w:hint="default"/>
        </w:rPr>
      </w:pPr>
      <w:bookmarkStart w:id="41" w:name="_Toc1721"/>
      <w:r>
        <w:lastRenderedPageBreak/>
        <w:t>3</w:t>
      </w:r>
      <w:r>
        <w:rPr>
          <w:rFonts w:hint="default"/>
        </w:rPr>
        <w:t xml:space="preserve">.3 </w:t>
      </w:r>
      <w:r>
        <w:t>非功能性需求</w:t>
      </w:r>
    </w:p>
    <w:p w14:paraId="082E10EF" w14:textId="445DEFC5" w:rsidR="003C4D83" w:rsidRDefault="003C4D83" w:rsidP="003C4D83">
      <w:pPr>
        <w:pStyle w:val="3"/>
        <w:ind w:firstLine="520"/>
      </w:pPr>
      <w:r>
        <w:rPr>
          <w:rFonts w:hint="eastAsia"/>
        </w:rPr>
        <w:t>3</w:t>
      </w:r>
      <w:r>
        <w:t xml:space="preserve">.3.1 </w:t>
      </w:r>
      <w:r>
        <w:rPr>
          <w:rFonts w:hint="eastAsia"/>
        </w:rPr>
        <w:t>Debug</w:t>
      </w:r>
      <w:r>
        <w:rPr>
          <w:rFonts w:hint="eastAsia"/>
        </w:rPr>
        <w:t>模块支持</w:t>
      </w:r>
    </w:p>
    <w:p w14:paraId="62C43B78" w14:textId="77777777" w:rsidR="003C4D83" w:rsidRPr="003C4D83" w:rsidRDefault="003C4D83" w:rsidP="003C4D83">
      <w:pPr>
        <w:ind w:firstLine="480"/>
      </w:pPr>
    </w:p>
    <w:p w14:paraId="3708FCFC" w14:textId="7936524A" w:rsidR="00C142E6" w:rsidRDefault="00C142E6">
      <w:pPr>
        <w:pStyle w:val="3"/>
        <w:ind w:firstLine="520"/>
      </w:pPr>
      <w:r>
        <w:rPr>
          <w:rFonts w:hint="eastAsia"/>
        </w:rPr>
        <w:t>3</w:t>
      </w:r>
      <w:r>
        <w:t xml:space="preserve">.3.2 </w:t>
      </w:r>
      <w:r>
        <w:rPr>
          <w:rFonts w:hint="eastAsia"/>
        </w:rPr>
        <w:t>plic</w:t>
      </w:r>
      <w:r>
        <w:rPr>
          <w:rFonts w:hint="eastAsia"/>
        </w:rPr>
        <w:t>模块</w:t>
      </w:r>
    </w:p>
    <w:p w14:paraId="2F668A78" w14:textId="77777777" w:rsidR="002B47EE" w:rsidRDefault="00E826B6">
      <w:pPr>
        <w:pStyle w:val="1"/>
        <w:spacing w:before="880"/>
      </w:pPr>
      <w:r>
        <w:rPr>
          <w:rFonts w:ascii="黑体" w:hAnsi="黑体" w:cs="黑体" w:hint="eastAsia"/>
        </w:rPr>
        <w:t>第4章  系 统 设 计</w:t>
      </w:r>
      <w:bookmarkEnd w:id="41"/>
    </w:p>
    <w:p w14:paraId="0BDADC03" w14:textId="77777777" w:rsidR="002B47EE" w:rsidRDefault="00E826B6">
      <w:pPr>
        <w:pStyle w:val="2"/>
        <w:rPr>
          <w:rFonts w:hint="default"/>
          <w:lang w:val="zh-CN"/>
        </w:rPr>
      </w:pPr>
      <w:bookmarkStart w:id="42" w:name="_Toc80161713"/>
      <w:bookmarkStart w:id="43" w:name="_Toc23326"/>
      <w:r>
        <w:rPr>
          <w:lang w:val="zh-CN"/>
        </w:rPr>
        <w:t>4.1</w:t>
      </w:r>
      <w:r>
        <w:t xml:space="preserve">  </w:t>
      </w:r>
      <w:r>
        <w:rPr>
          <w:lang w:val="zh-CN"/>
        </w:rPr>
        <w:t>设计概述</w:t>
      </w:r>
      <w:bookmarkEnd w:id="42"/>
      <w:bookmarkEnd w:id="43"/>
    </w:p>
    <w:p w14:paraId="66371E54" w14:textId="77777777" w:rsidR="002B47EE" w:rsidRDefault="00E826B6">
      <w:pPr>
        <w:pStyle w:val="3"/>
        <w:ind w:firstLine="520"/>
      </w:pPr>
      <w:bookmarkStart w:id="44" w:name="_Toc7087"/>
      <w:r>
        <w:rPr>
          <w:rFonts w:hint="eastAsia"/>
        </w:rPr>
        <w:t xml:space="preserve">4.1.1  </w:t>
      </w:r>
      <w:r>
        <w:rPr>
          <w:rFonts w:hint="eastAsia"/>
        </w:rPr>
        <w:t>系统功能模块概述</w:t>
      </w:r>
      <w:bookmarkEnd w:id="44"/>
    </w:p>
    <w:p w14:paraId="6B93620B" w14:textId="77777777" w:rsidR="002B47EE" w:rsidRDefault="00E826B6">
      <w:pPr>
        <w:ind w:firstLine="480"/>
      </w:pPr>
      <w:r>
        <w:rPr>
          <w:rFonts w:hint="eastAsia"/>
          <w:lang w:val="zh-CN"/>
        </w:rPr>
        <w:t>本章详细的分析设计了主要模块所具有的功能，具体结构组成如图</w:t>
      </w:r>
      <w:r>
        <w:rPr>
          <w:rFonts w:hint="eastAsia"/>
          <w:lang w:val="zh-CN"/>
        </w:rPr>
        <w:t>4</w:t>
      </w:r>
      <w:r>
        <w:rPr>
          <w:rFonts w:hint="eastAsia"/>
        </w:rPr>
        <w:t>.</w:t>
      </w:r>
      <w:r>
        <w:rPr>
          <w:rFonts w:hint="eastAsia"/>
          <w:lang w:val="zh-CN"/>
        </w:rPr>
        <w:t>1</w:t>
      </w:r>
      <w:r>
        <w:rPr>
          <w:rFonts w:hint="eastAsia"/>
          <w:lang w:val="zh-CN"/>
        </w:rPr>
        <w:t>所示，</w:t>
      </w:r>
      <w:r>
        <w:rPr>
          <w:rFonts w:hint="eastAsia"/>
          <w:lang w:val="zh-CN"/>
        </w:rPr>
        <w:t>IR</w:t>
      </w:r>
      <w:r>
        <w:rPr>
          <w:rFonts w:hint="eastAsia"/>
          <w:lang w:val="zh-CN"/>
        </w:rPr>
        <w:t>语言在经过一系列用户和系统优化之后生成新的</w:t>
      </w:r>
      <w:r>
        <w:rPr>
          <w:rFonts w:hint="eastAsia"/>
          <w:lang w:val="zh-CN"/>
        </w:rPr>
        <w:t>IR</w:t>
      </w:r>
      <w:r>
        <w:rPr>
          <w:rFonts w:hint="eastAsia"/>
          <w:lang w:val="zh-CN"/>
        </w:rPr>
        <w:t>语言。</w:t>
      </w:r>
      <w:r>
        <w:rPr>
          <w:rFonts w:hint="eastAsia"/>
          <w:lang w:val="zh-CN"/>
        </w:rPr>
        <w:t>LLVM pass</w:t>
      </w:r>
      <w:r>
        <w:rPr>
          <w:rFonts w:hint="eastAsia"/>
          <w:lang w:val="zh-CN"/>
        </w:rPr>
        <w:t>是专门用来优化的代码模块，</w:t>
      </w:r>
      <w:r>
        <w:rPr>
          <w:rFonts w:hint="eastAsia"/>
          <w:lang w:val="zh-CN"/>
        </w:rPr>
        <w:t>pass</w:t>
      </w:r>
      <w:r>
        <w:rPr>
          <w:rFonts w:hint="eastAsia"/>
          <w:lang w:val="zh-CN"/>
        </w:rPr>
        <w:t>是一种编译器开发的结构化技术，用于完成编译对象（</w:t>
      </w:r>
      <w:r>
        <w:rPr>
          <w:rFonts w:hint="eastAsia"/>
          <w:lang w:val="zh-CN"/>
        </w:rPr>
        <w:t>IR</w:t>
      </w:r>
      <w:r>
        <w:rPr>
          <w:rFonts w:hint="eastAsia"/>
          <w:lang w:val="zh-CN"/>
        </w:rPr>
        <w:t>）的分析，优化等功能。系统中</w:t>
      </w:r>
      <w:r>
        <w:rPr>
          <w:rFonts w:hint="eastAsia"/>
          <w:lang w:val="zh-CN"/>
        </w:rPr>
        <w:t>pass</w:t>
      </w:r>
      <w:r>
        <w:rPr>
          <w:rFonts w:hint="eastAsia"/>
          <w:lang w:val="zh-CN"/>
        </w:rPr>
        <w:t>主要有两类，分析</w:t>
      </w:r>
      <w:r>
        <w:rPr>
          <w:rFonts w:hint="eastAsia"/>
          <w:lang w:val="zh-CN"/>
        </w:rPr>
        <w:t>pass</w:t>
      </w:r>
      <w:r>
        <w:rPr>
          <w:rFonts w:hint="eastAsia"/>
          <w:lang w:val="zh-CN"/>
        </w:rPr>
        <w:t>（</w:t>
      </w:r>
      <w:r>
        <w:rPr>
          <w:rFonts w:hint="eastAsia"/>
          <w:lang w:val="zh-CN"/>
        </w:rPr>
        <w:t>analysis pass</w:t>
      </w:r>
      <w:r>
        <w:rPr>
          <w:rFonts w:hint="eastAsia"/>
          <w:lang w:val="zh-CN"/>
        </w:rPr>
        <w:t>）用于静态分析并记录结果以供给其他的优化模块使用，例如别名分析（</w:t>
      </w:r>
      <w:r>
        <w:rPr>
          <w:rFonts w:hint="eastAsia"/>
        </w:rPr>
        <w:t>Alias Anaysis</w:t>
      </w:r>
      <w:r>
        <w:rPr>
          <w:rFonts w:hint="eastAsia"/>
        </w:rPr>
        <w:t>）</w:t>
      </w:r>
      <w:r>
        <w:rPr>
          <w:rFonts w:hint="eastAsia"/>
          <w:lang w:val="zh-CN"/>
        </w:rPr>
        <w:t>pass</w:t>
      </w:r>
      <w:r>
        <w:rPr>
          <w:rFonts w:hint="eastAsia"/>
          <w:lang w:val="zh-CN"/>
        </w:rPr>
        <w:t>，类型基础分析（</w:t>
      </w:r>
      <w:r>
        <w:rPr>
          <w:rFonts w:hint="eastAsia"/>
        </w:rPr>
        <w:t>Type Base Alias Anaysis</w:t>
      </w:r>
      <w:r>
        <w:rPr>
          <w:rFonts w:hint="eastAsia"/>
        </w:rPr>
        <w:t>，</w:t>
      </w:r>
      <w:r>
        <w:rPr>
          <w:rFonts w:hint="eastAsia"/>
          <w:lang w:val="zh-CN"/>
        </w:rPr>
        <w:t>TBAA</w:t>
      </w:r>
      <w:r>
        <w:rPr>
          <w:rFonts w:hint="eastAsia"/>
          <w:lang w:val="zh-CN"/>
        </w:rPr>
        <w:t>）</w:t>
      </w:r>
      <w:r>
        <w:rPr>
          <w:rFonts w:hint="eastAsia"/>
        </w:rPr>
        <w:t>pass</w:t>
      </w:r>
      <w:r>
        <w:rPr>
          <w:rFonts w:hint="eastAsia"/>
          <w:lang w:val="zh-CN"/>
        </w:rPr>
        <w:t>。转换</w:t>
      </w:r>
      <w:r>
        <w:rPr>
          <w:rFonts w:hint="eastAsia"/>
          <w:lang w:val="zh-CN"/>
        </w:rPr>
        <w:t>pass</w:t>
      </w:r>
      <w:r>
        <w:rPr>
          <w:rFonts w:hint="eastAsia"/>
          <w:lang w:val="zh-CN"/>
        </w:rPr>
        <w:t>（</w:t>
      </w:r>
      <w:r>
        <w:rPr>
          <w:rFonts w:hint="eastAsia"/>
          <w:lang w:val="zh-CN"/>
        </w:rPr>
        <w:t>transform pass</w:t>
      </w:r>
      <w:r>
        <w:rPr>
          <w:rFonts w:hint="eastAsia"/>
          <w:lang w:val="zh-CN"/>
        </w:rPr>
        <w:t>）是通过对源代码的插入和删除改变代码结构，例如死循环消除（</w:t>
      </w:r>
      <w:r>
        <w:rPr>
          <w:rFonts w:hint="eastAsia"/>
        </w:rPr>
        <w:t>Delete Dead loops</w:t>
      </w:r>
      <w:r>
        <w:rPr>
          <w:rFonts w:hint="eastAsia"/>
        </w:rPr>
        <w:t>）</w:t>
      </w:r>
      <w:r>
        <w:rPr>
          <w:rFonts w:hint="eastAsia"/>
          <w:lang w:val="zh-CN"/>
        </w:rPr>
        <w:t>等</w:t>
      </w:r>
      <w:r>
        <w:rPr>
          <w:rFonts w:hint="eastAsia"/>
          <w:lang w:val="zh-CN"/>
        </w:rPr>
        <w:t>pass</w:t>
      </w:r>
      <w:r>
        <w:rPr>
          <w:rFonts w:hint="eastAsia"/>
          <w:lang w:val="zh-CN"/>
        </w:rPr>
        <w:t>。我们将优化模块插入在所有系统优化之前，尽可能地利用系统的优化消除我们插入指令的冗余。</w:t>
      </w:r>
      <w:r>
        <w:rPr>
          <w:rFonts w:hint="eastAsia"/>
        </w:rPr>
        <w:t>由图</w:t>
      </w:r>
      <w:r>
        <w:rPr>
          <w:rFonts w:hint="eastAsia"/>
        </w:rPr>
        <w:t>4.1</w:t>
      </w:r>
      <w:r>
        <w:rPr>
          <w:rFonts w:hint="eastAsia"/>
        </w:rPr>
        <w:t>可以看出我们系统包括三大模块，分别是初始化模块，静态分析模块，动态插桩模块。我们将在下一节详细的细分系统的功能。</w:t>
      </w:r>
    </w:p>
    <w:p w14:paraId="10251E8F" w14:textId="77777777" w:rsidR="002B47EE" w:rsidRDefault="00E826B6">
      <w:pPr>
        <w:ind w:firstLine="480"/>
      </w:pPr>
      <w:r>
        <w:rPr>
          <w:rFonts w:hint="eastAsia"/>
        </w:rPr>
        <w:t>（</w:t>
      </w:r>
      <w:r>
        <w:rPr>
          <w:rFonts w:hint="eastAsia"/>
        </w:rPr>
        <w:t>1</w:t>
      </w:r>
      <w:r>
        <w:rPr>
          <w:rFonts w:hint="eastAsia"/>
        </w:rPr>
        <w:t>）初始化模块主要用来初始化处理器和操作系统以及为接下来的操作分配内存空间。</w:t>
      </w:r>
    </w:p>
    <w:p w14:paraId="7B12106A" w14:textId="77777777" w:rsidR="002B47EE" w:rsidRDefault="00E826B6">
      <w:pPr>
        <w:ind w:firstLine="480"/>
      </w:pPr>
      <w:r>
        <w:rPr>
          <w:rFonts w:hint="eastAsia"/>
        </w:rPr>
        <w:t>（</w:t>
      </w:r>
      <w:r>
        <w:rPr>
          <w:rFonts w:hint="eastAsia"/>
        </w:rPr>
        <w:t>2</w:t>
      </w:r>
      <w:r>
        <w:rPr>
          <w:rFonts w:hint="eastAsia"/>
        </w:rPr>
        <w:t>）静态分析模块主要用来分析整个程序包括（</w:t>
      </w:r>
      <w:r>
        <w:rPr>
          <w:rFonts w:hint="eastAsia"/>
        </w:rPr>
        <w:t>i</w:t>
      </w:r>
      <w:r>
        <w:rPr>
          <w:rFonts w:hint="eastAsia"/>
        </w:rPr>
        <w:t>）堆栈空间的变量分析：主要是分析堆栈空间上的函数指针进行分析（</w:t>
      </w:r>
      <w:r>
        <w:rPr>
          <w:rFonts w:hint="eastAsia"/>
        </w:rPr>
        <w:t>ii</w:t>
      </w:r>
      <w:r>
        <w:rPr>
          <w:rFonts w:hint="eastAsia"/>
        </w:rPr>
        <w:t>）运行时产生的数据分析：主要是对返回地址的处理（</w:t>
      </w:r>
      <w:r>
        <w:rPr>
          <w:rFonts w:hint="eastAsia"/>
        </w:rPr>
        <w:t>iii</w:t>
      </w:r>
      <w:r>
        <w:rPr>
          <w:rFonts w:hint="eastAsia"/>
        </w:rPr>
        <w:t>）编译时产生数据分析：包括提前初始化的全局变量，</w:t>
      </w:r>
      <w:r>
        <w:rPr>
          <w:rFonts w:hint="eastAsia"/>
        </w:rPr>
        <w:t>C++</w:t>
      </w:r>
      <w:r>
        <w:rPr>
          <w:rFonts w:hint="eastAsia"/>
        </w:rPr>
        <w:t>虚表，虚表指针，</w:t>
      </w:r>
      <w:r>
        <w:rPr>
          <w:rFonts w:hint="eastAsia"/>
        </w:rPr>
        <w:t>jump table</w:t>
      </w:r>
      <w:r>
        <w:rPr>
          <w:rFonts w:hint="eastAsia"/>
        </w:rPr>
        <w:t>表等（</w:t>
      </w:r>
      <w:r>
        <w:rPr>
          <w:rFonts w:hint="eastAsia"/>
        </w:rPr>
        <w:t>iv</w:t>
      </w:r>
      <w:r>
        <w:rPr>
          <w:rFonts w:hint="eastAsia"/>
        </w:rPr>
        <w:t>）通用指针的分析：主要是对程序中</w:t>
      </w:r>
      <w:r>
        <w:rPr>
          <w:rFonts w:hint="eastAsia"/>
        </w:rPr>
        <w:t xml:space="preserve">void </w:t>
      </w:r>
      <w:r>
        <w:rPr>
          <w:rFonts w:hint="eastAsia"/>
        </w:rPr>
        <w:lastRenderedPageBreak/>
        <w:t>*</w:t>
      </w:r>
      <w:r>
        <w:rPr>
          <w:rFonts w:hint="eastAsia"/>
        </w:rPr>
        <w:t>类型的指针静态上下文分析来确定是否需要保护。</w:t>
      </w:r>
    </w:p>
    <w:p w14:paraId="7F0CA2BF" w14:textId="77777777" w:rsidR="002B47EE" w:rsidRDefault="00E826B6">
      <w:pPr>
        <w:ind w:firstLine="480"/>
      </w:pPr>
      <w:r>
        <w:rPr>
          <w:rFonts w:hint="eastAsia"/>
        </w:rPr>
        <w:t>（</w:t>
      </w:r>
      <w:r>
        <w:rPr>
          <w:rFonts w:hint="eastAsia"/>
        </w:rPr>
        <w:t>3</w:t>
      </w:r>
      <w:r>
        <w:rPr>
          <w:rFonts w:hint="eastAsia"/>
        </w:rPr>
        <w:t>）动态插桩模块用来对静态分析的数据进行处理包括（</w:t>
      </w:r>
      <w:r>
        <w:rPr>
          <w:rFonts w:hint="eastAsia"/>
        </w:rPr>
        <w:t>i</w:t>
      </w:r>
      <w:r>
        <w:rPr>
          <w:rFonts w:hint="eastAsia"/>
        </w:rPr>
        <w:t>）元数据的处理：主要是对堆栈，全局空间上的函数指针创建，加载和存储元数据（</w:t>
      </w:r>
      <w:r>
        <w:rPr>
          <w:rFonts w:hint="eastAsia"/>
        </w:rPr>
        <w:t>ii</w:t>
      </w:r>
      <w:r>
        <w:rPr>
          <w:rFonts w:hint="eastAsia"/>
        </w:rPr>
        <w:t>）元数据的传递：主要是对函数指针参数，拷贝函数的处理（</w:t>
      </w:r>
      <w:r>
        <w:rPr>
          <w:rFonts w:hint="eastAsia"/>
        </w:rPr>
        <w:t>iii</w:t>
      </w:r>
      <w:r>
        <w:rPr>
          <w:rFonts w:hint="eastAsia"/>
        </w:rPr>
        <w:t>）正确性检查：主要是对函数指针在使用时的正确性检查，以及加载存储函数指针时对地址的检查（</w:t>
      </w:r>
      <w:r>
        <w:rPr>
          <w:rFonts w:hint="eastAsia"/>
        </w:rPr>
        <w:t>iv</w:t>
      </w:r>
      <w:r>
        <w:rPr>
          <w:rFonts w:hint="eastAsia"/>
        </w:rPr>
        <w:t>）安全区隔离：主要利用利用</w:t>
      </w:r>
      <w:r>
        <w:rPr>
          <w:rFonts w:hint="eastAsia"/>
        </w:rPr>
        <w:t>MPK</w:t>
      </w:r>
      <w:r>
        <w:rPr>
          <w:rFonts w:hint="eastAsia"/>
        </w:rPr>
        <w:t>保护锁保护分配的安全区以此来提供强大的隔离功能。</w:t>
      </w:r>
    </w:p>
    <w:p w14:paraId="22CC7D7D"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6F36B396" wp14:editId="209479AE">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47"/>
                    <a:stretch>
                      <a:fillRect/>
                    </a:stretch>
                  </pic:blipFill>
                  <pic:spPr>
                    <a:xfrm>
                      <a:off x="0" y="0"/>
                      <a:ext cx="5266690" cy="3736340"/>
                    </a:xfrm>
                    <a:prstGeom prst="rect">
                      <a:avLst/>
                    </a:prstGeom>
                  </pic:spPr>
                </pic:pic>
              </a:graphicData>
            </a:graphic>
          </wp:inline>
        </w:drawing>
      </w:r>
    </w:p>
    <w:p w14:paraId="19F6E0E1" w14:textId="77777777" w:rsidR="002B47EE" w:rsidRDefault="00E826B6">
      <w:pPr>
        <w:pStyle w:val="afa"/>
      </w:pPr>
      <w:r>
        <w:rPr>
          <w:rFonts w:hint="eastAsia"/>
          <w:lang w:val="zh-CN"/>
        </w:rPr>
        <w:t>图</w:t>
      </w:r>
      <w:r>
        <w:rPr>
          <w:rFonts w:hint="eastAsia"/>
          <w:lang w:val="zh-CN"/>
        </w:rPr>
        <w:t>4</w:t>
      </w:r>
      <w:r>
        <w:rPr>
          <w:rFonts w:hint="eastAsia"/>
        </w:rPr>
        <w:t>.</w:t>
      </w:r>
      <w:r>
        <w:rPr>
          <w:lang w:val="zh-CN"/>
        </w:rPr>
        <w:t xml:space="preserve">1 </w:t>
      </w:r>
      <w:r>
        <w:rPr>
          <w:rFonts w:hint="eastAsia"/>
        </w:rPr>
        <w:t xml:space="preserve"> </w:t>
      </w:r>
      <w:r>
        <w:rPr>
          <w:rFonts w:hint="eastAsia"/>
          <w:lang w:val="zh-CN"/>
        </w:rPr>
        <w:t>系统功能模块结构</w:t>
      </w:r>
    </w:p>
    <w:p w14:paraId="2F1DE19E" w14:textId="77777777" w:rsidR="002B47EE" w:rsidRDefault="00E826B6">
      <w:pPr>
        <w:pStyle w:val="3"/>
        <w:ind w:firstLine="520"/>
      </w:pPr>
      <w:bookmarkStart w:id="45" w:name="_Toc7023"/>
      <w:r>
        <w:rPr>
          <w:rFonts w:hint="eastAsia"/>
        </w:rPr>
        <w:t xml:space="preserve">4.1.2  </w:t>
      </w:r>
      <w:r>
        <w:rPr>
          <w:rFonts w:hint="eastAsia"/>
        </w:rPr>
        <w:t>系统逻辑层次概述</w:t>
      </w:r>
      <w:bookmarkEnd w:id="45"/>
    </w:p>
    <w:p w14:paraId="286547FC" w14:textId="77777777" w:rsidR="002B47EE" w:rsidRDefault="00E826B6">
      <w:pPr>
        <w:ind w:firstLine="480"/>
      </w:pPr>
      <w:r>
        <w:rPr>
          <w:rFonts w:hint="eastAsia"/>
          <w:lang w:val="zh-CN"/>
        </w:rPr>
        <w:t>除了在编译器层面的实现，也包括操作系统以及硬件架构的支持。如图</w:t>
      </w:r>
      <w:r>
        <w:rPr>
          <w:rFonts w:hint="eastAsia"/>
          <w:lang w:val="zh-CN"/>
        </w:rPr>
        <w:t>4</w:t>
      </w:r>
      <w:r>
        <w:rPr>
          <w:rFonts w:hint="eastAsia"/>
        </w:rPr>
        <w:t>.</w:t>
      </w:r>
      <w:r>
        <w:rPr>
          <w:rFonts w:hint="eastAsia"/>
          <w:lang w:val="zh-CN"/>
        </w:rPr>
        <w:t>2</w:t>
      </w:r>
      <w:r>
        <w:rPr>
          <w:rFonts w:hint="eastAsia"/>
        </w:rPr>
        <w:t>所示从逻辑层面上我们的系统涉及到硬件，底层体系结构，操作系统，以及编译器层面。</w:t>
      </w:r>
    </w:p>
    <w:p w14:paraId="5087635D" w14:textId="77777777" w:rsidR="002B47EE" w:rsidRDefault="00E826B6">
      <w:pPr>
        <w:ind w:firstLine="480"/>
      </w:pPr>
      <w:r>
        <w:rPr>
          <w:rFonts w:hint="eastAsia"/>
        </w:rPr>
        <w:t>（</w:t>
      </w:r>
      <w:r>
        <w:rPr>
          <w:rFonts w:hint="eastAsia"/>
        </w:rPr>
        <w:t>1</w:t>
      </w:r>
      <w:r>
        <w:rPr>
          <w:rFonts w:hint="eastAsia"/>
        </w:rPr>
        <w:t>）在硬件层面主要使用</w:t>
      </w:r>
      <w:r>
        <w:rPr>
          <w:rFonts w:hint="eastAsia"/>
        </w:rPr>
        <w:t>MPX</w:t>
      </w:r>
      <w:r>
        <w:rPr>
          <w:rFonts w:hint="eastAsia"/>
        </w:rPr>
        <w:t>以及</w:t>
      </w:r>
      <w:r>
        <w:rPr>
          <w:rFonts w:hint="eastAsia"/>
        </w:rPr>
        <w:t>MPK</w:t>
      </w:r>
      <w:r>
        <w:rPr>
          <w:rFonts w:hint="eastAsia"/>
        </w:rPr>
        <w:t>提供的寄存器组包括</w:t>
      </w:r>
      <w:r>
        <w:rPr>
          <w:rFonts w:hint="eastAsia"/>
          <w:lang w:val="zh-CN"/>
        </w:rPr>
        <w:t>PKRU</w:t>
      </w:r>
      <w:r>
        <w:rPr>
          <w:rFonts w:hint="eastAsia"/>
          <w:lang w:val="zh-CN"/>
        </w:rPr>
        <w:t>，</w:t>
      </w:r>
      <w:r>
        <w:rPr>
          <w:rFonts w:hint="eastAsia"/>
          <w:lang w:val="zh-CN"/>
        </w:rPr>
        <w:t xml:space="preserve">BNDSTATUS </w:t>
      </w:r>
      <w:r>
        <w:rPr>
          <w:rFonts w:hint="eastAsia"/>
          <w:lang w:val="zh-CN"/>
        </w:rPr>
        <w:t>，</w:t>
      </w:r>
      <w:r>
        <w:rPr>
          <w:rFonts w:hint="eastAsia"/>
          <w:lang w:val="zh-CN"/>
        </w:rPr>
        <w:t>BNDCFGS/U</w:t>
      </w:r>
      <w:r>
        <w:rPr>
          <w:rFonts w:hint="eastAsia"/>
          <w:lang w:val="zh-CN"/>
        </w:rPr>
        <w:t>，</w:t>
      </w:r>
      <w:r>
        <w:rPr>
          <w:rFonts w:hint="eastAsia"/>
          <w:lang w:val="zh-CN"/>
        </w:rPr>
        <w:t>bnd0-3</w:t>
      </w:r>
      <w:r>
        <w:rPr>
          <w:rFonts w:hint="eastAsia"/>
          <w:lang w:val="zh-CN"/>
        </w:rPr>
        <w:t>等寄存器来辅助对应功能的实现，</w:t>
      </w:r>
      <w:r>
        <w:rPr>
          <w:rFonts w:hint="eastAsia"/>
        </w:rPr>
        <w:t>帮助我们存储边界元数据以及控制安全区的访问权限。</w:t>
      </w:r>
    </w:p>
    <w:p w14:paraId="74FBD84C" w14:textId="77777777" w:rsidR="002B47EE" w:rsidRDefault="00E826B6">
      <w:pPr>
        <w:ind w:firstLine="480"/>
      </w:pPr>
      <w:r>
        <w:rPr>
          <w:rFonts w:hint="eastAsia"/>
        </w:rPr>
        <w:t>（</w:t>
      </w:r>
      <w:r>
        <w:rPr>
          <w:rFonts w:hint="eastAsia"/>
        </w:rPr>
        <w:t>2</w:t>
      </w:r>
      <w:r>
        <w:rPr>
          <w:rFonts w:hint="eastAsia"/>
        </w:rPr>
        <w:t>）在底层体系结构层面主要是使用相关的汇编指令来实现具体的操作，包括</w:t>
      </w:r>
      <w:r>
        <w:rPr>
          <w:rFonts w:hint="eastAsia"/>
        </w:rPr>
        <w:t>bndstx</w:t>
      </w:r>
      <w:r>
        <w:rPr>
          <w:rFonts w:hint="eastAsia"/>
        </w:rPr>
        <w:t>，</w:t>
      </w:r>
      <w:r>
        <w:rPr>
          <w:rFonts w:hint="eastAsia"/>
        </w:rPr>
        <w:t>bndldx</w:t>
      </w:r>
      <w:r>
        <w:rPr>
          <w:rFonts w:hint="eastAsia"/>
        </w:rPr>
        <w:t>指令进行存储边界元数据，</w:t>
      </w:r>
      <w:r>
        <w:rPr>
          <w:rFonts w:hint="eastAsia"/>
        </w:rPr>
        <w:t>WRPKRU</w:t>
      </w:r>
      <w:r>
        <w:rPr>
          <w:rFonts w:hint="eastAsia"/>
        </w:rPr>
        <w:t>切换安全区读写权限</w:t>
      </w:r>
      <w:r>
        <w:rPr>
          <w:rFonts w:hint="eastAsia"/>
        </w:rPr>
        <w:lastRenderedPageBreak/>
        <w:t>等。</w:t>
      </w:r>
    </w:p>
    <w:p w14:paraId="7CA5E2ED" w14:textId="77777777" w:rsidR="002B47EE" w:rsidRDefault="00E826B6">
      <w:pPr>
        <w:ind w:firstLine="480"/>
      </w:pPr>
      <w:r>
        <w:rPr>
          <w:rFonts w:hint="eastAsia"/>
        </w:rPr>
        <w:t>（</w:t>
      </w:r>
      <w:r>
        <w:rPr>
          <w:rFonts w:hint="eastAsia"/>
        </w:rPr>
        <w:t>3</w:t>
      </w:r>
      <w:r>
        <w:rPr>
          <w:rFonts w:hint="eastAsia"/>
        </w:rPr>
        <w:t>）在操作系统层面主要是对系统的初始化以及边界表的组织与管理，包括保护所的分配，边界表的动态分配与释放，异常的产生的处理等。</w:t>
      </w:r>
    </w:p>
    <w:p w14:paraId="02FFA01A" w14:textId="77777777" w:rsidR="002B47EE" w:rsidRDefault="00E826B6">
      <w:pPr>
        <w:ind w:firstLine="480"/>
      </w:pPr>
      <w:r>
        <w:rPr>
          <w:rFonts w:hint="eastAsia"/>
        </w:rPr>
        <w:t>（</w:t>
      </w:r>
      <w:r>
        <w:rPr>
          <w:rFonts w:hint="eastAsia"/>
        </w:rPr>
        <w:t>4</w:t>
      </w:r>
      <w:r>
        <w:rPr>
          <w:rFonts w:hint="eastAsia"/>
        </w:rPr>
        <w:t>）在编译器层面主要来实现对程序的优化，包括对整个程序的静态分析，内存布局的改变等，具体通过下层提供的支持来实现。</w:t>
      </w:r>
    </w:p>
    <w:p w14:paraId="23ADBE9E" w14:textId="77777777" w:rsidR="002B47EE" w:rsidRDefault="00E826B6">
      <w:pPr>
        <w:pStyle w:val="afa"/>
        <w:jc w:val="both"/>
        <w:rPr>
          <w:lang w:val="zh-CN"/>
        </w:rPr>
      </w:pPr>
      <w:r>
        <w:rPr>
          <w:rFonts w:hint="eastAsia"/>
          <w:noProof/>
          <w:lang w:val="zh-CN"/>
        </w:rPr>
        <w:drawing>
          <wp:inline distT="0" distB="0" distL="114300" distR="114300" wp14:anchorId="7B0CC92C" wp14:editId="348E8955">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48"/>
                    <a:stretch>
                      <a:fillRect/>
                    </a:stretch>
                  </pic:blipFill>
                  <pic:spPr>
                    <a:xfrm>
                      <a:off x="0" y="0"/>
                      <a:ext cx="5184775" cy="3739515"/>
                    </a:xfrm>
                    <a:prstGeom prst="rect">
                      <a:avLst/>
                    </a:prstGeom>
                  </pic:spPr>
                </pic:pic>
              </a:graphicData>
            </a:graphic>
          </wp:inline>
        </w:drawing>
      </w:r>
    </w:p>
    <w:p w14:paraId="5B767D94"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2</w:t>
      </w:r>
      <w:r>
        <w:rPr>
          <w:rFonts w:hint="eastAsia"/>
        </w:rPr>
        <w:t xml:space="preserve">  </w:t>
      </w:r>
      <w:r>
        <w:rPr>
          <w:rFonts w:hint="eastAsia"/>
          <w:lang w:val="zh-CN"/>
        </w:rPr>
        <w:t>系统逻辑结构</w:t>
      </w:r>
    </w:p>
    <w:p w14:paraId="6BBC80DD" w14:textId="77777777" w:rsidR="002B47EE" w:rsidRDefault="00E826B6">
      <w:pPr>
        <w:pStyle w:val="2"/>
        <w:rPr>
          <w:rFonts w:ascii="Calibri Light" w:eastAsia="宋体" w:hAnsi="Calibri Light" w:hint="default"/>
          <w:b/>
          <w:bCs/>
          <w:kern w:val="2"/>
          <w:szCs w:val="32"/>
          <w:lang w:val="zh-CN"/>
        </w:rPr>
      </w:pPr>
      <w:bookmarkStart w:id="46" w:name="_Toc10180"/>
      <w:bookmarkStart w:id="47" w:name="_Toc80161714"/>
      <w:r>
        <w:rPr>
          <w:lang w:val="zh-CN"/>
        </w:rPr>
        <w:t xml:space="preserve">4.2 </w:t>
      </w:r>
      <w:r>
        <w:t xml:space="preserve"> </w:t>
      </w:r>
      <w:r>
        <w:rPr>
          <w:lang w:val="zh-CN"/>
        </w:rPr>
        <w:t>静态分析模块设计</w:t>
      </w:r>
      <w:bookmarkEnd w:id="46"/>
      <w:bookmarkEnd w:id="47"/>
    </w:p>
    <w:p w14:paraId="39A87FEB" w14:textId="77777777" w:rsidR="002B47EE" w:rsidRDefault="00E826B6">
      <w:pPr>
        <w:ind w:firstLine="480"/>
      </w:pPr>
      <w:r>
        <w:rPr>
          <w:rFonts w:hint="eastAsia"/>
          <w:lang w:val="zh-CN"/>
        </w:rPr>
        <w:t>我们在</w:t>
      </w:r>
      <w:r>
        <w:rPr>
          <w:rFonts w:hint="eastAsia"/>
          <w:lang w:val="zh-CN"/>
        </w:rPr>
        <w:t>CPI</w:t>
      </w:r>
      <w:r>
        <w:rPr>
          <w:rFonts w:hint="eastAsia"/>
          <w:lang w:val="zh-CN"/>
        </w:rPr>
        <w:t>的基础上扩大了敏感数据的界定范围，分析了程序中其他可能被利用来推测安全区位置的漏洞（例如</w:t>
      </w:r>
      <w:r>
        <w:rPr>
          <w:rFonts w:hint="eastAsia"/>
          <w:lang w:val="zh-CN"/>
        </w:rPr>
        <w:t>C++</w:t>
      </w:r>
      <w:r>
        <w:rPr>
          <w:rFonts w:hint="eastAsia"/>
          <w:lang w:val="zh-CN"/>
        </w:rPr>
        <w:t>虚表，</w:t>
      </w:r>
      <w:r>
        <w:rPr>
          <w:rFonts w:hint="eastAsia"/>
          <w:lang w:val="zh-CN"/>
        </w:rPr>
        <w:t>jump table</w:t>
      </w:r>
      <w:r>
        <w:rPr>
          <w:rFonts w:hint="eastAsia"/>
          <w:lang w:val="zh-CN"/>
        </w:rPr>
        <w:t>等），我们将这些数据归为保护类数据。我们对</w:t>
      </w:r>
      <w:r>
        <w:rPr>
          <w:rFonts w:hint="eastAsia"/>
          <w:lang w:val="zh-CN"/>
        </w:rPr>
        <w:t>IR</w:t>
      </w:r>
      <w:r>
        <w:rPr>
          <w:rFonts w:hint="eastAsia"/>
          <w:lang w:val="zh-CN"/>
        </w:rPr>
        <w:t>语言做变量类型分析，同时对于动态数据增加指令流地遍历来确定其类型，在</w:t>
      </w:r>
      <w:r>
        <w:rPr>
          <w:rFonts w:hint="eastAsia"/>
          <w:lang w:val="zh-CN"/>
        </w:rPr>
        <w:t>IR</w:t>
      </w:r>
      <w:r>
        <w:rPr>
          <w:rFonts w:hint="eastAsia"/>
        </w:rPr>
        <w:t>语言最大的特点是只使用</w:t>
      </w:r>
      <w:r>
        <w:rPr>
          <w:rFonts w:hint="eastAsia"/>
        </w:rPr>
        <w:t>load</w:t>
      </w:r>
      <w:r>
        <w:rPr>
          <w:rFonts w:hint="eastAsia"/>
        </w:rPr>
        <w:t>和</w:t>
      </w:r>
      <w:r>
        <w:rPr>
          <w:rFonts w:hint="eastAsia"/>
        </w:rPr>
        <w:t>store</w:t>
      </w:r>
      <w:r>
        <w:rPr>
          <w:rFonts w:hint="eastAsia"/>
        </w:rPr>
        <w:t>两条指令来访问内存</w:t>
      </w:r>
      <w:r>
        <w:rPr>
          <w:rFonts w:hint="eastAsia"/>
          <w:lang w:val="zh-CN"/>
        </w:rPr>
        <w:t>，</w:t>
      </w:r>
      <w:r>
        <w:rPr>
          <w:rFonts w:hint="eastAsia"/>
        </w:rPr>
        <w:t>这就表示我们能够通过搜索</w:t>
      </w:r>
      <w:r>
        <w:rPr>
          <w:rFonts w:hint="eastAsia"/>
        </w:rPr>
        <w:t>load</w:t>
      </w:r>
      <w:r>
        <w:rPr>
          <w:rFonts w:hint="eastAsia"/>
        </w:rPr>
        <w:t>和</w:t>
      </w:r>
      <w:r>
        <w:rPr>
          <w:rFonts w:hint="eastAsia"/>
        </w:rPr>
        <w:t>store</w:t>
      </w:r>
      <w:r>
        <w:rPr>
          <w:rFonts w:hint="eastAsia"/>
        </w:rPr>
        <w:t>指令来做类型判断，不需要处理其他的指令类型。我们的整个静态分析基于</w:t>
      </w:r>
      <w:r>
        <w:rPr>
          <w:rFonts w:hint="eastAsia"/>
        </w:rPr>
        <w:t>load</w:t>
      </w:r>
      <w:r>
        <w:rPr>
          <w:rFonts w:hint="eastAsia"/>
        </w:rPr>
        <w:t>和</w:t>
      </w:r>
      <w:r>
        <w:rPr>
          <w:rFonts w:hint="eastAsia"/>
        </w:rPr>
        <w:t>store</w:t>
      </w:r>
      <w:r>
        <w:rPr>
          <w:rFonts w:hint="eastAsia"/>
        </w:rPr>
        <w:t>指令。如图</w:t>
      </w:r>
      <w:r>
        <w:rPr>
          <w:rFonts w:hint="eastAsia"/>
        </w:rPr>
        <w:t>4.3</w:t>
      </w:r>
      <w:r>
        <w:rPr>
          <w:rFonts w:hint="eastAsia"/>
        </w:rPr>
        <w:t>所示是基本的静态分析处理流程。</w:t>
      </w:r>
      <w:r>
        <w:rPr>
          <w:rFonts w:hint="eastAsia"/>
          <w:lang w:val="zh-CN"/>
        </w:rPr>
        <w:t>我们只需要处理进行内存访问的变量，我们保护敏感数组具有传递性，我们同时保护函数指针，指向函数指针的指针，指向包含敏感数据的结构体的指针，函数指针数组。这些变量被分配在不同的内存空间</w:t>
      </w:r>
      <w:r>
        <w:rPr>
          <w:rFonts w:hint="eastAsia"/>
          <w:lang w:val="zh-CN"/>
        </w:rPr>
        <w:lastRenderedPageBreak/>
        <w:t>（例如堆栈等）。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14:paraId="104027ED" w14:textId="77777777" w:rsidR="002B47EE" w:rsidRDefault="00E826B6">
      <w:pPr>
        <w:spacing w:line="240" w:lineRule="auto"/>
        <w:ind w:firstLineChars="0" w:firstLine="0"/>
        <w:jc w:val="center"/>
      </w:pPr>
      <w:r>
        <w:rPr>
          <w:rFonts w:hint="eastAsia"/>
          <w:noProof/>
        </w:rPr>
        <w:drawing>
          <wp:inline distT="0" distB="0" distL="114300" distR="114300" wp14:anchorId="5B374E87" wp14:editId="73CC8A46">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49"/>
                    <a:stretch>
                      <a:fillRect/>
                    </a:stretch>
                  </pic:blipFill>
                  <pic:spPr>
                    <a:xfrm>
                      <a:off x="0" y="0"/>
                      <a:ext cx="4463415" cy="3752215"/>
                    </a:xfrm>
                    <a:prstGeom prst="rect">
                      <a:avLst/>
                    </a:prstGeom>
                  </pic:spPr>
                </pic:pic>
              </a:graphicData>
            </a:graphic>
          </wp:inline>
        </w:drawing>
      </w:r>
    </w:p>
    <w:p w14:paraId="08486281" w14:textId="77777777" w:rsidR="002B47EE" w:rsidRDefault="00E826B6">
      <w:pPr>
        <w:pStyle w:val="afa"/>
      </w:pPr>
      <w:r>
        <w:rPr>
          <w:rFonts w:hint="eastAsia"/>
        </w:rPr>
        <w:t>图</w:t>
      </w:r>
      <w:r>
        <w:rPr>
          <w:rFonts w:hint="eastAsia"/>
        </w:rPr>
        <w:t xml:space="preserve">4.3  </w:t>
      </w:r>
      <w:r>
        <w:rPr>
          <w:rFonts w:hint="eastAsia"/>
        </w:rPr>
        <w:t>静态分析流程</w:t>
      </w:r>
    </w:p>
    <w:p w14:paraId="5BF79334" w14:textId="77777777" w:rsidR="002B47EE" w:rsidRDefault="00E826B6">
      <w:pPr>
        <w:ind w:firstLine="480"/>
        <w:rPr>
          <w:lang w:val="zh-CN"/>
        </w:rPr>
      </w:pPr>
      <w:r>
        <w:rPr>
          <w:rFonts w:hint="eastAsia"/>
          <w:lang w:val="zh-CN"/>
        </w:rPr>
        <w:t>栈上的分配：在</w:t>
      </w:r>
      <w:r>
        <w:rPr>
          <w:rFonts w:hint="eastAsia"/>
          <w:lang w:val="zh-CN"/>
        </w:rPr>
        <w:t>IR</w:t>
      </w:r>
      <w:r>
        <w:rPr>
          <w:rFonts w:hint="eastAsia"/>
          <w:lang w:val="zh-CN"/>
        </w:rPr>
        <w:t>中通过</w:t>
      </w:r>
      <w:r>
        <w:rPr>
          <w:rFonts w:hint="eastAsia"/>
          <w:lang w:val="zh-CN"/>
        </w:rPr>
        <w:t>alloc</w:t>
      </w:r>
      <w:r>
        <w:rPr>
          <w:rFonts w:hint="eastAsia"/>
          <w:lang w:val="zh-CN"/>
        </w:rPr>
        <w:t>指令在栈上开辟空间，对变量对象的赋值会调用</w:t>
      </w:r>
      <w:r>
        <w:rPr>
          <w:rFonts w:hint="eastAsia"/>
          <w:lang w:val="zh-CN"/>
        </w:rPr>
        <w:t>IR</w:t>
      </w:r>
      <w:r>
        <w:rPr>
          <w:rFonts w:hint="eastAsia"/>
          <w:lang w:val="zh-CN"/>
        </w:rPr>
        <w:t>存储语句（</w:t>
      </w:r>
      <w:r>
        <w:rPr>
          <w:rFonts w:hint="eastAsia"/>
          <w:lang w:val="zh-CN"/>
        </w:rPr>
        <w:t>store</w:t>
      </w:r>
      <w:r>
        <w:rPr>
          <w:rFonts w:hint="eastAsia"/>
          <w:lang w:val="zh-CN"/>
        </w:rPr>
        <w:t>语句），根据上述传递性，我们保护所有相关的数据。</w:t>
      </w:r>
    </w:p>
    <w:p w14:paraId="43D70F67" w14:textId="77777777" w:rsidR="002B47EE" w:rsidRDefault="00E826B6">
      <w:pPr>
        <w:ind w:firstLine="480"/>
        <w:rPr>
          <w:lang w:val="zh-CN"/>
        </w:rPr>
      </w:pPr>
      <w:r>
        <w:rPr>
          <w:rFonts w:hint="eastAsia"/>
          <w:lang w:val="zh-CN"/>
        </w:rPr>
        <w:t>堆上的分配：堆空间的分配和栈空间分配有所不同，堆的分配通常采用动态分配函数例如</w:t>
      </w:r>
      <w:r>
        <w:rPr>
          <w:rFonts w:hint="eastAsia"/>
          <w:lang w:val="zh-CN"/>
        </w:rPr>
        <w:t>malloc</w:t>
      </w:r>
      <w:r>
        <w:rPr>
          <w:rFonts w:hint="eastAsia"/>
          <w:lang w:val="zh-CN"/>
        </w:rPr>
        <w:t>，</w:t>
      </w:r>
      <w:r>
        <w:rPr>
          <w:rFonts w:hint="eastAsia"/>
          <w:lang w:val="zh-CN"/>
        </w:rPr>
        <w:t>realloc</w:t>
      </w:r>
      <w:r>
        <w:rPr>
          <w:rFonts w:hint="eastAsia"/>
          <w:lang w:val="zh-CN"/>
        </w:rPr>
        <w:t>，</w:t>
      </w:r>
      <w:r>
        <w:rPr>
          <w:rFonts w:hint="eastAsia"/>
          <w:lang w:val="zh-CN"/>
        </w:rPr>
        <w:t>new</w:t>
      </w:r>
      <w:r>
        <w:rPr>
          <w:rFonts w:hint="eastAsia"/>
          <w:lang w:val="zh-CN"/>
        </w:rPr>
        <w:t>等，这类函数返回分配的地址通常是</w:t>
      </w:r>
      <w:r>
        <w:rPr>
          <w:rFonts w:hint="eastAsia"/>
          <w:lang w:val="zh-CN"/>
        </w:rPr>
        <w:t>void *</w:t>
      </w:r>
      <w:r>
        <w:rPr>
          <w:rFonts w:hint="eastAsia"/>
          <w:lang w:val="zh-CN"/>
        </w:rPr>
        <w:t>类型的（</w:t>
      </w:r>
      <w:r>
        <w:rPr>
          <w:rFonts w:hint="eastAsia"/>
          <w:lang w:val="zh-CN"/>
        </w:rPr>
        <w:t>IR</w:t>
      </w:r>
      <w:r>
        <w:rPr>
          <w:rFonts w:hint="eastAsia"/>
          <w:lang w:val="zh-CN"/>
        </w:rPr>
        <w:t>中表示为</w:t>
      </w:r>
      <w:r>
        <w:rPr>
          <w:rFonts w:hint="eastAsia"/>
          <w:lang w:val="zh-CN"/>
        </w:rPr>
        <w:t>i8 *</w:t>
      </w:r>
      <w:r>
        <w:rPr>
          <w:rFonts w:hint="eastAsia"/>
          <w:lang w:val="zh-CN"/>
        </w:rPr>
        <w:t>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w:t>
      </w:r>
      <w:r>
        <w:rPr>
          <w:rFonts w:hint="eastAsia"/>
          <w:lang w:val="zh-CN"/>
        </w:rPr>
        <w:t>use-def</w:t>
      </w:r>
      <w:r>
        <w:rPr>
          <w:rFonts w:hint="eastAsia"/>
          <w:lang w:val="zh-CN"/>
        </w:rPr>
        <w:t>链）找到使用的地方才能判断是否需要保护，而且可能会有在分配后程序一直以</w:t>
      </w:r>
      <w:r>
        <w:rPr>
          <w:rFonts w:hint="eastAsia"/>
          <w:lang w:val="zh-CN"/>
        </w:rPr>
        <w:t>void *</w:t>
      </w:r>
      <w:r>
        <w:rPr>
          <w:rFonts w:hint="eastAsia"/>
          <w:lang w:val="zh-CN"/>
        </w:rPr>
        <w:t>类型的形式使用该动态内存。这种情况会导致无法判断</w:t>
      </w:r>
      <w:r>
        <w:rPr>
          <w:rFonts w:hint="eastAsia"/>
        </w:rPr>
        <w:t>具体类型</w:t>
      </w:r>
      <w:r>
        <w:rPr>
          <w:rFonts w:hint="eastAsia"/>
          <w:lang w:val="zh-CN"/>
        </w:rPr>
        <w:t>，但是在我们的测试程序中并未发现类似情况。</w:t>
      </w:r>
    </w:p>
    <w:p w14:paraId="2C76B045" w14:textId="77777777" w:rsidR="002B47EE" w:rsidRDefault="00E826B6">
      <w:pPr>
        <w:ind w:firstLine="480"/>
        <w:rPr>
          <w:lang w:val="zh-CN"/>
        </w:rPr>
      </w:pPr>
      <w:r>
        <w:rPr>
          <w:rFonts w:hint="eastAsia"/>
          <w:lang w:val="zh-CN"/>
        </w:rPr>
        <w:t>static</w:t>
      </w:r>
      <w:r>
        <w:rPr>
          <w:rFonts w:hint="eastAsia"/>
          <w:lang w:val="zh-CN"/>
        </w:rPr>
        <w:t>变量</w:t>
      </w:r>
      <w:r>
        <w:rPr>
          <w:rFonts w:hint="eastAsia"/>
          <w:lang w:val="zh-CN"/>
        </w:rPr>
        <w:t>/</w:t>
      </w:r>
      <w:r>
        <w:rPr>
          <w:rFonts w:hint="eastAsia"/>
          <w:lang w:val="zh-CN"/>
        </w:rPr>
        <w:t>全局变量：对</w:t>
      </w:r>
      <w:r>
        <w:rPr>
          <w:rFonts w:hint="eastAsia"/>
          <w:lang w:val="zh-CN"/>
        </w:rPr>
        <w:t>static</w:t>
      </w:r>
      <w:r>
        <w:rPr>
          <w:rFonts w:hint="eastAsia"/>
          <w:lang w:val="zh-CN"/>
        </w:rPr>
        <w:t>变量和全局变量的保护也基于传递性，我们保护所有相关变量数据，全局变量这类在程序翻译成</w:t>
      </w:r>
      <w:r>
        <w:rPr>
          <w:rFonts w:hint="eastAsia"/>
          <w:lang w:val="zh-CN"/>
        </w:rPr>
        <w:t>IR</w:t>
      </w:r>
      <w:r>
        <w:rPr>
          <w:rFonts w:hint="eastAsia"/>
          <w:lang w:val="zh-CN"/>
        </w:rPr>
        <w:t>时就已经有初始值，通常不使用</w:t>
      </w:r>
      <w:r>
        <w:rPr>
          <w:rFonts w:hint="eastAsia"/>
          <w:lang w:val="zh-CN"/>
        </w:rPr>
        <w:t>store</w:t>
      </w:r>
      <w:r>
        <w:rPr>
          <w:rFonts w:hint="eastAsia"/>
          <w:lang w:val="zh-CN"/>
        </w:rPr>
        <w:t>语句来存储值，但是在使用时会通过</w:t>
      </w:r>
      <w:r>
        <w:rPr>
          <w:rFonts w:hint="eastAsia"/>
          <w:lang w:val="zh-CN"/>
        </w:rPr>
        <w:t>load</w:t>
      </w:r>
      <w:r>
        <w:rPr>
          <w:rFonts w:hint="eastAsia"/>
          <w:lang w:val="zh-CN"/>
        </w:rPr>
        <w:t>指令从内存中加载，所以我们在</w:t>
      </w:r>
      <w:r>
        <w:rPr>
          <w:rFonts w:hint="eastAsia"/>
          <w:lang w:val="zh-CN"/>
        </w:rPr>
        <w:t>main</w:t>
      </w:r>
      <w:r>
        <w:rPr>
          <w:rFonts w:hint="eastAsia"/>
          <w:lang w:val="zh-CN"/>
        </w:rPr>
        <w:t>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14:paraId="60551657" w14:textId="77777777" w:rsidR="002B47EE" w:rsidRDefault="00E826B6">
      <w:pPr>
        <w:ind w:firstLine="480"/>
        <w:rPr>
          <w:lang w:val="zh-CN"/>
        </w:rPr>
      </w:pPr>
      <w:r>
        <w:rPr>
          <w:rFonts w:hint="eastAsia"/>
          <w:lang w:val="zh-CN"/>
        </w:rPr>
        <w:t>C++</w:t>
      </w:r>
      <w:r>
        <w:rPr>
          <w:rFonts w:hint="eastAsia"/>
          <w:lang w:val="zh-CN"/>
        </w:rPr>
        <w:t>虚表指针：程序中在每个类的构造函数中同样利用</w:t>
      </w:r>
      <w:r>
        <w:rPr>
          <w:rFonts w:hint="eastAsia"/>
          <w:lang w:val="zh-CN"/>
        </w:rPr>
        <w:t>store</w:t>
      </w:r>
      <w:r>
        <w:rPr>
          <w:rFonts w:hint="eastAsia"/>
          <w:lang w:val="zh-CN"/>
        </w:rPr>
        <w:t>语句将虚表入</w:t>
      </w:r>
      <w:r>
        <w:rPr>
          <w:rFonts w:hint="eastAsia"/>
          <w:lang w:val="zh-CN"/>
        </w:rPr>
        <w:lastRenderedPageBreak/>
        <w:t>口指针存储到类对象中，当该对象创建时会调用构造函数而为每个对象关联唯一的虚表。在虚函数解引用的时候会首先加载虚表入口地址继而调用虚函数。</w:t>
      </w:r>
      <w:r>
        <w:rPr>
          <w:rFonts w:hint="eastAsia"/>
          <w:lang w:val="zh-CN"/>
        </w:rPr>
        <w:t>C++</w:t>
      </w:r>
      <w:r>
        <w:rPr>
          <w:rFonts w:hint="eastAsia"/>
          <w:lang w:val="zh-CN"/>
        </w:rPr>
        <w:t>的虚表入口指针在</w:t>
      </w:r>
      <w:r>
        <w:rPr>
          <w:rFonts w:hint="eastAsia"/>
          <w:lang w:val="zh-CN"/>
        </w:rPr>
        <w:t>IR</w:t>
      </w:r>
      <w:r>
        <w:rPr>
          <w:rFonts w:hint="eastAsia"/>
          <w:lang w:val="zh-CN"/>
        </w:rPr>
        <w:t>中被翻译成</w:t>
      </w:r>
      <w:r>
        <w:rPr>
          <w:rFonts w:hint="eastAsia"/>
          <w:lang w:val="zh-CN"/>
        </w:rPr>
        <w:t>void *</w:t>
      </w:r>
      <w:r>
        <w:rPr>
          <w:rFonts w:hint="eastAsia"/>
          <w:lang w:val="zh-CN"/>
        </w:rPr>
        <w:t>的类型，我们无法判断其类型。但是在</w:t>
      </w:r>
      <w:r>
        <w:rPr>
          <w:rFonts w:hint="eastAsia"/>
          <w:lang w:val="zh-CN"/>
        </w:rPr>
        <w:t>IR</w:t>
      </w:r>
      <w:r>
        <w:rPr>
          <w:rFonts w:hint="eastAsia"/>
          <w:lang w:val="zh-CN"/>
        </w:rPr>
        <w:t>中编译器会给虚表地址的</w:t>
      </w:r>
      <w:r>
        <w:rPr>
          <w:rFonts w:hint="eastAsia"/>
          <w:lang w:val="zh-CN"/>
        </w:rPr>
        <w:t>store</w:t>
      </w:r>
      <w:r>
        <w:rPr>
          <w:rFonts w:hint="eastAsia"/>
          <w:lang w:val="zh-CN"/>
        </w:rPr>
        <w:t>语句附加上</w:t>
      </w:r>
      <w:r>
        <w:rPr>
          <w:rFonts w:hint="eastAsia"/>
          <w:lang w:val="zh-CN"/>
        </w:rPr>
        <w:t>TBAA</w:t>
      </w:r>
      <w:r>
        <w:rPr>
          <w:rFonts w:hint="eastAsia"/>
          <w:lang w:val="zh-CN"/>
        </w:rPr>
        <w:t>（</w:t>
      </w:r>
      <w:r>
        <w:rPr>
          <w:rFonts w:hint="eastAsia"/>
          <w:lang w:val="zh-CN"/>
        </w:rPr>
        <w:t>type based alias analysis</w:t>
      </w:r>
      <w:r>
        <w:rPr>
          <w:rFonts w:hint="eastAsia"/>
          <w:lang w:val="zh-CN"/>
        </w:rPr>
        <w:t>）元数据用来描述其类型，我们在遍历构造函数的时候通过得到</w:t>
      </w:r>
      <w:r>
        <w:rPr>
          <w:rFonts w:hint="eastAsia"/>
          <w:lang w:val="zh-CN"/>
        </w:rPr>
        <w:t>TBAA</w:t>
      </w:r>
      <w:r>
        <w:rPr>
          <w:rFonts w:hint="eastAsia"/>
          <w:lang w:val="zh-CN"/>
        </w:rPr>
        <w:t>元数据来判断是否需要保护。</w:t>
      </w:r>
    </w:p>
    <w:p w14:paraId="3B46E830" w14:textId="77777777" w:rsidR="002B47EE" w:rsidRDefault="00E826B6">
      <w:pPr>
        <w:ind w:firstLine="480"/>
        <w:rPr>
          <w:lang w:val="zh-CN"/>
        </w:rPr>
      </w:pPr>
      <w:r>
        <w:rPr>
          <w:rFonts w:hint="eastAsia"/>
          <w:lang w:val="zh-CN"/>
        </w:rPr>
        <w:t>C++</w:t>
      </w:r>
      <w:r>
        <w:rPr>
          <w:rFonts w:hint="eastAsia"/>
          <w:lang w:val="zh-CN"/>
        </w:rPr>
        <w:t>虚表：</w:t>
      </w:r>
      <w:r>
        <w:rPr>
          <w:rFonts w:hint="eastAsia"/>
          <w:lang w:val="zh-CN"/>
        </w:rPr>
        <w:t>C++</w:t>
      </w:r>
      <w:r>
        <w:rPr>
          <w:rFonts w:hint="eastAsia"/>
          <w:lang w:val="zh-CN"/>
        </w:rPr>
        <w:t>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14:paraId="2A465873" w14:textId="77777777" w:rsidR="002B47EE" w:rsidRDefault="00E826B6">
      <w:pPr>
        <w:ind w:firstLine="480"/>
        <w:rPr>
          <w:lang w:val="zh-CN"/>
        </w:rPr>
      </w:pPr>
      <w:r>
        <w:rPr>
          <w:rFonts w:hint="eastAsia"/>
          <w:lang w:val="zh-CN"/>
        </w:rPr>
        <w:t>返回地址：在程序运行时函数的调用会产生返回地址，通常攻击者利用缓冲区溢出覆盖返回地址以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错误的地方，同时代码指针类型的参数溢出到栈上时也有被覆盖的风险。这</w:t>
      </w:r>
      <w:r>
        <w:rPr>
          <w:rFonts w:hint="eastAsia"/>
        </w:rPr>
        <w:t>可以</w:t>
      </w:r>
      <w:r>
        <w:rPr>
          <w:rFonts w:hint="eastAsia"/>
          <w:lang w:val="zh-CN"/>
        </w:rPr>
        <w:t>利用安全栈来保护，它将栈上的返回地址和普通数据分别放在不同的区域，这</w:t>
      </w:r>
      <w:r>
        <w:rPr>
          <w:rFonts w:hint="eastAsia"/>
        </w:rPr>
        <w:t>防止</w:t>
      </w:r>
      <w:r>
        <w:rPr>
          <w:rFonts w:hint="eastAsia"/>
          <w:lang w:val="zh-CN"/>
        </w:rPr>
        <w:t>了普通数据缓冲区溢出覆盖返回地址（例如利用数组的溢出攻击）。由此也可以看出这不需要元数据的检查操作。安全栈是一个很好的机制在性能以及保护性上相对较优。安全栈的访问不需要运行时的检查和相关的边界元数据，在使用返回地址时只需要从安全栈上返回即可。根据</w:t>
      </w:r>
      <w:r>
        <w:rPr>
          <w:rFonts w:hint="eastAsia"/>
          <w:lang w:val="zh-CN"/>
        </w:rPr>
        <w:t>CPI</w:t>
      </w:r>
      <w:r>
        <w:rPr>
          <w:rFonts w:hint="eastAsia"/>
          <w:lang w:val="zh-CN"/>
        </w:rPr>
        <w:t>来看只有不到</w:t>
      </w:r>
      <w:r>
        <w:rPr>
          <w:rFonts w:hint="eastAsia"/>
          <w:lang w:val="zh-CN"/>
        </w:rPr>
        <w:t>25</w:t>
      </w:r>
      <w:r>
        <w:rPr>
          <w:rFonts w:hint="eastAsia"/>
          <w:lang w:val="zh-CN"/>
        </w:rPr>
        <w:t>％的函数需要这种额外的堆栈框架，多数的函数不访问内存，所以栈的创建是根据需要与否，安全栈的性能开销基本为</w:t>
      </w:r>
      <w:r>
        <w:rPr>
          <w:rFonts w:hint="eastAsia"/>
          <w:lang w:val="zh-CN"/>
        </w:rPr>
        <w:t>0</w:t>
      </w:r>
      <w:r>
        <w:rPr>
          <w:rFonts w:hint="eastAsia"/>
          <w:lang w:val="zh-CN"/>
        </w:rPr>
        <w:t>。我们同样也实现了安全栈机制用来保护函数的返回地址等。</w:t>
      </w:r>
    </w:p>
    <w:p w14:paraId="67BBF38A" w14:textId="77777777" w:rsidR="002B47EE" w:rsidRDefault="00E826B6">
      <w:pPr>
        <w:ind w:firstLine="480"/>
        <w:rPr>
          <w:lang w:val="zh-CN"/>
        </w:rPr>
      </w:pPr>
      <w:r>
        <w:rPr>
          <w:rFonts w:hint="eastAsia"/>
          <w:lang w:val="zh-CN"/>
        </w:rPr>
        <w:t>setjump</w:t>
      </w:r>
      <w:r>
        <w:rPr>
          <w:rFonts w:hint="eastAsia"/>
          <w:lang w:val="zh-CN"/>
        </w:rPr>
        <w:t>缓冲区</w:t>
      </w:r>
      <w:r>
        <w:rPr>
          <w:rFonts w:hint="eastAsia"/>
          <w:lang w:val="zh-CN"/>
        </w:rPr>
        <w:t>/jump table</w:t>
      </w:r>
      <w:r>
        <w:rPr>
          <w:rFonts w:hint="eastAsia"/>
          <w:lang w:val="zh-CN"/>
        </w:rPr>
        <w:t>：</w:t>
      </w:r>
      <w:r>
        <w:rPr>
          <w:rFonts w:hint="eastAsia"/>
          <w:lang w:val="zh-CN"/>
        </w:rPr>
        <w:t>setjump</w:t>
      </w:r>
      <w:r>
        <w:rPr>
          <w:rFonts w:hint="eastAsia"/>
          <w:lang w:val="zh-CN"/>
        </w:rPr>
        <w:t>函数类似于</w:t>
      </w:r>
      <w:r>
        <w:rPr>
          <w:rFonts w:hint="eastAsia"/>
          <w:lang w:val="zh-CN"/>
        </w:rPr>
        <w:t>goto</w:t>
      </w:r>
      <w:r>
        <w:rPr>
          <w:rFonts w:hint="eastAsia"/>
          <w:lang w:val="zh-CN"/>
        </w:rPr>
        <w:t>语句，当在程序中使用</w:t>
      </w:r>
      <w:r>
        <w:rPr>
          <w:rFonts w:hint="eastAsia"/>
          <w:lang w:val="zh-CN"/>
        </w:rPr>
        <w:t>setjump</w:t>
      </w:r>
      <w:r>
        <w:rPr>
          <w:rFonts w:hint="eastAsia"/>
          <w:lang w:val="zh-CN"/>
        </w:rPr>
        <w:t>函数时会保存当前程序的上下文到固定缓冲区中，其中就有下一句指令的地址。当在之后的程序中调用</w:t>
      </w:r>
      <w:r>
        <w:rPr>
          <w:rFonts w:hint="eastAsia"/>
          <w:lang w:val="zh-CN"/>
        </w:rPr>
        <w:t>longjump</w:t>
      </w:r>
      <w:r>
        <w:rPr>
          <w:rFonts w:hint="eastAsia"/>
          <w:lang w:val="zh-CN"/>
        </w:rPr>
        <w:t>函数返回的时候会回到保存的地址处。所以我们需要保护</w:t>
      </w:r>
      <w:r>
        <w:rPr>
          <w:rFonts w:hint="eastAsia"/>
          <w:lang w:val="zh-CN"/>
        </w:rPr>
        <w:t>setjump</w:t>
      </w:r>
      <w:r>
        <w:rPr>
          <w:rFonts w:hint="eastAsia"/>
          <w:lang w:val="zh-CN"/>
        </w:rPr>
        <w:t>用来保存上下文的缓冲区。</w:t>
      </w:r>
      <w:r>
        <w:rPr>
          <w:rFonts w:hint="eastAsia"/>
          <w:lang w:val="zh-CN"/>
        </w:rPr>
        <w:t>jump table</w:t>
      </w:r>
      <w:r>
        <w:rPr>
          <w:rFonts w:hint="eastAsia"/>
          <w:lang w:val="zh-CN"/>
        </w:rPr>
        <w:t>用来辅助</w:t>
      </w:r>
      <w:r>
        <w:rPr>
          <w:rFonts w:hint="eastAsia"/>
          <w:lang w:val="zh-CN"/>
        </w:rPr>
        <w:t>switch</w:t>
      </w:r>
      <w:r>
        <w:rPr>
          <w:rFonts w:hint="eastAsia"/>
          <w:lang w:val="zh-CN"/>
        </w:rPr>
        <w:t>语句优化，当</w:t>
      </w:r>
      <w:r>
        <w:rPr>
          <w:rFonts w:hint="eastAsia"/>
          <w:lang w:val="zh-CN"/>
        </w:rPr>
        <w:t>switch</w:t>
      </w:r>
      <w:r>
        <w:rPr>
          <w:rFonts w:hint="eastAsia"/>
          <w:lang w:val="zh-CN"/>
        </w:rPr>
        <w:t>的</w:t>
      </w:r>
      <w:r>
        <w:rPr>
          <w:rFonts w:hint="eastAsia"/>
          <w:lang w:val="zh-CN"/>
        </w:rPr>
        <w:t>case</w:t>
      </w:r>
      <w:r>
        <w:rPr>
          <w:rFonts w:hint="eastAsia"/>
          <w:lang w:val="zh-CN"/>
        </w:rPr>
        <w:t>选项较多时会被编译器翻译成为</w:t>
      </w:r>
      <w:r>
        <w:rPr>
          <w:rFonts w:hint="eastAsia"/>
          <w:lang w:val="zh-CN"/>
        </w:rPr>
        <w:t>jump table</w:t>
      </w:r>
      <w:r>
        <w:rPr>
          <w:rFonts w:hint="eastAsia"/>
          <w:lang w:val="zh-CN"/>
        </w:rPr>
        <w:t>来优化程序代码，</w:t>
      </w:r>
      <w:r>
        <w:rPr>
          <w:rFonts w:hint="eastAsia"/>
        </w:rPr>
        <w:t>减</w:t>
      </w:r>
      <w:r>
        <w:rPr>
          <w:rFonts w:hint="eastAsia"/>
          <w:lang w:val="zh-CN"/>
        </w:rPr>
        <w:t>少了判断语句的生成。跳转表中存放了每个</w:t>
      </w:r>
      <w:r>
        <w:rPr>
          <w:rFonts w:hint="eastAsia"/>
          <w:lang w:val="zh-CN"/>
        </w:rPr>
        <w:t>case</w:t>
      </w:r>
      <w:r>
        <w:rPr>
          <w:rFonts w:hint="eastAsia"/>
          <w:lang w:val="zh-CN"/>
        </w:rPr>
        <w:t>块的首地址。以上的数据也可能被攻击者利用来改变程序的跳转地址，我们需要对这类数据做保护。</w:t>
      </w:r>
    </w:p>
    <w:p w14:paraId="307AE514" w14:textId="77777777" w:rsidR="002B47EE" w:rsidRDefault="00E826B6">
      <w:pPr>
        <w:ind w:firstLine="480"/>
        <w:rPr>
          <w:lang w:val="zh-CN"/>
        </w:rPr>
      </w:pPr>
      <w:r>
        <w:rPr>
          <w:rFonts w:hint="eastAsia"/>
          <w:lang w:val="zh-CN"/>
        </w:rPr>
        <w:t>通用指针：通用指针一般指</w:t>
      </w:r>
      <w:r>
        <w:rPr>
          <w:rFonts w:hint="eastAsia"/>
          <w:lang w:val="zh-CN"/>
        </w:rPr>
        <w:t xml:space="preserve">void * </w:t>
      </w:r>
      <w:r>
        <w:rPr>
          <w:rFonts w:hint="eastAsia"/>
          <w:lang w:val="zh-CN"/>
        </w:rPr>
        <w:t>，</w:t>
      </w:r>
      <w:r>
        <w:rPr>
          <w:rFonts w:hint="eastAsia"/>
          <w:lang w:val="zh-CN"/>
        </w:rPr>
        <w:t>unsigned char *</w:t>
      </w:r>
      <w:r>
        <w:rPr>
          <w:rFonts w:hint="eastAsia"/>
          <w:lang w:val="zh-CN"/>
        </w:rPr>
        <w:t>指针，在</w:t>
      </w:r>
      <w:r>
        <w:rPr>
          <w:rFonts w:hint="eastAsia"/>
          <w:lang w:val="zh-CN"/>
        </w:rPr>
        <w:t>IR</w:t>
      </w:r>
      <w:r>
        <w:rPr>
          <w:rFonts w:hint="eastAsia"/>
          <w:lang w:val="zh-CN"/>
        </w:rPr>
        <w:t>中被翻译成</w:t>
      </w:r>
      <w:r>
        <w:rPr>
          <w:rFonts w:hint="eastAsia"/>
          <w:lang w:val="zh-CN"/>
        </w:rPr>
        <w:t>i8 *</w:t>
      </w:r>
      <w:r>
        <w:rPr>
          <w:rFonts w:hint="eastAsia"/>
          <w:lang w:val="zh-CN"/>
        </w:rPr>
        <w:t>，包括上述堆栈分配地址，或者程序中的一些函数调用的参数会先转换为</w:t>
      </w:r>
      <w:r>
        <w:rPr>
          <w:rFonts w:hint="eastAsia"/>
          <w:lang w:val="zh-CN"/>
        </w:rPr>
        <w:t>i8 *</w:t>
      </w:r>
      <w:r>
        <w:rPr>
          <w:rFonts w:hint="eastAsia"/>
          <w:lang w:val="zh-CN"/>
        </w:rPr>
        <w:t>的类型来传递。这类指针通常被当作</w:t>
      </w:r>
      <w:r>
        <w:rPr>
          <w:rFonts w:hint="eastAsia"/>
          <w:lang w:val="zh-CN"/>
        </w:rPr>
        <w:t>i8 *</w:t>
      </w:r>
      <w:r>
        <w:rPr>
          <w:rFonts w:hint="eastAsia"/>
          <w:lang w:val="zh-CN"/>
        </w:rPr>
        <w:t>类型存储，往往在使用时当作敏感类型使用。也有编译时由编译器产生的通用指针，我们一般通过搜索其指令流来确定真实的类型，也结合该指令上被编译器添加的元数据来判断。结构体有一种类型是</w:t>
      </w:r>
      <w:r>
        <w:rPr>
          <w:rFonts w:hint="eastAsia"/>
          <w:lang w:val="zh-CN"/>
        </w:rPr>
        <w:t>opaque</w:t>
      </w:r>
      <w:r>
        <w:rPr>
          <w:rFonts w:hint="eastAsia"/>
          <w:lang w:val="zh-CN"/>
        </w:rPr>
        <w:t>类型的指针，这种类型结构体则无法确定其结构体中数据类型，我</w:t>
      </w:r>
      <w:r>
        <w:rPr>
          <w:rFonts w:hint="eastAsia"/>
          <w:lang w:val="zh-CN"/>
        </w:rPr>
        <w:lastRenderedPageBreak/>
        <w:t>们观察我们测试程序发现这类数据只存在与</w:t>
      </w:r>
      <w:r>
        <w:rPr>
          <w:rFonts w:hint="eastAsia"/>
          <w:lang w:val="zh-CN"/>
        </w:rPr>
        <w:t>C++</w:t>
      </w:r>
      <w:r>
        <w:rPr>
          <w:rFonts w:hint="eastAsia"/>
          <w:lang w:val="zh-CN"/>
        </w:rPr>
        <w:t>程序中并且极少，我们将此类数据列入保护范围。</w:t>
      </w:r>
    </w:p>
    <w:p w14:paraId="75B2F1FA" w14:textId="77777777" w:rsidR="002B47EE" w:rsidRDefault="00E826B6">
      <w:pPr>
        <w:pStyle w:val="2"/>
        <w:rPr>
          <w:rFonts w:ascii="Calibri Light" w:eastAsia="宋体" w:hAnsi="Calibri Light" w:hint="default"/>
          <w:b/>
          <w:bCs/>
          <w:kern w:val="2"/>
          <w:szCs w:val="32"/>
          <w:lang w:val="zh-CN"/>
        </w:rPr>
      </w:pPr>
      <w:bookmarkStart w:id="48" w:name="_Toc12339"/>
      <w:bookmarkStart w:id="49" w:name="_Toc80161715"/>
      <w:r>
        <w:rPr>
          <w:lang w:val="zh-CN"/>
        </w:rPr>
        <w:t xml:space="preserve">4.3 </w:t>
      </w:r>
      <w:r>
        <w:t xml:space="preserve"> </w:t>
      </w:r>
      <w:r>
        <w:rPr>
          <w:lang w:val="zh-CN"/>
        </w:rPr>
        <w:t>动态插桩模块设计</w:t>
      </w:r>
      <w:bookmarkEnd w:id="48"/>
      <w:bookmarkEnd w:id="49"/>
    </w:p>
    <w:p w14:paraId="6CF9E91F" w14:textId="77777777" w:rsidR="002B47EE" w:rsidRDefault="00E826B6">
      <w:pPr>
        <w:pStyle w:val="3"/>
        <w:ind w:firstLine="520"/>
        <w:rPr>
          <w:lang w:val="zh-CN"/>
        </w:rPr>
      </w:pPr>
      <w:bookmarkStart w:id="50" w:name="_Toc80161716"/>
      <w:bookmarkStart w:id="51" w:name="_Toc24080"/>
      <w:r>
        <w:rPr>
          <w:rFonts w:hint="eastAsia"/>
          <w:lang w:val="zh-CN"/>
        </w:rPr>
        <w:t xml:space="preserve">4.3.1 </w:t>
      </w:r>
      <w:r>
        <w:rPr>
          <w:rFonts w:hint="eastAsia"/>
        </w:rPr>
        <w:t xml:space="preserve"> </w:t>
      </w:r>
      <w:r>
        <w:rPr>
          <w:rFonts w:hint="eastAsia"/>
          <w:lang w:val="zh-CN"/>
        </w:rPr>
        <w:t>控制流检查</w:t>
      </w:r>
      <w:bookmarkEnd w:id="50"/>
      <w:bookmarkEnd w:id="51"/>
    </w:p>
    <w:p w14:paraId="4A713A47" w14:textId="77777777" w:rsidR="002B47EE" w:rsidRDefault="00E826B6">
      <w:pPr>
        <w:ind w:firstLine="480"/>
      </w:pPr>
      <w:r>
        <w:rPr>
          <w:rFonts w:hint="eastAsia"/>
          <w:lang w:val="zh-CN"/>
        </w:rPr>
        <w:t>我们利用</w:t>
      </w:r>
      <w:r>
        <w:rPr>
          <w:rFonts w:hint="eastAsia"/>
          <w:lang w:val="zh-CN"/>
        </w:rPr>
        <w:t>MPX</w:t>
      </w:r>
      <w:r>
        <w:rPr>
          <w:rFonts w:hint="eastAsia"/>
          <w:lang w:val="zh-CN"/>
        </w:rPr>
        <w:t>指令集来实现所有的检查操作，通过在源代码中插入正确的</w:t>
      </w:r>
      <w:r>
        <w:rPr>
          <w:rFonts w:hint="eastAsia"/>
          <w:lang w:val="zh-CN"/>
        </w:rPr>
        <w:t>MPX</w:t>
      </w:r>
      <w:r>
        <w:rPr>
          <w:rFonts w:hint="eastAsia"/>
          <w:lang w:val="zh-CN"/>
        </w:rPr>
        <w:t>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w:t>
      </w:r>
      <w:r>
        <w:rPr>
          <w:rFonts w:hint="eastAsia"/>
          <w:lang w:val="zh-CN"/>
        </w:rPr>
        <w:t>memcpy</w:t>
      </w:r>
      <w:r>
        <w:rPr>
          <w:rFonts w:hint="eastAsia"/>
          <w:lang w:val="zh-CN"/>
        </w:rPr>
        <w:t>，</w:t>
      </w:r>
      <w:r>
        <w:rPr>
          <w:rFonts w:hint="eastAsia"/>
          <w:lang w:val="zh-CN"/>
        </w:rPr>
        <w:t>memset</w:t>
      </w:r>
      <w:r>
        <w:rPr>
          <w:rFonts w:hint="eastAsia"/>
          <w:lang w:val="zh-CN"/>
        </w:rPr>
        <w:t>等），动态分配函数处理，编译时初始化值的处理，</w:t>
      </w:r>
      <w:r>
        <w:rPr>
          <w:rFonts w:hint="eastAsia"/>
        </w:rPr>
        <w:t>图</w:t>
      </w:r>
      <w:r>
        <w:rPr>
          <w:rFonts w:hint="eastAsia"/>
        </w:rPr>
        <w:t>4.4</w:t>
      </w:r>
      <w:r>
        <w:rPr>
          <w:rFonts w:hint="eastAsia"/>
        </w:rPr>
        <w:t>可以看出我们具体的动态检查的流程。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14:paraId="74D5A4E9" w14:textId="77777777" w:rsidR="002B47EE" w:rsidRDefault="00E826B6">
      <w:pPr>
        <w:spacing w:line="240" w:lineRule="auto"/>
        <w:ind w:firstLineChars="0" w:firstLine="0"/>
        <w:jc w:val="center"/>
      </w:pPr>
      <w:r>
        <w:rPr>
          <w:rFonts w:hint="eastAsia"/>
          <w:noProof/>
        </w:rPr>
        <w:drawing>
          <wp:inline distT="0" distB="0" distL="114300" distR="114300" wp14:anchorId="08E19B97" wp14:editId="521AA295">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0"/>
                    <a:stretch>
                      <a:fillRect/>
                    </a:stretch>
                  </pic:blipFill>
                  <pic:spPr>
                    <a:xfrm>
                      <a:off x="0" y="0"/>
                      <a:ext cx="3863975" cy="4119880"/>
                    </a:xfrm>
                    <a:prstGeom prst="rect">
                      <a:avLst/>
                    </a:prstGeom>
                  </pic:spPr>
                </pic:pic>
              </a:graphicData>
            </a:graphic>
          </wp:inline>
        </w:drawing>
      </w:r>
    </w:p>
    <w:p w14:paraId="432466CC" w14:textId="77777777" w:rsidR="002B47EE" w:rsidRDefault="00E826B6">
      <w:pPr>
        <w:pStyle w:val="afa"/>
      </w:pPr>
      <w:r>
        <w:rPr>
          <w:rFonts w:hint="eastAsia"/>
        </w:rPr>
        <w:t>图</w:t>
      </w:r>
      <w:r>
        <w:rPr>
          <w:rFonts w:hint="eastAsia"/>
        </w:rPr>
        <w:t xml:space="preserve">4.4  </w:t>
      </w:r>
      <w:r>
        <w:rPr>
          <w:rFonts w:hint="eastAsia"/>
        </w:rPr>
        <w:t>动态检查流程</w:t>
      </w:r>
    </w:p>
    <w:p w14:paraId="6688662A" w14:textId="77777777" w:rsidR="002B47EE" w:rsidRDefault="00E826B6">
      <w:pPr>
        <w:ind w:firstLine="480"/>
        <w:rPr>
          <w:lang w:val="zh-CN"/>
        </w:rPr>
      </w:pPr>
      <w:r>
        <w:rPr>
          <w:rFonts w:hint="eastAsia"/>
          <w:lang w:val="zh-CN"/>
        </w:rPr>
        <w:lastRenderedPageBreak/>
        <w:t>元数据的创建：在程序中为变量分配内存的地方需要创建相应的上下边界值，包括堆栈上的空间分配，全局变量</w:t>
      </w:r>
      <w:r>
        <w:rPr>
          <w:rFonts w:hint="eastAsia"/>
          <w:lang w:val="zh-CN"/>
        </w:rPr>
        <w:t>/static</w:t>
      </w:r>
      <w:r>
        <w:rPr>
          <w:rFonts w:hint="eastAsia"/>
          <w:lang w:val="zh-CN"/>
        </w:rPr>
        <w:t>变量，这些是程序员开辟内存空间的地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边界值，我们根据静态分析所确定的类型插入相应的创建指令实现对应元数据的创建。</w:t>
      </w:r>
    </w:p>
    <w:p w14:paraId="19C45318" w14:textId="77777777" w:rsidR="002B47EE" w:rsidRDefault="00E826B6">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w:t>
      </w:r>
      <w:r>
        <w:rPr>
          <w:rFonts w:hint="eastAsia"/>
          <w:lang w:val="zh-CN"/>
        </w:rPr>
        <w:t>32bit</w:t>
      </w:r>
      <w:r>
        <w:rPr>
          <w:rFonts w:hint="eastAsia"/>
          <w:lang w:val="zh-CN"/>
        </w:rPr>
        <w:t>。</w:t>
      </w:r>
      <w:r>
        <w:rPr>
          <w:rFonts w:hint="eastAsia"/>
          <w:lang w:val="zh-CN"/>
        </w:rPr>
        <w:t>IR</w:t>
      </w:r>
      <w:r>
        <w:rPr>
          <w:rFonts w:hint="eastAsia"/>
          <w:lang w:val="zh-CN"/>
        </w:rPr>
        <w:t>中利用</w:t>
      </w:r>
      <w:r>
        <w:rPr>
          <w:rFonts w:hint="eastAsia"/>
          <w:lang w:val="zh-CN"/>
        </w:rPr>
        <w:t>store</w:t>
      </w:r>
      <w:r>
        <w:rPr>
          <w:rFonts w:hint="eastAsia"/>
          <w:lang w:val="zh-CN"/>
        </w:rPr>
        <w:t>语句来存储对应指针值到内存，我们修改原来的</w:t>
      </w:r>
      <w:r>
        <w:rPr>
          <w:rFonts w:hint="eastAsia"/>
          <w:lang w:val="zh-CN"/>
        </w:rPr>
        <w:t>store</w:t>
      </w:r>
      <w:r>
        <w:rPr>
          <w:rFonts w:hint="eastAsia"/>
          <w:lang w:val="zh-CN"/>
        </w:rPr>
        <w:t>语句，通过</w:t>
      </w:r>
      <w:r>
        <w:rPr>
          <w:rFonts w:hint="eastAsia"/>
          <w:lang w:val="zh-CN"/>
        </w:rPr>
        <w:t>bndstx</w:t>
      </w:r>
      <w:r>
        <w:rPr>
          <w:rFonts w:hint="eastAsia"/>
          <w:lang w:val="zh-CN"/>
        </w:rPr>
        <w:t>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需要复制源操作数的元数据到目的操作数的安全区中。</w:t>
      </w:r>
    </w:p>
    <w:p w14:paraId="1BB48089" w14:textId="77777777" w:rsidR="002B47EE" w:rsidRDefault="00E826B6">
      <w:pPr>
        <w:ind w:firstLine="480"/>
        <w:rPr>
          <w:lang w:val="zh-CN"/>
        </w:rPr>
      </w:pPr>
      <w:r>
        <w:rPr>
          <w:rFonts w:hint="eastAsia"/>
          <w:lang w:val="zh-CN"/>
        </w:rPr>
        <w:t>指针存储地址和指针值的检查：检查主要包括两部分，一部分时确认加载出来函数指针值不被修改，以保证在指针做解引用时控制流的正确跳转，</w:t>
      </w:r>
      <w:r>
        <w:rPr>
          <w:rFonts w:hint="eastAsia"/>
        </w:rPr>
        <w:t>通过</w:t>
      </w:r>
      <w:r>
        <w:rPr>
          <w:rFonts w:hint="eastAsia"/>
          <w:lang w:val="zh-CN"/>
        </w:rPr>
        <w:t>对</w:t>
      </w:r>
      <w:r>
        <w:rPr>
          <w:rFonts w:hint="eastAsia"/>
          <w:lang w:val="zh-CN"/>
        </w:rPr>
        <w:t>IR load</w:t>
      </w:r>
      <w:r>
        <w:rPr>
          <w:rFonts w:hint="eastAsia"/>
          <w:lang w:val="zh-CN"/>
        </w:rPr>
        <w:t>语句进行修改，在指针从内存中加载出来时我们会利用</w:t>
      </w:r>
      <w:r>
        <w:rPr>
          <w:rFonts w:hint="eastAsia"/>
          <w:lang w:val="zh-CN"/>
        </w:rPr>
        <w:t>MPX bndldx</w:t>
      </w:r>
      <w:r>
        <w:rPr>
          <w:rFonts w:hint="eastAsia"/>
          <w:lang w:val="zh-CN"/>
        </w:rPr>
        <w:t>指令将安全区保存的元数据也加载出来，然后检查元数据中指针值是否改变，</w:t>
      </w:r>
      <w:r>
        <w:rPr>
          <w:rFonts w:hint="eastAsia"/>
          <w:lang w:val="zh-CN"/>
        </w:rPr>
        <w:t>bndldx</w:t>
      </w:r>
      <w:r>
        <w:rPr>
          <w:rFonts w:hint="eastAsia"/>
          <w:lang w:val="zh-CN"/>
        </w:rPr>
        <w:t>指令可以实现这一系列的操作，利用</w:t>
      </w:r>
      <w:r>
        <w:rPr>
          <w:rFonts w:hint="eastAsia"/>
          <w:lang w:val="zh-CN"/>
        </w:rPr>
        <w:t>bndldx</w:t>
      </w:r>
      <w:r>
        <w:rPr>
          <w:rFonts w:hint="eastAsia"/>
          <w:lang w:val="zh-CN"/>
        </w:rPr>
        <w:t>加载元数据时会先对指针值进行比较，如果值没有被改变则才会加载边界值，这也是一个比较好的特性。代替了软件实现的比较，在速度上有一定提升。第二部分是对代码指针地址的边界检查，包括</w:t>
      </w:r>
      <w:r>
        <w:rPr>
          <w:rFonts w:hint="eastAsia"/>
          <w:lang w:val="zh-CN"/>
        </w:rPr>
        <w:t>store</w:t>
      </w:r>
      <w:r>
        <w:rPr>
          <w:rFonts w:hint="eastAsia"/>
          <w:lang w:val="zh-CN"/>
        </w:rPr>
        <w:t>时和</w:t>
      </w:r>
      <w:r>
        <w:rPr>
          <w:rFonts w:hint="eastAsia"/>
          <w:lang w:val="zh-CN"/>
        </w:rPr>
        <w:t>load</w:t>
      </w:r>
      <w:r>
        <w:rPr>
          <w:rFonts w:hint="eastAsia"/>
          <w:lang w:val="zh-CN"/>
        </w:rPr>
        <w:t>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w:t>
      </w:r>
      <w:r>
        <w:rPr>
          <w:rFonts w:hint="eastAsia"/>
          <w:lang w:val="zh-CN"/>
        </w:rPr>
        <w:t>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14:paraId="76B3BFD0" w14:textId="77777777" w:rsidR="002B47EE" w:rsidRDefault="00E826B6">
      <w:pPr>
        <w:ind w:firstLine="480"/>
        <w:rPr>
          <w:lang w:val="zh-CN"/>
        </w:rPr>
      </w:pPr>
      <w:r>
        <w:rPr>
          <w:rFonts w:hint="eastAsia"/>
          <w:lang w:val="zh-CN"/>
        </w:rPr>
        <w:t>参数的处理：在函数调用时，如果参数是敏感数据类型，则需要为参数传递相应的上下边界值到该函数中。</w:t>
      </w:r>
      <w:r>
        <w:rPr>
          <w:rFonts w:hint="eastAsia"/>
          <w:lang w:val="zh-CN"/>
        </w:rPr>
        <w:t>LLVM</w:t>
      </w:r>
      <w:r>
        <w:rPr>
          <w:rFonts w:hint="eastAsia"/>
          <w:lang w:val="zh-CN"/>
        </w:rPr>
        <w:t>的优化是以函数为单位的静态分析，并不提供函数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w:t>
      </w:r>
      <w:r>
        <w:rPr>
          <w:rFonts w:hint="eastAsia"/>
          <w:lang w:val="zh-CN"/>
        </w:rPr>
        <w:t>MPX bnd</w:t>
      </w:r>
      <w:r>
        <w:rPr>
          <w:rFonts w:hint="eastAsia"/>
          <w:lang w:val="zh-CN"/>
        </w:rPr>
        <w:t>寄存器传递上下边界值，这样在被调</w:t>
      </w:r>
      <w:r>
        <w:rPr>
          <w:rFonts w:hint="eastAsia"/>
          <w:lang w:val="zh-CN"/>
        </w:rPr>
        <w:lastRenderedPageBreak/>
        <w:t>用者的函数中如果使用参数的边界数据就只需要到</w:t>
      </w:r>
      <w:r>
        <w:rPr>
          <w:rFonts w:hint="eastAsia"/>
          <w:lang w:val="zh-CN"/>
        </w:rPr>
        <w:t>bnd</w:t>
      </w:r>
      <w:r>
        <w:rPr>
          <w:rFonts w:hint="eastAsia"/>
          <w:lang w:val="zh-CN"/>
        </w:rPr>
        <w:t>寄存器中读取。</w:t>
      </w:r>
    </w:p>
    <w:p w14:paraId="68D289AB" w14:textId="77777777" w:rsidR="002B47EE" w:rsidRDefault="00E826B6">
      <w:pPr>
        <w:ind w:firstLine="480"/>
        <w:rPr>
          <w:lang w:val="zh-CN"/>
        </w:rPr>
      </w:pPr>
      <w:r>
        <w:rPr>
          <w:rFonts w:hint="eastAsia"/>
          <w:lang w:val="zh-CN"/>
        </w:rPr>
        <w:t>连续内存操作函数的处理：连续内存操作包括</w:t>
      </w:r>
      <w:r>
        <w:rPr>
          <w:rFonts w:hint="eastAsia"/>
          <w:lang w:val="zh-CN"/>
        </w:rPr>
        <w:t>memcopy</w:t>
      </w:r>
      <w:r>
        <w:rPr>
          <w:rFonts w:hint="eastAsia"/>
          <w:lang w:val="zh-CN"/>
        </w:rPr>
        <w:t>，</w:t>
      </w:r>
      <w:r>
        <w:rPr>
          <w:rFonts w:hint="eastAsia"/>
          <w:lang w:val="zh-CN"/>
        </w:rPr>
        <w:t>memset</w:t>
      </w:r>
      <w:r>
        <w:rPr>
          <w:rFonts w:hint="eastAsia"/>
          <w:lang w:val="zh-CN"/>
        </w:rPr>
        <w:t>，</w:t>
      </w:r>
      <w:r>
        <w:rPr>
          <w:rFonts w:hint="eastAsia"/>
          <w:lang w:val="zh-CN"/>
        </w:rPr>
        <w:t>memmove</w:t>
      </w:r>
      <w:r>
        <w:rPr>
          <w:rFonts w:hint="eastAsia"/>
          <w:lang w:val="zh-CN"/>
        </w:rPr>
        <w:t>等，我们需要在拷贝的同时将对应安全区的元数据也都拷贝。这类函数通常将源地址与目的地址转换为</w:t>
      </w:r>
      <w:r>
        <w:rPr>
          <w:rFonts w:hint="eastAsia"/>
        </w:rPr>
        <w:t>void</w:t>
      </w:r>
      <w:r>
        <w:rPr>
          <w:rFonts w:hint="eastAsia"/>
          <w:lang w:val="zh-CN"/>
        </w:rPr>
        <w:t xml:space="preserve"> *</w:t>
      </w:r>
      <w:r>
        <w:rPr>
          <w:rFonts w:hint="eastAsia"/>
          <w:lang w:val="zh-CN"/>
        </w:rPr>
        <w:t>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14:paraId="6FF84FBE" w14:textId="77777777" w:rsidR="002B47EE" w:rsidRDefault="00E826B6">
      <w:pPr>
        <w:ind w:firstLine="480"/>
        <w:rPr>
          <w:lang w:val="zh-CN"/>
        </w:rPr>
      </w:pPr>
      <w:r>
        <w:rPr>
          <w:rFonts w:hint="eastAsia"/>
          <w:lang w:val="zh-CN"/>
        </w:rPr>
        <w:t>动态分配函数处理：动态分配除了需要创建边界信息，还需要存储边界信息到对应的安全区之中，动态分配函数一般返回的类型时是通用指针类型。我们需要在静态分析阶段确定分析真实的类型。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14:paraId="24181812" w14:textId="77777777" w:rsidR="002B47EE" w:rsidRDefault="00E826B6">
      <w:pPr>
        <w:ind w:firstLine="480"/>
      </w:pPr>
      <w:r>
        <w:rPr>
          <w:rFonts w:hint="eastAsia"/>
          <w:lang w:val="zh-CN"/>
        </w:rPr>
        <w:t>编译时初始化值的处理：这包括全局变量，</w:t>
      </w:r>
      <w:r>
        <w:rPr>
          <w:rFonts w:hint="eastAsia"/>
          <w:lang w:val="zh-CN"/>
        </w:rPr>
        <w:t>static</w:t>
      </w:r>
      <w:r>
        <w:rPr>
          <w:rFonts w:hint="eastAsia"/>
          <w:lang w:val="zh-CN"/>
        </w:rPr>
        <w:t>变量，</w:t>
      </w:r>
      <w:r>
        <w:rPr>
          <w:rFonts w:hint="eastAsia"/>
          <w:lang w:val="zh-CN"/>
        </w:rPr>
        <w:t>C++</w:t>
      </w:r>
      <w:r>
        <w:rPr>
          <w:rFonts w:hint="eastAsia"/>
          <w:lang w:val="zh-CN"/>
        </w:rPr>
        <w:t>虚表，</w:t>
      </w:r>
      <w:r>
        <w:rPr>
          <w:rFonts w:hint="eastAsia"/>
          <w:lang w:val="zh-CN"/>
        </w:rPr>
        <w:t>jump table</w:t>
      </w:r>
      <w:r>
        <w:rPr>
          <w:rFonts w:hint="eastAsia"/>
          <w:lang w:val="zh-CN"/>
        </w:rPr>
        <w:t>等，这类数据在编译时被初始化，所以在程序的中没有</w:t>
      </w:r>
      <w:r>
        <w:rPr>
          <w:rFonts w:hint="eastAsia"/>
          <w:lang w:val="zh-CN"/>
        </w:rPr>
        <w:t>store</w:t>
      </w:r>
      <w:r>
        <w:rPr>
          <w:rFonts w:hint="eastAsia"/>
          <w:lang w:val="zh-CN"/>
        </w:rPr>
        <w:t>语句去存储具体值，</w:t>
      </w:r>
      <w:r>
        <w:rPr>
          <w:rFonts w:hint="eastAsia"/>
        </w:rPr>
        <w:t>每个</w:t>
      </w:r>
      <w:r>
        <w:rPr>
          <w:rFonts w:hint="eastAsia"/>
        </w:rPr>
        <w:t>IR</w:t>
      </w:r>
      <w:r>
        <w:rPr>
          <w:rFonts w:hint="eastAsia"/>
        </w:rPr>
        <w:t>模板都会维护该模板的全局变量值，我们通过遍历全局接口取出初始化的值，然后插入对应的</w:t>
      </w:r>
      <w:r>
        <w:rPr>
          <w:rFonts w:hint="eastAsia"/>
        </w:rPr>
        <w:t>bndstx</w:t>
      </w:r>
      <w:r>
        <w:rPr>
          <w:rFonts w:hint="eastAsia"/>
        </w:rPr>
        <w:t>操作存储到安全区，这类数据的处理需要在</w:t>
      </w:r>
      <w:r>
        <w:rPr>
          <w:rFonts w:hint="eastAsia"/>
        </w:rPr>
        <w:t>main</w:t>
      </w:r>
      <w:r>
        <w:rPr>
          <w:rFonts w:hint="eastAsia"/>
        </w:rPr>
        <w:t>函数运行开始之前，所以我们修改了编译器翻译时全局初始化的函数来加入我们的操作。</w:t>
      </w:r>
    </w:p>
    <w:p w14:paraId="4B6041AE" w14:textId="77777777" w:rsidR="002B47EE" w:rsidRDefault="00E826B6">
      <w:pPr>
        <w:pStyle w:val="3"/>
        <w:ind w:firstLine="520"/>
        <w:rPr>
          <w:lang w:val="zh-CN"/>
        </w:rPr>
      </w:pPr>
      <w:bookmarkStart w:id="52" w:name="_Toc80161717"/>
      <w:bookmarkStart w:id="53" w:name="_Toc20654"/>
      <w:r>
        <w:rPr>
          <w:rFonts w:hint="eastAsia"/>
          <w:lang w:val="zh-CN"/>
        </w:rPr>
        <w:t xml:space="preserve">4.3.2 </w:t>
      </w:r>
      <w:r>
        <w:rPr>
          <w:rFonts w:hint="eastAsia"/>
        </w:rPr>
        <w:t xml:space="preserve"> </w:t>
      </w:r>
      <w:r>
        <w:rPr>
          <w:rFonts w:hint="eastAsia"/>
          <w:lang w:val="zh-CN"/>
        </w:rPr>
        <w:t>安全区保护锁</w:t>
      </w:r>
      <w:bookmarkEnd w:id="52"/>
      <w:bookmarkEnd w:id="53"/>
    </w:p>
    <w:p w14:paraId="46C49391" w14:textId="77777777" w:rsidR="002B47EE" w:rsidRDefault="00E826B6">
      <w:pPr>
        <w:ind w:firstLine="480"/>
        <w:rPr>
          <w:lang w:val="zh-CN"/>
        </w:rPr>
      </w:pPr>
      <w:r>
        <w:rPr>
          <w:rFonts w:hint="eastAsia"/>
          <w:lang w:val="zh-CN"/>
        </w:rPr>
        <w:t>MPK</w:t>
      </w:r>
      <w:r>
        <w:rPr>
          <w:rFonts w:hint="eastAsia"/>
          <w:lang w:val="zh-CN"/>
        </w:rPr>
        <w:t>保护锁：如图</w:t>
      </w:r>
      <w:r>
        <w:rPr>
          <w:rFonts w:hint="eastAsia"/>
          <w:lang w:val="zh-CN"/>
        </w:rPr>
        <w:t>4</w:t>
      </w:r>
      <w:r>
        <w:rPr>
          <w:rFonts w:hint="eastAsia"/>
        </w:rPr>
        <w:t>.</w:t>
      </w:r>
      <w:r>
        <w:rPr>
          <w:rFonts w:hint="eastAsia"/>
          <w:lang w:val="zh-CN"/>
        </w:rPr>
        <w:t>2</w:t>
      </w:r>
      <w:r>
        <w:rPr>
          <w:rFonts w:hint="eastAsia"/>
          <w:lang w:val="zh-CN"/>
        </w:rPr>
        <w:t>所示我们在原有的实现上添加</w:t>
      </w:r>
      <w:r>
        <w:rPr>
          <w:rFonts w:hint="eastAsia"/>
          <w:lang w:val="zh-CN"/>
        </w:rPr>
        <w:t>MPK</w:t>
      </w:r>
      <w:r>
        <w:rPr>
          <w:rFonts w:hint="eastAsia"/>
          <w:lang w:val="zh-CN"/>
        </w:rPr>
        <w:t>的保护，这包括保护锁的初始化和安全区权限的检查两部分。</w:t>
      </w:r>
    </w:p>
    <w:p w14:paraId="7E5DF5F7" w14:textId="77777777" w:rsidR="002B47EE" w:rsidRDefault="00E826B6">
      <w:pPr>
        <w:ind w:firstLine="480"/>
        <w:rPr>
          <w:lang w:val="zh-CN"/>
        </w:rPr>
      </w:pPr>
      <w:r>
        <w:rPr>
          <w:rFonts w:hint="eastAsia"/>
          <w:lang w:val="zh-CN"/>
        </w:rPr>
        <w:t>保护锁分配：要利用</w:t>
      </w:r>
      <w:r>
        <w:rPr>
          <w:rFonts w:hint="eastAsia"/>
          <w:lang w:val="zh-CN"/>
        </w:rPr>
        <w:t>MPK</w:t>
      </w:r>
      <w:r>
        <w:rPr>
          <w:rFonts w:hint="eastAsia"/>
          <w:lang w:val="zh-CN"/>
        </w:rPr>
        <w:t>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w:t>
      </w:r>
      <w:r>
        <w:rPr>
          <w:rFonts w:hint="eastAsia"/>
          <w:lang w:val="zh-CN"/>
        </w:rPr>
        <w:t>#BR</w:t>
      </w:r>
      <w:r>
        <w:rPr>
          <w:rFonts w:hint="eastAsia"/>
          <w:lang w:val="zh-CN"/>
        </w:rPr>
        <w:t>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w:t>
      </w:r>
      <w:r>
        <w:rPr>
          <w:rFonts w:hint="eastAsia"/>
          <w:lang w:val="zh-CN"/>
        </w:rPr>
        <w:t>异常处理程序来加入</w:t>
      </w:r>
      <w:r>
        <w:rPr>
          <w:rFonts w:hint="eastAsia"/>
        </w:rPr>
        <w:t>操作：即在</w:t>
      </w:r>
      <w:r>
        <w:rPr>
          <w:rFonts w:hint="eastAsia"/>
          <w:lang w:val="zh-CN"/>
        </w:rPr>
        <w:t>每一次分配边界表的时候都</w:t>
      </w:r>
      <w:r>
        <w:rPr>
          <w:rFonts w:hint="eastAsia"/>
        </w:rPr>
        <w:t>对为边界表界面设置保护锁</w:t>
      </w:r>
      <w:r>
        <w:rPr>
          <w:rFonts w:hint="eastAsia"/>
          <w:lang w:val="zh-CN"/>
        </w:rPr>
        <w:t>。我们只需要一个保护锁</w:t>
      </w:r>
      <w:r>
        <w:rPr>
          <w:rFonts w:hint="eastAsia"/>
        </w:rPr>
        <w:t>来为所有安全区内存页提供保护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14:paraId="75B21231" w14:textId="77777777" w:rsidR="002B47EE" w:rsidRDefault="00E826B6">
      <w:pPr>
        <w:pStyle w:val="afa"/>
        <w:jc w:val="both"/>
        <w:rPr>
          <w:rFonts w:ascii="宋体" w:hAnsi="宋体"/>
          <w:lang w:val="zh-CN"/>
        </w:rPr>
      </w:pPr>
      <w:r>
        <w:rPr>
          <w:rFonts w:ascii="宋体" w:hAnsi="宋体"/>
          <w:noProof/>
          <w:lang w:val="zh-CN"/>
        </w:rPr>
        <w:lastRenderedPageBreak/>
        <w:drawing>
          <wp:inline distT="0" distB="0" distL="114300" distR="114300" wp14:anchorId="62DC06D8" wp14:editId="2DFF68B5">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1"/>
                    <a:stretch>
                      <a:fillRect/>
                    </a:stretch>
                  </pic:blipFill>
                  <pic:spPr>
                    <a:xfrm>
                      <a:off x="0" y="0"/>
                      <a:ext cx="5270500" cy="2922905"/>
                    </a:xfrm>
                    <a:prstGeom prst="rect">
                      <a:avLst/>
                    </a:prstGeom>
                  </pic:spPr>
                </pic:pic>
              </a:graphicData>
            </a:graphic>
          </wp:inline>
        </w:drawing>
      </w:r>
    </w:p>
    <w:p w14:paraId="4B70DF9B"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14:paraId="443F1640" w14:textId="77777777" w:rsidR="002B47EE" w:rsidRDefault="00E826B6">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t>
      </w:r>
      <w:r>
        <w:rPr>
          <w:rFonts w:hint="eastAsia"/>
          <w:lang w:val="zh-CN"/>
        </w:rPr>
        <w:t>WRPKRU</w:t>
      </w:r>
      <w:r>
        <w:rPr>
          <w:rFonts w:hint="eastAsia"/>
          <w:lang w:val="zh-CN"/>
        </w:rPr>
        <w:t>指令将</w:t>
      </w:r>
      <w:r>
        <w:rPr>
          <w:rFonts w:hint="eastAsia"/>
          <w:lang w:val="zh-CN"/>
        </w:rPr>
        <w:t>PKRU</w:t>
      </w:r>
      <w:r>
        <w:rPr>
          <w:rFonts w:hint="eastAsia"/>
          <w:lang w:val="zh-CN"/>
        </w:rPr>
        <w:t>寄存器覆盖成不同的值来实现，锁的打开和关闭往往是成对出现的。当不访问安全区时则一直处在不可写的状态，</w:t>
      </w:r>
      <w:r>
        <w:rPr>
          <w:rFonts w:hint="eastAsia"/>
        </w:rPr>
        <w:t>只有利用我们提供的安全区访问指令才能够访问。</w:t>
      </w:r>
      <w:r>
        <w:rPr>
          <w:rFonts w:hint="eastAsia"/>
          <w:lang w:val="zh-CN"/>
        </w:rPr>
        <w:t>由上文可知程序中访问安全区的代码只有我们插入的</w:t>
      </w:r>
      <w:r>
        <w:rPr>
          <w:rFonts w:hint="eastAsia"/>
          <w:lang w:val="zh-CN"/>
        </w:rPr>
        <w:t>MPX</w:t>
      </w:r>
      <w:r>
        <w:rPr>
          <w:rFonts w:hint="eastAsia"/>
          <w:lang w:val="zh-CN"/>
        </w:rPr>
        <w:t>指令。所以根据我们插入的存储加载安全区的代码来增加相应的打开关闭权限操作。</w:t>
      </w:r>
      <w:r>
        <w:rPr>
          <w:rFonts w:hint="eastAsia"/>
        </w:rPr>
        <w:t>我们插入的访问安全区指令只有</w:t>
      </w:r>
      <w:r>
        <w:rPr>
          <w:rFonts w:hint="eastAsia"/>
        </w:rPr>
        <w:t>bndstx</w:t>
      </w:r>
      <w:r>
        <w:rPr>
          <w:rFonts w:hint="eastAsia"/>
        </w:rPr>
        <w:t>和</w:t>
      </w:r>
      <w:r>
        <w:rPr>
          <w:rFonts w:hint="eastAsia"/>
        </w:rPr>
        <w:t>bndldx</w:t>
      </w:r>
      <w:r>
        <w:rPr>
          <w:rFonts w:hint="eastAsia"/>
        </w:rPr>
        <w:t>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通过非法指令去修改或者溢出攻击则会导致程序崩溃，即使安全区位置泄漏，攻击者也无法修改其中的元数据，如图</w:t>
      </w:r>
      <w:r>
        <w:rPr>
          <w:rFonts w:hint="eastAsia"/>
          <w:lang w:val="zh-CN"/>
        </w:rPr>
        <w:t>4</w:t>
      </w:r>
      <w:r>
        <w:rPr>
          <w:rFonts w:hint="eastAsia"/>
        </w:rPr>
        <w:t>.</w:t>
      </w:r>
      <w:r>
        <w:rPr>
          <w:lang w:val="zh-CN"/>
        </w:rPr>
        <w:t>5</w:t>
      </w:r>
      <w:r>
        <w:rPr>
          <w:rFonts w:hint="eastAsia"/>
          <w:lang w:val="zh-CN"/>
        </w:rPr>
        <w:t>所示我们能够看到利用</w:t>
      </w:r>
      <w:r>
        <w:rPr>
          <w:rFonts w:hint="eastAsia"/>
          <w:lang w:val="zh-CN"/>
        </w:rPr>
        <w:t>WRPKRU</w:t>
      </w:r>
      <w:r>
        <w:rPr>
          <w:rFonts w:hint="eastAsia"/>
          <w:lang w:val="zh-CN"/>
        </w:rPr>
        <w:t>指令来操作内存页权限的过程，保护锁</w:t>
      </w:r>
      <w:r>
        <w:rPr>
          <w:rFonts w:hint="eastAsia"/>
          <w:lang w:val="zh-CN"/>
        </w:rPr>
        <w:t>8</w:t>
      </w:r>
      <w:r>
        <w:rPr>
          <w:rFonts w:hint="eastAsia"/>
          <w:lang w:val="zh-CN"/>
        </w:rPr>
        <w:t>和</w:t>
      </w:r>
      <w:r>
        <w:rPr>
          <w:rFonts w:hint="eastAsia"/>
          <w:lang w:val="zh-CN"/>
        </w:rPr>
        <w:t>1</w:t>
      </w:r>
      <w:r>
        <w:rPr>
          <w:rFonts w:hint="eastAsia"/>
          <w:lang w:val="zh-CN"/>
        </w:rPr>
        <w:t>分别控制两组页，可以同时修改其权限。由于需要加入保护锁的打开关闭代码这在性能上会造成一定的损失，我们将在测试章节给出具体的性能损失数据。</w:t>
      </w:r>
    </w:p>
    <w:p w14:paraId="43456007" w14:textId="77777777" w:rsidR="002B47EE" w:rsidRDefault="002B47EE">
      <w:pPr>
        <w:widowControl/>
        <w:spacing w:after="145"/>
        <w:ind w:left="11" w:firstLine="440"/>
        <w:jc w:val="left"/>
        <w:rPr>
          <w:rFonts w:ascii="宋体" w:hAnsi="宋体"/>
          <w:sz w:val="22"/>
          <w:szCs w:val="20"/>
          <w:lang w:val="zh-CN"/>
        </w:rPr>
      </w:pPr>
    </w:p>
    <w:p w14:paraId="5781D105" w14:textId="77777777" w:rsidR="002B47EE" w:rsidRDefault="002B47EE">
      <w:pPr>
        <w:widowControl/>
        <w:ind w:firstLineChars="0" w:firstLine="0"/>
        <w:jc w:val="left"/>
        <w:rPr>
          <w:rFonts w:ascii="黑体" w:eastAsia="黑体" w:hAnsi="黑体"/>
          <w:color w:val="000000"/>
          <w:sz w:val="36"/>
          <w:szCs w:val="36"/>
        </w:rPr>
      </w:pPr>
    </w:p>
    <w:p w14:paraId="2A3C9CE9" w14:textId="77777777" w:rsidR="002B47EE" w:rsidRDefault="002B47EE">
      <w:pPr>
        <w:widowControl/>
        <w:ind w:firstLineChars="0" w:firstLine="0"/>
        <w:jc w:val="left"/>
        <w:rPr>
          <w:rFonts w:ascii="黑体" w:eastAsia="黑体" w:hAnsi="黑体"/>
          <w:color w:val="000000"/>
          <w:sz w:val="36"/>
          <w:szCs w:val="36"/>
        </w:rPr>
      </w:pPr>
    </w:p>
    <w:p w14:paraId="725C664A" w14:textId="77777777" w:rsidR="002B47EE" w:rsidRDefault="002B47EE">
      <w:pPr>
        <w:widowControl/>
        <w:ind w:firstLineChars="0" w:firstLine="0"/>
        <w:jc w:val="left"/>
        <w:rPr>
          <w:rFonts w:ascii="黑体" w:eastAsia="黑体" w:hAnsi="黑体"/>
          <w:color w:val="000000"/>
          <w:sz w:val="36"/>
          <w:szCs w:val="36"/>
        </w:rPr>
      </w:pPr>
    </w:p>
    <w:p w14:paraId="5DCD284E" w14:textId="77777777" w:rsidR="002B47EE" w:rsidRDefault="002B47EE">
      <w:pPr>
        <w:widowControl/>
        <w:ind w:firstLineChars="0" w:firstLine="0"/>
        <w:jc w:val="left"/>
        <w:rPr>
          <w:rFonts w:ascii="黑体" w:eastAsia="黑体" w:hAnsi="黑体"/>
          <w:color w:val="000000"/>
          <w:sz w:val="36"/>
          <w:szCs w:val="36"/>
        </w:rPr>
      </w:pPr>
    </w:p>
    <w:p w14:paraId="22902941" w14:textId="77777777" w:rsidR="002B47EE" w:rsidRDefault="002B47EE">
      <w:pPr>
        <w:widowControl/>
        <w:ind w:firstLineChars="0" w:firstLine="0"/>
        <w:jc w:val="left"/>
        <w:rPr>
          <w:rFonts w:ascii="黑体" w:eastAsia="黑体" w:hAnsi="黑体"/>
          <w:color w:val="000000"/>
          <w:sz w:val="36"/>
          <w:szCs w:val="36"/>
        </w:rPr>
      </w:pPr>
    </w:p>
    <w:p w14:paraId="0F8B7231" w14:textId="77777777" w:rsidR="002B47EE" w:rsidRDefault="002B47EE">
      <w:pPr>
        <w:widowControl/>
        <w:ind w:firstLineChars="0" w:firstLine="0"/>
        <w:jc w:val="left"/>
        <w:rPr>
          <w:rFonts w:ascii="黑体" w:eastAsia="黑体" w:hAnsi="黑体"/>
          <w:color w:val="000000"/>
          <w:sz w:val="36"/>
          <w:szCs w:val="36"/>
        </w:rPr>
      </w:pPr>
    </w:p>
    <w:p w14:paraId="73A87187" w14:textId="77777777" w:rsidR="002B47EE" w:rsidRDefault="002B47EE">
      <w:pPr>
        <w:widowControl/>
        <w:ind w:firstLineChars="0" w:firstLine="0"/>
        <w:jc w:val="left"/>
        <w:rPr>
          <w:rFonts w:ascii="黑体" w:eastAsia="黑体" w:hAnsi="黑体"/>
          <w:color w:val="000000"/>
          <w:sz w:val="36"/>
          <w:szCs w:val="36"/>
        </w:rPr>
        <w:sectPr w:rsidR="002B47EE">
          <w:headerReference w:type="default" r:id="rId52"/>
          <w:pgSz w:w="11906" w:h="16838"/>
          <w:pgMar w:top="1440" w:right="1797" w:bottom="1440" w:left="1797" w:header="851" w:footer="992" w:gutter="0"/>
          <w:cols w:space="720"/>
          <w:docGrid w:type="linesAndChars" w:linePitch="312"/>
        </w:sectPr>
      </w:pPr>
    </w:p>
    <w:p w14:paraId="20183CEF" w14:textId="77777777" w:rsidR="002B47EE" w:rsidRDefault="00E826B6">
      <w:pPr>
        <w:pStyle w:val="1"/>
        <w:rPr>
          <w:rFonts w:ascii="黑体" w:hAnsi="黑体" w:cs="黑体"/>
          <w:lang w:val="zh-CN"/>
        </w:rPr>
      </w:pPr>
      <w:bookmarkStart w:id="54" w:name="_Toc20258"/>
      <w:r>
        <w:rPr>
          <w:rFonts w:ascii="黑体" w:hAnsi="黑体" w:cs="黑体" w:hint="eastAsia"/>
        </w:rPr>
        <w:lastRenderedPageBreak/>
        <w:t>第5章  系 统 实 现</w:t>
      </w:r>
      <w:bookmarkStart w:id="55" w:name="_Toc80161719"/>
      <w:bookmarkEnd w:id="54"/>
    </w:p>
    <w:p w14:paraId="5CE65E16" w14:textId="77777777" w:rsidR="002B47EE" w:rsidRDefault="00E826B6">
      <w:pPr>
        <w:pStyle w:val="2"/>
        <w:rPr>
          <w:rFonts w:hint="default"/>
          <w:lang w:val="zh-CN"/>
        </w:rPr>
      </w:pPr>
      <w:bookmarkStart w:id="56" w:name="_Toc12302"/>
      <w:r>
        <w:rPr>
          <w:lang w:val="zh-CN"/>
        </w:rPr>
        <w:t xml:space="preserve">5.1 </w:t>
      </w:r>
      <w:r>
        <w:t xml:space="preserve"> </w:t>
      </w:r>
      <w:r>
        <w:rPr>
          <w:lang w:val="zh-CN"/>
        </w:rPr>
        <w:t>概述</w:t>
      </w:r>
      <w:bookmarkEnd w:id="55"/>
      <w:bookmarkEnd w:id="56"/>
    </w:p>
    <w:p w14:paraId="0CB453DA" w14:textId="77777777" w:rsidR="002B47EE" w:rsidRDefault="00E826B6">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增加了我们的函数接口。同时因为向程序中插入频繁的函数调用会产生较大的开销，所以我们将函数以内联的方式优化。这需要将我们提供的函数和源程序编译成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5.1</w:t>
      </w:r>
      <w:r>
        <w:rPr>
          <w:rFonts w:hint="eastAsia"/>
        </w:rPr>
        <w:t>所示能看出两种不同的优化方式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r>
        <w:rPr>
          <w:rFonts w:hint="eastAsia"/>
          <w:lang w:val="zh-CN"/>
        </w:rPr>
        <w:t>类根据对程序不同的需求来继承不同的基类，主要包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ModulePass</w:t>
      </w:r>
      <w:r>
        <w:rPr>
          <w:rFonts w:hint="eastAsia"/>
          <w:lang w:val="zh-CN"/>
        </w:rPr>
        <w:t>基类来实现我们的分析转化功能，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7D018E36" w14:textId="77777777" w:rsidR="002B47EE" w:rsidRDefault="00E826B6">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3A60B23C" wp14:editId="2AA27067">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3"/>
                    <a:stretch>
                      <a:fillRect/>
                    </a:stretch>
                  </pic:blipFill>
                  <pic:spPr>
                    <a:xfrm>
                      <a:off x="0" y="0"/>
                      <a:ext cx="5191125" cy="1840230"/>
                    </a:xfrm>
                    <a:prstGeom prst="rect">
                      <a:avLst/>
                    </a:prstGeom>
                  </pic:spPr>
                </pic:pic>
              </a:graphicData>
            </a:graphic>
          </wp:inline>
        </w:drawing>
      </w:r>
    </w:p>
    <w:p w14:paraId="3FB99A6A" w14:textId="77777777" w:rsidR="002B47EE" w:rsidRDefault="00E826B6">
      <w:pPr>
        <w:pStyle w:val="afa"/>
        <w:rPr>
          <w:lang w:val="zh-CN"/>
        </w:rPr>
      </w:pPr>
      <w:r>
        <w:rPr>
          <w:rFonts w:hint="eastAsia"/>
        </w:rPr>
        <w:t>图</w:t>
      </w:r>
      <w:r>
        <w:rPr>
          <w:rFonts w:hint="eastAsia"/>
        </w:rPr>
        <w:t>5.1  pass</w:t>
      </w:r>
      <w:r>
        <w:rPr>
          <w:rFonts w:hint="eastAsia"/>
        </w:rPr>
        <w:t>优化方式</w:t>
      </w:r>
    </w:p>
    <w:p w14:paraId="4E65A475" w14:textId="77777777" w:rsidR="002B47EE" w:rsidRDefault="002B47EE">
      <w:pPr>
        <w:spacing w:line="240" w:lineRule="auto"/>
        <w:ind w:firstLineChars="0" w:firstLine="0"/>
        <w:rPr>
          <w:rFonts w:ascii="宋体" w:hAnsi="宋体"/>
          <w:szCs w:val="20"/>
          <w:lang w:val="zh-CN"/>
        </w:rPr>
      </w:pPr>
    </w:p>
    <w:p w14:paraId="2C62EF14" w14:textId="77777777" w:rsidR="002B47EE" w:rsidRDefault="00E826B6">
      <w:pPr>
        <w:pStyle w:val="afa"/>
        <w:rPr>
          <w:lang w:val="zh-CN"/>
        </w:rPr>
      </w:pPr>
      <w:r>
        <w:rPr>
          <w:noProof/>
          <w:lang w:val="zh-CN"/>
        </w:rPr>
        <w:lastRenderedPageBreak/>
        <w:drawing>
          <wp:inline distT="0" distB="0" distL="114300" distR="114300" wp14:anchorId="34BEF9A2" wp14:editId="1D7B8A01">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4"/>
                    <a:stretch>
                      <a:fillRect/>
                    </a:stretch>
                  </pic:blipFill>
                  <pic:spPr>
                    <a:xfrm>
                      <a:off x="0" y="0"/>
                      <a:ext cx="4078605" cy="2941320"/>
                    </a:xfrm>
                    <a:prstGeom prst="rect">
                      <a:avLst/>
                    </a:prstGeom>
                  </pic:spPr>
                </pic:pic>
              </a:graphicData>
            </a:graphic>
          </wp:inline>
        </w:drawing>
      </w:r>
    </w:p>
    <w:p w14:paraId="6A7A8C2F" w14:textId="77777777" w:rsidR="002B47EE" w:rsidRDefault="00E826B6">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1FB97FEC" w14:textId="77777777">
        <w:trPr>
          <w:trHeight w:val="4276"/>
        </w:trPr>
        <w:tc>
          <w:tcPr>
            <w:tcW w:w="6200" w:type="dxa"/>
          </w:tcPr>
          <w:p w14:paraId="7A60D09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14:paraId="6F2E67A6"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r>
              <w:rPr>
                <w:rFonts w:ascii="Consolas" w:hAnsi="Consolas" w:cs="宋体"/>
                <w:b/>
                <w:bCs/>
                <w:color w:val="C18401"/>
                <w:kern w:val="0"/>
                <w:sz w:val="21"/>
                <w:szCs w:val="21"/>
              </w:rPr>
              <w:t>MyPass</w:t>
            </w:r>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ModulePass {</w:t>
            </w:r>
          </w:p>
          <w:p w14:paraId="624B39D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ID;</w:t>
            </w:r>
          </w:p>
          <w:p w14:paraId="7AF62A7E"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MyPass() : ModulePass(ID) {}</w:t>
            </w:r>
          </w:p>
          <w:p w14:paraId="50C9119E"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r>
              <w:rPr>
                <w:rFonts w:ascii="Consolas" w:hAnsi="Consolas" w:cs="宋体"/>
                <w:b/>
                <w:bCs/>
                <w:color w:val="4078F2"/>
                <w:kern w:val="0"/>
                <w:sz w:val="21"/>
                <w:szCs w:val="21"/>
              </w:rPr>
              <w:t>runOnModule</w:t>
            </w:r>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4CB5BF5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379C6B0"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21C85197"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1CEEC6E1"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F5061FC"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MyPass::ID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19CBB586"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36FF994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RegisterPass&lt;MyPass&gt; </w:t>
            </w:r>
            <w:r>
              <w:rPr>
                <w:rFonts w:ascii="Consolas" w:hAnsi="Consolas" w:cs="宋体"/>
                <w:b/>
                <w:bCs/>
                <w:color w:val="4078F2"/>
                <w:kern w:val="0"/>
                <w:sz w:val="21"/>
                <w:szCs w:val="21"/>
              </w:rPr>
              <w:t>X</w:t>
            </w:r>
            <w:r>
              <w:rPr>
                <w:rFonts w:ascii="Consolas" w:hAnsi="Consolas" w:cs="宋体"/>
                <w:b/>
                <w:bCs/>
                <w:color w:val="5C5C5C"/>
                <w:kern w:val="0"/>
                <w:sz w:val="21"/>
                <w:szCs w:val="21"/>
              </w:rPr>
              <w:t>(</w:t>
            </w:r>
            <w:r>
              <w:rPr>
                <w:rFonts w:ascii="Consolas" w:hAnsi="Consolas" w:cs="宋体"/>
                <w:b/>
                <w:bCs/>
                <w:color w:val="50A14F"/>
                <w:kern w:val="0"/>
                <w:sz w:val="21"/>
                <w:szCs w:val="21"/>
              </w:rPr>
              <w:t>"MyPass"</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06A79967"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66B4B3C5"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3D6184FA"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r>
              <w:rPr>
                <w:rFonts w:ascii="Consolas" w:hAnsi="Consolas" w:cs="宋体"/>
                <w:b/>
                <w:bCs/>
                <w:color w:val="4078F2"/>
                <w:kern w:val="0"/>
                <w:sz w:val="21"/>
                <w:szCs w:val="21"/>
              </w:rPr>
              <w:t>Y</w:t>
            </w:r>
            <w:r>
              <w:rPr>
                <w:rFonts w:ascii="Consolas" w:hAnsi="Consolas" w:cs="宋体"/>
                <w:b/>
                <w:bCs/>
                <w:color w:val="5C5C5C"/>
                <w:kern w:val="0"/>
                <w:sz w:val="21"/>
                <w:szCs w:val="21"/>
              </w:rPr>
              <w:t>(PassManagerBuilder::EP_EarlyAsPossible,</w:t>
            </w:r>
          </w:p>
          <w:p w14:paraId="613740B0"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2A6D4E5D" w14:textId="77777777" w:rsidR="002B47EE" w:rsidRDefault="00E826B6">
      <w:pPr>
        <w:pStyle w:val="afa"/>
        <w:rPr>
          <w:lang w:val="zh-CN"/>
        </w:rPr>
      </w:pPr>
      <w:r>
        <w:rPr>
          <w:rFonts w:hint="eastAsia"/>
        </w:rPr>
        <w:t>图</w:t>
      </w:r>
      <w:r>
        <w:rPr>
          <w:rFonts w:hint="eastAsia"/>
        </w:rPr>
        <w:t>5.3</w:t>
      </w:r>
      <w:r>
        <w:t xml:space="preserve"> </w:t>
      </w:r>
      <w:r>
        <w:rPr>
          <w:rFonts w:hint="eastAsia"/>
        </w:rPr>
        <w:t xml:space="preserve"> </w:t>
      </w:r>
      <w:r>
        <w:t>Pass</w:t>
      </w:r>
      <w:r>
        <w:t>功能的基本实现框架</w:t>
      </w:r>
      <w:r>
        <w:rPr>
          <w:rFonts w:hint="eastAsia"/>
        </w:rPr>
        <w:t>伪代码</w:t>
      </w:r>
    </w:p>
    <w:p w14:paraId="3E640028" w14:textId="77777777" w:rsidR="002B47EE" w:rsidRDefault="00E826B6">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w:t>
      </w:r>
      <w:r>
        <w:rPr>
          <w:rFonts w:hint="eastAsia"/>
        </w:rPr>
        <w:t>RegisterPass</w:t>
      </w:r>
      <w:r>
        <w:rPr>
          <w:rFonts w:hint="eastAsia"/>
          <w:lang w:val="zh-CN"/>
        </w:rPr>
        <w:t>是</w:t>
      </w:r>
      <w:r>
        <w:rPr>
          <w:rFonts w:hint="eastAsia"/>
        </w:rPr>
        <w:t>pass</w:t>
      </w:r>
      <w:r>
        <w:rPr>
          <w:rFonts w:hint="eastAsia"/>
          <w:lang w:val="zh-CN"/>
        </w:rPr>
        <w:t>的静态注册方法</w:t>
      </w:r>
      <w:r>
        <w:rPr>
          <w:rFonts w:hint="eastAsia"/>
        </w:rPr>
        <w:t>，</w:t>
      </w:r>
      <w:r>
        <w:rPr>
          <w:rFonts w:hint="eastAsia"/>
        </w:rPr>
        <w:t>RegisterStandardPasses</w:t>
      </w:r>
      <w:r>
        <w:rPr>
          <w:rFonts w:hint="eastAsia"/>
          <w:lang w:val="zh-CN"/>
        </w:rPr>
        <w:t>是</w:t>
      </w:r>
      <w:r>
        <w:rPr>
          <w:rFonts w:hint="eastAsia"/>
        </w:rPr>
        <w:lastRenderedPageBreak/>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1D66C51E" w14:textId="77777777" w:rsidR="002B47EE" w:rsidRDefault="00E826B6">
      <w:pPr>
        <w:pStyle w:val="2"/>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14:paraId="0AA4C76D" w14:textId="77777777" w:rsidR="002B47EE" w:rsidRDefault="00E826B6">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iii</w:t>
      </w:r>
      <w:r>
        <w:rPr>
          <w:rFonts w:hint="eastAsia"/>
          <w:lang w:val="zh-CN"/>
        </w:rPr>
        <w:t>）设置</w:t>
      </w:r>
      <w:r>
        <w:rPr>
          <w:rFonts w:hint="eastAsia"/>
          <w:lang w:val="zh-CN"/>
        </w:rPr>
        <w:t>MPX</w:t>
      </w:r>
      <w:r>
        <w:rPr>
          <w:rFonts w:hint="eastAsia"/>
          <w:lang w:val="zh-CN"/>
        </w:rPr>
        <w:t>的配置寄存器最低位，这一位也用来表示操作系统是否支持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6E834490" w14:textId="77777777" w:rsidR="002B47EE" w:rsidRDefault="00E826B6">
      <w:pPr>
        <w:pStyle w:val="afa"/>
        <w:rPr>
          <w:lang w:val="zh-CN"/>
        </w:rPr>
      </w:pPr>
      <w:r>
        <w:rPr>
          <w:rFonts w:hint="eastAsia"/>
          <w:noProof/>
          <w:lang w:val="zh-CN"/>
        </w:rPr>
        <w:drawing>
          <wp:inline distT="0" distB="0" distL="114300" distR="114300" wp14:anchorId="276A0D26" wp14:editId="2A873AE8">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5"/>
                    <a:stretch>
                      <a:fillRect/>
                    </a:stretch>
                  </pic:blipFill>
                  <pic:spPr>
                    <a:xfrm>
                      <a:off x="0" y="0"/>
                      <a:ext cx="5111115" cy="3685540"/>
                    </a:xfrm>
                    <a:prstGeom prst="rect">
                      <a:avLst/>
                    </a:prstGeom>
                  </pic:spPr>
                </pic:pic>
              </a:graphicData>
            </a:graphic>
          </wp:inline>
        </w:drawing>
      </w:r>
    </w:p>
    <w:p w14:paraId="3CEA2958"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7E40F77F" w14:textId="77777777" w:rsidR="002B47EE" w:rsidRDefault="00E826B6">
      <w:pPr>
        <w:ind w:firstLine="480"/>
        <w:rPr>
          <w:lang w:val="zh-CN"/>
        </w:rPr>
      </w:pPr>
      <w:r>
        <w:rPr>
          <w:rFonts w:hint="eastAsia"/>
          <w:lang w:val="zh-CN"/>
        </w:rPr>
        <w:lastRenderedPageBreak/>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指令，该寄存器在进程上下文的保存和恢复也都由操作系统来实现。</w:t>
      </w:r>
    </w:p>
    <w:p w14:paraId="1D63BDDF" w14:textId="77777777" w:rsidR="002B47EE" w:rsidRDefault="00E826B6">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1677DBDF" w14:textId="77777777" w:rsidR="002B47EE" w:rsidRDefault="00E826B6">
      <w:pPr>
        <w:pStyle w:val="2"/>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14:paraId="0F3AB4E9" w14:textId="77777777" w:rsidR="002B47EE" w:rsidRDefault="00E826B6">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Module</w:t>
      </w:r>
      <w:r>
        <w:rPr>
          <w:rFonts w:hint="eastAsia"/>
          <w:lang w:val="zh-CN"/>
        </w:rPr>
        <w:t>为输入。在</w:t>
      </w:r>
      <w:r>
        <w:rPr>
          <w:rFonts w:hint="eastAsia"/>
          <w:lang w:val="zh-CN"/>
        </w:rPr>
        <w:t>I</w:t>
      </w:r>
      <w:r>
        <w:rPr>
          <w:lang w:val="zh-CN"/>
        </w:rPr>
        <w:t>R</w:t>
      </w:r>
      <w:r>
        <w:rPr>
          <w:rFonts w:hint="eastAsia"/>
          <w:lang w:val="zh-CN"/>
        </w:rPr>
        <w:t>模板中拥有函数和指令遍历器帮助我们遍历所有指令。对模板的静态分析需要遍历到每条指令，我们搜索模板中的所有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w:t>
      </w:r>
      <w:r>
        <w:rPr>
          <w:rFonts w:hint="eastAsia"/>
        </w:rPr>
        <w:lastRenderedPageBreak/>
        <w:t>类型的数据成员时例如结构体，编译器会为结构体中的成员附加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r>
        <w:rPr>
          <w:rFonts w:hint="eastAsia"/>
          <w:lang w:val="zh-CN"/>
        </w:rPr>
        <w:t>链做启发式的搜索来找到通用指针是否在程序运行中被转换为敏感数据。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r>
        <w:rPr>
          <w:rFonts w:hint="eastAsia"/>
        </w:rPr>
        <w:t>getOpcode()</w:t>
      </w:r>
      <w:r>
        <w:rPr>
          <w:rFonts w:hint="eastAsia"/>
        </w:rPr>
        <w:t>为</w:t>
      </w:r>
      <w:r>
        <w:rPr>
          <w:rFonts w:hint="eastAsia"/>
        </w:rPr>
        <w:t>LLVM</w:t>
      </w:r>
      <w:r>
        <w:rPr>
          <w:rFonts w:hint="eastAsia"/>
        </w:rPr>
        <w:t>接口用来的到指令的操作数，</w:t>
      </w:r>
      <w:r>
        <w:rPr>
          <w:rFonts w:hint="eastAsia"/>
        </w:rPr>
        <w:t>getOperand()</w:t>
      </w:r>
      <w:r>
        <w:rPr>
          <w:rFonts w:hint="eastAsia"/>
        </w:rPr>
        <w:t>用来的到每条指令的操作数，</w:t>
      </w:r>
      <w:r>
        <w:rPr>
          <w:rFonts w:hint="eastAsia"/>
        </w:rPr>
        <w:t>use_begin()</w:t>
      </w:r>
      <w:r>
        <w:rPr>
          <w:rFonts w:hint="eastAsia"/>
        </w:rPr>
        <w:t>和</w:t>
      </w:r>
      <w:r>
        <w:rPr>
          <w:rFonts w:hint="eastAsia"/>
        </w:rPr>
        <w:t>use_end()</w:t>
      </w:r>
      <w:r>
        <w:rPr>
          <w:rFonts w:hint="eastAsia"/>
        </w:rPr>
        <w:t>则是</w:t>
      </w:r>
      <w:r>
        <w:rPr>
          <w:rFonts w:hint="eastAsia"/>
        </w:rPr>
        <w:t>LLVM</w:t>
      </w:r>
      <w:r>
        <w:rPr>
          <w:rFonts w:hint="eastAsia"/>
        </w:rPr>
        <w:t>提供的迭代器用来遍历一个变量的使用集合。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2BF025" w14:textId="77777777">
        <w:tc>
          <w:tcPr>
            <w:tcW w:w="8302" w:type="dxa"/>
          </w:tcPr>
          <w:p w14:paraId="5A3AF94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237A0032"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1A664B1E"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r>
              <w:rPr>
                <w:rFonts w:ascii="Consolas" w:hAnsi="Consolas" w:cs="宋体"/>
                <w:b/>
                <w:bCs/>
                <w:color w:val="5C5C5C"/>
                <w:kern w:val="0"/>
                <w:sz w:val="21"/>
                <w:szCs w:val="21"/>
              </w:rPr>
              <w:t>);     </w:t>
            </w:r>
          </w:p>
          <w:p w14:paraId="615C8647"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35983D7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2C7AD8B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7FD9DB0B"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func</w:t>
            </w:r>
            <w:r>
              <w:rPr>
                <w:rFonts w:ascii="Consolas" w:hAnsi="Consolas" w:cs="宋体"/>
                <w:b/>
                <w:bCs/>
                <w:color w:val="5C5C5C"/>
                <w:kern w:val="0"/>
                <w:sz w:val="21"/>
                <w:szCs w:val="21"/>
              </w:rPr>
              <w:t> :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63B53605"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39E655E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547B4574"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func</w:t>
            </w:r>
            <w:r>
              <w:rPr>
                <w:rFonts w:ascii="Consolas" w:hAnsi="Consolas" w:cs="宋体"/>
                <w:b/>
                <w:bCs/>
                <w:color w:val="5C5C5C"/>
                <w:kern w:val="0"/>
                <w:sz w:val="21"/>
                <w:szCs w:val="21"/>
              </w:rPr>
              <w:t> := M.begin() to </w:t>
            </w:r>
            <w:r>
              <w:rPr>
                <w:rFonts w:ascii="Consolas" w:hAnsi="Consolas" w:cs="宋体"/>
                <w:b/>
                <w:bCs/>
                <w:color w:val="986801"/>
                <w:kern w:val="0"/>
                <w:sz w:val="21"/>
                <w:szCs w:val="21"/>
              </w:rPr>
              <w:t>M</w:t>
            </w:r>
            <w:r>
              <w:rPr>
                <w:rFonts w:ascii="Consolas" w:hAnsi="Consolas" w:cs="宋体"/>
                <w:b/>
                <w:bCs/>
                <w:color w:val="5C5C5C"/>
                <w:kern w:val="0"/>
                <w:sz w:val="21"/>
                <w:szCs w:val="21"/>
              </w:rPr>
              <w:t>.end())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1824639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470E23C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048037EF"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45EE71B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678E360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55BC7B1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(inst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3ACC2B6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::store or </w:t>
            </w:r>
          </w:p>
          <w:p w14:paraId="45A9F1C6"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::call or  </w:t>
            </w:r>
          </w:p>
          <w:p w14:paraId="23AD0D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40E12AC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19341EA5"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7F88527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986801"/>
                <w:kern w:val="0"/>
                <w:sz w:val="21"/>
                <w:szCs w:val="21"/>
              </w:rPr>
              <w:t>Analysize</w:t>
            </w:r>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r>
              <w:rPr>
                <w:rFonts w:ascii="Consolas" w:hAnsi="Consolas" w:cs="宋体"/>
                <w:b/>
                <w:bCs/>
                <w:color w:val="986801"/>
                <w:kern w:val="0"/>
                <w:sz w:val="21"/>
                <w:szCs w:val="21"/>
              </w:rPr>
              <w:t>Type</w:t>
            </w:r>
            <w:r>
              <w:rPr>
                <w:rFonts w:ascii="Consolas" w:hAnsi="Consolas" w:cs="宋体"/>
                <w:b/>
                <w:bCs/>
                <w:color w:val="5C5C5C"/>
                <w:kern w:val="0"/>
                <w:sz w:val="21"/>
                <w:szCs w:val="21"/>
              </w:rPr>
              <w:t>;   </w:t>
            </w:r>
          </w:p>
          <w:p w14:paraId="2BCFA3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57B5AA6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F5641E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3FA8AD8F" w14:textId="77777777" w:rsidR="002B47EE" w:rsidRDefault="00E826B6">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451712ED" w14:textId="77777777" w:rsidR="002B47EE" w:rsidRDefault="002B47EE">
      <w:pPr>
        <w:pStyle w:val="afc"/>
        <w:jc w:val="both"/>
        <w:rPr>
          <w:lang w:val="zh-CN"/>
        </w:rPr>
      </w:pPr>
    </w:p>
    <w:p w14:paraId="213DEEFB" w14:textId="77777777" w:rsidR="002B47EE" w:rsidRDefault="002B47EE">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EFD7ED" w14:textId="77777777">
        <w:tc>
          <w:tcPr>
            <w:tcW w:w="8302" w:type="dxa"/>
          </w:tcPr>
          <w:p w14:paraId="6005E7B3"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5D96BA08"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//Value:IR</w:t>
            </w:r>
            <w:r>
              <w:rPr>
                <w:rFonts w:ascii="Consolas" w:hAnsi="Consolas" w:cs="宋体"/>
                <w:b/>
                <w:bCs/>
                <w:i/>
                <w:iCs/>
                <w:color w:val="A0A1A7"/>
                <w:kern w:val="0"/>
                <w:sz w:val="21"/>
                <w:szCs w:val="21"/>
              </w:rPr>
              <w:t>中变量基础类</w:t>
            </w:r>
          </w:p>
          <w:p w14:paraId="7A6BB65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r>
              <w:rPr>
                <w:rFonts w:ascii="Consolas" w:hAnsi="Consolas" w:cs="宋体"/>
                <w:b/>
                <w:bCs/>
                <w:color w:val="4078F2"/>
                <w:kern w:val="0"/>
                <w:sz w:val="21"/>
                <w:szCs w:val="21"/>
              </w:rPr>
              <w:t>getRealType</w:t>
            </w:r>
            <w:r>
              <w:rPr>
                <w:rFonts w:ascii="Consolas" w:hAnsi="Consolas" w:cs="宋体"/>
                <w:b/>
                <w:bCs/>
                <w:color w:val="5C5C5C"/>
                <w:kern w:val="0"/>
                <w:sz w:val="21"/>
                <w:szCs w:val="21"/>
              </w:rPr>
              <w:t>(v:Value)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13F4E5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type:Type;</w:t>
            </w:r>
          </w:p>
          <w:p w14:paraId="44AC7F7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op:Operator;</w:t>
            </w:r>
          </w:p>
          <w:p w14:paraId="28A31D1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49F2CC2"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3984D390"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//Bitcast:IR</w:t>
            </w:r>
            <w:r>
              <w:rPr>
                <w:rFonts w:ascii="Consolas" w:hAnsi="Consolas" w:cs="宋体"/>
                <w:b/>
                <w:bCs/>
                <w:i/>
                <w:iCs/>
                <w:color w:val="A0A1A7"/>
                <w:kern w:val="0"/>
                <w:sz w:val="21"/>
                <w:szCs w:val="21"/>
              </w:rPr>
              <w:t>强转指令</w:t>
            </w:r>
          </w:p>
          <w:p w14:paraId="37B500EC"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type:=getType(v);</w:t>
            </w:r>
          </w:p>
          <w:p w14:paraId="35F12DC2"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flag:=call analysis(type);</w:t>
            </w:r>
          </w:p>
          <w:p w14:paraId="00754505"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2DE5869E"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type;</w:t>
            </w:r>
          </w:p>
          <w:p w14:paraId="596A1EE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while</w:t>
            </w:r>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5730A8DF"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v-&gt;getOpcode()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00CB5B77"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v=v-&gt;getOperand())</w:t>
            </w:r>
          </w:p>
          <w:p w14:paraId="14809FA7"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25797EB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use_begin</w:t>
            </w:r>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use_end</w:t>
            </w:r>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40FF2EE6"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w:t>
            </w:r>
            <w:r>
              <w:rPr>
                <w:rFonts w:ascii="Consolas" w:hAnsi="Consolas" w:cs="宋体"/>
                <w:b/>
                <w:bCs/>
                <w:color w:val="4078F2"/>
                <w:kern w:val="0"/>
                <w:sz w:val="21"/>
                <w:szCs w:val="21"/>
              </w:rPr>
              <w:t>getType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8B70BC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414BA7C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         </w:t>
            </w:r>
          </w:p>
          <w:p w14:paraId="0E6FAED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D93677D"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4AF60A24" w14:textId="77777777" w:rsidR="002B47EE" w:rsidRDefault="002B47EE">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1B3B7891" w14:textId="77777777" w:rsidR="002B47EE" w:rsidRDefault="00E826B6">
      <w:pPr>
        <w:pStyle w:val="afa"/>
        <w:rPr>
          <w:lang w:val="zh-CN"/>
        </w:rPr>
      </w:pPr>
      <w:bookmarkStart w:id="61"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538D0181" w14:textId="77777777" w:rsidR="002B47EE" w:rsidRDefault="00E826B6">
      <w:pPr>
        <w:pStyle w:val="2"/>
        <w:rPr>
          <w:rFonts w:hint="default"/>
          <w:lang w:val="zh-CN"/>
        </w:rPr>
      </w:pPr>
      <w:bookmarkStart w:id="62" w:name="_Toc25293"/>
      <w:r>
        <w:rPr>
          <w:lang w:val="zh-CN"/>
        </w:rPr>
        <w:t>5.4</w:t>
      </w:r>
      <w:r>
        <w:t xml:space="preserve"> </w:t>
      </w:r>
      <w:r>
        <w:rPr>
          <w:lang w:val="zh-CN"/>
        </w:rPr>
        <w:t xml:space="preserve"> </w:t>
      </w:r>
      <w:r>
        <w:rPr>
          <w:lang w:val="zh-CN"/>
        </w:rPr>
        <w:t>控制流检查实现</w:t>
      </w:r>
      <w:bookmarkEnd w:id="61"/>
      <w:bookmarkEnd w:id="62"/>
    </w:p>
    <w:p w14:paraId="637F9FDB" w14:textId="77777777" w:rsidR="002B47EE" w:rsidRDefault="00E826B6">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中栈空间上分配指令</w:t>
      </w:r>
      <w:r>
        <w:rPr>
          <w:rFonts w:hint="eastAsia"/>
        </w:rPr>
        <w:t>是</w:t>
      </w:r>
      <w:r>
        <w:rPr>
          <w:rFonts w:hint="eastAsia"/>
          <w:lang w:val="zh-CN"/>
        </w:rPr>
        <w:t>alloc</w:t>
      </w:r>
      <w:r>
        <w:rPr>
          <w:rFonts w:hint="eastAsia"/>
          <w:lang w:val="zh-CN"/>
        </w:rPr>
        <w:t>，堆空间的分配指令有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返回分配的地址，我们插入强转语句将其转换为类型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1615843D" w14:textId="77777777">
        <w:tc>
          <w:tcPr>
            <w:tcW w:w="8302" w:type="dxa"/>
          </w:tcPr>
          <w:p w14:paraId="3224874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A{</w:t>
            </w:r>
          </w:p>
          <w:p w14:paraId="3E6665CA"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int</w:t>
            </w:r>
            <w:r>
              <w:rPr>
                <w:rFonts w:ascii="Consolas" w:hAnsi="Consolas" w:cs="宋体"/>
                <w:b/>
                <w:bCs/>
                <w:color w:val="5C5C5C"/>
                <w:kern w:val="0"/>
                <w:sz w:val="21"/>
                <w:szCs w:val="21"/>
              </w:rPr>
              <w:t> a;</w:t>
            </w:r>
          </w:p>
          <w:p w14:paraId="795BDCA8"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(*p)();</w:t>
            </w:r>
          </w:p>
          <w:p w14:paraId="542D16E9"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60D4C87A"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alloc</w:t>
            </w:r>
            <w:r>
              <w:rPr>
                <w:rFonts w:ascii="Consolas" w:hAnsi="Consolas" w:cs="宋体"/>
                <w:b/>
                <w:bCs/>
                <w:i/>
                <w:iCs/>
                <w:color w:val="A0A1A7"/>
                <w:kern w:val="0"/>
                <w:sz w:val="21"/>
                <w:szCs w:val="21"/>
              </w:rPr>
              <w:t>分配结构体</w:t>
            </w:r>
          </w:p>
          <w:p w14:paraId="5E1BD65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alloc </w:t>
            </w:r>
            <w:r>
              <w:rPr>
                <w:rFonts w:ascii="Consolas" w:hAnsi="Consolas" w:cs="宋体"/>
                <w:b/>
                <w:bCs/>
                <w:color w:val="4078F2"/>
                <w:kern w:val="0"/>
                <w:sz w:val="21"/>
                <w:szCs w:val="21"/>
              </w:rPr>
              <w:t>struct</w:t>
            </w:r>
            <w:r>
              <w:rPr>
                <w:rFonts w:ascii="Consolas" w:hAnsi="Consolas" w:cs="宋体"/>
                <w:b/>
                <w:bCs/>
                <w:color w:val="5C5C5C"/>
                <w:kern w:val="0"/>
                <w:sz w:val="21"/>
                <w:szCs w:val="21"/>
              </w:rPr>
              <w:t>(A);   </w:t>
            </w:r>
          </w:p>
          <w:p w14:paraId="6CFBE37C"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bitcast,low</w:t>
            </w:r>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1652F83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bitcast %</w:t>
            </w:r>
            <w:r>
              <w:rPr>
                <w:rFonts w:ascii="Consolas" w:hAnsi="Consolas" w:cs="宋体"/>
                <w:b/>
                <w:bCs/>
                <w:color w:val="986801"/>
                <w:kern w:val="0"/>
                <w:sz w:val="21"/>
                <w:szCs w:val="21"/>
              </w:rPr>
              <w:t>1</w:t>
            </w:r>
            <w:r>
              <w:rPr>
                <w:rFonts w:ascii="Consolas" w:hAnsi="Consolas" w:cs="宋体"/>
                <w:b/>
                <w:bCs/>
                <w:color w:val="5C5C5C"/>
                <w:kern w:val="0"/>
                <w:sz w:val="21"/>
                <w:szCs w:val="21"/>
              </w:rPr>
              <w:t> to int64; </w:t>
            </w:r>
          </w:p>
          <w:p w14:paraId="080A4775"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add,up</w:t>
            </w:r>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0D63FA52"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%low ,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4F86D2B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bndmk</w:t>
            </w:r>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024E6F6E"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bndmk (%low,%up) , bnd0</w:t>
            </w:r>
            <w:r>
              <w:rPr>
                <w:rFonts w:ascii="Consolas" w:hAnsi="Consolas" w:cs="宋体"/>
                <w:b/>
                <w:bCs/>
                <w:color w:val="986801"/>
                <w:kern w:val="0"/>
                <w:sz w:val="21"/>
                <w:szCs w:val="21"/>
              </w:rPr>
              <w:t>-3</w:t>
            </w:r>
          </w:p>
        </w:tc>
      </w:tr>
    </w:tbl>
    <w:p w14:paraId="527ED142" w14:textId="77777777" w:rsidR="002B47EE" w:rsidRDefault="00E826B6">
      <w:pPr>
        <w:pStyle w:val="afa"/>
        <w:rPr>
          <w:lang w:val="zh-CN"/>
        </w:rPr>
      </w:pPr>
      <w:r>
        <w:rPr>
          <w:rFonts w:hint="eastAsia"/>
        </w:rPr>
        <w:lastRenderedPageBreak/>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662EAB30" w14:textId="77777777" w:rsidR="002B47EE" w:rsidRDefault="00E826B6">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510EE306" w14:textId="77777777">
        <w:tc>
          <w:tcPr>
            <w:tcW w:w="8302" w:type="dxa"/>
          </w:tcPr>
          <w:p w14:paraId="276A44F4"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 </w:t>
            </w:r>
          </w:p>
          <w:p w14:paraId="32E4096D"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bndstx,</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r>
              <w:rPr>
                <w:rFonts w:ascii="Consolas" w:hAnsi="Consolas" w:cs="宋体"/>
                <w:b/>
                <w:bCs/>
                <w:color w:val="5C5C5C"/>
                <w:kern w:val="0"/>
                <w:sz w:val="21"/>
                <w:szCs w:val="21"/>
              </w:rPr>
              <w:t>val</w:t>
            </w:r>
            <w:r>
              <w:rPr>
                <w:rFonts w:ascii="Consolas" w:hAnsi="Consolas" w:cs="宋体"/>
                <w:b/>
                <w:bCs/>
                <w:color w:val="5C5C5C"/>
                <w:kern w:val="0"/>
                <w:sz w:val="21"/>
                <w:szCs w:val="21"/>
              </w:rPr>
              <w:t>值存储到安全区</w:t>
            </w:r>
          </w:p>
          <w:p w14:paraId="714A6AB1"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4EEC0F2C"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w:t>
            </w:r>
          </w:p>
        </w:tc>
      </w:tr>
    </w:tbl>
    <w:p w14:paraId="4328476E" w14:textId="77777777" w:rsidR="002B47EE" w:rsidRDefault="00E826B6">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7B49102A" w14:textId="77777777" w:rsidR="002B47EE" w:rsidRDefault="00E826B6">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w:t>
      </w:r>
      <w:r>
        <w:rPr>
          <w:rFonts w:hint="eastAsia"/>
          <w:lang w:val="zh-CN"/>
        </w:rPr>
        <w:lastRenderedPageBreak/>
        <w:t>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38AE123" w14:textId="77777777">
        <w:tc>
          <w:tcPr>
            <w:tcW w:w="8302" w:type="dxa"/>
          </w:tcPr>
          <w:p w14:paraId="3CFE06D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7859D31A"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bndcl</w:t>
            </w:r>
            <w:r>
              <w:rPr>
                <w:rFonts w:ascii="Consolas" w:hAnsi="Consolas" w:cs="宋体"/>
                <w:b/>
                <w:bCs/>
                <w:color w:val="5C5C5C"/>
                <w:kern w:val="0"/>
                <w:sz w:val="21"/>
                <w:szCs w:val="21"/>
              </w:rPr>
              <w:t>比较下边界</w:t>
            </w:r>
          </w:p>
          <w:p w14:paraId="29047A97"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BDFCD4C"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bndcu</w:t>
            </w:r>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43D3994D"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7ACFDC2"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w:t>
            </w:r>
          </w:p>
          <w:p w14:paraId="328FCCB3" w14:textId="77777777" w:rsidR="002B47EE" w:rsidRDefault="002B47EE">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51ACC4F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6C0D450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541EA6DD"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36F44D7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%val = load %address;</w:t>
            </w:r>
          </w:p>
          <w:p w14:paraId="554CBE9F"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7C39C54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bndldx</w:t>
            </w:r>
            <w:r>
              <w:rPr>
                <w:rFonts w:ascii="Consolas" w:hAnsi="Consolas" w:cs="宋体"/>
                <w:b/>
                <w:bCs/>
                <w:color w:val="5C5C5C"/>
                <w:kern w:val="0"/>
                <w:sz w:val="21"/>
                <w:szCs w:val="21"/>
              </w:rPr>
              <w:t>传递边界值</w:t>
            </w:r>
          </w:p>
          <w:p w14:paraId="4F524E1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bndldx (%address , %val)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21EBBD34" w14:textId="77777777" w:rsidR="002B47EE" w:rsidRDefault="00E826B6">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6BC64449" w14:textId="77777777" w:rsidR="002B47EE" w:rsidRDefault="00E826B6">
      <w:pPr>
        <w:ind w:firstLine="480"/>
        <w:rPr>
          <w:lang w:val="zh-CN"/>
        </w:rPr>
      </w:pPr>
      <w:r>
        <w:rPr>
          <w:rFonts w:hint="eastAsia"/>
          <w:lang w:val="zh-CN"/>
        </w:rPr>
        <w:t>安全栈的实现：安全栈的实现主要用来保护运行时栈空间的返回地址，和传参的溢出，这不需要增加对应元数据的检查。我们利用初始化时分配的安全栈空间，将一些常规数据放置在新的栈帧上，注意这里是保留原来的栈为安全栈，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指令，重新插入分配指令将常规的数据移动到新的栈帧上。最后利用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指令替换为使用新的分配语句）具体的代码实现如</w:t>
      </w:r>
      <w:r>
        <w:rPr>
          <w:rFonts w:hint="eastAsia"/>
        </w:rPr>
        <w:t>图</w:t>
      </w:r>
      <w:r>
        <w:rPr>
          <w:rFonts w:hint="eastAsia"/>
          <w:lang w:val="zh-CN"/>
        </w:rPr>
        <w:t>5</w:t>
      </w:r>
      <w:r>
        <w:rPr>
          <w:rFonts w:hint="eastAsia"/>
        </w:rPr>
        <w:t>.10</w:t>
      </w:r>
      <w:r>
        <w:rPr>
          <w:rFonts w:hint="eastAsia"/>
          <w:lang w:val="zh-CN"/>
        </w:rPr>
        <w:t>所示，栈空间是向下生长，所以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栈实现的示意图，在新开辟的栈上我们从安全栈基地值依次存放局部变量，当函数调用时开辟新的栈空间时我们也在安全栈对应位置开辟新的空间。这样不会带来空间上的浪费。安全栈的实现相比于另外一种常用的返回地址保护技术</w:t>
      </w:r>
      <w:r>
        <w:rPr>
          <w:rFonts w:hint="eastAsia"/>
          <w:lang w:val="zh-CN"/>
        </w:rPr>
        <w:t>CFI</w:t>
      </w:r>
      <w:r>
        <w:rPr>
          <w:rFonts w:hint="eastAsia"/>
          <w:lang w:val="zh-CN"/>
        </w:rPr>
        <w:t>影子栈</w:t>
      </w:r>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栈的原理是将返回地址复制一份放在开辟的影子栈空间上，当函数返回时取出影子栈中对应的值做比较，如果不同则崩溃程序，这种机制因为要对所有函数分配栈空间所以相比于安全栈的实现性能上有一定损耗，影子栈不再我们的讨论范围，我们不再这里介绍具体的实现原理，我们实现了影子栈来单独与安全栈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44F528E" w14:textId="77777777">
        <w:tc>
          <w:tcPr>
            <w:tcW w:w="8302" w:type="dxa"/>
          </w:tcPr>
          <w:p w14:paraId="3036A0E7"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w:t>
            </w:r>
          </w:p>
          <w:p w14:paraId="3AC7857A"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r>
              <w:rPr>
                <w:rFonts w:ascii="Consolas" w:hAnsi="Consolas" w:cs="宋体"/>
                <w:b/>
                <w:bCs/>
                <w:color w:val="5C5C5C"/>
                <w:kern w:val="0"/>
                <w:sz w:val="21"/>
                <w:szCs w:val="21"/>
              </w:rPr>
              <w:t>安全栈首地址</w:t>
            </w:r>
          </w:p>
          <w:p w14:paraId="13585EB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%0 = load @unsafestack_address;  </w:t>
            </w:r>
          </w:p>
          <w:p w14:paraId="403600D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bitcast %0 to int64; </w:t>
            </w:r>
          </w:p>
          <w:p w14:paraId="72CC50E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alloc </w:t>
            </w:r>
            <w:r>
              <w:rPr>
                <w:rFonts w:ascii="Consolas" w:hAnsi="Consolas" w:cs="宋体"/>
                <w:b/>
                <w:bCs/>
                <w:color w:val="A626A4"/>
                <w:kern w:val="0"/>
                <w:sz w:val="21"/>
                <w:szCs w:val="21"/>
              </w:rPr>
              <w:t>int</w:t>
            </w:r>
            <w:r>
              <w:rPr>
                <w:rFonts w:ascii="Consolas" w:hAnsi="Consolas" w:cs="宋体"/>
                <w:b/>
                <w:bCs/>
                <w:color w:val="5C5C5C"/>
                <w:kern w:val="0"/>
                <w:sz w:val="21"/>
                <w:szCs w:val="21"/>
              </w:rPr>
              <w:t>(a);</w:t>
            </w:r>
          </w:p>
          <w:p w14:paraId="2348FC0C"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41FA2683"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14:paraId="34A43460"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1A7A16FA"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bitcast %3 to </w:t>
            </w:r>
            <w:r>
              <w:rPr>
                <w:rFonts w:ascii="Consolas" w:hAnsi="Consolas" w:cs="宋体"/>
                <w:b/>
                <w:bCs/>
                <w:color w:val="A626A4"/>
                <w:kern w:val="0"/>
                <w:sz w:val="21"/>
                <w:szCs w:val="21"/>
              </w:rPr>
              <w:t>int</w:t>
            </w:r>
            <w:r>
              <w:rPr>
                <w:rFonts w:ascii="Consolas" w:hAnsi="Consolas" w:cs="宋体"/>
                <w:b/>
                <w:bCs/>
                <w:color w:val="5C5C5C"/>
                <w:kern w:val="0"/>
                <w:sz w:val="21"/>
                <w:szCs w:val="21"/>
              </w:rPr>
              <w:t>;             </w:t>
            </w:r>
          </w:p>
          <w:p w14:paraId="58D02EF7" w14:textId="77777777" w:rsidR="002B47EE" w:rsidRDefault="002B47EE">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45A691C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alloc struct(A);</w:t>
            </w:r>
          </w:p>
          <w:p w14:paraId="22331CD1"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1DE54722"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14:paraId="7FE6A895"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EDE560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bitcast %6 to struct;       </w:t>
            </w:r>
          </w:p>
          <w:p w14:paraId="4297857D"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释放栈</w:t>
            </w:r>
          </w:p>
          <w:p w14:paraId="49E8EDAB"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%0 , @unsafestack_address;  </w:t>
            </w:r>
          </w:p>
          <w:p w14:paraId="07F28A1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7EA9884C"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48DEBEEC" w14:textId="77777777" w:rsidR="002B47EE" w:rsidRDefault="002B47EE">
            <w:pPr>
              <w:ind w:firstLineChars="0" w:firstLine="0"/>
              <w:rPr>
                <w:lang w:val="zh-CN"/>
              </w:rPr>
            </w:pPr>
          </w:p>
        </w:tc>
      </w:tr>
    </w:tbl>
    <w:p w14:paraId="121EDDDE" w14:textId="77777777" w:rsidR="002B47EE" w:rsidRDefault="00E826B6">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安全栈实现伪代码</w:t>
      </w:r>
    </w:p>
    <w:p w14:paraId="45323DAD" w14:textId="77777777" w:rsidR="002B47EE" w:rsidRDefault="00E826B6">
      <w:pPr>
        <w:pStyle w:val="afa"/>
        <w:rPr>
          <w:lang w:val="zh-CN"/>
        </w:rPr>
      </w:pPr>
      <w:r>
        <w:rPr>
          <w:rFonts w:hint="eastAsia"/>
          <w:noProof/>
          <w:lang w:val="zh-CN"/>
        </w:rPr>
        <w:drawing>
          <wp:inline distT="0" distB="0" distL="114300" distR="114300" wp14:anchorId="20EB906E" wp14:editId="08107DA4">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6"/>
                    <a:stretch>
                      <a:fillRect/>
                    </a:stretch>
                  </pic:blipFill>
                  <pic:spPr>
                    <a:xfrm>
                      <a:off x="0" y="0"/>
                      <a:ext cx="4591685" cy="3311525"/>
                    </a:xfrm>
                    <a:prstGeom prst="rect">
                      <a:avLst/>
                    </a:prstGeom>
                  </pic:spPr>
                </pic:pic>
              </a:graphicData>
            </a:graphic>
          </wp:inline>
        </w:drawing>
      </w:r>
    </w:p>
    <w:p w14:paraId="3375003F"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安全栈实现原理图</w:t>
      </w:r>
    </w:p>
    <w:p w14:paraId="2A974808" w14:textId="77777777" w:rsidR="002B47EE" w:rsidRDefault="00E826B6">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w:t>
      </w:r>
      <w:r>
        <w:rPr>
          <w:rFonts w:hint="eastAsia"/>
          <w:lang w:val="zh-CN"/>
        </w:rPr>
        <w:lastRenderedPageBreak/>
        <w:t>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这三个寄存器，如果参数多于三个需要存储我们将边界值存储到对应的安全栈之上来保证寄存器的溢出值也得到保护。同时在该函数中使用参数时从对应的安全栈上加载边界值。如</w:t>
      </w:r>
      <w:r>
        <w:rPr>
          <w:rFonts w:hint="eastAsia"/>
        </w:rPr>
        <w:t>图</w:t>
      </w:r>
      <w:r>
        <w:rPr>
          <w:rFonts w:hint="eastAsia"/>
          <w:lang w:val="zh-CN"/>
        </w:rPr>
        <w:t>5</w:t>
      </w:r>
      <w:r>
        <w:rPr>
          <w:rFonts w:hint="eastAsia"/>
        </w:rPr>
        <w:t>.12</w:t>
      </w:r>
      <w:r>
        <w:rPr>
          <w:rFonts w:hint="eastAsia"/>
          <w:lang w:val="zh-CN"/>
        </w:rPr>
        <w:t>所示可以看出在函数调用前和函数中参数的处理方式，其中创建边界和加载边界均是我们插入的指令集合。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0BF0938A" w14:textId="77777777">
        <w:tc>
          <w:tcPr>
            <w:tcW w:w="8302" w:type="dxa"/>
          </w:tcPr>
          <w:p w14:paraId="08B317E7"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%address;</w:t>
            </w:r>
          </w:p>
          <w:p w14:paraId="59A8A6D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bndldx</w:t>
            </w:r>
            <w:r>
              <w:rPr>
                <w:rFonts w:ascii="Consolas" w:hAnsi="Consolas" w:cs="宋体"/>
                <w:b/>
                <w:bCs/>
                <w:color w:val="5C5C5C"/>
                <w:kern w:val="0"/>
                <w:sz w:val="21"/>
                <w:szCs w:val="21"/>
              </w:rPr>
              <w:t>传递边界值</w:t>
            </w:r>
          </w:p>
          <w:p w14:paraId="3615B9EF"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%low ,%up }=bndldx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A8ADD43"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3C575292"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bndmov</w:t>
            </w:r>
            <w:r>
              <w:rPr>
                <w:rFonts w:ascii="Consolas" w:hAnsi="Consolas" w:cs="宋体"/>
                <w:b/>
                <w:bCs/>
                <w:color w:val="5C5C5C"/>
                <w:kern w:val="0"/>
                <w:sz w:val="21"/>
                <w:szCs w:val="21"/>
              </w:rPr>
              <w:t>为参数传递边界值</w:t>
            </w:r>
          </w:p>
          <w:p w14:paraId="7D076EFF"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bndmov  (%low,%up) , bnd1);   </w:t>
            </w:r>
          </w:p>
          <w:p w14:paraId="213A232D"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func (%0 , %1); </w:t>
            </w:r>
          </w:p>
          <w:p w14:paraId="4E64369C" w14:textId="77777777" w:rsidR="002B47EE" w:rsidRDefault="002B47E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758FE086"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func(%0 ,%1){ </w:t>
            </w:r>
          </w:p>
          <w:p w14:paraId="2BA57D6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%1;</w:t>
            </w:r>
          </w:p>
          <w:p w14:paraId="06C9851C"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7C0433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bndcl</w:t>
            </w:r>
            <w:r>
              <w:rPr>
                <w:rFonts w:ascii="Consolas" w:hAnsi="Consolas" w:cs="宋体"/>
                <w:b/>
                <w:bCs/>
                <w:color w:val="5C5C5C"/>
                <w:kern w:val="0"/>
                <w:sz w:val="21"/>
                <w:szCs w:val="21"/>
              </w:rPr>
              <w:t>比较下边界</w:t>
            </w:r>
          </w:p>
          <w:p w14:paraId="48413505"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bndcl  %1 , %bnd1;  </w:t>
            </w:r>
          </w:p>
          <w:p w14:paraId="089BE18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bndcu</w:t>
            </w:r>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F28A4CE"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bndcu  %1+size , %bnd1;       </w:t>
            </w:r>
          </w:p>
          <w:p w14:paraId="354750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2758CFCE" w14:textId="77777777" w:rsidR="002B47EE" w:rsidRDefault="00E826B6">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1528CDEE" w14:textId="77777777" w:rsidR="002B47EE" w:rsidRDefault="00E826B6">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5970F0DC" w14:textId="77777777" w:rsidR="002B47EE" w:rsidRDefault="00E826B6">
      <w:pPr>
        <w:pStyle w:val="afa"/>
        <w:jc w:val="both"/>
        <w:rPr>
          <w:rFonts w:ascii="宋体" w:hAnsi="宋体"/>
          <w:lang w:val="zh-CN"/>
        </w:rPr>
      </w:pPr>
      <w:r>
        <w:rPr>
          <w:rFonts w:ascii="宋体" w:hAnsi="宋体" w:hint="eastAsia"/>
          <w:noProof/>
          <w:lang w:val="zh-CN"/>
        </w:rPr>
        <w:lastRenderedPageBreak/>
        <w:drawing>
          <wp:inline distT="0" distB="0" distL="114300" distR="114300" wp14:anchorId="7BB0C076" wp14:editId="46D45E6F">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7"/>
                    <a:stretch>
                      <a:fillRect/>
                    </a:stretch>
                  </pic:blipFill>
                  <pic:spPr>
                    <a:xfrm>
                      <a:off x="0" y="0"/>
                      <a:ext cx="5252720" cy="3787140"/>
                    </a:xfrm>
                    <a:prstGeom prst="rect">
                      <a:avLst/>
                    </a:prstGeom>
                  </pic:spPr>
                </pic:pic>
              </a:graphicData>
            </a:graphic>
          </wp:inline>
        </w:drawing>
      </w:r>
    </w:p>
    <w:p w14:paraId="5CD51A1C"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76579D7A" w14:textId="77777777" w:rsidR="002B47EE" w:rsidRDefault="00E826B6">
      <w:pPr>
        <w:pStyle w:val="2"/>
        <w:rPr>
          <w:rFonts w:hint="default"/>
          <w:lang w:val="zh-CN"/>
        </w:rPr>
      </w:pPr>
      <w:bookmarkStart w:id="63" w:name="_Toc80161723"/>
      <w:bookmarkStart w:id="64" w:name="_Toc972"/>
      <w:r>
        <w:rPr>
          <w:lang w:val="zh-CN"/>
        </w:rPr>
        <w:t>5.</w:t>
      </w:r>
      <w:r>
        <w:t>5</w:t>
      </w:r>
      <w:r>
        <w:rPr>
          <w:lang w:val="zh-CN"/>
        </w:rPr>
        <w:t xml:space="preserve"> </w:t>
      </w:r>
      <w:r>
        <w:t xml:space="preserve"> </w:t>
      </w:r>
      <w:r>
        <w:rPr>
          <w:lang w:val="zh-CN"/>
        </w:rPr>
        <w:t>安全区保护锁实现</w:t>
      </w:r>
      <w:bookmarkEnd w:id="63"/>
      <w:bookmarkEnd w:id="64"/>
    </w:p>
    <w:p w14:paraId="1A415473" w14:textId="77777777" w:rsidR="002B47EE" w:rsidRDefault="00E826B6">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）将边界表加入保护页组，我们重新编译安装了内核。</w:t>
      </w:r>
    </w:p>
    <w:p w14:paraId="57516E75" w14:textId="77777777" w:rsidR="002B47EE" w:rsidRDefault="00E826B6">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6A075E8F" w14:textId="77777777" w:rsidR="002B47EE" w:rsidRDefault="002B47EE">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3AF71488" w14:textId="77777777">
        <w:tc>
          <w:tcPr>
            <w:tcW w:w="8302" w:type="dxa"/>
          </w:tcPr>
          <w:p w14:paraId="37C38EE8"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644E36E4"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r>
              <w:rPr>
                <w:rFonts w:ascii="Consolas" w:hAnsi="Consolas" w:cs="宋体"/>
                <w:b/>
                <w:bCs/>
                <w:color w:val="5C5C5C"/>
                <w:kern w:val="0"/>
                <w:sz w:val="21"/>
                <w:szCs w:val="21"/>
              </w:rPr>
              <w:t>ecx</w:t>
            </w:r>
            <w:r>
              <w:rPr>
                <w:rFonts w:ascii="Consolas" w:hAnsi="Consolas" w:cs="宋体"/>
                <w:b/>
                <w:bCs/>
                <w:color w:val="5C5C5C"/>
                <w:kern w:val="0"/>
                <w:sz w:val="21"/>
                <w:szCs w:val="21"/>
              </w:rPr>
              <w:t>和</w:t>
            </w:r>
            <w:r>
              <w:rPr>
                <w:rFonts w:ascii="Consolas" w:hAnsi="Consolas" w:cs="宋体"/>
                <w:b/>
                <w:bCs/>
                <w:color w:val="5C5C5C"/>
                <w:kern w:val="0"/>
                <w:sz w:val="21"/>
                <w:szCs w:val="21"/>
              </w:rPr>
              <w:t>edx</w:t>
            </w:r>
            <w:r>
              <w:rPr>
                <w:rFonts w:ascii="Consolas" w:hAnsi="Consolas" w:cs="宋体"/>
                <w:b/>
                <w:bCs/>
                <w:color w:val="5C5C5C"/>
                <w:kern w:val="0"/>
                <w:sz w:val="21"/>
                <w:szCs w:val="21"/>
              </w:rPr>
              <w:t>寄存器</w:t>
            </w:r>
          </w:p>
          <w:p w14:paraId="279CB626"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A626A4"/>
                <w:kern w:val="0"/>
                <w:sz w:val="21"/>
                <w:szCs w:val="21"/>
              </w:rPr>
              <w:t>xor</w:t>
            </w:r>
            <w:r>
              <w:rPr>
                <w:rFonts w:ascii="Consolas" w:hAnsi="Consolas" w:cs="宋体"/>
                <w:b/>
                <w:bCs/>
                <w:color w:val="5C5C5C"/>
                <w:kern w:val="0"/>
                <w:sz w:val="21"/>
                <w:szCs w:val="21"/>
              </w:rPr>
              <w:t> %ecx, %ecx        </w:t>
            </w:r>
          </w:p>
          <w:p w14:paraId="4204AA2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14:paraId="48010FB5"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14:paraId="6BC475A8"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r>
              <w:rPr>
                <w:rFonts w:ascii="Consolas" w:hAnsi="Consolas" w:cs="宋体"/>
                <w:b/>
                <w:bCs/>
                <w:color w:val="5C5C5C"/>
                <w:kern w:val="0"/>
                <w:sz w:val="21"/>
                <w:szCs w:val="21"/>
              </w:rPr>
              <w:t>eax</w:t>
            </w:r>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6AE2A53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13EA1511"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1636E30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(enable_write));     </w:t>
            </w:r>
            <w:r>
              <w:rPr>
                <w:rFonts w:ascii="Consolas" w:hAnsi="Consolas" w:cs="宋体"/>
                <w:b/>
                <w:bCs/>
                <w:color w:val="50A14F"/>
                <w:kern w:val="0"/>
                <w:sz w:val="21"/>
                <w:szCs w:val="21"/>
              </w:rPr>
              <w:t>//enable</w:t>
            </w:r>
            <w:r>
              <w:rPr>
                <w:rFonts w:ascii="Consolas" w:hAnsi="Consolas" w:cs="宋体"/>
                <w:b/>
                <w:bCs/>
                <w:color w:val="5C5C5C"/>
                <w:kern w:val="0"/>
                <w:sz w:val="21"/>
                <w:szCs w:val="21"/>
              </w:rPr>
              <w:t>_write</w:t>
            </w:r>
            <w:r>
              <w:rPr>
                <w:rFonts w:ascii="Consolas" w:hAnsi="Consolas" w:cs="宋体"/>
                <w:b/>
                <w:bCs/>
                <w:color w:val="5C5C5C"/>
                <w:kern w:val="0"/>
                <w:sz w:val="21"/>
                <w:szCs w:val="21"/>
              </w:rPr>
              <w:t>使能写</w:t>
            </w:r>
          </w:p>
          <w:p w14:paraId="52B13433"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732C777E"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   </w:t>
            </w:r>
          </w:p>
          <w:p w14:paraId="0BF11D5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3BFFD3D9"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%ecx, %ecx</w:t>
            </w:r>
          </w:p>
          <w:p w14:paraId="606EF09D"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14:paraId="1B11AD80"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14:paraId="1039C1A6"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12C6AEFC"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B33BD6E"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(diable_write));      </w:t>
            </w:r>
            <w:r>
              <w:rPr>
                <w:rFonts w:ascii="Consolas" w:hAnsi="Consolas" w:cs="宋体"/>
                <w:b/>
                <w:bCs/>
                <w:color w:val="50A14F"/>
                <w:kern w:val="0"/>
                <w:sz w:val="21"/>
                <w:szCs w:val="21"/>
              </w:rPr>
              <w:t>//diable</w:t>
            </w:r>
            <w:r>
              <w:rPr>
                <w:rFonts w:ascii="Consolas" w:hAnsi="Consolas" w:cs="宋体"/>
                <w:b/>
                <w:bCs/>
                <w:color w:val="5C5C5C"/>
                <w:kern w:val="0"/>
                <w:sz w:val="21"/>
                <w:szCs w:val="21"/>
              </w:rPr>
              <w:t>_write</w:t>
            </w:r>
            <w:r>
              <w:rPr>
                <w:rFonts w:ascii="Consolas" w:hAnsi="Consolas" w:cs="宋体"/>
                <w:b/>
                <w:bCs/>
                <w:color w:val="5C5C5C"/>
                <w:kern w:val="0"/>
                <w:sz w:val="21"/>
                <w:szCs w:val="21"/>
              </w:rPr>
              <w:t>关闭读</w:t>
            </w:r>
          </w:p>
        </w:tc>
      </w:tr>
    </w:tbl>
    <w:p w14:paraId="33DB6AB7" w14:textId="77777777" w:rsidR="002B47EE" w:rsidRDefault="00E826B6">
      <w:pPr>
        <w:pStyle w:val="afa"/>
        <w:rPr>
          <w:lang w:val="zh-CN"/>
        </w:rPr>
      </w:pPr>
      <w:r>
        <w:rPr>
          <w:rFonts w:hint="eastAsia"/>
        </w:rPr>
        <w:lastRenderedPageBreak/>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0399C8FF" w14:textId="77777777" w:rsidR="002B47EE" w:rsidRDefault="002B47EE">
      <w:pPr>
        <w:pStyle w:val="afa"/>
        <w:rPr>
          <w:lang w:val="zh-CN"/>
        </w:rPr>
      </w:pPr>
    </w:p>
    <w:p w14:paraId="3DC0A24C" w14:textId="77777777" w:rsidR="002B47EE" w:rsidRDefault="002B47EE">
      <w:pPr>
        <w:pStyle w:val="afa"/>
        <w:rPr>
          <w:lang w:val="zh-CN"/>
        </w:rPr>
      </w:pPr>
    </w:p>
    <w:p w14:paraId="221F1846" w14:textId="77777777" w:rsidR="002B47EE" w:rsidRDefault="002B47EE">
      <w:pPr>
        <w:pStyle w:val="afa"/>
        <w:rPr>
          <w:lang w:val="zh-CN"/>
        </w:rPr>
      </w:pPr>
    </w:p>
    <w:p w14:paraId="1DF30707" w14:textId="77777777" w:rsidR="002B47EE" w:rsidRDefault="002B47EE">
      <w:pPr>
        <w:pStyle w:val="afa"/>
        <w:rPr>
          <w:lang w:val="zh-CN"/>
        </w:rPr>
      </w:pPr>
    </w:p>
    <w:p w14:paraId="0F6169F8" w14:textId="77777777" w:rsidR="002B47EE" w:rsidRDefault="002B47EE">
      <w:pPr>
        <w:pStyle w:val="afa"/>
        <w:rPr>
          <w:lang w:val="zh-CN"/>
        </w:rPr>
      </w:pPr>
    </w:p>
    <w:p w14:paraId="272AFB14" w14:textId="77777777" w:rsidR="002B47EE" w:rsidRDefault="002B47EE">
      <w:pPr>
        <w:pStyle w:val="afa"/>
        <w:rPr>
          <w:lang w:val="zh-CN"/>
        </w:rPr>
      </w:pPr>
    </w:p>
    <w:p w14:paraId="36EEF9A5" w14:textId="77777777" w:rsidR="002B47EE" w:rsidRDefault="002B47EE">
      <w:pPr>
        <w:pStyle w:val="afa"/>
        <w:rPr>
          <w:lang w:val="zh-CN"/>
        </w:rPr>
      </w:pPr>
    </w:p>
    <w:p w14:paraId="08EBFE72" w14:textId="77777777" w:rsidR="002B47EE" w:rsidRDefault="002B47EE">
      <w:pPr>
        <w:pStyle w:val="afa"/>
        <w:rPr>
          <w:lang w:val="zh-CN"/>
        </w:rPr>
      </w:pPr>
    </w:p>
    <w:p w14:paraId="608D042C" w14:textId="77777777" w:rsidR="002B47EE" w:rsidRDefault="002B47EE">
      <w:pPr>
        <w:pStyle w:val="afa"/>
        <w:rPr>
          <w:lang w:val="zh-CN"/>
        </w:rPr>
      </w:pPr>
    </w:p>
    <w:p w14:paraId="1CE604FF" w14:textId="77777777" w:rsidR="002B47EE" w:rsidRDefault="002B47EE">
      <w:pPr>
        <w:pStyle w:val="afa"/>
        <w:rPr>
          <w:lang w:val="zh-CN"/>
        </w:rPr>
      </w:pPr>
    </w:p>
    <w:p w14:paraId="3F5A6B86" w14:textId="77777777" w:rsidR="002B47EE" w:rsidRDefault="002B47EE">
      <w:pPr>
        <w:pStyle w:val="afa"/>
        <w:rPr>
          <w:lang w:val="zh-CN"/>
        </w:rPr>
      </w:pPr>
    </w:p>
    <w:p w14:paraId="0ADBD910" w14:textId="77777777" w:rsidR="002B47EE" w:rsidRDefault="002B47EE">
      <w:pPr>
        <w:pStyle w:val="afa"/>
        <w:rPr>
          <w:lang w:val="zh-CN"/>
        </w:rPr>
      </w:pPr>
    </w:p>
    <w:p w14:paraId="2F22E513" w14:textId="77777777" w:rsidR="002B47EE" w:rsidRDefault="002B47EE">
      <w:pPr>
        <w:pStyle w:val="afa"/>
        <w:rPr>
          <w:lang w:val="zh-CN"/>
        </w:rPr>
      </w:pPr>
    </w:p>
    <w:p w14:paraId="68BACE76" w14:textId="77777777" w:rsidR="002B47EE" w:rsidRDefault="002B47EE">
      <w:pPr>
        <w:ind w:firstLineChars="0" w:firstLine="0"/>
        <w:rPr>
          <w:color w:val="000000"/>
        </w:rPr>
        <w:sectPr w:rsidR="002B47EE">
          <w:headerReference w:type="default" r:id="rId58"/>
          <w:pgSz w:w="11906" w:h="16838"/>
          <w:pgMar w:top="1440" w:right="1797" w:bottom="1440" w:left="1797" w:header="851" w:footer="992" w:gutter="0"/>
          <w:cols w:space="720"/>
          <w:docGrid w:type="linesAndChars" w:linePitch="312"/>
        </w:sectPr>
      </w:pPr>
    </w:p>
    <w:p w14:paraId="618F666C" w14:textId="77777777" w:rsidR="002B47EE" w:rsidRDefault="00E826B6">
      <w:pPr>
        <w:pStyle w:val="1"/>
        <w:rPr>
          <w:lang w:val="zh-CN"/>
        </w:rPr>
      </w:pPr>
      <w:bookmarkStart w:id="65" w:name="_Toc1454"/>
      <w:r>
        <w:rPr>
          <w:rFonts w:hint="eastAsia"/>
        </w:rPr>
        <w:lastRenderedPageBreak/>
        <w:t>第</w:t>
      </w:r>
      <w:r>
        <w:rPr>
          <w:rFonts w:hint="eastAsia"/>
        </w:rPr>
        <w:t>6</w:t>
      </w:r>
      <w:r>
        <w:rPr>
          <w:rFonts w:hint="eastAsia"/>
        </w:rPr>
        <w:t>章</w:t>
      </w:r>
      <w:r>
        <w:rPr>
          <w:rFonts w:hint="eastAsia"/>
        </w:rPr>
        <w:t xml:space="preserve">  </w:t>
      </w:r>
      <w:r>
        <w:rPr>
          <w:rFonts w:hint="eastAsia"/>
          <w:spacing w:val="10"/>
        </w:rPr>
        <w:t>系</w:t>
      </w:r>
      <w:r>
        <w:rPr>
          <w:rFonts w:hint="eastAsia"/>
          <w:spacing w:val="10"/>
        </w:rPr>
        <w:t xml:space="preserve"> </w:t>
      </w:r>
      <w:r>
        <w:rPr>
          <w:rFonts w:hint="eastAsia"/>
          <w:spacing w:val="10"/>
        </w:rPr>
        <w:t>统</w:t>
      </w:r>
      <w:r>
        <w:rPr>
          <w:rFonts w:hint="eastAsia"/>
          <w:spacing w:val="10"/>
        </w:rPr>
        <w:t xml:space="preserve"> </w:t>
      </w:r>
      <w:r>
        <w:rPr>
          <w:rFonts w:hint="eastAsia"/>
          <w:spacing w:val="10"/>
        </w:rPr>
        <w:t>测</w:t>
      </w:r>
      <w:r>
        <w:rPr>
          <w:rFonts w:hint="eastAsia"/>
          <w:spacing w:val="10"/>
        </w:rPr>
        <w:t xml:space="preserve"> </w:t>
      </w:r>
      <w:r>
        <w:rPr>
          <w:rFonts w:hint="eastAsia"/>
          <w:spacing w:val="10"/>
        </w:rPr>
        <w:t>试</w:t>
      </w:r>
      <w:bookmarkStart w:id="66" w:name="_Toc80161725"/>
      <w:bookmarkEnd w:id="65"/>
    </w:p>
    <w:p w14:paraId="55592A1B" w14:textId="77777777" w:rsidR="002B47EE" w:rsidRDefault="00E826B6">
      <w:pPr>
        <w:pStyle w:val="2"/>
        <w:rPr>
          <w:rFonts w:hint="default"/>
          <w:lang w:val="zh-CN"/>
        </w:rPr>
      </w:pPr>
      <w:bookmarkStart w:id="67" w:name="_Toc24856"/>
      <w:r>
        <w:t>6</w:t>
      </w:r>
      <w:r>
        <w:rPr>
          <w:lang w:val="zh-CN"/>
        </w:rPr>
        <w:t xml:space="preserve">.1 </w:t>
      </w:r>
      <w:r>
        <w:t xml:space="preserve"> </w:t>
      </w:r>
      <w:r>
        <w:rPr>
          <w:lang w:val="zh-CN"/>
        </w:rPr>
        <w:t>测试概述</w:t>
      </w:r>
      <w:bookmarkEnd w:id="66"/>
      <w:bookmarkEnd w:id="67"/>
    </w:p>
    <w:p w14:paraId="58B124B9" w14:textId="77777777" w:rsidR="002B47EE" w:rsidRDefault="00E826B6">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我们增加的页保护机制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SPEC CPU 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。我们也测试了单独安全栈实现的性能开销在</w:t>
      </w:r>
      <w:r>
        <w:rPr>
          <w:lang w:val="zh-CN"/>
        </w:rPr>
        <w:t>1-2</w:t>
      </w:r>
      <w:r>
        <w:rPr>
          <w:rFonts w:hint="eastAsia"/>
          <w:lang w:val="zh-CN"/>
        </w:rPr>
        <w:t>%</w:t>
      </w:r>
      <w:r>
        <w:rPr>
          <w:rFonts w:hint="eastAsia"/>
          <w:lang w:val="zh-CN"/>
        </w:rPr>
        <w:t>之内，同时给出影子栈的性能对比。</w:t>
      </w:r>
      <w:bookmarkStart w:id="68" w:name="_Toc80161726"/>
    </w:p>
    <w:p w14:paraId="1EDAC206" w14:textId="77777777" w:rsidR="002B47EE" w:rsidRDefault="00E826B6">
      <w:pPr>
        <w:pStyle w:val="2"/>
        <w:rPr>
          <w:rFonts w:hint="default"/>
          <w:lang w:val="zh-CN"/>
        </w:rPr>
      </w:pPr>
      <w:bookmarkStart w:id="69" w:name="_Toc15514"/>
      <w:r>
        <w:t>6</w:t>
      </w:r>
      <w:r>
        <w:rPr>
          <w:lang w:val="zh-CN"/>
        </w:rPr>
        <w:t xml:space="preserve">.2 </w:t>
      </w:r>
      <w:r>
        <w:t xml:space="preserve"> </w:t>
      </w:r>
      <w:r>
        <w:rPr>
          <w:lang w:val="zh-CN"/>
        </w:rPr>
        <w:t>测试方案</w:t>
      </w:r>
      <w:bookmarkEnd w:id="68"/>
      <w:bookmarkEnd w:id="69"/>
    </w:p>
    <w:p w14:paraId="49521A79" w14:textId="77777777" w:rsidR="002B47EE" w:rsidRDefault="00E826B6">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6DCE79EF" w14:textId="77777777" w:rsidR="002B47EE" w:rsidRDefault="00E826B6">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2B47EE" w14:paraId="666B816E"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528A7D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3BB605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2B47EE" w14:paraId="1C4F1A3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551500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B77C1B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2B47EE" w14:paraId="0AF6764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1AC90A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4375CF7" w14:textId="77777777" w:rsidR="002B47EE" w:rsidRPr="002F3CDE" w:rsidRDefault="00E826B6">
            <w:pPr>
              <w:ind w:firstLineChars="0" w:firstLine="0"/>
              <w:jc w:val="left"/>
              <w:rPr>
                <w:rFonts w:ascii="宋体" w:hAnsi="宋体" w:cs="宋体"/>
                <w:sz w:val="21"/>
                <w:szCs w:val="21"/>
              </w:rPr>
            </w:pPr>
            <w:r w:rsidRPr="002F3CDE">
              <w:rPr>
                <w:rFonts w:ascii="宋体" w:hAnsi="宋体" w:cs="宋体" w:hint="eastAsia"/>
                <w:sz w:val="21"/>
                <w:szCs w:val="21"/>
              </w:rPr>
              <w:t>Intel(R) Xeon(R) Silver 4110 CPU @ 2.10GHz</w:t>
            </w:r>
          </w:p>
        </w:tc>
      </w:tr>
      <w:tr w:rsidR="002B47EE" w14:paraId="22C3C48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C254A81"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DA80B3C"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Linux 4.15.0-66-generic</w:t>
            </w:r>
          </w:p>
        </w:tc>
      </w:tr>
      <w:tr w:rsidR="002B47EE" w14:paraId="71E4F3B6"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565C2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1B5050"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2B47EE" w14:paraId="3C6BA8B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7668779"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3681EA0" w14:textId="77777777" w:rsidR="002B47EE" w:rsidRDefault="00E826B6">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934E827" w14:textId="77777777" w:rsidR="002B47EE" w:rsidRDefault="00E826B6">
      <w:pPr>
        <w:pStyle w:val="2"/>
        <w:rPr>
          <w:rFonts w:hint="default"/>
        </w:rPr>
      </w:pPr>
      <w:bookmarkStart w:id="70" w:name="_Toc28160"/>
      <w:bookmarkStart w:id="71" w:name="_Toc80161727"/>
      <w:r>
        <w:lastRenderedPageBreak/>
        <w:t xml:space="preserve">6.3  </w:t>
      </w:r>
      <w:r>
        <w:t>正确性分析</w:t>
      </w:r>
      <w:bookmarkEnd w:id="70"/>
    </w:p>
    <w:p w14:paraId="4DBAC7F4" w14:textId="77777777" w:rsidR="002B47EE" w:rsidRDefault="00E826B6">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能够很好的保证函数指针不被修改但同时也暴漏了我们前文所介绍的缺点即安全区的较弱的隔离性问题，攻击者完全可以通过对内存布局的探测来发现安全区的位置，从而启动攻击。我们的工作是基于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防御住代码重用攻击。</w:t>
      </w:r>
    </w:p>
    <w:p w14:paraId="1195C6CB" w14:textId="77777777" w:rsidR="002B47EE" w:rsidRDefault="00E826B6">
      <w:pPr>
        <w:spacing w:line="240" w:lineRule="auto"/>
        <w:ind w:firstLineChars="0" w:firstLine="0"/>
        <w:jc w:val="center"/>
        <w:rPr>
          <w:color w:val="000000" w:themeColor="text1"/>
        </w:rPr>
      </w:pPr>
      <w:r>
        <w:rPr>
          <w:noProof/>
          <w:color w:val="000000" w:themeColor="text1"/>
        </w:rPr>
        <w:drawing>
          <wp:inline distT="0" distB="0" distL="114300" distR="114300" wp14:anchorId="5C37B3FF" wp14:editId="60011826">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9"/>
                    <a:stretch>
                      <a:fillRect/>
                    </a:stretch>
                  </pic:blipFill>
                  <pic:spPr>
                    <a:xfrm>
                      <a:off x="0" y="0"/>
                      <a:ext cx="2742565" cy="3857625"/>
                    </a:xfrm>
                    <a:prstGeom prst="rect">
                      <a:avLst/>
                    </a:prstGeom>
                  </pic:spPr>
                </pic:pic>
              </a:graphicData>
            </a:graphic>
          </wp:inline>
        </w:drawing>
      </w:r>
    </w:p>
    <w:p w14:paraId="39F8037B" w14:textId="77777777" w:rsidR="002B47EE" w:rsidRDefault="00E826B6">
      <w:pPr>
        <w:pStyle w:val="afa"/>
      </w:pPr>
      <w:r>
        <w:rPr>
          <w:rFonts w:hint="eastAsia"/>
        </w:rPr>
        <w:t>图</w:t>
      </w:r>
      <w:r>
        <w:rPr>
          <w:rFonts w:hint="eastAsia"/>
        </w:rPr>
        <w:t xml:space="preserve">6.1  </w:t>
      </w:r>
      <w:r>
        <w:rPr>
          <w:rFonts w:hint="eastAsia"/>
        </w:rPr>
        <w:t>代码重用攻击流程</w:t>
      </w:r>
    </w:p>
    <w:p w14:paraId="7AAA6630" w14:textId="77777777" w:rsidR="002B47EE" w:rsidRDefault="00E826B6">
      <w:pPr>
        <w:pStyle w:val="2"/>
        <w:rPr>
          <w:rFonts w:hint="default"/>
          <w:lang w:val="zh-CN"/>
        </w:rPr>
      </w:pPr>
      <w:bookmarkStart w:id="72" w:name="_Toc9853"/>
      <w:r>
        <w:lastRenderedPageBreak/>
        <w:t>6</w:t>
      </w:r>
      <w:r>
        <w:rPr>
          <w:lang w:val="zh-CN"/>
        </w:rPr>
        <w:t>.</w:t>
      </w:r>
      <w:r>
        <w:t>4</w:t>
      </w:r>
      <w:r>
        <w:rPr>
          <w:lang w:val="zh-CN"/>
        </w:rPr>
        <w:t xml:space="preserve"> </w:t>
      </w:r>
      <w:r>
        <w:t xml:space="preserve"> </w:t>
      </w:r>
      <w:r>
        <w:rPr>
          <w:lang w:val="zh-CN"/>
        </w:rPr>
        <w:t>测试数据</w:t>
      </w:r>
      <w:bookmarkEnd w:id="71"/>
      <w:bookmarkEnd w:id="72"/>
    </w:p>
    <w:p w14:paraId="761F3DD7" w14:textId="77777777" w:rsidR="002B47EE" w:rsidRDefault="00E826B6">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的实现理论上更快，但是因为安全区的管理是由操作系统实现，这就意味着异常的处理以及边界表的分配和回收时会产生额外的系统调用损耗。</w:t>
      </w:r>
    </w:p>
    <w:p w14:paraId="27944B6E" w14:textId="77777777" w:rsidR="002B47EE" w:rsidRDefault="00E826B6">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是一种基于源的保护机制，可同时执行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7F1E8B35" w14:textId="77777777" w:rsidR="002B47EE" w:rsidRDefault="00E826B6">
      <w:pPr>
        <w:pStyle w:val="afc"/>
        <w:rPr>
          <w:lang w:val="zh-CN"/>
        </w:rPr>
      </w:pPr>
      <w:r>
        <w:rPr>
          <w:rStyle w:val="Char0"/>
          <w:b/>
        </w:rPr>
        <w:t>表</w:t>
      </w:r>
      <w:r>
        <w:rPr>
          <w:rStyle w:val="Char0"/>
          <w:rFonts w:hint="eastAsia"/>
          <w:b/>
        </w:rPr>
        <w:t>6.</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2B47EE" w14:paraId="05BF6F2D" w14:textId="77777777">
        <w:tc>
          <w:tcPr>
            <w:tcW w:w="2170" w:type="dxa"/>
            <w:tcBorders>
              <w:top w:val="single" w:sz="12" w:space="0" w:color="auto"/>
              <w:left w:val="nil"/>
              <w:bottom w:val="single" w:sz="12" w:space="0" w:color="auto"/>
              <w:tl2br w:val="single" w:sz="12" w:space="0" w:color="auto"/>
            </w:tcBorders>
          </w:tcPr>
          <w:p w14:paraId="51CF5EB3"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 xml:space="preserve">指令          次  </w:t>
            </w:r>
          </w:p>
        </w:tc>
        <w:tc>
          <w:tcPr>
            <w:tcW w:w="2075" w:type="dxa"/>
            <w:tcBorders>
              <w:top w:val="single" w:sz="12" w:space="0" w:color="auto"/>
              <w:bottom w:val="single" w:sz="12" w:space="0" w:color="auto"/>
            </w:tcBorders>
          </w:tcPr>
          <w:p w14:paraId="1B70C8FA"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50DAF16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7A6B699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2B47EE" w14:paraId="0335149A" w14:textId="77777777">
        <w:tc>
          <w:tcPr>
            <w:tcW w:w="2170" w:type="dxa"/>
            <w:tcBorders>
              <w:top w:val="single" w:sz="12" w:space="0" w:color="auto"/>
              <w:left w:val="nil"/>
              <w:bottom w:val="nil"/>
            </w:tcBorders>
          </w:tcPr>
          <w:p w14:paraId="1C18BB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7BD3B4E0"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03CEEB8A"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342ED1D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2B47EE" w14:paraId="75043783" w14:textId="77777777">
        <w:tc>
          <w:tcPr>
            <w:tcW w:w="2170" w:type="dxa"/>
            <w:tcBorders>
              <w:top w:val="nil"/>
              <w:left w:val="nil"/>
              <w:bottom w:val="single" w:sz="12" w:space="0" w:color="auto"/>
            </w:tcBorders>
          </w:tcPr>
          <w:p w14:paraId="26641636"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68B4ED4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7FFFE7ED"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17716A3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3DD288A3" w14:textId="77777777" w:rsidR="002B47EE" w:rsidRDefault="00E826B6">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r>
        <w:rPr>
          <w:rStyle w:val="Char0"/>
          <w:rFonts w:hint="eastAsia"/>
          <w:bCs/>
          <w:szCs w:val="22"/>
        </w:rPr>
        <w:t>bndldx</w:t>
      </w:r>
      <w:r>
        <w:rPr>
          <w:rStyle w:val="Char0"/>
          <w:rFonts w:hint="eastAsia"/>
          <w:bCs/>
          <w:szCs w:val="22"/>
        </w:rPr>
        <w:t>和</w:t>
      </w:r>
      <w:r>
        <w:rPr>
          <w:rStyle w:val="Char0"/>
          <w:rFonts w:hint="eastAsia"/>
          <w:bCs/>
          <w:szCs w:val="22"/>
        </w:rPr>
        <w:t>bndstx</w:t>
      </w:r>
      <w:r>
        <w:rPr>
          <w:rStyle w:val="Char0"/>
          <w:rFonts w:hint="eastAsia"/>
          <w:bCs/>
          <w:szCs w:val="22"/>
        </w:rPr>
        <w:t>指令对应软件实现，次：运行的指令次数。</w:t>
      </w:r>
      <w:r>
        <w:rPr>
          <w:rStyle w:val="Char0"/>
          <w:rFonts w:hint="eastAsia"/>
          <w:bCs/>
          <w:szCs w:val="22"/>
        </w:rPr>
        <w:t>s:</w:t>
      </w:r>
      <w:r>
        <w:rPr>
          <w:rStyle w:val="Char0"/>
          <w:rFonts w:hint="eastAsia"/>
          <w:bCs/>
          <w:szCs w:val="22"/>
        </w:rPr>
        <w:t>秒。</w:t>
      </w:r>
    </w:p>
    <w:p w14:paraId="50D0AC5B" w14:textId="77777777" w:rsidR="002B47EE" w:rsidRDefault="00E826B6">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70710269" w14:textId="77777777" w:rsidR="002B47EE" w:rsidRDefault="00E826B6">
      <w:pPr>
        <w:spacing w:line="240" w:lineRule="auto"/>
        <w:ind w:firstLineChars="0" w:firstLine="0"/>
        <w:rPr>
          <w:lang w:val="zh-CN"/>
        </w:rPr>
      </w:pPr>
      <w:r>
        <w:rPr>
          <w:rStyle w:val="Char0"/>
          <w:rFonts w:hint="eastAsia"/>
          <w:b w:val="0"/>
          <w:noProof/>
          <w:lang w:val="zh-CN"/>
        </w:rPr>
        <w:drawing>
          <wp:inline distT="0" distB="0" distL="0" distR="0" wp14:anchorId="250853D5" wp14:editId="4B84C6AE">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A7670CE"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6CD24FA6" w14:textId="77777777" w:rsidR="002B47EE" w:rsidRDefault="00E826B6">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3FC6D2CF" wp14:editId="4992219F">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B4671B7"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38854E3A" w14:textId="77777777" w:rsidR="002B47EE" w:rsidRDefault="00E826B6">
      <w:pPr>
        <w:ind w:firstLine="480"/>
        <w:rPr>
          <w:lang w:val="zh-CN"/>
        </w:rPr>
      </w:pPr>
      <w:r>
        <w:rPr>
          <w:rFonts w:hint="eastAsia"/>
          <w:lang w:val="zh-CN"/>
        </w:rPr>
        <w:t>3.</w:t>
      </w:r>
      <w:r>
        <w:rPr>
          <w:rFonts w:hint="eastAsia"/>
          <w:lang w:val="zh-CN"/>
        </w:rPr>
        <w:t>安全栈性能测试：我们实现安全栈机制加入到我们的模型之中，用来保护返回地址等，如表</w:t>
      </w:r>
      <w:r>
        <w:rPr>
          <w:rFonts w:hint="eastAsia"/>
        </w:rPr>
        <w:t>6.</w:t>
      </w:r>
      <w:r>
        <w:rPr>
          <w:lang w:val="zh-CN"/>
        </w:rPr>
        <w:t>5</w:t>
      </w:r>
      <w:r>
        <w:rPr>
          <w:rFonts w:hint="eastAsia"/>
          <w:lang w:val="zh-CN"/>
        </w:rPr>
        <w:t>所示我们单独测试了的安全栈性能开销发现在</w:t>
      </w:r>
      <w:r>
        <w:rPr>
          <w:rFonts w:hint="eastAsia"/>
          <w:lang w:val="zh-CN"/>
        </w:rPr>
        <w:t>1</w:t>
      </w:r>
      <w:r>
        <w:rPr>
          <w:lang w:val="zh-CN"/>
        </w:rPr>
        <w:t>-2</w:t>
      </w:r>
      <w:r>
        <w:rPr>
          <w:rFonts w:hint="eastAsia"/>
          <w:lang w:val="zh-CN"/>
        </w:rPr>
        <w:t>%</w:t>
      </w:r>
      <w:r>
        <w:rPr>
          <w:rFonts w:hint="eastAsia"/>
          <w:lang w:val="zh-CN"/>
        </w:rPr>
        <w:t>之间。安全栈提供了很高的安全保证，如今部署的堆栈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％，并且提供的保护性远远低于安全栈实现，我们实现了影子栈来对比发现影子栈的实现有</w:t>
      </w:r>
      <w:r>
        <w:rPr>
          <w:rFonts w:hint="eastAsia"/>
          <w:lang w:val="zh-CN"/>
        </w:rPr>
        <w:lastRenderedPageBreak/>
        <w:t>4%</w:t>
      </w:r>
      <w:r>
        <w:rPr>
          <w:rFonts w:hint="eastAsia"/>
          <w:lang w:val="zh-CN"/>
        </w:rPr>
        <w:t>的消耗。与影子堆栈相比，除了性能上安全堆栈还具有以下优点：</w:t>
      </w:r>
    </w:p>
    <w:p w14:paraId="6D16CB41" w14:textId="77777777" w:rsidR="002B47EE" w:rsidRDefault="00E826B6">
      <w:pPr>
        <w:ind w:firstLineChars="0" w:firstLine="0"/>
        <w:rPr>
          <w:lang w:val="zh-CN"/>
        </w:rPr>
      </w:pPr>
      <w:r>
        <w:rPr>
          <w:rFonts w:hint="eastAsia"/>
          <w:lang w:val="zh-CN"/>
        </w:rPr>
        <w:t>安全栈除了保护返回地址而且大多数局部变量也受到保护，而影子栈只保护返回地址。安全栈可以单独使用，而且支持异常和信号处理等。</w:t>
      </w:r>
    </w:p>
    <w:p w14:paraId="1E8061B2"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影子栈的性能开销对比</w:t>
      </w:r>
    </w:p>
    <w:p w14:paraId="3E309E7D"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0620A31D" wp14:editId="2D1E348D">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A3CFD6B"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表示影子栈的实现性能</w:t>
      </w:r>
      <w:r>
        <w:rPr>
          <w:rFonts w:eastAsia="黑体" w:hint="eastAsia"/>
          <w:bCs/>
          <w:sz w:val="21"/>
        </w:rPr>
        <w:t>开销，</w:t>
      </w:r>
      <w:r>
        <w:rPr>
          <w:rFonts w:eastAsia="黑体" w:hint="eastAsia"/>
          <w:bCs/>
          <w:sz w:val="21"/>
        </w:rPr>
        <w:t>safestack</w:t>
      </w:r>
      <w:r>
        <w:rPr>
          <w:rFonts w:eastAsia="黑体" w:hint="eastAsia"/>
          <w:bCs/>
          <w:sz w:val="21"/>
        </w:rPr>
        <w:t>表示安全栈实现的性能开销</w:t>
      </w:r>
    </w:p>
    <w:p w14:paraId="40D2F42C"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安全栈</w:t>
      </w:r>
      <w:r>
        <w:rPr>
          <w:rFonts w:hint="eastAsia"/>
          <w:lang w:val="zh-CN"/>
        </w:rPr>
        <w:t>性能开销对比</w:t>
      </w:r>
    </w:p>
    <w:p w14:paraId="77EE10F3"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AD2D4B8" wp14:editId="05378C56">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30D39BC"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的安全栈</w:t>
      </w:r>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2D6C93BA" w14:textId="77777777" w:rsidR="002B47EE" w:rsidRDefault="00E826B6">
      <w:pPr>
        <w:ind w:firstLine="480"/>
        <w:sectPr w:rsidR="002B47EE">
          <w:headerReference w:type="default" r:id="rId64"/>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同时我们观察了程序的汇编语言发现，如果安全栈的栈基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t>6</w:t>
      </w:r>
      <w:r>
        <w:rPr>
          <w:rFonts w:hint="eastAsia"/>
          <w:lang w:val="zh-CN"/>
        </w:rPr>
        <w:t>所示这证明我们需要利用</w:t>
      </w:r>
      <w:r>
        <w:rPr>
          <w:rFonts w:hint="eastAsia"/>
          <w:lang w:val="zh-CN"/>
        </w:rPr>
        <w:t>GS</w:t>
      </w:r>
      <w:r>
        <w:rPr>
          <w:rFonts w:hint="eastAsia"/>
          <w:lang w:val="zh-CN"/>
        </w:rPr>
        <w:t>寄存器来存储基地址。</w:t>
      </w:r>
    </w:p>
    <w:p w14:paraId="396C036A" w14:textId="77777777" w:rsidR="002B47EE" w:rsidRDefault="00E826B6">
      <w:pPr>
        <w:pStyle w:val="1"/>
      </w:pPr>
      <w:bookmarkStart w:id="73" w:name="_Toc3500"/>
      <w:r>
        <w:rPr>
          <w:rFonts w:hint="eastAsia"/>
        </w:rPr>
        <w:lastRenderedPageBreak/>
        <w:t>第</w:t>
      </w:r>
      <w:r>
        <w:rPr>
          <w:rFonts w:hint="eastAsia"/>
        </w:rPr>
        <w:t>7</w:t>
      </w:r>
      <w:r>
        <w:rPr>
          <w:rFonts w:hint="eastAsia"/>
        </w:rPr>
        <w:t>章</w:t>
      </w:r>
      <w:r>
        <w:rPr>
          <w:rFonts w:hint="eastAsia"/>
        </w:rPr>
        <w:t xml:space="preserve">  </w:t>
      </w:r>
      <w:r>
        <w:rPr>
          <w:rFonts w:hint="eastAsia"/>
        </w:rPr>
        <w:t>结论与展望</w:t>
      </w:r>
      <w:bookmarkEnd w:id="73"/>
    </w:p>
    <w:p w14:paraId="7FCBD6DD" w14:textId="77777777" w:rsidR="002B47EE" w:rsidRDefault="00E826B6">
      <w:pPr>
        <w:pStyle w:val="2"/>
        <w:rPr>
          <w:rFonts w:hint="default"/>
          <w:lang w:val="zh-CN"/>
        </w:rPr>
      </w:pPr>
      <w:bookmarkStart w:id="74" w:name="_Toc80161729"/>
      <w:bookmarkStart w:id="75" w:name="_Toc540"/>
      <w:r>
        <w:rPr>
          <w:lang w:val="zh-CN"/>
        </w:rPr>
        <w:t xml:space="preserve">7.1 </w:t>
      </w:r>
      <w:r>
        <w:t xml:space="preserve"> </w:t>
      </w:r>
      <w:r>
        <w:rPr>
          <w:lang w:val="zh-CN"/>
        </w:rPr>
        <w:t>总结</w:t>
      </w:r>
      <w:bookmarkEnd w:id="74"/>
      <w:bookmarkEnd w:id="75"/>
    </w:p>
    <w:p w14:paraId="49FEE8ED" w14:textId="77777777" w:rsidR="002B47EE" w:rsidRDefault="00E826B6">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533AA3B0" w14:textId="77777777" w:rsidR="002B47EE" w:rsidRDefault="00E826B6">
      <w:pPr>
        <w:pStyle w:val="2"/>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14:paraId="0BA67DBE" w14:textId="77777777" w:rsidR="002B47EE" w:rsidRDefault="00E826B6">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0D329D98" w14:textId="77777777" w:rsidR="002B47EE" w:rsidRDefault="002B47EE">
      <w:pPr>
        <w:ind w:firstLine="480"/>
      </w:pPr>
    </w:p>
    <w:p w14:paraId="69D49334" w14:textId="77777777" w:rsidR="002B47EE" w:rsidRDefault="002B47EE">
      <w:pPr>
        <w:ind w:firstLine="480"/>
      </w:pPr>
    </w:p>
    <w:p w14:paraId="1B201A91" w14:textId="77777777" w:rsidR="002B47EE" w:rsidRDefault="002B47EE">
      <w:pPr>
        <w:ind w:firstLine="480"/>
      </w:pPr>
    </w:p>
    <w:p w14:paraId="39A7FD00" w14:textId="77777777" w:rsidR="002B47EE" w:rsidRDefault="002B47EE">
      <w:pPr>
        <w:ind w:firstLine="480"/>
      </w:pPr>
    </w:p>
    <w:p w14:paraId="7CA1B80C" w14:textId="77777777" w:rsidR="002B47EE" w:rsidRDefault="002B47EE">
      <w:pPr>
        <w:ind w:firstLine="480"/>
      </w:pPr>
    </w:p>
    <w:p w14:paraId="631E9666" w14:textId="77777777" w:rsidR="002B47EE" w:rsidRDefault="002B47EE">
      <w:pPr>
        <w:ind w:firstLine="480"/>
      </w:pPr>
    </w:p>
    <w:p w14:paraId="277CB294" w14:textId="77777777" w:rsidR="002B47EE" w:rsidRDefault="002B47EE">
      <w:pPr>
        <w:ind w:firstLine="480"/>
      </w:pPr>
    </w:p>
    <w:p w14:paraId="75DBA457" w14:textId="77777777" w:rsidR="002B47EE" w:rsidRDefault="002B47EE">
      <w:pPr>
        <w:ind w:firstLine="480"/>
      </w:pPr>
    </w:p>
    <w:p w14:paraId="063C8FE0" w14:textId="77777777" w:rsidR="002B47EE" w:rsidRDefault="002B47EE">
      <w:pPr>
        <w:ind w:firstLine="480"/>
      </w:pPr>
    </w:p>
    <w:p w14:paraId="5C683800" w14:textId="77777777" w:rsidR="002B47EE" w:rsidRDefault="002B47EE">
      <w:pPr>
        <w:ind w:firstLine="480"/>
      </w:pPr>
    </w:p>
    <w:p w14:paraId="2539379C" w14:textId="77777777" w:rsidR="002B47EE" w:rsidRDefault="002B47EE">
      <w:pPr>
        <w:ind w:firstLineChars="0" w:firstLine="0"/>
        <w:rPr>
          <w:rFonts w:ascii="黑体" w:eastAsia="黑体"/>
          <w:b/>
          <w:bCs/>
          <w:color w:val="000000"/>
          <w:sz w:val="32"/>
          <w:szCs w:val="32"/>
        </w:rPr>
        <w:sectPr w:rsidR="002B47EE">
          <w:headerReference w:type="default" r:id="rId65"/>
          <w:pgSz w:w="11906" w:h="16838"/>
          <w:pgMar w:top="1440" w:right="1797" w:bottom="1440" w:left="1797" w:header="851" w:footer="992" w:gutter="0"/>
          <w:cols w:space="720"/>
          <w:docGrid w:type="linesAndChars" w:linePitch="312"/>
        </w:sectPr>
      </w:pPr>
    </w:p>
    <w:p w14:paraId="1F172CD2" w14:textId="77777777" w:rsidR="002B47EE" w:rsidRDefault="00E826B6">
      <w:pPr>
        <w:pStyle w:val="1"/>
      </w:pPr>
      <w:bookmarkStart w:id="7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p>
    <w:p w14:paraId="571F4343" w14:textId="77777777" w:rsidR="002B47EE" w:rsidRDefault="00E826B6">
      <w:pPr>
        <w:pStyle w:val="a"/>
        <w:ind w:left="420" w:firstLineChars="0"/>
      </w:pPr>
      <w:bookmarkStart w:id="79" w:name="_Ref31233"/>
      <w:r>
        <w:rPr>
          <w:rFonts w:hint="eastAsia"/>
        </w:rPr>
        <w:t>Szekeres L ,  Payer M ,  Tao W , et al. SoK: Eternal War in Memory[C]// IEEE Symposium on Security &amp; Privacy. IEEE Computer Society, 2013.</w:t>
      </w:r>
      <w:bookmarkEnd w:id="79"/>
    </w:p>
    <w:p w14:paraId="65644C69" w14:textId="77777777" w:rsidR="002B47EE" w:rsidRDefault="00E826B6">
      <w:pPr>
        <w:pStyle w:val="a"/>
        <w:ind w:left="420" w:firstLineChars="0"/>
        <w:rPr>
          <w:lang w:val="zh-CN"/>
        </w:rPr>
      </w:pPr>
      <w:bookmarkStart w:id="8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r>
        <w:rPr>
          <w:rFonts w:hint="eastAsia"/>
          <w:lang w:val="zh-CN"/>
        </w:rPr>
        <w:t>马森</w:t>
      </w:r>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80"/>
    </w:p>
    <w:p w14:paraId="53D447A3" w14:textId="77777777" w:rsidR="002B47EE" w:rsidRDefault="00E826B6">
      <w:pPr>
        <w:pStyle w:val="a"/>
        <w:ind w:left="420" w:firstLineChars="0"/>
        <w:rPr>
          <w:lang w:val="zh-CN"/>
        </w:rPr>
      </w:pPr>
      <w:bookmarkStart w:id="81"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81"/>
    </w:p>
    <w:p w14:paraId="11CD1CD9" w14:textId="77777777" w:rsidR="002B47EE" w:rsidRDefault="00E826B6">
      <w:pPr>
        <w:pStyle w:val="a"/>
        <w:ind w:left="420" w:firstLineChars="0"/>
        <w:rPr>
          <w:color w:val="000000" w:themeColor="text1"/>
        </w:rPr>
      </w:pPr>
      <w:r>
        <w:rPr>
          <w:rFonts w:hint="eastAsia"/>
          <w:color w:val="000000" w:themeColor="text1"/>
        </w:rPr>
        <w:t xml:space="preserve">Kangjie Lu, Chengyu Song, Taesoo Kim, and Wenke Lee. UniSan: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82" w:name="_Ref25742"/>
    </w:p>
    <w:p w14:paraId="04D86224" w14:textId="77777777" w:rsidR="002B47EE" w:rsidRDefault="00E826B6">
      <w:pPr>
        <w:pStyle w:val="a"/>
        <w:ind w:left="420" w:firstLineChars="0"/>
      </w:pPr>
      <w:r>
        <w:rPr>
          <w:rFonts w:hint="eastAsia"/>
          <w:color w:val="000000" w:themeColor="text1"/>
        </w:rPr>
        <w:t>VAN DER V EEN , V., D UTT S HARMA , N., C AVALLARO , L., AND BOS , H. Memory errors: The past, the present, and the future. In Proceedings of the 15th International Symposium on Research in Attacks, Intrusions and Defenses, 2012</w:t>
      </w:r>
      <w:bookmarkEnd w:id="82"/>
      <w:r>
        <w:rPr>
          <w:rFonts w:hint="eastAsia"/>
          <w:color w:val="FF0000"/>
        </w:rPr>
        <w:t>.</w:t>
      </w:r>
    </w:p>
    <w:p w14:paraId="7C39A01E" w14:textId="77777777" w:rsidR="002B47EE" w:rsidRDefault="00E826B6">
      <w:pPr>
        <w:pStyle w:val="a"/>
        <w:ind w:left="420" w:firstLineChars="0"/>
      </w:pPr>
      <w:bookmarkStart w:id="8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83"/>
    </w:p>
    <w:p w14:paraId="49C0A312" w14:textId="77777777" w:rsidR="002B47EE" w:rsidRDefault="00E826B6">
      <w:pPr>
        <w:pStyle w:val="a"/>
        <w:ind w:left="420" w:firstLineChars="0"/>
        <w:rPr>
          <w:lang w:val="zh-CN"/>
        </w:rPr>
      </w:pPr>
      <w:bookmarkStart w:id="84" w:name="_Ref10571"/>
      <w:r>
        <w:rPr>
          <w:rFonts w:hint="eastAsia"/>
          <w:lang w:val="zh-CN"/>
        </w:rPr>
        <w:t>柳童</w:t>
      </w:r>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84"/>
      <w:r>
        <w:rPr>
          <w:rFonts w:hint="eastAsia"/>
        </w:rPr>
        <w:t>.</w:t>
      </w:r>
    </w:p>
    <w:p w14:paraId="7E3CD342" w14:textId="77777777" w:rsidR="002B47EE" w:rsidRDefault="00E826B6">
      <w:pPr>
        <w:pStyle w:val="a"/>
        <w:ind w:left="420" w:firstLineChars="0"/>
      </w:pPr>
      <w:bookmarkStart w:id="85" w:name="_Ref12080"/>
      <w:r>
        <w:rPr>
          <w:rFonts w:hint="eastAsia"/>
        </w:rPr>
        <w:t>王丰峰</w:t>
      </w:r>
      <w:r>
        <w:rPr>
          <w:rFonts w:hint="eastAsia"/>
        </w:rPr>
        <w:t>,</w:t>
      </w:r>
      <w:r>
        <w:rPr>
          <w:rFonts w:hint="eastAsia"/>
        </w:rPr>
        <w:t>张涛</w:t>
      </w:r>
      <w:r>
        <w:rPr>
          <w:rFonts w:hint="eastAsia"/>
        </w:rPr>
        <w:t>,</w:t>
      </w:r>
      <w:r>
        <w:rPr>
          <w:rFonts w:hint="eastAsia"/>
        </w:rPr>
        <w:t>徐伟光</w:t>
      </w:r>
      <w:r>
        <w:rPr>
          <w:rFonts w:hint="eastAsia"/>
        </w:rPr>
        <w:t>,</w:t>
      </w:r>
      <w:r>
        <w:rPr>
          <w:rFonts w:hint="eastAsia"/>
        </w:rPr>
        <w:t>孙蒙</w:t>
      </w:r>
      <w:r>
        <w:rPr>
          <w:rFonts w:hint="eastAsia"/>
        </w:rPr>
        <w:t>.</w:t>
      </w:r>
      <w:hyperlink r:id="rId66"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85"/>
      <w:r>
        <w:rPr>
          <w:rFonts w:hint="eastAsia"/>
        </w:rPr>
        <w:t>.</w:t>
      </w:r>
    </w:p>
    <w:p w14:paraId="7E81967D" w14:textId="77777777" w:rsidR="002B47EE" w:rsidRDefault="00E826B6">
      <w:pPr>
        <w:pStyle w:val="a"/>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hyperlink r:id="rId67" w:history="1">
        <w:r>
          <w:rPr>
            <w:rFonts w:hint="eastAsia"/>
          </w:rPr>
          <w:t>https://support.microsoft.com/en-us/kb/875352</w:t>
        </w:r>
      </w:hyperlink>
      <w:r>
        <w:rPr>
          <w:rFonts w:hint="eastAsia"/>
        </w:rPr>
        <w:t>.</w:t>
      </w:r>
      <w:bookmarkEnd w:id="86"/>
    </w:p>
    <w:p w14:paraId="4C774201" w14:textId="77777777" w:rsidR="002B47EE" w:rsidRDefault="00E826B6">
      <w:pPr>
        <w:pStyle w:val="a"/>
        <w:ind w:left="420" w:firstLineChars="0"/>
      </w:pPr>
      <w:bookmarkStart w:id="8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87"/>
      <w:r>
        <w:rPr>
          <w:rFonts w:hint="eastAsia"/>
        </w:rPr>
        <w:t>.</w:t>
      </w:r>
      <w:bookmarkEnd w:id="88"/>
    </w:p>
    <w:p w14:paraId="162BFF4D" w14:textId="77777777" w:rsidR="002B47EE" w:rsidRDefault="00E826B6">
      <w:pPr>
        <w:pStyle w:val="a"/>
        <w:ind w:left="420" w:firstLineChars="0"/>
      </w:pPr>
      <w:bookmarkStart w:id="89" w:name="_Ref398"/>
      <w:bookmarkStart w:id="90" w:name="_Ref80154652"/>
      <w:r>
        <w:rPr>
          <w:rFonts w:hint="eastAsia"/>
        </w:rPr>
        <w:t>Kornau T. Return oriented programming for the ARM architecture[D]. Master</w:t>
      </w:r>
      <w:r>
        <w:rPr>
          <w:rFonts w:hint="eastAsia"/>
        </w:rPr>
        <w:t>’</w:t>
      </w:r>
      <w:r>
        <w:rPr>
          <w:rFonts w:hint="eastAsia"/>
        </w:rPr>
        <w:t>s thesis, Ruhr-Universität Bochum, 2010.</w:t>
      </w:r>
      <w:bookmarkEnd w:id="89"/>
    </w:p>
    <w:p w14:paraId="30EDE5C5" w14:textId="77777777" w:rsidR="002B47EE" w:rsidRDefault="00E826B6">
      <w:pPr>
        <w:pStyle w:val="a"/>
        <w:ind w:left="420" w:firstLineChars="0"/>
        <w:rPr>
          <w:color w:val="000000" w:themeColor="text1"/>
        </w:rPr>
      </w:pPr>
      <w:bookmarkStart w:id="91" w:name="_Ref829"/>
      <w:r>
        <w:rPr>
          <w:rFonts w:hint="eastAsia"/>
          <w:color w:val="000000" w:themeColor="text1"/>
        </w:rPr>
        <w:t xml:space="preserve">T. Bletsch, X. Jiang, V.Freh, and Z. Liang. Jump Oriented Programming:A New Class of Code-Reuse[C]. In </w:t>
      </w:r>
      <w:r>
        <w:rPr>
          <w:color w:val="000000" w:themeColor="text1"/>
        </w:rPr>
        <w:t>Proceedings of the 2016</w:t>
      </w:r>
      <w:r>
        <w:rPr>
          <w:rFonts w:hint="eastAsia"/>
          <w:color w:val="000000" w:themeColor="text1"/>
        </w:rPr>
        <w:t xml:space="preserve"> the 6th ACM Symposium on Information, Computer and Communications Security(ASIACCS </w:t>
      </w:r>
      <w:r>
        <w:rPr>
          <w:color w:val="000000" w:themeColor="text1"/>
        </w:rPr>
        <w:t>’</w:t>
      </w:r>
      <w:r>
        <w:rPr>
          <w:rFonts w:hint="eastAsia"/>
          <w:color w:val="000000" w:themeColor="text1"/>
        </w:rPr>
        <w:t>11), 2011:30-40.</w:t>
      </w:r>
      <w:bookmarkEnd w:id="90"/>
      <w:bookmarkEnd w:id="91"/>
    </w:p>
    <w:p w14:paraId="31948445" w14:textId="77777777" w:rsidR="002B47EE" w:rsidRDefault="00E826B6">
      <w:pPr>
        <w:pStyle w:val="a"/>
        <w:ind w:left="420" w:firstLineChars="0"/>
      </w:pPr>
      <w:bookmarkStart w:id="92" w:name="_Ref15858"/>
      <w:bookmarkStart w:id="9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92"/>
      <w:r>
        <w:rPr>
          <w:rFonts w:hint="eastAsia"/>
        </w:rPr>
        <w:t>.</w:t>
      </w:r>
      <w:bookmarkEnd w:id="93"/>
    </w:p>
    <w:p w14:paraId="29A30C68" w14:textId="77777777" w:rsidR="002B47EE" w:rsidRDefault="00E826B6">
      <w:pPr>
        <w:pStyle w:val="a"/>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hyperlink r:id="rId68" w:history="1">
        <w:r>
          <w:rPr>
            <w:rFonts w:hint="eastAsia"/>
          </w:rPr>
          <w:t>http://pax.grsecurity.net/docs/aslr.txt</w:t>
        </w:r>
      </w:hyperlink>
      <w:r>
        <w:rPr>
          <w:rFonts w:hint="eastAsia"/>
        </w:rPr>
        <w:t>, 2003.</w:t>
      </w:r>
      <w:bookmarkEnd w:id="94"/>
    </w:p>
    <w:p w14:paraId="6F1FB43D" w14:textId="77777777" w:rsidR="002B47EE" w:rsidRDefault="00E826B6">
      <w:pPr>
        <w:pStyle w:val="a"/>
        <w:ind w:left="420" w:firstLineChars="0"/>
      </w:pPr>
      <w:bookmarkStart w:id="95" w:name="_Ref15097"/>
      <w:bookmarkStart w:id="96" w:name="_Ref1028"/>
      <w:r>
        <w:rPr>
          <w:rFonts w:hint="eastAsia"/>
        </w:rPr>
        <w:t>林键</w:t>
      </w:r>
      <w:r>
        <w:rPr>
          <w:rFonts w:hint="eastAsia"/>
        </w:rPr>
        <w:t>,</w:t>
      </w:r>
      <w:r>
        <w:rPr>
          <w:rFonts w:hint="eastAsia"/>
        </w:rPr>
        <w:t>郭玉东</w:t>
      </w:r>
      <w:r>
        <w:rPr>
          <w:rFonts w:hint="eastAsia"/>
        </w:rPr>
        <w:t>,</w:t>
      </w:r>
      <w:r>
        <w:rPr>
          <w:rFonts w:hint="eastAsia"/>
        </w:rPr>
        <w:t>周少皇</w:t>
      </w:r>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95"/>
      <w:r>
        <w:rPr>
          <w:rFonts w:hint="eastAsia"/>
        </w:rPr>
        <w:t>.</w:t>
      </w:r>
      <w:bookmarkEnd w:id="96"/>
    </w:p>
    <w:p w14:paraId="2E528CC9" w14:textId="77777777" w:rsidR="002B47EE" w:rsidRDefault="00E826B6">
      <w:pPr>
        <w:pStyle w:val="a"/>
        <w:ind w:left="420" w:firstLineChars="0"/>
        <w:rPr>
          <w:lang w:val="zh-CN"/>
        </w:rPr>
      </w:pPr>
      <w:bookmarkStart w:id="97" w:name="_Ref80154667"/>
      <w:bookmarkStart w:id="9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97"/>
      <w:r>
        <w:rPr>
          <w:rFonts w:hint="eastAsia"/>
          <w:lang w:val="zh-CN"/>
        </w:rPr>
        <w:t xml:space="preserve"> </w:t>
      </w:r>
      <w:bookmarkEnd w:id="98"/>
    </w:p>
    <w:p w14:paraId="2FEFC1FA" w14:textId="77777777" w:rsidR="002B47EE" w:rsidRPr="002F3CDE" w:rsidRDefault="00E826B6">
      <w:pPr>
        <w:pStyle w:val="a"/>
        <w:ind w:left="420" w:firstLineChars="0"/>
      </w:pPr>
      <w:bookmarkStart w:id="99" w:name="_Ref80154688"/>
      <w:bookmarkStart w:id="100" w:name="_Ref28717"/>
      <w:r>
        <w:rPr>
          <w:rFonts w:hint="eastAsia"/>
        </w:rPr>
        <w:t xml:space="preserve">BITTAU A, BELAY A, MASHTIZADEH A, et al. Hacking blind[C]. IEEE Symposium on Security and Privacy, </w:t>
      </w:r>
      <w:r w:rsidRPr="002F3CDE">
        <w:rPr>
          <w:rFonts w:hint="eastAsia"/>
        </w:rPr>
        <w:t>2014:227-242.</w:t>
      </w:r>
      <w:bookmarkEnd w:id="99"/>
      <w:r w:rsidRPr="002F3CDE">
        <w:rPr>
          <w:rFonts w:hint="eastAsia"/>
        </w:rPr>
        <w:t xml:space="preserve"> </w:t>
      </w:r>
      <w:bookmarkEnd w:id="100"/>
    </w:p>
    <w:p w14:paraId="1BF16E30" w14:textId="77777777" w:rsidR="002B47EE" w:rsidRDefault="00E826B6">
      <w:pPr>
        <w:pStyle w:val="a"/>
        <w:ind w:left="420" w:firstLineChars="0"/>
      </w:pPr>
      <w:bookmarkStart w:id="101" w:name="_Ref80154754"/>
      <w:r>
        <w:rPr>
          <w:rFonts w:hint="eastAsia"/>
        </w:rPr>
        <w:t>J. Seibert, H. Okhravi, and E. Soderstrom. Information Leaks Without Memory Disclosures: Remote Side Channel Attacks on Diversified Code[C]. In Proceedings of the 21st ACM Confer- ence on Computer and Communications Security (CCS), 2014.</w:t>
      </w:r>
      <w:bookmarkEnd w:id="101"/>
    </w:p>
    <w:p w14:paraId="181CDD2A" w14:textId="77777777" w:rsidR="002B47EE" w:rsidRDefault="00E826B6">
      <w:pPr>
        <w:pStyle w:val="a"/>
        <w:ind w:left="420" w:firstLineChars="0"/>
      </w:pPr>
      <w:bookmarkStart w:id="102" w:name="_Ref80156032"/>
      <w:r>
        <w:rPr>
          <w:rFonts w:hint="eastAsia"/>
        </w:rPr>
        <w:t>R. Strackx, Y. Younan, P. Philippaerts, F. Piessens,S. Lachmund, and T. Walter. Breaking the memory secrecy assumption[C]. In Proceedings of the Second European Workshop on System Security (EUROSEC '09), 2009.</w:t>
      </w:r>
      <w:bookmarkEnd w:id="102"/>
    </w:p>
    <w:p w14:paraId="265D50CD" w14:textId="77777777" w:rsidR="002B47EE" w:rsidRDefault="00E826B6">
      <w:pPr>
        <w:pStyle w:val="a"/>
        <w:ind w:left="420" w:firstLineChars="0"/>
      </w:pPr>
      <w:bookmarkStart w:id="103" w:name="_Ref80154700"/>
      <w:bookmarkStart w:id="104" w:name="_Ref2896"/>
      <w:r>
        <w:rPr>
          <w:rFonts w:hint="eastAsia"/>
        </w:rPr>
        <w:t>M. Abadi, M. Budiu, J. Ligatti, and U. Erlingsson. Control-Flow Integrity[C]. in Proc the 12th ACM Conference on Computer and Communications Security(CCS</w:t>
      </w:r>
      <w:r>
        <w:t>’</w:t>
      </w:r>
      <w:r>
        <w:rPr>
          <w:rFonts w:hint="eastAsia"/>
        </w:rPr>
        <w:t>05), 2005:340-353</w:t>
      </w:r>
      <w:bookmarkEnd w:id="103"/>
      <w:r>
        <w:rPr>
          <w:rFonts w:hint="eastAsia"/>
        </w:rPr>
        <w:t>.</w:t>
      </w:r>
      <w:bookmarkEnd w:id="104"/>
    </w:p>
    <w:p w14:paraId="64F19951" w14:textId="77777777" w:rsidR="002B47EE" w:rsidRDefault="00E826B6">
      <w:pPr>
        <w:pStyle w:val="a"/>
        <w:ind w:left="420" w:firstLineChars="0"/>
      </w:pPr>
      <w:bookmarkStart w:id="105" w:name="_Ref80154725"/>
      <w:r>
        <w:rPr>
          <w:rFonts w:hint="eastAsia"/>
        </w:rPr>
        <w:t>Oleksenko O , Kuvaiskii D , Bhatotia P , et al. Intel MPX Explained: A Cross-layer Analysis of the Intel MPX System Stack[J]. In Proceedings of the ACM on Measurement and Analysis of Computing Systems, 2018, 2(2):1-30.</w:t>
      </w:r>
      <w:bookmarkEnd w:id="105"/>
    </w:p>
    <w:p w14:paraId="2393B841" w14:textId="77777777" w:rsidR="002B47EE" w:rsidRPr="005F194D" w:rsidRDefault="00E826B6">
      <w:pPr>
        <w:pStyle w:val="a"/>
        <w:ind w:left="420" w:firstLineChars="0"/>
      </w:pPr>
      <w:bookmarkStart w:id="106" w:name="_Ref80154739"/>
      <w:r>
        <w:rPr>
          <w:rFonts w:hint="eastAsia"/>
        </w:rPr>
        <w:t>Evans I , Fingeret S , Gonzalez J , et al. Missing the Point(er): On the Effectiveness of Code Pointer Integrity[C]. IEEE Symposium on Security and Privacy,</w:t>
      </w:r>
      <w:r w:rsidRPr="005F194D">
        <w:rPr>
          <w:rFonts w:hint="eastAsia"/>
        </w:rPr>
        <w:t xml:space="preserve"> 2015.</w:t>
      </w:r>
      <w:bookmarkEnd w:id="106"/>
    </w:p>
    <w:p w14:paraId="75106ACE" w14:textId="77777777" w:rsidR="002B47EE" w:rsidRDefault="00E826B6">
      <w:pPr>
        <w:pStyle w:val="a"/>
        <w:ind w:left="420" w:firstLineChars="0"/>
        <w:rPr>
          <w:lang w:val="zh-CN"/>
        </w:rPr>
      </w:pPr>
      <w:bookmarkStart w:id="10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107"/>
    </w:p>
    <w:p w14:paraId="11DE4ED5" w14:textId="77777777" w:rsidR="002B47EE" w:rsidRDefault="00E826B6">
      <w:pPr>
        <w:pStyle w:val="a"/>
        <w:ind w:left="420" w:firstLineChars="0"/>
      </w:pPr>
      <w:bookmarkStart w:id="108" w:name="_Ref80154769"/>
      <w:r>
        <w:rPr>
          <w:rFonts w:hint="eastAsia"/>
        </w:rPr>
        <w:t>X. Chen, D. Caselden, and M. Scott. New zero-day exploit[J]. targeting internet explorer versions 9 through 11 identified in targeted attacks, 2014.</w:t>
      </w:r>
      <w:bookmarkEnd w:id="108"/>
    </w:p>
    <w:p w14:paraId="18830DBC" w14:textId="77777777" w:rsidR="002B47EE" w:rsidRDefault="00E826B6">
      <w:pPr>
        <w:pStyle w:val="a"/>
        <w:ind w:left="420" w:firstLineChars="0"/>
        <w:rPr>
          <w:lang w:val="zh-CN"/>
        </w:rPr>
      </w:pPr>
      <w:bookmarkStart w:id="109" w:name="_Ref80154777"/>
      <w:r>
        <w:rPr>
          <w:rFonts w:hint="eastAsia"/>
        </w:rPr>
        <w:t>S. Nagarakatte, J. Zhao, M. M. Martin, and S. Zdancewic. Cets: compiler enforced temporal safety for c. In ACM Sigplan Notices, volume 45, pages 31</w:t>
      </w:r>
      <w:r>
        <w:t>–</w:t>
      </w:r>
      <w:r>
        <w:rPr>
          <w:rFonts w:hint="eastAsia"/>
        </w:rPr>
        <w:t xml:space="preserve">40. </w:t>
      </w:r>
      <w:r>
        <w:rPr>
          <w:rFonts w:hint="eastAsia"/>
          <w:lang w:val="zh-CN"/>
        </w:rPr>
        <w:t>ACM, 2010.</w:t>
      </w:r>
      <w:bookmarkEnd w:id="109"/>
    </w:p>
    <w:p w14:paraId="76B29C4B" w14:textId="77777777" w:rsidR="002B47EE" w:rsidRDefault="00E826B6">
      <w:pPr>
        <w:pStyle w:val="a"/>
        <w:ind w:left="420" w:firstLineChars="0"/>
        <w:rPr>
          <w:lang w:val="zh-CN"/>
        </w:rPr>
      </w:pPr>
      <w:bookmarkStart w:id="110" w:name="_Ref80154801"/>
      <w:r>
        <w:rPr>
          <w:rFonts w:hint="eastAsia"/>
        </w:rPr>
        <w:t>G. C. Necula, S. McPeak, and W. Weimer. Ccured: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14:paraId="3D22CF86" w14:textId="77777777" w:rsidR="002B47EE" w:rsidRPr="005F194D" w:rsidRDefault="00E826B6">
      <w:pPr>
        <w:pStyle w:val="a"/>
        <w:ind w:left="420" w:firstLineChars="0"/>
      </w:pPr>
      <w:bookmarkStart w:id="111" w:name="_Ref5218"/>
      <w:bookmarkStart w:id="112" w:name="_Ref80154820"/>
      <w:r>
        <w:rPr>
          <w:rFonts w:hint="eastAsia"/>
        </w:rPr>
        <w:t>Dan G , Hicks M , Jim T , et al. Cyclone: A Type-Safe Dialect of C[J]. C-C++ Users Journal, 2005, 23(1):6,8,10,12-13.</w:t>
      </w:r>
      <w:bookmarkEnd w:id="111"/>
    </w:p>
    <w:p w14:paraId="7B801F44" w14:textId="77777777" w:rsidR="002B47EE" w:rsidRDefault="00E826B6">
      <w:pPr>
        <w:pStyle w:val="a"/>
        <w:ind w:left="420" w:firstLineChars="0"/>
        <w:rPr>
          <w:lang w:val="zh-CN"/>
        </w:rPr>
      </w:pPr>
      <w:bookmarkStart w:id="113" w:name="_Ref5476"/>
      <w:r>
        <w:rPr>
          <w:rFonts w:hint="eastAsia"/>
        </w:rPr>
        <w:t xml:space="preserve">P. Akritidis.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14:paraId="7D3C80DD" w14:textId="77777777" w:rsidR="002B47EE" w:rsidRDefault="00E826B6">
      <w:pPr>
        <w:pStyle w:val="a"/>
        <w:ind w:left="420" w:firstLineChars="0"/>
        <w:rPr>
          <w:lang w:val="zh-CN"/>
        </w:rPr>
      </w:pPr>
      <w:bookmarkStart w:id="114" w:name="_Ref80154826"/>
      <w:r>
        <w:rPr>
          <w:rFonts w:hint="eastAsia"/>
        </w:rPr>
        <w:t xml:space="preserve">N. Nethercote and J. Seward. Valgrind: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14:paraId="1528A695" w14:textId="77777777" w:rsidR="002B47EE" w:rsidRDefault="00E826B6">
      <w:pPr>
        <w:pStyle w:val="a"/>
        <w:ind w:left="420" w:firstLineChars="0"/>
      </w:pPr>
      <w:bookmarkStart w:id="115" w:name="_Ref80154832"/>
      <w:r>
        <w:rPr>
          <w:rFonts w:hint="eastAsia"/>
        </w:rPr>
        <w:t xml:space="preserve">N. Hasabnis, A. Misra, and R. Sekar. Light-weight bounds checking[C]. In IEEE/ACM </w:t>
      </w:r>
      <w:r>
        <w:rPr>
          <w:rFonts w:hint="eastAsia"/>
        </w:rPr>
        <w:lastRenderedPageBreak/>
        <w:t>Symp. on Code Generation and Optimization, 2012.</w:t>
      </w:r>
      <w:bookmarkEnd w:id="115"/>
    </w:p>
    <w:p w14:paraId="538B6530" w14:textId="77777777" w:rsidR="002B47EE" w:rsidRDefault="00E826B6">
      <w:pPr>
        <w:pStyle w:val="a"/>
        <w:ind w:left="420" w:firstLineChars="0"/>
        <w:rPr>
          <w:lang w:val="zh-CN"/>
        </w:rPr>
      </w:pPr>
      <w:bookmarkStart w:id="116" w:name="_Ref80154839"/>
      <w:r>
        <w:rPr>
          <w:rFonts w:hint="eastAsia"/>
        </w:rPr>
        <w:t xml:space="preserve">K. Serebryany, D. Bruening, A. Potapenko, and D. Vyukov. Addresssanitizer: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14:paraId="25B5D215" w14:textId="77777777" w:rsidR="002B47EE" w:rsidRDefault="00E826B6">
      <w:pPr>
        <w:pStyle w:val="a"/>
        <w:ind w:left="420" w:firstLineChars="0"/>
      </w:pPr>
      <w:bookmarkStart w:id="117" w:name="_Ref80154866"/>
      <w:r>
        <w:rPr>
          <w:rFonts w:hint="eastAsia"/>
        </w:rPr>
        <w:t>MASHTIZADEH A J, BITTAU A, MAZIERES D, et al. Cryptographically enforced control flow integrity[J]. arXiv preprint arXiv, 2014:1408-1451.</w:t>
      </w:r>
      <w:bookmarkEnd w:id="117"/>
    </w:p>
    <w:p w14:paraId="4B493BD5" w14:textId="77777777" w:rsidR="002B47EE" w:rsidRDefault="00E826B6">
      <w:pPr>
        <w:pStyle w:val="a"/>
        <w:ind w:left="420" w:firstLineChars="0"/>
        <w:rPr>
          <w:lang w:val="zh-CN"/>
        </w:rPr>
      </w:pPr>
      <w:bookmarkStart w:id="118" w:name="_Ref80154874"/>
      <w:r>
        <w:rPr>
          <w:rFonts w:hint="eastAsia"/>
        </w:rPr>
        <w:t xml:space="preserve">CRISWELL J, DAUTENHAHN N, ADVE V. KCoFI: complete control-flow integrity for commodity operating system kernels[C]. IEEE Symposium on Security and Privacy, </w:t>
      </w:r>
      <w:r>
        <w:rPr>
          <w:rFonts w:hint="eastAsia"/>
          <w:lang w:val="zh-CN"/>
        </w:rPr>
        <w:t>2014:292-307.</w:t>
      </w:r>
      <w:bookmarkEnd w:id="118"/>
    </w:p>
    <w:p w14:paraId="538929CD" w14:textId="77777777" w:rsidR="002B47EE" w:rsidRPr="005F194D" w:rsidRDefault="00E826B6">
      <w:pPr>
        <w:pStyle w:val="a"/>
        <w:ind w:left="420" w:firstLineChars="0"/>
      </w:pPr>
      <w:bookmarkStart w:id="119" w:name="_Ref80154885"/>
      <w:r>
        <w:rPr>
          <w:rFonts w:hint="eastAsia"/>
        </w:rPr>
        <w:t xml:space="preserve">ZHANG C, WEI T, CHEN Z, et al. Practical control flow integrity and randomization for binary executables[J]. </w:t>
      </w:r>
      <w:r w:rsidRPr="005F194D">
        <w:rPr>
          <w:rFonts w:hint="eastAsia"/>
        </w:rPr>
        <w:t>IEEE Symposium on Security &amp; Privacy, 2013:559-573.</w:t>
      </w:r>
      <w:bookmarkEnd w:id="119"/>
    </w:p>
    <w:p w14:paraId="50158BFE" w14:textId="77777777" w:rsidR="002B47EE" w:rsidRPr="002F3CDE" w:rsidRDefault="00E826B6">
      <w:pPr>
        <w:pStyle w:val="a"/>
        <w:ind w:left="420" w:firstLineChars="0"/>
      </w:pPr>
      <w:bookmarkStart w:id="120" w:name="_Ref80154900"/>
      <w:r>
        <w:rPr>
          <w:rFonts w:hint="eastAsia"/>
        </w:rPr>
        <w:t xml:space="preserve">ZHANG M, SEKAR R. Control Flow Integrity for COTS Binaries[C]. Presented as part of the 22nd Security Symposium, </w:t>
      </w:r>
      <w:r w:rsidRPr="002F3CDE">
        <w:rPr>
          <w:rFonts w:hint="eastAsia"/>
        </w:rPr>
        <w:t>2013:337-352.</w:t>
      </w:r>
      <w:bookmarkEnd w:id="120"/>
    </w:p>
    <w:p w14:paraId="65A8660A" w14:textId="77777777" w:rsidR="002B47EE" w:rsidRDefault="00E826B6">
      <w:pPr>
        <w:pStyle w:val="a"/>
        <w:ind w:left="420" w:firstLineChars="0"/>
      </w:pPr>
      <w:bookmarkStart w:id="121" w:name="_Ref80155416"/>
      <w:r>
        <w:rPr>
          <w:rFonts w:hint="eastAsia"/>
        </w:rPr>
        <w:t xml:space="preserve">L. Davi, A. Sadeghi, D. Lehmann. and F. Monrose, Stitching the Gadgets On the Ineffectiveness of Coarse-Grained Control-Flow Integrity Protection[C]. </w:t>
      </w:r>
      <w:r>
        <w:rPr>
          <w:rFonts w:hint="eastAsia"/>
          <w:color w:val="000000" w:themeColor="text1"/>
        </w:rPr>
        <w:t xml:space="preserve"> In Proceedings of</w:t>
      </w:r>
      <w:r>
        <w:rPr>
          <w:rFonts w:hint="eastAsia"/>
        </w:rPr>
        <w:t xml:space="preserve"> the 23rd USENIX Security Symposium.(Usenix</w:t>
      </w:r>
      <w:r>
        <w:t>’</w:t>
      </w:r>
      <w:r>
        <w:rPr>
          <w:rFonts w:hint="eastAsia"/>
        </w:rPr>
        <w:t>14), 2014:401-416.</w:t>
      </w:r>
      <w:bookmarkEnd w:id="121"/>
    </w:p>
    <w:p w14:paraId="085F7483" w14:textId="77777777" w:rsidR="002B47EE" w:rsidRDefault="00E826B6">
      <w:pPr>
        <w:pStyle w:val="a"/>
        <w:ind w:left="420" w:firstLineChars="0"/>
      </w:pPr>
      <w:bookmarkStart w:id="122" w:name="_Ref80155418"/>
      <w:r>
        <w:rPr>
          <w:rFonts w:hint="eastAsia"/>
        </w:rPr>
        <w:t>E. Athanasopoulos.H. Bos,G. Portokalidis, and E. Goktas. Out of Control Overcoming Control-Flow Integrity[C]. IEEE Symposium on Security and Privacy.(SP</w:t>
      </w:r>
      <w:r>
        <w:rPr>
          <w:rFonts w:hint="eastAsia"/>
        </w:rPr>
        <w:t>’</w:t>
      </w:r>
      <w:r>
        <w:rPr>
          <w:rFonts w:hint="eastAsia"/>
        </w:rPr>
        <w:t>14),2014:575-589.</w:t>
      </w:r>
      <w:bookmarkEnd w:id="122"/>
    </w:p>
    <w:p w14:paraId="51058820" w14:textId="77777777" w:rsidR="002B47EE" w:rsidRDefault="00E826B6">
      <w:pPr>
        <w:pStyle w:val="a"/>
        <w:ind w:left="420" w:firstLineChars="0"/>
      </w:pPr>
      <w:bookmarkStart w:id="123" w:name="_Ref80155270"/>
      <w:r>
        <w:rPr>
          <w:rFonts w:hint="eastAsia"/>
        </w:rPr>
        <w:t xml:space="preserve">Lu K ,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23"/>
    </w:p>
    <w:p w14:paraId="5C4418DA" w14:textId="77777777" w:rsidR="002B47EE" w:rsidRDefault="00E826B6">
      <w:pPr>
        <w:pStyle w:val="a"/>
        <w:ind w:left="420" w:firstLineChars="0"/>
      </w:pPr>
      <w:bookmarkStart w:id="124" w:name="_Ref80154929"/>
      <w:r>
        <w:rPr>
          <w:rFonts w:hint="eastAsia"/>
        </w:rPr>
        <w:t xml:space="preserve">GIUFFRIDA C, KUIJSTEN A, TANENBAUM A S. Enhanced operating system security through efficient and fine-grained address space randomization[C]. Presented as Part of the 21st USENIX Security Symposium (USENIX Security 12), </w:t>
      </w:r>
      <w:r w:rsidRPr="002F3CDE">
        <w:rPr>
          <w:rFonts w:hint="eastAsia"/>
        </w:rPr>
        <w:t>2012:475-490.</w:t>
      </w:r>
      <w:bookmarkEnd w:id="124"/>
    </w:p>
    <w:p w14:paraId="3B7A4C3F" w14:textId="77777777" w:rsidR="002B47EE" w:rsidRDefault="00E826B6">
      <w:pPr>
        <w:pStyle w:val="a"/>
        <w:ind w:left="420" w:firstLineChars="0"/>
        <w:rPr>
          <w:lang w:val="zh-CN"/>
        </w:rPr>
      </w:pPr>
      <w:bookmarkStart w:id="125" w:name="_Ref7409"/>
      <w:bookmarkStart w:id="126" w:name="_Ref80154945"/>
      <w:r>
        <w:rPr>
          <w:rFonts w:hint="eastAsia"/>
        </w:rPr>
        <w:t>Chen X , Xue R , Wu C . Timely address space rerandomization for resisting code reuse attacks[J]. Concurrency and Computation, 2017, 29(16):1-14.</w:t>
      </w:r>
      <w:bookmarkEnd w:id="125"/>
    </w:p>
    <w:p w14:paraId="5DCBD9B0" w14:textId="77777777" w:rsidR="002B47EE" w:rsidRPr="002F3CDE" w:rsidRDefault="00E826B6">
      <w:pPr>
        <w:pStyle w:val="a"/>
        <w:ind w:left="420" w:firstLineChars="0"/>
      </w:pPr>
      <w:bookmarkStart w:id="127" w:name="_Ref7491"/>
      <w:r>
        <w:rPr>
          <w:rFonts w:hint="eastAsia"/>
        </w:rPr>
        <w:t xml:space="preserve">CHEN Y, WANG Z, WHALLEY D, et al. Remix: on-demand live randomization[C]. The sixth ACM Conference on Data and Application Security and Privacy, </w:t>
      </w:r>
      <w:r w:rsidRPr="002F3CDE">
        <w:rPr>
          <w:rFonts w:hint="eastAsia"/>
        </w:rPr>
        <w:t>2016: 50-61.</w:t>
      </w:r>
      <w:bookmarkEnd w:id="126"/>
      <w:bookmarkEnd w:id="127"/>
    </w:p>
    <w:p w14:paraId="706B15BE" w14:textId="77777777" w:rsidR="002B47EE" w:rsidRPr="005F194D" w:rsidRDefault="00E826B6">
      <w:pPr>
        <w:pStyle w:val="a"/>
        <w:ind w:left="420" w:firstLineChars="0"/>
      </w:pPr>
      <w:bookmarkStart w:id="128" w:name="_Ref80154954"/>
      <w:bookmarkStart w:id="129" w:name="_Ref432"/>
      <w:r>
        <w:rPr>
          <w:rFonts w:hint="eastAsia"/>
        </w:rPr>
        <w:t xml:space="preserve">HAWKINS W, NGUYEN-TUONG A, HISER J D, et al. Mixr: flexible runtime rerandomization for binaries[C]. The 2017 Workshop on Moving Target Defense. </w:t>
      </w:r>
      <w:r w:rsidRPr="005F194D">
        <w:rPr>
          <w:rFonts w:hint="eastAsia"/>
        </w:rPr>
        <w:t>2017</w:t>
      </w:r>
      <w:r>
        <w:rPr>
          <w:rFonts w:hint="eastAsia"/>
        </w:rPr>
        <w:t>:</w:t>
      </w:r>
      <w:r w:rsidRPr="005F194D">
        <w:rPr>
          <w:rFonts w:hint="eastAsia"/>
        </w:rPr>
        <w:t>27-37.</w:t>
      </w:r>
      <w:bookmarkEnd w:id="128"/>
      <w:bookmarkEnd w:id="129"/>
    </w:p>
    <w:p w14:paraId="572E0DF0" w14:textId="77777777" w:rsidR="002B47EE" w:rsidRDefault="00E826B6">
      <w:pPr>
        <w:pStyle w:val="a"/>
        <w:ind w:left="420" w:firstLineChars="0"/>
      </w:pPr>
      <w:bookmarkStart w:id="130" w:name="_Ref511"/>
      <w:bookmarkStart w:id="131" w:name="_Ref7733"/>
      <w:r>
        <w:rPr>
          <w:rFonts w:hint="eastAsia"/>
        </w:rPr>
        <w:t>BIGELOW D, HOBSON T,RUDD R, et al. Timely rerandomization for mitigating memory disclosures[C]. ACM Sigsac Conference on Computer &amp; Communications Security, 2015</w:t>
      </w:r>
      <w:bookmarkEnd w:id="130"/>
      <w:r>
        <w:rPr>
          <w:rFonts w:hint="eastAsia"/>
        </w:rPr>
        <w:t>.</w:t>
      </w:r>
      <w:bookmarkEnd w:id="131"/>
    </w:p>
    <w:p w14:paraId="1CD98A07" w14:textId="77777777" w:rsidR="002B47EE" w:rsidRDefault="00E826B6">
      <w:pPr>
        <w:pStyle w:val="a"/>
        <w:ind w:left="420" w:firstLineChars="0"/>
      </w:pPr>
      <w:bookmarkStart w:id="13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32"/>
    </w:p>
    <w:p w14:paraId="60910037" w14:textId="77777777" w:rsidR="002B47EE" w:rsidRPr="005F194D" w:rsidRDefault="00E826B6">
      <w:pPr>
        <w:pStyle w:val="a"/>
        <w:ind w:left="420" w:firstLineChars="0"/>
      </w:pPr>
      <w:bookmarkStart w:id="133" w:name="_Ref80154975"/>
      <w:bookmarkStart w:id="134" w:name="_Ref710"/>
      <w:r>
        <w:rPr>
          <w:rFonts w:hint="eastAsia"/>
        </w:rPr>
        <w:lastRenderedPageBreak/>
        <w:t xml:space="preserve">MORTON M, KOO H, LI F, et al. Defeating zombie gadgets by re-randomizing code upon disclosure[C]. International Symposium on Engineering Secure Software and Systems, </w:t>
      </w:r>
      <w:r w:rsidRPr="005F194D">
        <w:rPr>
          <w:rFonts w:hint="eastAsia"/>
        </w:rPr>
        <w:t>2017:143-160.</w:t>
      </w:r>
      <w:bookmarkEnd w:id="133"/>
      <w:r w:rsidRPr="005F194D">
        <w:rPr>
          <w:rFonts w:hint="eastAsia"/>
        </w:rPr>
        <w:t xml:space="preserve"> </w:t>
      </w:r>
      <w:bookmarkEnd w:id="134"/>
    </w:p>
    <w:p w14:paraId="35C2175F" w14:textId="77777777" w:rsidR="002B47EE" w:rsidRPr="002F3CDE" w:rsidRDefault="00E826B6">
      <w:pPr>
        <w:pStyle w:val="a"/>
        <w:ind w:left="420" w:firstLineChars="0"/>
      </w:pPr>
      <w:bookmarkStart w:id="135" w:name="_Ref80154717"/>
      <w:r>
        <w:rPr>
          <w:rFonts w:hint="eastAsia"/>
        </w:rPr>
        <w:t xml:space="preserve">V. Kuznetsov, L. Szekeres, M. Payer, G. Candea, R. Sekar, and D. Song. </w:t>
      </w:r>
      <w:r w:rsidRPr="002F3CDE">
        <w:rPr>
          <w:rFonts w:hint="eastAsia"/>
        </w:rPr>
        <w:t xml:space="preserve">Code-pointer </w:t>
      </w:r>
      <w:r>
        <w:rPr>
          <w:rFonts w:hint="eastAsia"/>
        </w:rPr>
        <w:t>integr</w:t>
      </w:r>
      <w:r w:rsidRPr="002F3CDE">
        <w:rPr>
          <w:rFonts w:hint="eastAsia"/>
        </w:rPr>
        <w:t>ity</w:t>
      </w:r>
      <w:r>
        <w:rPr>
          <w:rFonts w:hint="eastAsia"/>
        </w:rPr>
        <w:t>[C]</w:t>
      </w:r>
      <w:r w:rsidRPr="002F3CDE">
        <w:rPr>
          <w:rFonts w:hint="eastAsia"/>
        </w:rPr>
        <w:t>.</w:t>
      </w:r>
      <w:r>
        <w:rPr>
          <w:rFonts w:hint="eastAsia"/>
        </w:rPr>
        <w:t xml:space="preserve"> </w:t>
      </w:r>
      <w:r>
        <w:rPr>
          <w:rFonts w:hint="eastAsia"/>
          <w:color w:val="000000" w:themeColor="text1"/>
        </w:rPr>
        <w:t>In Proceedings of the</w:t>
      </w:r>
      <w:r>
        <w:rPr>
          <w:rFonts w:hint="eastAsia"/>
        </w:rPr>
        <w:t xml:space="preserve"> </w:t>
      </w:r>
      <w:r w:rsidRPr="002F3CDE">
        <w:rPr>
          <w:rFonts w:hint="eastAsia"/>
        </w:rPr>
        <w:t>11th USENIX Symposium on Operating Systems Design and Implementation</w:t>
      </w:r>
      <w:r>
        <w:rPr>
          <w:rFonts w:hint="eastAsia"/>
        </w:rPr>
        <w:t>,</w:t>
      </w:r>
      <w:r w:rsidRPr="002F3CDE">
        <w:rPr>
          <w:rFonts w:hint="eastAsia"/>
        </w:rPr>
        <w:t xml:space="preserve"> 2014</w:t>
      </w:r>
      <w:r>
        <w:rPr>
          <w:rFonts w:hint="eastAsia"/>
        </w:rPr>
        <w:t>:6-8</w:t>
      </w:r>
      <w:r w:rsidRPr="002F3CDE">
        <w:rPr>
          <w:rFonts w:hint="eastAsia"/>
        </w:rPr>
        <w:t>.</w:t>
      </w:r>
      <w:bookmarkEnd w:id="135"/>
    </w:p>
    <w:p w14:paraId="720765BC" w14:textId="77777777" w:rsidR="002B47EE" w:rsidRDefault="00E826B6">
      <w:pPr>
        <w:pStyle w:val="a"/>
        <w:ind w:left="420" w:firstLineChars="0"/>
      </w:pPr>
      <w:bookmarkStart w:id="136" w:name="_Ref8454"/>
      <w:r>
        <w:rPr>
          <w:rFonts w:hint="eastAsia"/>
        </w:rPr>
        <w:t>Hedayati M , Gravani S , Johnson E , et al. Hodor: intra-process isolation for high-throughput data plane libraries[C]. In the Proceedings of the 2019 USENIX Annual Technical Conference, 2019:10-12.</w:t>
      </w:r>
      <w:bookmarkEnd w:id="136"/>
    </w:p>
    <w:p w14:paraId="20D6CF6A" w14:textId="77777777" w:rsidR="002B47EE" w:rsidRPr="002F3CDE" w:rsidRDefault="00E826B6">
      <w:pPr>
        <w:pStyle w:val="a"/>
        <w:ind w:left="420" w:firstLineChars="0"/>
      </w:pPr>
      <w:bookmarkStart w:id="137" w:name="_Ref80155050"/>
      <w:r>
        <w:rPr>
          <w:rFonts w:hint="eastAsia"/>
        </w:rPr>
        <w:t xml:space="preserve">Park S , Lee S , Xu W , et al. libmpk: Software Abstraction for Intel Memory Protection Keys [J]. </w:t>
      </w:r>
      <w:r w:rsidRPr="002F3CDE">
        <w:rPr>
          <w:rFonts w:hint="eastAsia"/>
        </w:rPr>
        <w:t>2018.</w:t>
      </w:r>
      <w:bookmarkEnd w:id="137"/>
    </w:p>
    <w:p w14:paraId="6BDFE18F" w14:textId="77777777" w:rsidR="002B47EE" w:rsidRDefault="00E826B6">
      <w:pPr>
        <w:pStyle w:val="a"/>
        <w:ind w:left="420" w:firstLineChars="0"/>
      </w:pPr>
      <w:bookmarkStart w:id="138" w:name="_Ref80155211"/>
      <w:r>
        <w:rPr>
          <w:rFonts w:hint="eastAsia"/>
        </w:rPr>
        <w:t xml:space="preserve">Linux. The Linux Kernel Archives[OL]. https://www.kernel.org/doc/html/v5.4/x86/intel_mpx. </w:t>
      </w:r>
      <w:hyperlink r:id="rId69" w:history="1">
        <w:r>
          <w:rPr>
            <w:rFonts w:hint="eastAsia"/>
          </w:rPr>
          <w:t>html</w:t>
        </w:r>
      </w:hyperlink>
      <w:r>
        <w:rPr>
          <w:rFonts w:hint="eastAsia"/>
        </w:rPr>
        <w:t>.</w:t>
      </w:r>
      <w:bookmarkEnd w:id="138"/>
    </w:p>
    <w:p w14:paraId="06DD12CE" w14:textId="77777777" w:rsidR="002B47EE" w:rsidRDefault="00E826B6">
      <w:pPr>
        <w:pStyle w:val="a"/>
        <w:ind w:left="420" w:firstLineChars="0"/>
      </w:pPr>
      <w:bookmarkStart w:id="139" w:name="_Ref10283"/>
      <w:bookmarkStart w:id="140" w:name="_Ref80155327"/>
      <w:r>
        <w:rPr>
          <w:rFonts w:hint="eastAsia"/>
        </w:rPr>
        <w:t>N. Burow, X. Zhang and M. Payer, SoK: Shining Light on Shadow Stacks[J], 2019 IEEE Symposium on Security and Privacy (SP), 2019:985-999.</w:t>
      </w:r>
      <w:bookmarkEnd w:id="139"/>
    </w:p>
    <w:p w14:paraId="6A271305" w14:textId="77777777" w:rsidR="002B47EE" w:rsidRPr="002F3CDE" w:rsidRDefault="00E826B6">
      <w:pPr>
        <w:pStyle w:val="a"/>
        <w:ind w:left="420" w:firstLineChars="0"/>
      </w:pPr>
      <w:bookmarkStart w:id="141" w:name="_Ref10646"/>
      <w:bookmarkStart w:id="142" w:name="_Ref80155376"/>
      <w:bookmarkEnd w:id="140"/>
      <w:r>
        <w:rPr>
          <w:rFonts w:hint="eastAsia"/>
        </w:rPr>
        <w:t>Ben Niu and Gang Tan. Modular control-flow integrity[C]. In Proceedings of the 35th ACM SIGPLAN Conference on Programming Language Design and Implementation (PLDI '14), 2014:577-587.</w:t>
      </w:r>
      <w:bookmarkEnd w:id="141"/>
    </w:p>
    <w:p w14:paraId="78118AC5" w14:textId="77777777" w:rsidR="002B47EE" w:rsidRDefault="00E826B6">
      <w:pPr>
        <w:pStyle w:val="a"/>
        <w:ind w:left="420" w:firstLineChars="0"/>
        <w:rPr>
          <w:lang w:val="zh-CN"/>
        </w:rPr>
      </w:pPr>
      <w:bookmarkStart w:id="143" w:name="_Ref12030"/>
      <w:bookmarkStart w:id="144" w:name="_Ref80156347"/>
      <w:bookmarkEnd w:id="142"/>
      <w:r>
        <w:rPr>
          <w:rFonts w:hint="eastAsia"/>
        </w:rPr>
        <w:t>P. Akritidis, C. Cadar, C. Raiciu, M. Costa and M. Castro, Preventing Memory Error Exploits with WIT.[C]. IEEE Symposium on Security and Privacy (sp 2008), 2008:263-277.</w:t>
      </w:r>
      <w:bookmarkEnd w:id="143"/>
    </w:p>
    <w:p w14:paraId="54058D3E" w14:textId="77777777" w:rsidR="002B47EE" w:rsidRDefault="00E826B6">
      <w:pPr>
        <w:pStyle w:val="a"/>
        <w:ind w:left="420" w:firstLineChars="0"/>
        <w:rPr>
          <w:lang w:val="zh-CN"/>
        </w:rPr>
      </w:pPr>
      <w:bookmarkStart w:id="145" w:name="_Ref12683"/>
      <w:r w:rsidRPr="002F3CDE">
        <w:rPr>
          <w:rFonts w:hint="eastAsia"/>
        </w:rPr>
        <w:t>N. Carlini and D. Wagner. Rop is still dangerous: Breaking modern defenses</w:t>
      </w:r>
      <w:r>
        <w:rPr>
          <w:rFonts w:hint="eastAsia"/>
        </w:rPr>
        <w:t>[C]</w:t>
      </w:r>
      <w:r w:rsidRPr="002F3CDE">
        <w:rPr>
          <w:rFonts w:hint="eastAsia"/>
        </w:rPr>
        <w:t xml:space="preserve">.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14:paraId="74087017" w14:textId="77777777" w:rsidR="002B47EE" w:rsidRDefault="002B47EE">
      <w:pPr>
        <w:ind w:firstLine="480"/>
      </w:pPr>
    </w:p>
    <w:p w14:paraId="02C12A21" w14:textId="77777777" w:rsidR="002B47EE" w:rsidRDefault="002B47EE">
      <w:pPr>
        <w:ind w:firstLine="480"/>
      </w:pPr>
    </w:p>
    <w:p w14:paraId="4779EC8F" w14:textId="77777777" w:rsidR="002B47EE" w:rsidRDefault="002B47EE">
      <w:pPr>
        <w:ind w:firstLine="480"/>
        <w:sectPr w:rsidR="002B47EE">
          <w:headerReference w:type="default" r:id="rId70"/>
          <w:pgSz w:w="11906" w:h="16838"/>
          <w:pgMar w:top="1440" w:right="1797" w:bottom="1440" w:left="1797" w:header="851" w:footer="992" w:gutter="0"/>
          <w:cols w:space="720"/>
          <w:docGrid w:type="linesAndChars" w:linePitch="312"/>
        </w:sectPr>
      </w:pPr>
    </w:p>
    <w:p w14:paraId="2B75091D" w14:textId="77777777" w:rsidR="002B47EE" w:rsidRDefault="00E826B6">
      <w:pPr>
        <w:pStyle w:val="1"/>
      </w:pPr>
      <w:bookmarkStart w:id="146" w:name="_Toc21042"/>
      <w:r>
        <w:rPr>
          <w:rFonts w:hint="eastAsia"/>
        </w:rPr>
        <w:lastRenderedPageBreak/>
        <w:t>致</w:t>
      </w:r>
      <w:r>
        <w:rPr>
          <w:rFonts w:hint="eastAsia"/>
        </w:rPr>
        <w:t xml:space="preserve">    </w:t>
      </w:r>
      <w:r>
        <w:rPr>
          <w:rFonts w:hint="eastAsia"/>
        </w:rPr>
        <w:t>谢</w:t>
      </w:r>
      <w:bookmarkEnd w:id="146"/>
    </w:p>
    <w:p w14:paraId="43EB5BE0" w14:textId="77777777" w:rsidR="002B47EE" w:rsidRDefault="00E826B6">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37307F03" w14:textId="77777777" w:rsidR="002B47EE" w:rsidRDefault="00E826B6">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A855960" w14:textId="77777777" w:rsidR="002B47EE" w:rsidRDefault="00E826B6">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48C2960F" w14:textId="77777777" w:rsidR="002B47EE" w:rsidRDefault="00E826B6">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47EE">
      <w:headerReference w:type="default" r:id="rId71"/>
      <w:headerReference w:type="first" r:id="rId72"/>
      <w:footerReference w:type="first" r:id="rId73"/>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CAF15" w14:textId="77777777" w:rsidR="00F47E12" w:rsidRDefault="00F47E12">
      <w:pPr>
        <w:spacing w:line="240" w:lineRule="auto"/>
        <w:ind w:firstLine="480"/>
      </w:pPr>
      <w:r>
        <w:separator/>
      </w:r>
    </w:p>
  </w:endnote>
  <w:endnote w:type="continuationSeparator" w:id="0">
    <w:p w14:paraId="78B1BF77" w14:textId="77777777" w:rsidR="00F47E12" w:rsidRDefault="00F47E1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Liberation Serif">
    <w:altName w:val="宋体"/>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291" w14:textId="77777777" w:rsidR="005F194D" w:rsidRDefault="005F194D">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ED8E" w14:textId="77777777" w:rsidR="005F194D" w:rsidRDefault="005F194D">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01CDC408" wp14:editId="4DE60D45">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2057FC07" w14:textId="77777777" w:rsidR="005F194D" w:rsidRDefault="005F194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5F194D" w:rsidRDefault="005F194D">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CDC40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2057FC07" w14:textId="77777777" w:rsidR="005F194D" w:rsidRDefault="005F194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5F194D" w:rsidRDefault="005F194D">
                    <w:pPr>
                      <w:rPr>
                        <w:rFonts w:ascii="宋体" w:hAnsi="宋体" w:cs="宋体"/>
                        <w:sz w:val="21"/>
                        <w:szCs w:val="21"/>
                      </w:rPr>
                    </w:pPr>
                  </w:p>
                </w:txbxContent>
              </v:textbox>
              <w10:wrap anchorx="margin"/>
            </v:shape>
          </w:pict>
        </mc:Fallback>
      </mc:AlternateContent>
    </w:r>
  </w:p>
  <w:p w14:paraId="01516297" w14:textId="77777777" w:rsidR="005F194D" w:rsidRDefault="005F194D">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F56EF" w14:textId="77777777" w:rsidR="005F194D" w:rsidRDefault="005F194D">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0FCEF" w14:textId="77777777" w:rsidR="005F194D" w:rsidRDefault="005F194D">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0D97E9E9" wp14:editId="17F551F5">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2456E7F7" w14:textId="77777777" w:rsidR="005F194D" w:rsidRDefault="005F194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5F194D" w:rsidRDefault="005F194D">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97E9E9"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2456E7F7" w14:textId="77777777" w:rsidR="005F194D" w:rsidRDefault="005F194D">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5F194D" w:rsidRDefault="005F194D">
                    <w:pPr>
                      <w:rPr>
                        <w:rFonts w:ascii="宋体" w:hAnsi="宋体" w:cs="宋体"/>
                        <w:sz w:val="21"/>
                        <w:szCs w:val="21"/>
                      </w:rPr>
                    </w:pPr>
                  </w:p>
                </w:txbxContent>
              </v:textbox>
              <w10:wrap anchorx="margin"/>
            </v:shape>
          </w:pict>
        </mc:Fallback>
      </mc:AlternateContent>
    </w:r>
  </w:p>
  <w:p w14:paraId="13A40BF6" w14:textId="77777777" w:rsidR="005F194D" w:rsidRDefault="005F194D">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7FB6A" w14:textId="77777777" w:rsidR="005F194D" w:rsidRDefault="005F194D">
    <w:pPr>
      <w:pStyle w:val="ad"/>
      <w:ind w:firstLine="360"/>
      <w:jc w:val="center"/>
    </w:pPr>
    <w:r>
      <w:rPr>
        <w:noProof/>
      </w:rPr>
      <mc:AlternateContent>
        <mc:Choice Requires="wps">
          <w:drawing>
            <wp:anchor distT="0" distB="0" distL="114300" distR="114300" simplePos="0" relativeHeight="251676672" behindDoc="0" locked="0" layoutInCell="1" allowOverlap="1" wp14:anchorId="3955F454" wp14:editId="318B099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8A2B78"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55F454"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748A2B78"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63987" w14:textId="77777777" w:rsidR="005F194D" w:rsidRDefault="005F194D">
    <w:pPr>
      <w:pStyle w:val="ad"/>
      <w:framePr w:wrap="around" w:vAnchor="text" w:hAnchor="margin" w:xAlign="right" w:y="1"/>
      <w:wordWrap w:val="0"/>
      <w:ind w:firstLine="360"/>
      <w:jc w:val="right"/>
      <w:rPr>
        <w:rStyle w:val="af3"/>
      </w:rPr>
    </w:pPr>
    <w:r>
      <w:rPr>
        <w:rStyle w:val="af3"/>
        <w:rFonts w:hint="eastAsia"/>
      </w:rPr>
      <w:t xml:space="preserve"> </w:t>
    </w:r>
  </w:p>
  <w:p w14:paraId="4449A312" w14:textId="77777777" w:rsidR="005F194D" w:rsidRDefault="005F194D">
    <w:pPr>
      <w:pStyle w:val="ad"/>
      <w:framePr w:wrap="around" w:vAnchor="text" w:hAnchor="margin" w:xAlign="right" w:y="1"/>
      <w:ind w:right="360" w:firstLine="360"/>
      <w:jc w:val="right"/>
      <w:rPr>
        <w:rStyle w:val="af3"/>
      </w:rPr>
    </w:pPr>
  </w:p>
  <w:p w14:paraId="5801B7C3" w14:textId="77777777" w:rsidR="005F194D" w:rsidRDefault="005F194D">
    <w:pPr>
      <w:pStyle w:val="ad"/>
      <w:framePr w:wrap="around" w:vAnchor="text" w:hAnchor="margin" w:xAlign="right" w:y="1"/>
      <w:ind w:right="360" w:firstLine="360"/>
      <w:rPr>
        <w:rStyle w:val="af3"/>
      </w:rPr>
    </w:pPr>
  </w:p>
  <w:p w14:paraId="54F3A5F4" w14:textId="77777777" w:rsidR="005F194D" w:rsidRDefault="005F194D">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7E337" w14:textId="77777777" w:rsidR="005F194D" w:rsidRDefault="005F194D">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AC3A" w14:textId="77777777" w:rsidR="005F194D" w:rsidRDefault="005F194D">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EB8C5" w14:textId="77777777" w:rsidR="005F194D" w:rsidRDefault="005F194D">
    <w:pPr>
      <w:pStyle w:val="ad"/>
      <w:ind w:firstLineChars="0" w:firstLine="0"/>
    </w:pPr>
    <w:r>
      <w:rPr>
        <w:noProof/>
      </w:rPr>
      <mc:AlternateContent>
        <mc:Choice Requires="wps">
          <w:drawing>
            <wp:anchor distT="0" distB="0" distL="114300" distR="114300" simplePos="0" relativeHeight="251668480" behindDoc="0" locked="0" layoutInCell="1" allowOverlap="1" wp14:anchorId="609E71B1" wp14:editId="397C8F4F">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478A5B"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9E71B1"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12478A5B"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FB32BB8" w14:textId="77777777" w:rsidR="005F194D" w:rsidRDefault="005F194D">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250B" w14:textId="77777777" w:rsidR="005F194D" w:rsidRDefault="005F194D">
    <w:pPr>
      <w:pStyle w:val="ad"/>
      <w:ind w:firstLineChars="0" w:firstLine="0"/>
    </w:pPr>
    <w:r>
      <w:rPr>
        <w:noProof/>
      </w:rPr>
      <mc:AlternateContent>
        <mc:Choice Requires="wps">
          <w:drawing>
            <wp:anchor distT="0" distB="0" distL="114300" distR="114300" simplePos="0" relativeHeight="251673600" behindDoc="0" locked="0" layoutInCell="1" allowOverlap="1" wp14:anchorId="7A9294C6" wp14:editId="6462704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8EEE66"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9294C6"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008EEE66"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555DAE2" w14:textId="77777777" w:rsidR="005F194D" w:rsidRDefault="005F194D">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D884C" w14:textId="77777777" w:rsidR="005F194D" w:rsidRDefault="005F194D">
    <w:pPr>
      <w:pStyle w:val="ad"/>
      <w:ind w:firstLine="360"/>
      <w:jc w:val="both"/>
    </w:pPr>
    <w:r>
      <w:rPr>
        <w:noProof/>
      </w:rPr>
      <mc:AlternateContent>
        <mc:Choice Requires="wps">
          <w:drawing>
            <wp:anchor distT="0" distB="0" distL="114300" distR="114300" simplePos="0" relativeHeight="251669504" behindDoc="0" locked="0" layoutInCell="1" allowOverlap="1" wp14:anchorId="2F7A59D7" wp14:editId="03D5653A">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D853B"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7A59D7"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2ED853B"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65327F88" w14:textId="77777777" w:rsidR="005F194D" w:rsidRDefault="005F194D">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E0E7D" w14:textId="77777777" w:rsidR="005F194D" w:rsidRDefault="005F194D">
    <w:pPr>
      <w:pStyle w:val="ad"/>
      <w:ind w:firstLine="360"/>
      <w:jc w:val="both"/>
    </w:pPr>
    <w:r>
      <w:rPr>
        <w:noProof/>
      </w:rPr>
      <mc:AlternateContent>
        <mc:Choice Requires="wps">
          <w:drawing>
            <wp:anchor distT="0" distB="0" distL="114300" distR="114300" simplePos="0" relativeHeight="251670528" behindDoc="0" locked="0" layoutInCell="1" allowOverlap="1" wp14:anchorId="2C990690" wp14:editId="059D8766">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7F09A0"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990690"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277F09A0" w14:textId="77777777" w:rsidR="005F194D" w:rsidRDefault="005F194D">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5EC840" w14:textId="77777777" w:rsidR="005F194D" w:rsidRDefault="005F194D">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A71C1" w14:textId="77777777" w:rsidR="005F194D" w:rsidRDefault="005F194D">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076019AB" wp14:editId="0CC55EC9">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3840F" w14:textId="77777777" w:rsidR="005F194D" w:rsidRDefault="005F194D">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6019AB"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71B3840F" w14:textId="77777777" w:rsidR="005F194D" w:rsidRDefault="005F194D">
                    <w:pPr>
                      <w:pStyle w:val="ad"/>
                      <w:ind w:firstLine="360"/>
                      <w:rPr>
                        <w:lang w:val="en-US"/>
                      </w:rPr>
                    </w:pPr>
                    <w:r>
                      <w:rPr>
                        <w:rFonts w:hint="eastAsia"/>
                        <w:lang w:val="en-US"/>
                      </w:rPr>
                      <w:t>V</w:t>
                    </w:r>
                  </w:p>
                </w:txbxContent>
              </v:textbox>
              <w10:wrap anchorx="margin"/>
            </v:shape>
          </w:pict>
        </mc:Fallback>
      </mc:AlternateContent>
    </w:r>
  </w:p>
  <w:p w14:paraId="18DAA40D" w14:textId="77777777" w:rsidR="005F194D" w:rsidRDefault="005F194D">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F62E5" w14:textId="77777777" w:rsidR="005F194D" w:rsidRDefault="005F194D">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0AD1F833" wp14:editId="342B7254">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8FFE10" w14:textId="77777777" w:rsidR="005F194D" w:rsidRDefault="005F194D">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D1F833"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7D8FFE10" w14:textId="77777777" w:rsidR="005F194D" w:rsidRDefault="005F194D">
                    <w:pPr>
                      <w:pStyle w:val="ad"/>
                      <w:ind w:firstLine="360"/>
                      <w:rPr>
                        <w:lang w:val="en-US"/>
                      </w:rPr>
                    </w:pPr>
                    <w:r>
                      <w:rPr>
                        <w:rFonts w:hint="eastAsia"/>
                        <w:lang w:val="en-US"/>
                      </w:rPr>
                      <w:t>VI</w:t>
                    </w:r>
                  </w:p>
                </w:txbxContent>
              </v:textbox>
              <w10:wrap anchorx="margin"/>
            </v:shape>
          </w:pict>
        </mc:Fallback>
      </mc:AlternateContent>
    </w:r>
  </w:p>
  <w:p w14:paraId="05C1DB70" w14:textId="77777777" w:rsidR="005F194D" w:rsidRDefault="005F194D">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A58C6" w14:textId="77777777" w:rsidR="00F47E12" w:rsidRDefault="00F47E12">
      <w:pPr>
        <w:spacing w:line="240" w:lineRule="auto"/>
        <w:ind w:firstLine="480"/>
      </w:pPr>
      <w:r>
        <w:separator/>
      </w:r>
    </w:p>
  </w:footnote>
  <w:footnote w:type="continuationSeparator" w:id="0">
    <w:p w14:paraId="4BF75A9F" w14:textId="77777777" w:rsidR="00F47E12" w:rsidRDefault="00F47E1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EFD8E" w14:textId="77777777" w:rsidR="005F194D" w:rsidRDefault="005F194D">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2786A" w14:textId="77777777" w:rsidR="005F194D" w:rsidRDefault="005F194D">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绪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FACF9" w14:textId="77777777" w:rsidR="005F194D" w:rsidRDefault="005F194D">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绪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6E316" w14:textId="77777777" w:rsidR="005F194D" w:rsidRDefault="005F194D">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F4BF8" w14:textId="77777777" w:rsidR="005F194D" w:rsidRDefault="005F194D">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31D03" w14:textId="77777777" w:rsidR="005F194D" w:rsidRDefault="005F194D">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F0189" w14:textId="77777777" w:rsidR="005F194D" w:rsidRDefault="005F194D">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CE88" w14:textId="77777777" w:rsidR="005F194D" w:rsidRDefault="005F194D">
    <w:pPr>
      <w:pStyle w:val="ae"/>
      <w:ind w:firstLineChars="0" w:firstLine="0"/>
      <w:rPr>
        <w:rFonts w:ascii="宋体" w:hAnsi="宋体"/>
        <w:sz w:val="21"/>
        <w:szCs w:val="21"/>
        <w:lang w:val="en-US"/>
      </w:rPr>
    </w:pPr>
    <w:r>
      <w:rPr>
        <w:rFonts w:ascii="宋体" w:hAnsi="宋体" w:hint="eastAsia"/>
        <w:bCs/>
        <w:sz w:val="21"/>
        <w:szCs w:val="21"/>
        <w:lang w:val="en-US"/>
      </w:rPr>
      <w:t>第6章  系 统 测 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C6F8F" w14:textId="77777777" w:rsidR="005F194D" w:rsidRDefault="005F194D">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38992" w14:textId="77777777" w:rsidR="005F194D" w:rsidRDefault="005F194D">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AD0CF" w14:textId="77777777" w:rsidR="005F194D" w:rsidRDefault="005F194D">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F7F96" w14:textId="77777777" w:rsidR="005F194D" w:rsidRDefault="005F194D">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0F848" w14:textId="77777777" w:rsidR="005F194D" w:rsidRDefault="005F194D">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AF7A6" w14:textId="77777777" w:rsidR="005F194D" w:rsidRDefault="005F194D">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32DB" w14:textId="77777777" w:rsidR="005F194D" w:rsidRDefault="005F194D">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24E96" w14:textId="77777777" w:rsidR="005F194D" w:rsidRDefault="005F194D">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F70EF" w14:textId="77777777" w:rsidR="005F194D" w:rsidRDefault="005F194D">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55CF" w14:textId="77777777" w:rsidR="005F194D" w:rsidRDefault="005F194D">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D576" w14:textId="77777777" w:rsidR="005F194D" w:rsidRDefault="005F194D">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17AB8" w14:textId="77777777" w:rsidR="005F194D" w:rsidRDefault="005F194D">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330D40"/>
    <w:multiLevelType w:val="multilevel"/>
    <w:tmpl w:val="1F330D40"/>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2054DF0"/>
    <w:multiLevelType w:val="multilevel"/>
    <w:tmpl w:val="52054D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9"/>
  </w:num>
  <w:num w:numId="3">
    <w:abstractNumId w:val="3"/>
  </w:num>
  <w:num w:numId="4">
    <w:abstractNumId w:val="8"/>
  </w:num>
  <w:num w:numId="5">
    <w:abstractNumId w:val="2"/>
  </w:num>
  <w:num w:numId="6">
    <w:abstractNumId w:val="10"/>
  </w:num>
  <w:num w:numId="7">
    <w:abstractNumId w:val="11"/>
  </w:num>
  <w:num w:numId="8">
    <w:abstractNumId w:val="7"/>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620F0"/>
    <w:rsid w:val="00365F89"/>
    <w:rsid w:val="00366F87"/>
    <w:rsid w:val="00375D96"/>
    <w:rsid w:val="00381222"/>
    <w:rsid w:val="0038270C"/>
    <w:rsid w:val="00382C44"/>
    <w:rsid w:val="003A24E9"/>
    <w:rsid w:val="003B2019"/>
    <w:rsid w:val="003B429E"/>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03FD"/>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701993"/>
    <w:rsid w:val="0070620A"/>
    <w:rsid w:val="00713104"/>
    <w:rsid w:val="00722A96"/>
    <w:rsid w:val="00726A6E"/>
    <w:rsid w:val="00726BBD"/>
    <w:rsid w:val="007322C6"/>
    <w:rsid w:val="00735BE3"/>
    <w:rsid w:val="007434F0"/>
    <w:rsid w:val="007443C1"/>
    <w:rsid w:val="007461E2"/>
    <w:rsid w:val="00752A91"/>
    <w:rsid w:val="007620B9"/>
    <w:rsid w:val="0076394F"/>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476A"/>
    <w:rsid w:val="007F7489"/>
    <w:rsid w:val="00802655"/>
    <w:rsid w:val="00804C71"/>
    <w:rsid w:val="008064AF"/>
    <w:rsid w:val="00807D46"/>
    <w:rsid w:val="0081207F"/>
    <w:rsid w:val="00815018"/>
    <w:rsid w:val="008172FC"/>
    <w:rsid w:val="00824878"/>
    <w:rsid w:val="00826940"/>
    <w:rsid w:val="00827093"/>
    <w:rsid w:val="00827B42"/>
    <w:rsid w:val="008408A2"/>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2014"/>
    <w:rsid w:val="00BC402B"/>
    <w:rsid w:val="00BC4B3F"/>
    <w:rsid w:val="00BC5434"/>
    <w:rsid w:val="00BC625E"/>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32A6"/>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F2ADC"/>
    <w:rsid w:val="00DF49B1"/>
    <w:rsid w:val="00E01C03"/>
    <w:rsid w:val="00E036E2"/>
    <w:rsid w:val="00E05B8E"/>
    <w:rsid w:val="00E06847"/>
    <w:rsid w:val="00E104B8"/>
    <w:rsid w:val="00E21C02"/>
    <w:rsid w:val="00E21D2E"/>
    <w:rsid w:val="00E21D34"/>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6E98A5"/>
  <w15:docId w15:val="{0BF581DC-4C47-488B-B848-8E8C6294B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10.jpeg"/><Relationship Id="rId47" Type="http://schemas.openxmlformats.org/officeDocument/2006/relationships/image" Target="media/image13.png"/><Relationship Id="rId63" Type="http://schemas.openxmlformats.org/officeDocument/2006/relationships/chart" Target="charts/chart4.xml"/><Relationship Id="rId68" Type="http://schemas.openxmlformats.org/officeDocument/2006/relationships/hyperlink" Target="http://pax.grsecurity.net/docs/aslr.tx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header" Target="header15.xml"/><Relationship Id="rId66" Type="http://schemas.openxmlformats.org/officeDocument/2006/relationships/hyperlink" Target="https://kns.cnki.net/kcms/detail/detail.aspx?filename=WXAQ201906002&amp;dbcode=CJFD&amp;dbname=CJFDTEM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14.jpeg"/><Relationship Id="rId56" Type="http://schemas.openxmlformats.org/officeDocument/2006/relationships/image" Target="media/image21.jpeg"/><Relationship Id="rId64" Type="http://schemas.openxmlformats.org/officeDocument/2006/relationships/header" Target="header16.xml"/><Relationship Id="rId69" Type="http://schemas.openxmlformats.org/officeDocument/2006/relationships/hyperlink" Target="https://www.kernel.org/doc/html/v5.4/x86/intel_mpx.html" TargetMode="Externa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6.jpeg"/><Relationship Id="rId46" Type="http://schemas.openxmlformats.org/officeDocument/2006/relationships/header" Target="header13.xml"/><Relationship Id="rId59" Type="http://schemas.openxmlformats.org/officeDocument/2006/relationships/image" Target="media/image23.jpeg"/><Relationship Id="rId67" Type="http://schemas.openxmlformats.org/officeDocument/2006/relationships/hyperlink" Target="https://support.microsoft.com/en-us/kb/875352"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image" Target="media/image19.jpeg"/><Relationship Id="rId62" Type="http://schemas.openxmlformats.org/officeDocument/2006/relationships/chart" Target="charts/chart3.xml"/><Relationship Id="rId70" Type="http://schemas.openxmlformats.org/officeDocument/2006/relationships/header" Target="head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1.png"/><Relationship Id="rId52" Type="http://schemas.openxmlformats.org/officeDocument/2006/relationships/header" Target="header14.xml"/><Relationship Id="rId60" Type="http://schemas.openxmlformats.org/officeDocument/2006/relationships/chart" Target="charts/chart1.xml"/><Relationship Id="rId65" Type="http://schemas.openxmlformats.org/officeDocument/2006/relationships/header" Target="header17.xml"/><Relationship Id="rId73"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footer" Target="footer12.xml"/><Relationship Id="rId50" Type="http://schemas.openxmlformats.org/officeDocument/2006/relationships/image" Target="media/image16.jpeg"/><Relationship Id="rId55" Type="http://schemas.openxmlformats.org/officeDocument/2006/relationships/image" Target="media/image20.jpeg"/><Relationship Id="rId7" Type="http://schemas.openxmlformats.org/officeDocument/2006/relationships/footnotes" Target="footnotes.xml"/><Relationship Id="rId71"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8A43-4507-BB79-317E436A6CEC}"/>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8A43-4507-BB79-317E436A6CEC}"/>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8A43-4507-BB79-317E436A6CEC}"/>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43E1-498A-B58C-3E563F904FD6}"/>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43E1-498A-B58C-3E563F904FD6}"/>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43E1-498A-B58C-3E563F904FD6}"/>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7902-451A-A998-B62E4B15B003}"/>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7902-451A-A998-B62E4B15B003}"/>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7902-451A-A998-B62E4B15B003}"/>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5C20-4B0D-98C6-37E3263ED375}"/>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5C20-4B0D-98C6-37E3263ED375}"/>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C20-4B0D-98C6-37E3263ED375}"/>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68</Pages>
  <Words>8608</Words>
  <Characters>49072</Characters>
  <Application>Microsoft Office Word</Application>
  <DocSecurity>0</DocSecurity>
  <Lines>408</Lines>
  <Paragraphs>115</Paragraphs>
  <ScaleCrop>false</ScaleCrop>
  <Company/>
  <LinksUpToDate>false</LinksUpToDate>
  <CharactersWithSpaces>57565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5</cp:revision>
  <cp:lastPrinted>2021-10-27T06:34:00Z</cp:lastPrinted>
  <dcterms:created xsi:type="dcterms:W3CDTF">2022-01-03T08:53:00Z</dcterms:created>
  <dcterms:modified xsi:type="dcterms:W3CDTF">2022-01-21T02:48:00Z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FBF7D8101E9845B9BE880A23D14D3231</vt:lpwstr>
  </property>
</Properties>
</file>