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10E0762F" w14:textId="77777777" w:rsidR="0093574C" w:rsidRDefault="00A40B93">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26E1ACE9" wp14:editId="3AB31D6B">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047C633F" wp14:editId="32F82567">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74BFBF20" wp14:editId="7B141F3D">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0E22AB3D" w14:textId="77777777" w:rsidR="0093574C" w:rsidRDefault="00A40B93">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310058B" w14:textId="77777777" w:rsidR="0093574C" w:rsidRDefault="00A40B93">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78B1A326" w14:textId="77777777" w:rsidR="0093574C" w:rsidRDefault="00A40B93">
      <w:pPr>
        <w:spacing w:line="240" w:lineRule="auto"/>
        <w:ind w:firstLineChars="100" w:firstLine="520"/>
        <w:jc w:val="center"/>
        <w:rPr>
          <w:rFonts w:eastAsia="隶书"/>
          <w:sz w:val="36"/>
          <w:szCs w:val="36"/>
        </w:rPr>
      </w:pPr>
      <w:r>
        <w:rPr>
          <w:rFonts w:eastAsia="隶书" w:hint="eastAsia"/>
          <w:sz w:val="52"/>
          <w:szCs w:val="52"/>
        </w:rPr>
        <w:t>（专业学位类型）</w:t>
      </w:r>
    </w:p>
    <w:p w14:paraId="51CCDA18" w14:textId="77777777" w:rsidR="0093574C" w:rsidRDefault="00A40B93">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4DFF67A9" wp14:editId="5A38AC03">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3AD7BD23" w14:textId="77777777" w:rsidR="0093574C" w:rsidRDefault="0093574C">
      <w:pPr>
        <w:spacing w:line="240" w:lineRule="auto"/>
        <w:ind w:firstLineChars="100" w:firstLine="300"/>
        <w:jc w:val="center"/>
        <w:rPr>
          <w:sz w:val="30"/>
        </w:rPr>
      </w:pPr>
    </w:p>
    <w:p w14:paraId="017FA935" w14:textId="77777777" w:rsidR="0093574C" w:rsidRDefault="00A40B93">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4B2BE554" wp14:editId="6E09931E">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57A34587" w14:textId="77777777" w:rsidR="00A40B93" w:rsidRDefault="00A40B93">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4B2BE554"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57A34587" w14:textId="77777777" w:rsidR="00A40B93" w:rsidRDefault="00A40B93">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198B004B" w14:textId="77777777" w:rsidR="0093574C" w:rsidRDefault="0093574C">
      <w:pPr>
        <w:spacing w:line="300" w:lineRule="auto"/>
        <w:ind w:firstLineChars="0" w:firstLine="0"/>
        <w:jc w:val="center"/>
        <w:rPr>
          <w:rFonts w:eastAsia="黑体"/>
          <w:sz w:val="52"/>
        </w:rPr>
      </w:pPr>
    </w:p>
    <w:p w14:paraId="0496ECE8" w14:textId="77777777" w:rsidR="0093574C" w:rsidRDefault="0093574C">
      <w:pPr>
        <w:spacing w:line="300" w:lineRule="auto"/>
        <w:ind w:firstLineChars="0" w:firstLine="0"/>
        <w:jc w:val="center"/>
        <w:rPr>
          <w:rFonts w:eastAsia="黑体"/>
          <w:sz w:val="52"/>
        </w:rPr>
      </w:pPr>
    </w:p>
    <w:p w14:paraId="2D0B2CFA" w14:textId="77777777" w:rsidR="0093574C" w:rsidRDefault="00A40B93">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005DCA4E" wp14:editId="2926D519">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374992DD" w14:textId="77777777" w:rsidR="00A40B93" w:rsidRDefault="00A40B93">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C93FC82" w14:textId="77777777" w:rsidR="00A40B93" w:rsidRDefault="00A40B93">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744AC0FE" w14:textId="77777777" w:rsidR="00A40B93" w:rsidRDefault="00A40B93">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72DAD232" w14:textId="77777777" w:rsidR="00A40B93" w:rsidRDefault="00A40B93">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4FBEC72B" w14:textId="77777777" w:rsidR="00A40B93" w:rsidRDefault="00A40B93">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005DCA4E"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374992DD" w14:textId="77777777" w:rsidR="00A40B93" w:rsidRDefault="00A40B93">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C93FC82" w14:textId="77777777" w:rsidR="00A40B93" w:rsidRDefault="00A40B93">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744AC0FE" w14:textId="77777777" w:rsidR="00A40B93" w:rsidRDefault="00A40B93">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72DAD232" w14:textId="77777777" w:rsidR="00A40B93" w:rsidRDefault="00A40B93">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4FBEC72B" w14:textId="77777777" w:rsidR="00A40B93" w:rsidRDefault="00A40B93">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20C946DB" w14:textId="77777777" w:rsidR="0093574C" w:rsidRDefault="0093574C">
      <w:pPr>
        <w:spacing w:line="300" w:lineRule="auto"/>
        <w:ind w:firstLineChars="0" w:firstLine="0"/>
        <w:jc w:val="center"/>
        <w:rPr>
          <w:rFonts w:eastAsia="仿宋_GB2312"/>
          <w:sz w:val="32"/>
        </w:rPr>
      </w:pPr>
    </w:p>
    <w:p w14:paraId="64AFFB16" w14:textId="77777777" w:rsidR="0093574C" w:rsidRDefault="0093574C">
      <w:pPr>
        <w:spacing w:line="300" w:lineRule="auto"/>
        <w:ind w:firstLineChars="0" w:firstLine="0"/>
        <w:jc w:val="center"/>
        <w:rPr>
          <w:rFonts w:eastAsia="仿宋_GB2312"/>
          <w:sz w:val="32"/>
        </w:rPr>
      </w:pPr>
    </w:p>
    <w:p w14:paraId="4E40740A" w14:textId="77777777" w:rsidR="0093574C" w:rsidRDefault="0093574C">
      <w:pPr>
        <w:spacing w:line="300" w:lineRule="auto"/>
        <w:ind w:firstLineChars="0" w:firstLine="0"/>
        <w:jc w:val="center"/>
        <w:rPr>
          <w:rFonts w:eastAsia="仿宋_GB2312"/>
          <w:sz w:val="32"/>
        </w:rPr>
      </w:pPr>
    </w:p>
    <w:p w14:paraId="19B07B27" w14:textId="77777777" w:rsidR="0093574C" w:rsidRDefault="0093574C">
      <w:pPr>
        <w:spacing w:line="300" w:lineRule="auto"/>
        <w:ind w:firstLineChars="0" w:firstLine="0"/>
        <w:jc w:val="center"/>
        <w:rPr>
          <w:rFonts w:eastAsia="仿宋_GB2312"/>
          <w:sz w:val="32"/>
        </w:rPr>
      </w:pPr>
    </w:p>
    <w:p w14:paraId="227140A4" w14:textId="77777777" w:rsidR="0093574C" w:rsidRDefault="00A40B93">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51C9F3DA" wp14:editId="4B9CDD44">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6DC99344" w14:textId="77777777" w:rsidR="0093574C" w:rsidRDefault="0093574C">
      <w:pPr>
        <w:spacing w:line="600" w:lineRule="exact"/>
        <w:ind w:firstLineChars="0" w:firstLine="0"/>
        <w:jc w:val="center"/>
        <w:rPr>
          <w:rFonts w:ascii="Arial" w:eastAsia="华文行楷" w:hAnsi="Arial" w:cs="Arial"/>
          <w:sz w:val="36"/>
          <w:szCs w:val="36"/>
        </w:rPr>
      </w:pPr>
    </w:p>
    <w:p w14:paraId="692380AD" w14:textId="77777777" w:rsidR="0093574C" w:rsidRDefault="00A40B93">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120C591F" w14:textId="77777777" w:rsidR="0093574C" w:rsidRDefault="00A40B93">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7EC3BFCB" w14:textId="77777777" w:rsidR="0093574C" w:rsidRDefault="00A40B93">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36A1BE2A" w14:textId="77777777" w:rsidR="0093574C" w:rsidRDefault="0093574C">
      <w:pPr>
        <w:spacing w:line="240" w:lineRule="auto"/>
        <w:ind w:firstLineChars="100" w:firstLine="520"/>
        <w:jc w:val="center"/>
        <w:rPr>
          <w:rFonts w:eastAsia="隶书"/>
          <w:sz w:val="52"/>
          <w:szCs w:val="52"/>
        </w:rPr>
      </w:pPr>
    </w:p>
    <w:p w14:paraId="76092EFD" w14:textId="77777777" w:rsidR="0093574C" w:rsidRDefault="0093574C">
      <w:pPr>
        <w:spacing w:line="240" w:lineRule="auto"/>
        <w:ind w:firstLineChars="100" w:firstLine="520"/>
        <w:jc w:val="center"/>
        <w:rPr>
          <w:rFonts w:eastAsia="隶书"/>
          <w:sz w:val="52"/>
          <w:szCs w:val="52"/>
        </w:rPr>
      </w:pPr>
    </w:p>
    <w:p w14:paraId="595CA907" w14:textId="77777777" w:rsidR="0093574C" w:rsidRDefault="00A40B93">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5BE16932" wp14:editId="718D87CA">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52CD5AF7" w14:textId="77777777" w:rsidR="0093574C" w:rsidRDefault="00A40B93">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5D9F4E69" wp14:editId="43900010">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3C4B864D" w14:textId="77777777" w:rsidR="00A40B93" w:rsidRDefault="00A40B93">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5D9F4E69"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3C4B864D" w14:textId="77777777" w:rsidR="00A40B93" w:rsidRDefault="00A40B93">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2B27A560" w14:textId="77777777" w:rsidR="0093574C" w:rsidRDefault="0093574C">
      <w:pPr>
        <w:spacing w:line="300" w:lineRule="auto"/>
        <w:ind w:firstLineChars="0" w:firstLine="0"/>
        <w:jc w:val="center"/>
        <w:rPr>
          <w:rFonts w:eastAsia="黑体"/>
          <w:sz w:val="52"/>
        </w:rPr>
      </w:pPr>
    </w:p>
    <w:p w14:paraId="2B002014" w14:textId="77777777" w:rsidR="0093574C" w:rsidRDefault="0093574C">
      <w:pPr>
        <w:spacing w:line="300" w:lineRule="auto"/>
        <w:ind w:firstLineChars="0" w:firstLine="0"/>
        <w:jc w:val="center"/>
        <w:rPr>
          <w:rFonts w:eastAsia="黑体"/>
          <w:sz w:val="52"/>
        </w:rPr>
      </w:pPr>
    </w:p>
    <w:p w14:paraId="3EDB6EB1" w14:textId="77777777" w:rsidR="0093574C" w:rsidRDefault="0093574C">
      <w:pPr>
        <w:spacing w:line="300" w:lineRule="auto"/>
        <w:ind w:firstLineChars="0" w:firstLine="0"/>
        <w:jc w:val="center"/>
        <w:rPr>
          <w:rFonts w:eastAsia="仿宋_GB2312"/>
          <w:sz w:val="32"/>
        </w:rPr>
      </w:pPr>
    </w:p>
    <w:p w14:paraId="03324476" w14:textId="77777777" w:rsidR="0093574C" w:rsidRDefault="0093574C">
      <w:pPr>
        <w:spacing w:line="300" w:lineRule="auto"/>
        <w:ind w:firstLineChars="0" w:firstLine="0"/>
        <w:jc w:val="center"/>
        <w:rPr>
          <w:rFonts w:eastAsia="仿宋_GB2312"/>
          <w:sz w:val="32"/>
        </w:rPr>
      </w:pPr>
    </w:p>
    <w:p w14:paraId="3A791346" w14:textId="77777777" w:rsidR="0093574C" w:rsidRDefault="00A40B93">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065F5190" wp14:editId="11C8BC6F">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B28FBE" w14:textId="77777777" w:rsidR="00A40B93" w:rsidRDefault="00A40B93">
                            <w:pPr>
                              <w:spacing w:line="600" w:lineRule="exact"/>
                              <w:ind w:firstLineChars="0" w:firstLine="0"/>
                              <w:rPr>
                                <w:rFonts w:eastAsia="仿宋_GB2312"/>
                                <w:sz w:val="32"/>
                                <w:szCs w:val="32"/>
                              </w:rPr>
                            </w:pPr>
                            <w:r>
                              <w:rPr>
                                <w:rFonts w:eastAsia="仿宋_GB2312"/>
                                <w:sz w:val="32"/>
                                <w:szCs w:val="32"/>
                              </w:rPr>
                              <w:t>Wang Hao</w:t>
                            </w:r>
                          </w:p>
                          <w:p w14:paraId="5A4124E5" w14:textId="77777777" w:rsidR="00A40B93" w:rsidRDefault="00A40B93">
                            <w:pPr>
                              <w:spacing w:line="600" w:lineRule="exact"/>
                              <w:ind w:firstLineChars="0" w:firstLine="0"/>
                              <w:rPr>
                                <w:sz w:val="32"/>
                                <w:szCs w:val="32"/>
                              </w:rPr>
                            </w:pPr>
                            <w:r>
                              <w:rPr>
                                <w:rFonts w:hint="eastAsia"/>
                                <w:sz w:val="32"/>
                                <w:szCs w:val="32"/>
                              </w:rPr>
                              <w:t>S</w:t>
                            </w:r>
                            <w:r>
                              <w:rPr>
                                <w:sz w:val="32"/>
                                <w:szCs w:val="32"/>
                              </w:rPr>
                              <w:t>oftware Engineering</w:t>
                            </w:r>
                          </w:p>
                          <w:p w14:paraId="103139DD" w14:textId="77777777" w:rsidR="00A40B93" w:rsidRDefault="00A40B93">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proofErr w:type="spellStart"/>
                            <w:r>
                              <w:rPr>
                                <w:rFonts w:hint="eastAsia"/>
                                <w:sz w:val="32"/>
                                <w:szCs w:val="32"/>
                              </w:rPr>
                              <w:t>Zengfu</w:t>
                            </w:r>
                            <w:proofErr w:type="spellEnd"/>
                          </w:p>
                          <w:p w14:paraId="4B859080" w14:textId="77777777" w:rsidR="00A40B93" w:rsidRDefault="00A40B93">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5E0567B3" w14:textId="77777777" w:rsidR="00A40B93" w:rsidRDefault="00A40B93">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65F5190"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21B28FBE" w14:textId="77777777" w:rsidR="00A40B93" w:rsidRDefault="00A40B93">
                      <w:pPr>
                        <w:spacing w:line="600" w:lineRule="exact"/>
                        <w:ind w:firstLineChars="0" w:firstLine="0"/>
                        <w:rPr>
                          <w:rFonts w:eastAsia="仿宋_GB2312"/>
                          <w:sz w:val="32"/>
                          <w:szCs w:val="32"/>
                        </w:rPr>
                      </w:pPr>
                      <w:r>
                        <w:rPr>
                          <w:rFonts w:eastAsia="仿宋_GB2312"/>
                          <w:sz w:val="32"/>
                          <w:szCs w:val="32"/>
                        </w:rPr>
                        <w:t>Wang Hao</w:t>
                      </w:r>
                    </w:p>
                    <w:p w14:paraId="5A4124E5" w14:textId="77777777" w:rsidR="00A40B93" w:rsidRDefault="00A40B93">
                      <w:pPr>
                        <w:spacing w:line="600" w:lineRule="exact"/>
                        <w:ind w:firstLineChars="0" w:firstLine="0"/>
                        <w:rPr>
                          <w:sz w:val="32"/>
                          <w:szCs w:val="32"/>
                        </w:rPr>
                      </w:pPr>
                      <w:r>
                        <w:rPr>
                          <w:rFonts w:hint="eastAsia"/>
                          <w:sz w:val="32"/>
                          <w:szCs w:val="32"/>
                        </w:rPr>
                        <w:t>S</w:t>
                      </w:r>
                      <w:r>
                        <w:rPr>
                          <w:sz w:val="32"/>
                          <w:szCs w:val="32"/>
                        </w:rPr>
                        <w:t>oftware Engineering</w:t>
                      </w:r>
                    </w:p>
                    <w:p w14:paraId="103139DD" w14:textId="77777777" w:rsidR="00A40B93" w:rsidRDefault="00A40B93">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proofErr w:type="spellStart"/>
                      <w:r>
                        <w:rPr>
                          <w:rFonts w:hint="eastAsia"/>
                          <w:sz w:val="32"/>
                          <w:szCs w:val="32"/>
                        </w:rPr>
                        <w:t>Zengfu</w:t>
                      </w:r>
                      <w:proofErr w:type="spellEnd"/>
                    </w:p>
                    <w:p w14:paraId="4B859080" w14:textId="77777777" w:rsidR="00A40B93" w:rsidRDefault="00A40B93">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5E0567B3" w14:textId="77777777" w:rsidR="00A40B93" w:rsidRDefault="00A40B93">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5CF1ADDD" wp14:editId="3EA7D253">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048AEFC6" w14:textId="77777777" w:rsidR="00A40B93" w:rsidRDefault="00A40B93">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611D26DD" w14:textId="77777777" w:rsidR="00A40B93" w:rsidRDefault="00A40B93">
                            <w:pPr>
                              <w:spacing w:line="600" w:lineRule="exact"/>
                              <w:ind w:firstLineChars="112" w:firstLine="358"/>
                              <w:jc w:val="left"/>
                              <w:rPr>
                                <w:sz w:val="32"/>
                                <w:szCs w:val="32"/>
                              </w:rPr>
                            </w:pPr>
                            <w:proofErr w:type="spellStart"/>
                            <w:r>
                              <w:rPr>
                                <w:rFonts w:eastAsia="黑体"/>
                                <w:sz w:val="32"/>
                                <w:szCs w:val="32"/>
                              </w:rPr>
                              <w:t>Speciality</w:t>
                            </w:r>
                            <w:proofErr w:type="spellEnd"/>
                            <w:r>
                              <w:rPr>
                                <w:rFonts w:eastAsia="仿宋_GB2312" w:hint="eastAsia"/>
                                <w:sz w:val="32"/>
                                <w:szCs w:val="32"/>
                              </w:rPr>
                              <w:t>：</w:t>
                            </w:r>
                            <w:r>
                              <w:rPr>
                                <w:rFonts w:eastAsia="仿宋_GB2312" w:hint="eastAsia"/>
                                <w:sz w:val="32"/>
                                <w:szCs w:val="32"/>
                              </w:rPr>
                              <w:t xml:space="preserve">       </w:t>
                            </w:r>
                          </w:p>
                          <w:p w14:paraId="3668E55F" w14:textId="77777777" w:rsidR="00A40B93" w:rsidRDefault="00A40B93">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7134355E" w14:textId="77777777" w:rsidR="00A40B93" w:rsidRDefault="00A40B93">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7AF03867" w14:textId="77777777" w:rsidR="00A40B93" w:rsidRDefault="00A40B93">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CB0BEED" w14:textId="77777777" w:rsidR="00A40B93" w:rsidRDefault="00A40B93">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5CF1ADDD"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048AEFC6" w14:textId="77777777" w:rsidR="00A40B93" w:rsidRDefault="00A40B93">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611D26DD" w14:textId="77777777" w:rsidR="00A40B93" w:rsidRDefault="00A40B93">
                      <w:pPr>
                        <w:spacing w:line="600" w:lineRule="exact"/>
                        <w:ind w:firstLineChars="112" w:firstLine="358"/>
                        <w:jc w:val="left"/>
                        <w:rPr>
                          <w:sz w:val="32"/>
                          <w:szCs w:val="32"/>
                        </w:rPr>
                      </w:pPr>
                      <w:proofErr w:type="spellStart"/>
                      <w:r>
                        <w:rPr>
                          <w:rFonts w:eastAsia="黑体"/>
                          <w:sz w:val="32"/>
                          <w:szCs w:val="32"/>
                        </w:rPr>
                        <w:t>Speciality</w:t>
                      </w:r>
                      <w:proofErr w:type="spellEnd"/>
                      <w:r>
                        <w:rPr>
                          <w:rFonts w:eastAsia="仿宋_GB2312" w:hint="eastAsia"/>
                          <w:sz w:val="32"/>
                          <w:szCs w:val="32"/>
                        </w:rPr>
                        <w:t>：</w:t>
                      </w:r>
                      <w:r>
                        <w:rPr>
                          <w:rFonts w:eastAsia="仿宋_GB2312" w:hint="eastAsia"/>
                          <w:sz w:val="32"/>
                          <w:szCs w:val="32"/>
                        </w:rPr>
                        <w:t xml:space="preserve">       </w:t>
                      </w:r>
                    </w:p>
                    <w:p w14:paraId="3668E55F" w14:textId="77777777" w:rsidR="00A40B93" w:rsidRDefault="00A40B93">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7134355E" w14:textId="77777777" w:rsidR="00A40B93" w:rsidRDefault="00A40B93">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7AF03867" w14:textId="77777777" w:rsidR="00A40B93" w:rsidRDefault="00A40B93">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CB0BEED" w14:textId="77777777" w:rsidR="00A40B93" w:rsidRDefault="00A40B93">
                      <w:pPr>
                        <w:spacing w:line="600" w:lineRule="exact"/>
                        <w:ind w:firstLineChars="112" w:firstLine="358"/>
                        <w:rPr>
                          <w:rFonts w:eastAsia="仿宋_GB2312"/>
                          <w:sz w:val="32"/>
                          <w:szCs w:val="32"/>
                        </w:rPr>
                      </w:pPr>
                    </w:p>
                  </w:txbxContent>
                </v:textbox>
              </v:rect>
            </w:pict>
          </mc:Fallback>
        </mc:AlternateContent>
      </w:r>
    </w:p>
    <w:p w14:paraId="51E524F2" w14:textId="77777777" w:rsidR="0093574C" w:rsidRDefault="0093574C">
      <w:pPr>
        <w:spacing w:line="300" w:lineRule="auto"/>
        <w:ind w:firstLineChars="0" w:firstLine="0"/>
        <w:jc w:val="center"/>
        <w:rPr>
          <w:rFonts w:eastAsia="仿宋_GB2312"/>
          <w:sz w:val="32"/>
        </w:rPr>
      </w:pPr>
    </w:p>
    <w:p w14:paraId="5EC73174" w14:textId="77777777" w:rsidR="0093574C" w:rsidRDefault="0093574C">
      <w:pPr>
        <w:spacing w:line="300" w:lineRule="auto"/>
        <w:ind w:firstLineChars="0" w:firstLine="0"/>
        <w:jc w:val="center"/>
        <w:rPr>
          <w:rFonts w:eastAsia="仿宋_GB2312"/>
          <w:sz w:val="32"/>
        </w:rPr>
      </w:pPr>
    </w:p>
    <w:p w14:paraId="1AC10B4E" w14:textId="77777777" w:rsidR="0093574C" w:rsidRDefault="0093574C">
      <w:pPr>
        <w:spacing w:line="300" w:lineRule="auto"/>
        <w:ind w:firstLineChars="0" w:firstLine="0"/>
        <w:rPr>
          <w:rFonts w:eastAsia="仿宋_GB2312"/>
          <w:sz w:val="32"/>
        </w:rPr>
      </w:pPr>
    </w:p>
    <w:p w14:paraId="7ADB72D8" w14:textId="77777777" w:rsidR="0093574C" w:rsidRDefault="0093574C">
      <w:pPr>
        <w:spacing w:line="300" w:lineRule="auto"/>
        <w:ind w:firstLineChars="0" w:firstLine="0"/>
        <w:rPr>
          <w:rFonts w:eastAsia="仿宋_GB2312"/>
          <w:sz w:val="32"/>
        </w:rPr>
      </w:pPr>
    </w:p>
    <w:p w14:paraId="4FD1BB8F" w14:textId="77777777" w:rsidR="0093574C" w:rsidRDefault="0093574C">
      <w:pPr>
        <w:spacing w:line="300" w:lineRule="auto"/>
        <w:ind w:firstLineChars="0" w:firstLine="0"/>
        <w:rPr>
          <w:rFonts w:eastAsia="仿宋_GB2312"/>
          <w:sz w:val="32"/>
        </w:rPr>
      </w:pPr>
    </w:p>
    <w:p w14:paraId="3C1536CA" w14:textId="77777777" w:rsidR="0093574C" w:rsidRDefault="0093574C">
      <w:pPr>
        <w:spacing w:line="300" w:lineRule="auto"/>
        <w:ind w:firstLineChars="0" w:firstLine="0"/>
        <w:rPr>
          <w:rFonts w:eastAsia="仿宋_GB2312"/>
          <w:sz w:val="32"/>
        </w:rPr>
      </w:pPr>
    </w:p>
    <w:p w14:paraId="14E3B50F" w14:textId="77777777" w:rsidR="0093574C" w:rsidRDefault="0093574C">
      <w:pPr>
        <w:ind w:firstLine="640"/>
        <w:jc w:val="center"/>
        <w:rPr>
          <w:rFonts w:eastAsia="黑体"/>
          <w:sz w:val="32"/>
        </w:rPr>
      </w:pPr>
    </w:p>
    <w:p w14:paraId="7EA5B379" w14:textId="77777777" w:rsidR="0093574C" w:rsidRDefault="0093574C">
      <w:pPr>
        <w:ind w:firstLine="640"/>
        <w:jc w:val="center"/>
        <w:rPr>
          <w:rFonts w:eastAsia="黑体"/>
          <w:sz w:val="32"/>
        </w:rPr>
      </w:pPr>
    </w:p>
    <w:p w14:paraId="35E31D8C" w14:textId="77777777" w:rsidR="0093574C" w:rsidRDefault="00A40B93">
      <w:pPr>
        <w:ind w:firstLine="640"/>
        <w:jc w:val="center"/>
        <w:rPr>
          <w:rFonts w:eastAsia="黑体"/>
        </w:rPr>
      </w:pPr>
      <w:r>
        <w:rPr>
          <w:rFonts w:eastAsia="黑体" w:hint="eastAsia"/>
          <w:sz w:val="32"/>
        </w:rPr>
        <w:t>中国科学技术大学学位论文原创性声明</w:t>
      </w:r>
    </w:p>
    <w:p w14:paraId="64F14F9C" w14:textId="77777777" w:rsidR="0093574C" w:rsidRDefault="00A40B93">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18880604" w14:textId="77777777" w:rsidR="0093574C" w:rsidRDefault="0093574C">
      <w:pPr>
        <w:ind w:firstLine="480"/>
        <w:rPr>
          <w:rFonts w:ascii="宋体" w:hAnsi="宋体"/>
        </w:rPr>
      </w:pPr>
    </w:p>
    <w:p w14:paraId="355B81F9" w14:textId="77777777" w:rsidR="0093574C" w:rsidRDefault="00A40B93">
      <w:pPr>
        <w:spacing w:beforeLines="100" w:before="312"/>
        <w:ind w:firstLineChars="150" w:firstLine="360"/>
        <w:rPr>
          <w:rFonts w:ascii="宋体" w:hAnsi="宋体"/>
        </w:rPr>
      </w:pPr>
      <w:r>
        <w:rPr>
          <w:rFonts w:ascii="宋体" w:hAnsi="宋体" w:hint="eastAsia"/>
        </w:rPr>
        <w:t>作者签名：___________                签字日期：_______________</w:t>
      </w:r>
    </w:p>
    <w:p w14:paraId="129601FB" w14:textId="77777777" w:rsidR="0093574C" w:rsidRDefault="0093574C">
      <w:pPr>
        <w:ind w:firstLine="480"/>
        <w:rPr>
          <w:rFonts w:ascii="宋体" w:hAnsi="宋体"/>
        </w:rPr>
      </w:pPr>
    </w:p>
    <w:p w14:paraId="1FD6A977" w14:textId="77777777" w:rsidR="0093574C" w:rsidRDefault="0093574C">
      <w:pPr>
        <w:ind w:firstLine="480"/>
        <w:rPr>
          <w:rFonts w:ascii="宋体" w:hAnsi="宋体"/>
        </w:rPr>
      </w:pPr>
    </w:p>
    <w:p w14:paraId="09300550" w14:textId="77777777" w:rsidR="0093574C" w:rsidRDefault="0093574C">
      <w:pPr>
        <w:ind w:firstLine="480"/>
        <w:rPr>
          <w:rFonts w:ascii="宋体" w:hAnsi="宋体"/>
        </w:rPr>
      </w:pPr>
    </w:p>
    <w:p w14:paraId="124881B1" w14:textId="77777777" w:rsidR="0093574C" w:rsidRDefault="0093574C">
      <w:pPr>
        <w:ind w:firstLine="480"/>
        <w:rPr>
          <w:rFonts w:ascii="宋体" w:hAnsi="宋体"/>
        </w:rPr>
      </w:pPr>
    </w:p>
    <w:p w14:paraId="02A41C8D" w14:textId="77777777" w:rsidR="0093574C" w:rsidRDefault="00A40B93">
      <w:pPr>
        <w:ind w:firstLine="640"/>
        <w:jc w:val="center"/>
        <w:rPr>
          <w:rFonts w:eastAsia="黑体"/>
          <w:sz w:val="32"/>
        </w:rPr>
      </w:pPr>
      <w:r>
        <w:rPr>
          <w:rFonts w:eastAsia="黑体" w:hint="eastAsia"/>
          <w:sz w:val="32"/>
        </w:rPr>
        <w:t>中国科学技术大学学位论文授权使用声明</w:t>
      </w:r>
    </w:p>
    <w:p w14:paraId="6CE7F801" w14:textId="77777777" w:rsidR="0093574C" w:rsidRDefault="00A40B93">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1A2233B5" w14:textId="77777777" w:rsidR="0093574C" w:rsidRDefault="00A40B93">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2D265C2E" w14:textId="77777777" w:rsidR="0093574C" w:rsidRDefault="00A40B93">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33AB17BE" w14:textId="77777777" w:rsidR="0093574C" w:rsidRDefault="00A40B93">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45BAB55B" w14:textId="77777777" w:rsidR="0093574C" w:rsidRDefault="00A40B93">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26CC3C07" w14:textId="77777777" w:rsidR="0093574C" w:rsidRDefault="0093574C">
      <w:pPr>
        <w:spacing w:beforeLines="100" w:before="312"/>
        <w:ind w:firstLine="480"/>
        <w:rPr>
          <w:rFonts w:ascii="宋体" w:hAnsi="宋体"/>
        </w:rPr>
      </w:pPr>
    </w:p>
    <w:p w14:paraId="04279577" w14:textId="77777777" w:rsidR="0093574C" w:rsidRDefault="0093574C">
      <w:pPr>
        <w:ind w:firstLine="560"/>
        <w:rPr>
          <w:sz w:val="28"/>
        </w:rPr>
      </w:pPr>
    </w:p>
    <w:p w14:paraId="7D9D9D31" w14:textId="77777777" w:rsidR="0093574C" w:rsidRDefault="0093574C">
      <w:pPr>
        <w:ind w:firstLineChars="1900" w:firstLine="5320"/>
        <w:rPr>
          <w:sz w:val="28"/>
        </w:rPr>
      </w:pPr>
    </w:p>
    <w:p w14:paraId="22A44C06" w14:textId="77777777" w:rsidR="0093574C" w:rsidRDefault="0093574C">
      <w:pPr>
        <w:ind w:firstLineChars="1900" w:firstLine="5320"/>
        <w:rPr>
          <w:sz w:val="28"/>
        </w:rPr>
      </w:pPr>
    </w:p>
    <w:p w14:paraId="14055953" w14:textId="77777777" w:rsidR="0093574C" w:rsidRDefault="0093574C">
      <w:pPr>
        <w:spacing w:before="480" w:after="360"/>
        <w:ind w:firstLine="643"/>
        <w:jc w:val="center"/>
        <w:rPr>
          <w:rFonts w:eastAsia="黑体"/>
          <w:b/>
          <w:sz w:val="32"/>
          <w:szCs w:val="32"/>
        </w:rPr>
        <w:sectPr w:rsidR="0093574C">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2C408225" w14:textId="77777777" w:rsidR="0093574C" w:rsidRDefault="00A40B93">
      <w:pPr>
        <w:pStyle w:val="1"/>
      </w:pPr>
      <w:bookmarkStart w:id="1" w:name="_Toc29816"/>
      <w:r>
        <w:rPr>
          <w:rFonts w:ascii="黑体" w:hAnsi="黑体" w:cs="Arial" w:hint="eastAsia"/>
          <w:szCs w:val="32"/>
        </w:rPr>
        <w:lastRenderedPageBreak/>
        <w:t>摘    要</w:t>
      </w:r>
      <w:bookmarkEnd w:id="1"/>
    </w:p>
    <w:p w14:paraId="41CD99BC" w14:textId="77777777" w:rsidR="0093574C" w:rsidRDefault="00A40B93">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078FA867" w14:textId="5E918FA5" w:rsidR="0093574C" w:rsidRDefault="00A40B93">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sidR="002775EC">
        <w:rPr>
          <w:rFonts w:hint="eastAsia"/>
        </w:rPr>
        <w:t>x86</w:t>
      </w:r>
      <w:r>
        <w:rPr>
          <w:rFonts w:hint="eastAsia"/>
        </w:rPr>
        <w:t>-64</w:t>
      </w:r>
      <w:r>
        <w:rPr>
          <w:rFonts w:hint="eastAsia"/>
        </w:rPr>
        <w:t>架构上利用信息隐藏来隔离安全区的做法会导致较弱的安全性。攻击者可以利用程序中的内存信息泄漏探测到安全区位置，从而容易地对安全区实施攻击。</w:t>
      </w:r>
    </w:p>
    <w:p w14:paraId="2D3C287F" w14:textId="77777777" w:rsidR="0093574C" w:rsidRDefault="00A40B93">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77EA6900" w14:textId="77777777" w:rsidR="0093574C" w:rsidRDefault="0093574C">
      <w:pPr>
        <w:pStyle w:val="a8"/>
        <w:spacing w:line="400" w:lineRule="exact"/>
        <w:ind w:firstLine="480"/>
        <w:rPr>
          <w:rFonts w:ascii="宋体" w:hAnsi="宋体" w:cs="宋体"/>
          <w:sz w:val="24"/>
          <w:szCs w:val="24"/>
        </w:rPr>
      </w:pPr>
    </w:p>
    <w:p w14:paraId="76CB0F2C" w14:textId="77777777" w:rsidR="0093574C" w:rsidRDefault="00A40B93">
      <w:pPr>
        <w:ind w:left="711" w:hangingChars="295" w:hanging="711"/>
        <w:rPr>
          <w:rFonts w:ascii="宋体" w:hAnsi="宋体" w:cs="宋体"/>
          <w:color w:val="000000"/>
          <w:lang w:val="zh-CN"/>
        </w:rPr>
        <w:sectPr w:rsidR="0093574C">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6711F3A8" w14:textId="77777777" w:rsidR="0093574C" w:rsidRDefault="0093574C">
      <w:pPr>
        <w:ind w:left="708" w:hangingChars="295" w:hanging="708"/>
        <w:rPr>
          <w:rFonts w:ascii="宋体" w:hAnsi="宋体" w:cs="宋体"/>
          <w:color w:val="000000"/>
          <w:lang w:val="zh-CN"/>
        </w:rPr>
        <w:sectPr w:rsidR="0093574C">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36BD6ACB" w14:textId="77777777" w:rsidR="0093574C" w:rsidRDefault="00A40B93">
      <w:pPr>
        <w:pStyle w:val="1"/>
        <w:rPr>
          <w:rFonts w:ascii="Arial" w:hAnsi="Arial" w:cs="Arial"/>
        </w:rPr>
      </w:pPr>
      <w:bookmarkStart w:id="2" w:name="_Toc6370"/>
      <w:r>
        <w:rPr>
          <w:rFonts w:ascii="Arial" w:hAnsi="Arial" w:cs="Arial"/>
        </w:rPr>
        <w:lastRenderedPageBreak/>
        <w:t>ABSTRACT</w:t>
      </w:r>
      <w:bookmarkEnd w:id="2"/>
    </w:p>
    <w:p w14:paraId="1BB6C3C4" w14:textId="77777777" w:rsidR="0093574C" w:rsidRDefault="00A40B93">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4D80FDC2" w14:textId="5EE905EB" w:rsidR="0093574C" w:rsidRDefault="00A40B93">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w:t>
      </w:r>
      <w:r w:rsidR="002775EC">
        <w:t>x86</w:t>
      </w:r>
      <w:r>
        <w:t>-64 architecture resulted in weak security. An attacker can exploit memory leaks in a program to detect the location of a security zone, making it easy to attack a security zone.</w:t>
      </w:r>
    </w:p>
    <w:p w14:paraId="6893E739" w14:textId="77777777" w:rsidR="0093574C" w:rsidRDefault="00A40B93">
      <w:pPr>
        <w:ind w:firstLine="480"/>
        <w:sectPr w:rsidR="0093574C">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w:t>
      </w:r>
      <w:proofErr w:type="gramStart"/>
      <w:r>
        <w:t>In order to</w:t>
      </w:r>
      <w:proofErr w:type="gramEnd"/>
      <w:r>
        <w:t xml:space="preserve"> verify the</w:t>
      </w:r>
    </w:p>
    <w:p w14:paraId="0D1A5731" w14:textId="77777777" w:rsidR="0093574C" w:rsidRDefault="00A40B93">
      <w:pPr>
        <w:ind w:firstLineChars="0" w:firstLine="0"/>
      </w:pPr>
      <w:r>
        <w:lastRenderedPageBreak/>
        <w:t>effectiveness of the proposed method, we evaluate and verify the proposed model</w:t>
      </w:r>
    </w:p>
    <w:p w14:paraId="468FB257" w14:textId="77777777" w:rsidR="0093574C" w:rsidRDefault="0093574C">
      <w:pPr>
        <w:ind w:firstLine="480"/>
      </w:pPr>
    </w:p>
    <w:p w14:paraId="11B98EA6" w14:textId="77777777" w:rsidR="0093574C" w:rsidRDefault="00A40B93">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16A21E05" w14:textId="77777777" w:rsidR="0093574C" w:rsidRDefault="0093574C">
      <w:pPr>
        <w:ind w:firstLine="480"/>
        <w:sectPr w:rsidR="0093574C">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646663A1" w14:textId="77777777" w:rsidR="0093574C" w:rsidRDefault="00A40B93">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47091212" w14:textId="77777777" w:rsidR="0093574C" w:rsidRDefault="00A40B93">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42071CAC" w14:textId="77777777" w:rsidR="0093574C" w:rsidRDefault="00A40B93">
          <w:pPr>
            <w:pStyle w:val="TOC1"/>
            <w:tabs>
              <w:tab w:val="right" w:leader="dot" w:pos="8312"/>
            </w:tabs>
            <w:snapToGrid w:val="0"/>
            <w:rPr>
              <w:rFonts w:ascii="宋体" w:hAnsi="宋体" w:cs="宋体"/>
            </w:rPr>
          </w:pPr>
          <w:hyperlink w:anchor="_Toc6370" w:history="1">
            <w:r>
              <w:rPr>
                <w:rFonts w:ascii="宋体" w:hAnsi="宋体" w:cs="宋体" w:hint="eastAsia"/>
              </w:rPr>
              <w:t>ABSTRACT</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_Toc6370 </w:instrText>
            </w:r>
            <w:r>
              <w:rPr>
                <w:rFonts w:ascii="宋体" w:hAnsi="宋体" w:cs="宋体" w:hint="eastAsia"/>
                <w:sz w:val="24"/>
                <w:szCs w:val="22"/>
              </w:rPr>
              <w:fldChar w:fldCharType="separate"/>
            </w:r>
            <w:r>
              <w:rPr>
                <w:rFonts w:ascii="宋体" w:hAnsi="宋体" w:cs="宋体" w:hint="eastAsia"/>
                <w:sz w:val="24"/>
                <w:szCs w:val="22"/>
              </w:rPr>
              <w:t>III</w:t>
            </w:r>
            <w:r>
              <w:rPr>
                <w:rFonts w:ascii="宋体" w:hAnsi="宋体" w:cs="宋体" w:hint="eastAsia"/>
                <w:sz w:val="24"/>
                <w:szCs w:val="22"/>
              </w:rPr>
              <w:fldChar w:fldCharType="end"/>
            </w:r>
          </w:hyperlink>
        </w:p>
        <w:p w14:paraId="25E3CE0C" w14:textId="77777777" w:rsidR="0093574C" w:rsidRDefault="00A40B93">
          <w:pPr>
            <w:pStyle w:val="TOC1"/>
            <w:tabs>
              <w:tab w:val="right" w:leader="dot" w:pos="8312"/>
            </w:tabs>
            <w:snapToGrid w:val="0"/>
            <w:rPr>
              <w:rFonts w:ascii="宋体" w:hAnsi="宋体" w:cs="宋体"/>
            </w:rPr>
          </w:pPr>
          <w:hyperlink w:anchor="_Toc29844" w:history="1">
            <w:r>
              <w:rPr>
                <w:rFonts w:ascii="宋体" w:hAnsi="宋体" w:cs="宋体" w:hint="eastAsia"/>
              </w:rPr>
              <w:t>第1章  绪    论</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_Toc29844 </w:instrText>
            </w:r>
            <w:r>
              <w:rPr>
                <w:rFonts w:ascii="宋体" w:hAnsi="宋体" w:cs="宋体" w:hint="eastAsia"/>
                <w:sz w:val="24"/>
                <w:szCs w:val="22"/>
              </w:rPr>
              <w:fldChar w:fldCharType="separate"/>
            </w:r>
            <w:r>
              <w:rPr>
                <w:rFonts w:ascii="宋体" w:hAnsi="宋体" w:cs="宋体" w:hint="eastAsia"/>
                <w:sz w:val="24"/>
                <w:szCs w:val="22"/>
              </w:rPr>
              <w:t>1</w:t>
            </w:r>
            <w:r>
              <w:rPr>
                <w:rFonts w:ascii="宋体" w:hAnsi="宋体" w:cs="宋体" w:hint="eastAsia"/>
                <w:sz w:val="24"/>
                <w:szCs w:val="22"/>
              </w:rPr>
              <w:fldChar w:fldCharType="end"/>
            </w:r>
          </w:hyperlink>
        </w:p>
        <w:p w14:paraId="2F647ADA" w14:textId="77777777" w:rsidR="0093574C" w:rsidRDefault="00A40B93">
          <w:pPr>
            <w:pStyle w:val="TOC2"/>
            <w:tabs>
              <w:tab w:val="right" w:leader="dot" w:pos="8312"/>
            </w:tabs>
            <w:snapToGrid w:val="0"/>
            <w:rPr>
              <w:rFonts w:ascii="宋体" w:hAnsi="宋体" w:cs="宋体"/>
            </w:rPr>
          </w:pPr>
          <w:hyperlink w:anchor="_Toc9378" w:history="1">
            <w:r>
              <w:rPr>
                <w:rFonts w:ascii="宋体" w:hAnsi="宋体" w:cs="宋体" w:hint="eastAsia"/>
                <w:lang w:val="zh-CN"/>
              </w:rPr>
              <w:t>1.1</w:t>
            </w:r>
            <w:r>
              <w:rPr>
                <w:rFonts w:ascii="宋体" w:hAnsi="宋体" w:cs="宋体" w:hint="eastAsia"/>
              </w:rPr>
              <w:t xml:space="preserve">  </w:t>
            </w:r>
            <w:r>
              <w:rPr>
                <w:rFonts w:ascii="宋体" w:hAnsi="宋体" w:cs="宋体" w:hint="eastAsia"/>
                <w:lang w:val="zh-CN"/>
              </w:rPr>
              <w:t>研究背景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_Toc9378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3CC9C487" w14:textId="77777777" w:rsidR="0093574C" w:rsidRDefault="00A40B93">
          <w:pPr>
            <w:pStyle w:val="TOC2"/>
            <w:tabs>
              <w:tab w:val="right" w:leader="dot" w:pos="8312"/>
            </w:tabs>
            <w:snapToGrid w:val="0"/>
            <w:rPr>
              <w:rFonts w:ascii="宋体" w:hAnsi="宋体" w:cs="宋体"/>
            </w:rPr>
          </w:pPr>
          <w:hyperlink w:anchor="_Toc12605" w:history="1">
            <w:r>
              <w:rPr>
                <w:rFonts w:ascii="宋体" w:hAnsi="宋体" w:cs="宋体" w:hint="eastAsia"/>
                <w:lang w:val="zh-CN"/>
              </w:rPr>
              <w:t>1.2</w:t>
            </w:r>
            <w:r>
              <w:rPr>
                <w:rFonts w:ascii="宋体" w:hAnsi="宋体" w:cs="宋体" w:hint="eastAsia"/>
              </w:rPr>
              <w:t xml:space="preserve">  </w:t>
            </w:r>
            <w:r>
              <w:rPr>
                <w:rFonts w:ascii="宋体" w:hAnsi="宋体" w:cs="宋体" w:hint="eastAsia"/>
                <w:lang w:val="zh-CN"/>
              </w:rPr>
              <w:t>国内外发展现状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_Toc12605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238545E3" w14:textId="77777777" w:rsidR="0093574C" w:rsidRDefault="00A40B93">
          <w:pPr>
            <w:pStyle w:val="TOC2"/>
            <w:tabs>
              <w:tab w:val="right" w:leader="dot" w:pos="8312"/>
            </w:tabs>
            <w:snapToGrid w:val="0"/>
            <w:rPr>
              <w:rFonts w:ascii="宋体" w:hAnsi="宋体" w:cs="宋体"/>
            </w:rPr>
          </w:pPr>
          <w:hyperlink w:anchor="_Toc17037" w:history="1">
            <w:r>
              <w:rPr>
                <w:rFonts w:ascii="宋体" w:hAnsi="宋体" w:cs="宋体" w:hint="eastAsia"/>
                <w:lang w:val="zh-CN"/>
              </w:rPr>
              <w:t>1.3</w:t>
            </w:r>
            <w:r>
              <w:rPr>
                <w:rFonts w:ascii="宋体" w:hAnsi="宋体" w:cs="宋体" w:hint="eastAsia"/>
              </w:rPr>
              <w:t xml:space="preserve">  本文工作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_Toc17037 </w:instrText>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4AD6DCF2" w14:textId="77777777" w:rsidR="0093574C" w:rsidRDefault="00A40B93">
          <w:pPr>
            <w:pStyle w:val="TOC3"/>
            <w:tabs>
              <w:tab w:val="right" w:leader="dot" w:pos="8312"/>
            </w:tabs>
            <w:snapToGrid w:val="0"/>
            <w:ind w:firstLine="480"/>
            <w:rPr>
              <w:rFonts w:ascii="仿宋" w:hAnsi="仿宋" w:cs="仿宋"/>
            </w:rPr>
          </w:pPr>
          <w:hyperlink w:anchor="_Toc229" w:history="1">
            <w:r>
              <w:rPr>
                <w:rFonts w:ascii="仿宋" w:hAnsi="仿宋" w:cs="仿宋" w:hint="eastAsia"/>
              </w:rPr>
              <w:t>1.3.1  CPI缺点分析</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_Toc229 </w:instrText>
            </w:r>
            <w:r>
              <w:rPr>
                <w:rFonts w:ascii="仿宋" w:hAnsi="仿宋" w:cs="仿宋" w:hint="eastAsia"/>
              </w:rPr>
              <w:fldChar w:fldCharType="separate"/>
            </w:r>
            <w:r>
              <w:rPr>
                <w:rFonts w:ascii="仿宋" w:hAnsi="仿宋" w:cs="仿宋" w:hint="eastAsia"/>
              </w:rPr>
              <w:t>6</w:t>
            </w:r>
            <w:r>
              <w:rPr>
                <w:rFonts w:ascii="仿宋" w:hAnsi="仿宋" w:cs="仿宋" w:hint="eastAsia"/>
              </w:rPr>
              <w:fldChar w:fldCharType="end"/>
            </w:r>
          </w:hyperlink>
        </w:p>
        <w:p w14:paraId="2FE714B2" w14:textId="77777777" w:rsidR="0093574C" w:rsidRDefault="00A40B93">
          <w:pPr>
            <w:pStyle w:val="TOC3"/>
            <w:tabs>
              <w:tab w:val="right" w:leader="dot" w:pos="8312"/>
            </w:tabs>
            <w:snapToGrid w:val="0"/>
            <w:ind w:firstLine="480"/>
            <w:rPr>
              <w:rFonts w:ascii="仿宋" w:hAnsi="仿宋" w:cs="仿宋"/>
            </w:rPr>
          </w:pPr>
          <w:hyperlink w:anchor="_Toc26610" w:history="1">
            <w:r>
              <w:rPr>
                <w:rFonts w:ascii="仿宋" w:hAnsi="仿宋" w:cs="仿宋" w:hint="eastAsia"/>
              </w:rPr>
              <w:t>1.3.2  具体工作</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_Toc26610 </w:instrText>
            </w:r>
            <w:r>
              <w:rPr>
                <w:rFonts w:ascii="仿宋" w:hAnsi="仿宋" w:cs="仿宋" w:hint="eastAsia"/>
              </w:rPr>
              <w:fldChar w:fldCharType="separate"/>
            </w:r>
            <w:r>
              <w:rPr>
                <w:rFonts w:ascii="仿宋" w:hAnsi="仿宋" w:cs="仿宋" w:hint="eastAsia"/>
              </w:rPr>
              <w:t>8</w:t>
            </w:r>
            <w:r>
              <w:rPr>
                <w:rFonts w:ascii="仿宋" w:hAnsi="仿宋" w:cs="仿宋" w:hint="eastAsia"/>
              </w:rPr>
              <w:fldChar w:fldCharType="end"/>
            </w:r>
          </w:hyperlink>
        </w:p>
        <w:p w14:paraId="4F11AFE7" w14:textId="77777777" w:rsidR="0093574C" w:rsidRDefault="00A40B93">
          <w:pPr>
            <w:pStyle w:val="TOC2"/>
            <w:tabs>
              <w:tab w:val="right" w:leader="dot" w:pos="8312"/>
            </w:tabs>
            <w:snapToGrid w:val="0"/>
            <w:rPr>
              <w:rFonts w:ascii="宋体" w:hAnsi="宋体" w:cs="宋体"/>
            </w:rPr>
          </w:pPr>
          <w:hyperlink w:anchor="_Toc8640" w:history="1">
            <w:r>
              <w:rPr>
                <w:rFonts w:ascii="宋体" w:hAnsi="宋体" w:cs="宋体" w:hint="eastAsia"/>
                <w:lang w:val="zh-CN"/>
              </w:rPr>
              <w:t>1.4</w:t>
            </w:r>
            <w:r>
              <w:rPr>
                <w:rFonts w:ascii="宋体" w:hAnsi="宋体" w:cs="宋体" w:hint="eastAsia"/>
              </w:rPr>
              <w:t xml:space="preserve">  </w:t>
            </w:r>
            <w:r>
              <w:rPr>
                <w:rFonts w:ascii="宋体" w:hAnsi="宋体" w:cs="宋体" w:hint="eastAsia"/>
                <w:lang w:val="zh-CN"/>
              </w:rPr>
              <w:t>章节内容</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_Toc8640 </w:instrText>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74961671" w14:textId="77777777" w:rsidR="0093574C" w:rsidRDefault="00A40B93">
          <w:pPr>
            <w:pStyle w:val="TOC1"/>
            <w:tabs>
              <w:tab w:val="right" w:leader="dot" w:pos="8312"/>
            </w:tabs>
            <w:snapToGrid w:val="0"/>
            <w:rPr>
              <w:rFonts w:ascii="宋体" w:hAnsi="宋体" w:cs="宋体"/>
            </w:rPr>
          </w:pPr>
          <w:hyperlink w:anchor="_Toc26598" w:history="1">
            <w:r>
              <w:rPr>
                <w:rFonts w:ascii="宋体" w:hAnsi="宋体" w:cs="宋体" w:hint="eastAsia"/>
              </w:rPr>
              <w:t>第2章 相关技术分析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_Toc26598 </w:instrText>
            </w:r>
            <w:r>
              <w:rPr>
                <w:rFonts w:ascii="宋体" w:hAnsi="宋体" w:cs="宋体" w:hint="eastAsia"/>
                <w:sz w:val="24"/>
                <w:szCs w:val="22"/>
              </w:rPr>
              <w:fldChar w:fldCharType="separate"/>
            </w:r>
            <w:r>
              <w:rPr>
                <w:rFonts w:ascii="宋体" w:hAnsi="宋体" w:cs="宋体" w:hint="eastAsia"/>
                <w:sz w:val="24"/>
                <w:szCs w:val="22"/>
              </w:rPr>
              <w:t>10</w:t>
            </w:r>
            <w:r>
              <w:rPr>
                <w:rFonts w:ascii="宋体" w:hAnsi="宋体" w:cs="宋体" w:hint="eastAsia"/>
                <w:sz w:val="24"/>
                <w:szCs w:val="22"/>
              </w:rPr>
              <w:fldChar w:fldCharType="end"/>
            </w:r>
          </w:hyperlink>
        </w:p>
        <w:p w14:paraId="3CE7F1F9" w14:textId="77777777" w:rsidR="0093574C" w:rsidRDefault="00A40B93">
          <w:pPr>
            <w:pStyle w:val="TOC2"/>
            <w:tabs>
              <w:tab w:val="right" w:leader="dot" w:pos="8312"/>
            </w:tabs>
            <w:snapToGrid w:val="0"/>
            <w:rPr>
              <w:rFonts w:ascii="宋体" w:hAnsi="宋体" w:cs="宋体"/>
            </w:rPr>
          </w:pPr>
          <w:hyperlink w:anchor="_Toc14708" w:history="1">
            <w:r>
              <w:rPr>
                <w:rFonts w:ascii="宋体" w:hAnsi="宋体" w:cs="宋体" w:hint="eastAsia"/>
                <w:lang w:val="zh-CN"/>
              </w:rPr>
              <w:t xml:space="preserve">2.1 </w:t>
            </w:r>
            <w:r>
              <w:rPr>
                <w:rFonts w:ascii="宋体" w:hAnsi="宋体" w:cs="宋体" w:hint="eastAsia"/>
              </w:rPr>
              <w:t xml:space="preserve"> </w:t>
            </w:r>
            <w:r>
              <w:rPr>
                <w:rFonts w:ascii="宋体" w:hAnsi="宋体" w:cs="宋体" w:hint="eastAsia"/>
                <w:lang w:val="zh-CN"/>
              </w:rPr>
              <w:t>LLVM介绍</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_Toc14708 </w:instrText>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293AC04A" w14:textId="77777777" w:rsidR="0093574C" w:rsidRDefault="00A40B93">
          <w:pPr>
            <w:pStyle w:val="TOC2"/>
            <w:tabs>
              <w:tab w:val="right" w:leader="dot" w:pos="8312"/>
            </w:tabs>
            <w:snapToGrid w:val="0"/>
            <w:rPr>
              <w:rFonts w:ascii="宋体" w:hAnsi="宋体" w:cs="宋体"/>
            </w:rPr>
          </w:pPr>
          <w:hyperlink w:anchor="_Toc7354" w:history="1">
            <w:r>
              <w:rPr>
                <w:rFonts w:ascii="宋体" w:hAnsi="宋体" w:cs="宋体" w:hint="eastAsia"/>
                <w:lang w:val="zh-CN"/>
              </w:rPr>
              <w:t xml:space="preserve">2.2 </w:t>
            </w:r>
            <w:r>
              <w:rPr>
                <w:rFonts w:ascii="宋体" w:hAnsi="宋体" w:cs="宋体" w:hint="eastAsia"/>
              </w:rPr>
              <w:t xml:space="preserve"> </w:t>
            </w:r>
            <w:r>
              <w:rPr>
                <w:rFonts w:ascii="宋体" w:hAnsi="宋体" w:cs="宋体" w:hint="eastAsia"/>
                <w:lang w:val="zh-CN"/>
              </w:rPr>
              <w:t>CPI原理分析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_Toc7354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4DEFA0C3" w14:textId="77777777" w:rsidR="0093574C" w:rsidRDefault="00A40B93">
          <w:pPr>
            <w:pStyle w:val="TOC2"/>
            <w:tabs>
              <w:tab w:val="right" w:leader="dot" w:pos="8312"/>
            </w:tabs>
            <w:snapToGrid w:val="0"/>
            <w:rPr>
              <w:rFonts w:ascii="宋体" w:hAnsi="宋体" w:cs="宋体"/>
            </w:rPr>
          </w:pPr>
          <w:hyperlink w:anchor="_Toc24394" w:history="1">
            <w:r>
              <w:rPr>
                <w:rFonts w:ascii="宋体" w:hAnsi="宋体" w:cs="宋体" w:hint="eastAsia"/>
                <w:lang w:val="zh-CN"/>
              </w:rPr>
              <w:t xml:space="preserve">2.3 </w:t>
            </w:r>
            <w:r>
              <w:rPr>
                <w:rFonts w:ascii="宋体" w:hAnsi="宋体" w:cs="宋体" w:hint="eastAsia"/>
              </w:rPr>
              <w:t xml:space="preserve"> </w:t>
            </w:r>
            <w:r>
              <w:rPr>
                <w:rFonts w:ascii="宋体" w:hAnsi="宋体" w:cs="宋体" w:hint="eastAsia"/>
                <w:lang w:val="zh-CN"/>
              </w:rPr>
              <w:t>英特尔MPX分析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_Toc24394 </w:instrText>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7CF7366C" w14:textId="77777777" w:rsidR="0093574C" w:rsidRDefault="00A40B93">
          <w:pPr>
            <w:pStyle w:val="TOC2"/>
            <w:tabs>
              <w:tab w:val="right" w:leader="dot" w:pos="8312"/>
            </w:tabs>
            <w:snapToGrid w:val="0"/>
            <w:rPr>
              <w:rFonts w:ascii="宋体" w:hAnsi="宋体" w:cs="宋体"/>
            </w:rPr>
          </w:pPr>
          <w:hyperlink w:anchor="_Toc13796" w:history="1">
            <w:r>
              <w:rPr>
                <w:rFonts w:ascii="宋体" w:hAnsi="宋体" w:cs="宋体" w:hint="eastAsia"/>
                <w:lang w:val="zh-CN"/>
              </w:rPr>
              <w:t xml:space="preserve">2.4 </w:t>
            </w:r>
            <w:r>
              <w:rPr>
                <w:rFonts w:ascii="宋体" w:hAnsi="宋体" w:cs="宋体" w:hint="eastAsia"/>
              </w:rPr>
              <w:t xml:space="preserve"> </w:t>
            </w:r>
            <w:r>
              <w:rPr>
                <w:rFonts w:ascii="宋体" w:hAnsi="宋体" w:cs="宋体" w:hint="eastAsia"/>
                <w:lang w:val="zh-CN"/>
              </w:rPr>
              <w:t>英特尔MPK的分析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_Toc13796 </w:instrText>
            </w:r>
            <w:r>
              <w:rPr>
                <w:rFonts w:ascii="宋体" w:hAnsi="宋体" w:cs="宋体" w:hint="eastAsia"/>
              </w:rPr>
              <w:fldChar w:fldCharType="separate"/>
            </w:r>
            <w:r>
              <w:rPr>
                <w:rFonts w:ascii="宋体" w:hAnsi="宋体" w:cs="宋体" w:hint="eastAsia"/>
              </w:rPr>
              <w:t>19</w:t>
            </w:r>
            <w:r>
              <w:rPr>
                <w:rFonts w:ascii="宋体" w:hAnsi="宋体" w:cs="宋体" w:hint="eastAsia"/>
              </w:rPr>
              <w:fldChar w:fldCharType="end"/>
            </w:r>
          </w:hyperlink>
        </w:p>
        <w:p w14:paraId="32EFC86B" w14:textId="77777777" w:rsidR="0093574C" w:rsidRDefault="00A40B93">
          <w:pPr>
            <w:pStyle w:val="TOC1"/>
            <w:tabs>
              <w:tab w:val="right" w:leader="dot" w:pos="8312"/>
            </w:tabs>
            <w:snapToGrid w:val="0"/>
            <w:rPr>
              <w:rFonts w:ascii="宋体" w:hAnsi="宋体" w:cs="宋体"/>
            </w:rPr>
          </w:pPr>
          <w:hyperlink w:anchor="_Toc27880" w:history="1">
            <w:r>
              <w:rPr>
                <w:rFonts w:ascii="宋体" w:hAnsi="宋体" w:cs="宋体" w:hint="eastAsia"/>
              </w:rPr>
              <w:t>第3章  系统需求分析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_Toc27880 </w:instrText>
            </w:r>
            <w:r>
              <w:rPr>
                <w:rFonts w:ascii="宋体" w:hAnsi="宋体" w:cs="宋体" w:hint="eastAsia"/>
                <w:sz w:val="24"/>
                <w:szCs w:val="22"/>
              </w:rPr>
              <w:fldChar w:fldCharType="separate"/>
            </w:r>
            <w:r>
              <w:rPr>
                <w:rFonts w:ascii="宋体" w:hAnsi="宋体" w:cs="宋体" w:hint="eastAsia"/>
                <w:sz w:val="24"/>
                <w:szCs w:val="22"/>
              </w:rPr>
              <w:t>21</w:t>
            </w:r>
            <w:r>
              <w:rPr>
                <w:rFonts w:ascii="宋体" w:hAnsi="宋体" w:cs="宋体" w:hint="eastAsia"/>
                <w:sz w:val="24"/>
                <w:szCs w:val="22"/>
              </w:rPr>
              <w:fldChar w:fldCharType="end"/>
            </w:r>
          </w:hyperlink>
        </w:p>
        <w:p w14:paraId="33E87C06" w14:textId="77777777" w:rsidR="0093574C" w:rsidRDefault="00A40B93">
          <w:pPr>
            <w:pStyle w:val="TOC2"/>
            <w:tabs>
              <w:tab w:val="right" w:leader="dot" w:pos="8312"/>
            </w:tabs>
            <w:snapToGrid w:val="0"/>
            <w:rPr>
              <w:rFonts w:ascii="宋体" w:hAnsi="宋体" w:cs="宋体"/>
            </w:rPr>
          </w:pPr>
          <w:hyperlink w:anchor="_Toc5715" w:history="1">
            <w:r>
              <w:rPr>
                <w:rFonts w:ascii="宋体" w:hAnsi="宋体" w:cs="宋体" w:hint="eastAsia"/>
                <w:lang w:val="zh-CN"/>
              </w:rPr>
              <w:t>3.1</w:t>
            </w:r>
            <w:r>
              <w:rPr>
                <w:rFonts w:ascii="宋体" w:hAnsi="宋体" w:cs="宋体" w:hint="eastAsia"/>
              </w:rPr>
              <w:t xml:space="preserve">  </w:t>
            </w:r>
            <w:r>
              <w:rPr>
                <w:rFonts w:ascii="宋体" w:hAnsi="宋体" w:cs="宋体" w:hint="eastAsia"/>
                <w:lang w:val="zh-CN"/>
              </w:rPr>
              <w:t>可行性分析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_Toc5715 </w:instrText>
            </w:r>
            <w:r>
              <w:rPr>
                <w:rFonts w:ascii="宋体" w:hAnsi="宋体" w:cs="宋体" w:hint="eastAsia"/>
              </w:rPr>
              <w:fldChar w:fldCharType="separate"/>
            </w:r>
            <w:r>
              <w:rPr>
                <w:rFonts w:ascii="宋体" w:hAnsi="宋体" w:cs="宋体" w:hint="eastAsia"/>
              </w:rPr>
              <w:t>21</w:t>
            </w:r>
            <w:r>
              <w:rPr>
                <w:rFonts w:ascii="宋体" w:hAnsi="宋体" w:cs="宋体" w:hint="eastAsia"/>
              </w:rPr>
              <w:fldChar w:fldCharType="end"/>
            </w:r>
          </w:hyperlink>
        </w:p>
        <w:p w14:paraId="78EAD322" w14:textId="77777777" w:rsidR="0093574C" w:rsidRDefault="00A40B93">
          <w:pPr>
            <w:pStyle w:val="TOC3"/>
            <w:tabs>
              <w:tab w:val="right" w:leader="dot" w:pos="8312"/>
            </w:tabs>
            <w:snapToGrid w:val="0"/>
            <w:ind w:firstLine="480"/>
            <w:rPr>
              <w:rFonts w:ascii="仿宋" w:hAnsi="仿宋" w:cs="仿宋"/>
            </w:rPr>
          </w:pPr>
          <w:hyperlink w:anchor="_Toc29150" w:history="1">
            <w:r>
              <w:rPr>
                <w:rFonts w:ascii="仿宋" w:hAnsi="仿宋" w:cs="仿宋" w:hint="eastAsia"/>
                <w:lang w:val="zh-CN"/>
              </w:rPr>
              <w:t>3.1.1</w:t>
            </w:r>
            <w:r>
              <w:rPr>
                <w:rFonts w:ascii="仿宋" w:hAnsi="仿宋" w:cs="仿宋" w:hint="eastAsia"/>
              </w:rPr>
              <w:t xml:space="preserve">  </w:t>
            </w:r>
            <w:r>
              <w:rPr>
                <w:rFonts w:ascii="仿宋" w:hAnsi="仿宋" w:cs="仿宋" w:hint="eastAsia"/>
                <w:lang w:val="zh-CN"/>
              </w:rPr>
              <w:t>技术可行性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_Toc29150 </w:instrText>
            </w:r>
            <w:r>
              <w:rPr>
                <w:rFonts w:ascii="仿宋" w:hAnsi="仿宋" w:cs="仿宋" w:hint="eastAsia"/>
              </w:rPr>
              <w:fldChar w:fldCharType="separate"/>
            </w:r>
            <w:r>
              <w:rPr>
                <w:rFonts w:ascii="仿宋" w:hAnsi="仿宋" w:cs="仿宋" w:hint="eastAsia"/>
              </w:rPr>
              <w:t>21</w:t>
            </w:r>
            <w:r>
              <w:rPr>
                <w:rFonts w:ascii="仿宋" w:hAnsi="仿宋" w:cs="仿宋" w:hint="eastAsia"/>
              </w:rPr>
              <w:fldChar w:fldCharType="end"/>
            </w:r>
          </w:hyperlink>
        </w:p>
        <w:p w14:paraId="63B2C133" w14:textId="77777777" w:rsidR="0093574C" w:rsidRDefault="00A40B93">
          <w:pPr>
            <w:pStyle w:val="TOC3"/>
            <w:tabs>
              <w:tab w:val="right" w:leader="dot" w:pos="8312"/>
            </w:tabs>
            <w:snapToGrid w:val="0"/>
            <w:ind w:firstLine="480"/>
            <w:rPr>
              <w:rFonts w:ascii="仿宋" w:hAnsi="仿宋" w:cs="仿宋"/>
            </w:rPr>
          </w:pPr>
          <w:hyperlink w:anchor="_Toc20042" w:history="1">
            <w:r>
              <w:rPr>
                <w:rFonts w:ascii="仿宋" w:hAnsi="仿宋" w:cs="仿宋" w:hint="eastAsia"/>
                <w:lang w:val="zh-CN"/>
              </w:rPr>
              <w:t xml:space="preserve">3.1.2 </w:t>
            </w:r>
            <w:r>
              <w:rPr>
                <w:rFonts w:ascii="仿宋" w:hAnsi="仿宋" w:cs="仿宋" w:hint="eastAsia"/>
              </w:rPr>
              <w:t xml:space="preserve"> </w:t>
            </w:r>
            <w:r>
              <w:rPr>
                <w:rFonts w:ascii="仿宋" w:hAnsi="仿宋" w:cs="仿宋" w:hint="eastAsia"/>
                <w:lang w:val="zh-CN"/>
              </w:rPr>
              <w:t>硬件可行性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_Toc20042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5BAAB97C" w14:textId="77777777" w:rsidR="0093574C" w:rsidRDefault="00A40B93">
          <w:pPr>
            <w:pStyle w:val="TOC2"/>
            <w:tabs>
              <w:tab w:val="right" w:leader="dot" w:pos="8312"/>
            </w:tabs>
            <w:snapToGrid w:val="0"/>
            <w:rPr>
              <w:rFonts w:ascii="宋体" w:hAnsi="宋体" w:cs="宋体"/>
            </w:rPr>
          </w:pPr>
          <w:hyperlink w:anchor="_Toc18568" w:history="1">
            <w:r>
              <w:rPr>
                <w:rFonts w:ascii="宋体" w:hAnsi="宋体" w:cs="宋体" w:hint="eastAsia"/>
                <w:lang w:val="zh-CN"/>
              </w:rPr>
              <w:t>3.2</w:t>
            </w:r>
            <w:r>
              <w:rPr>
                <w:rFonts w:ascii="宋体" w:hAnsi="宋体" w:cs="宋体" w:hint="eastAsia"/>
              </w:rPr>
              <w:t xml:space="preserve">  </w:t>
            </w:r>
            <w:r>
              <w:rPr>
                <w:rFonts w:ascii="宋体" w:hAnsi="宋体" w:cs="宋体" w:hint="eastAsia"/>
                <w:lang w:val="zh-CN"/>
              </w:rPr>
              <w:t>功能性分析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_Toc18568 </w:instrText>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3F9AC2D5" w14:textId="77777777" w:rsidR="0093574C" w:rsidRDefault="00A40B93">
          <w:pPr>
            <w:pStyle w:val="TOC3"/>
            <w:tabs>
              <w:tab w:val="right" w:leader="dot" w:pos="8312"/>
            </w:tabs>
            <w:snapToGrid w:val="0"/>
            <w:ind w:firstLine="480"/>
            <w:rPr>
              <w:rFonts w:ascii="仿宋" w:hAnsi="仿宋" w:cs="仿宋"/>
            </w:rPr>
          </w:pPr>
          <w:hyperlink w:anchor="_Toc21818" w:history="1">
            <w:r>
              <w:rPr>
                <w:rFonts w:ascii="仿宋" w:hAnsi="仿宋" w:cs="仿宋" w:hint="eastAsia"/>
                <w:lang w:val="zh-CN"/>
              </w:rPr>
              <w:t xml:space="preserve">3.2.1 </w:t>
            </w:r>
            <w:r>
              <w:rPr>
                <w:rFonts w:ascii="仿宋" w:hAnsi="仿宋" w:cs="仿宋" w:hint="eastAsia"/>
              </w:rPr>
              <w:t xml:space="preserve"> </w:t>
            </w:r>
            <w:r>
              <w:rPr>
                <w:rFonts w:ascii="仿宋" w:hAnsi="仿宋" w:cs="仿宋" w:hint="eastAsia"/>
                <w:lang w:val="zh-CN"/>
              </w:rPr>
              <w:t>功能概述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_Toc21818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2F3137BA" w14:textId="77777777" w:rsidR="0093574C" w:rsidRDefault="00A40B93">
          <w:pPr>
            <w:pStyle w:val="TOC3"/>
            <w:tabs>
              <w:tab w:val="right" w:leader="dot" w:pos="8312"/>
            </w:tabs>
            <w:snapToGrid w:val="0"/>
            <w:ind w:firstLine="480"/>
            <w:rPr>
              <w:rFonts w:ascii="仿宋" w:hAnsi="仿宋" w:cs="仿宋"/>
            </w:rPr>
          </w:pPr>
          <w:hyperlink w:anchor="_Toc32530" w:history="1">
            <w:r>
              <w:rPr>
                <w:rFonts w:ascii="仿宋" w:hAnsi="仿宋" w:cs="仿宋" w:hint="eastAsia"/>
                <w:lang w:val="zh-CN"/>
              </w:rPr>
              <w:t xml:space="preserve">3.2.2 </w:t>
            </w:r>
            <w:r>
              <w:rPr>
                <w:rFonts w:ascii="仿宋" w:hAnsi="仿宋" w:cs="仿宋" w:hint="eastAsia"/>
              </w:rPr>
              <w:t xml:space="preserve"> </w:t>
            </w:r>
            <w:r>
              <w:rPr>
                <w:rFonts w:ascii="仿宋" w:hAnsi="仿宋" w:cs="仿宋" w:hint="eastAsia"/>
                <w:lang w:val="zh-CN"/>
              </w:rPr>
              <w:t>初始化</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_Toc32530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0E33A5F4" w14:textId="77777777" w:rsidR="0093574C" w:rsidRDefault="00A40B93">
          <w:pPr>
            <w:pStyle w:val="TOC3"/>
            <w:tabs>
              <w:tab w:val="right" w:leader="dot" w:pos="8312"/>
            </w:tabs>
            <w:snapToGrid w:val="0"/>
            <w:ind w:firstLine="480"/>
            <w:rPr>
              <w:rFonts w:ascii="仿宋" w:hAnsi="仿宋" w:cs="仿宋"/>
            </w:rPr>
          </w:pPr>
          <w:hyperlink w:anchor="_Toc2860" w:history="1">
            <w:r>
              <w:rPr>
                <w:rFonts w:ascii="仿宋" w:hAnsi="仿宋" w:cs="仿宋" w:hint="eastAsia"/>
                <w:lang w:val="zh-CN"/>
              </w:rPr>
              <w:t>3.2.</w:t>
            </w:r>
            <w:r>
              <w:rPr>
                <w:rFonts w:ascii="仿宋" w:hAnsi="仿宋" w:cs="仿宋" w:hint="eastAsia"/>
              </w:rPr>
              <w:t>3</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静态分析</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_Toc2860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6E722AC6" w14:textId="77777777" w:rsidR="0093574C" w:rsidRDefault="00A40B93">
          <w:pPr>
            <w:pStyle w:val="TOC3"/>
            <w:tabs>
              <w:tab w:val="right" w:leader="dot" w:pos="8312"/>
            </w:tabs>
            <w:snapToGrid w:val="0"/>
            <w:ind w:firstLine="480"/>
            <w:rPr>
              <w:rFonts w:ascii="仿宋" w:hAnsi="仿宋" w:cs="仿宋"/>
            </w:rPr>
          </w:pPr>
          <w:hyperlink w:anchor="_Toc7595" w:history="1">
            <w:r>
              <w:rPr>
                <w:rFonts w:ascii="仿宋" w:hAnsi="仿宋" w:cs="仿宋" w:hint="eastAsia"/>
                <w:lang w:val="zh-CN"/>
              </w:rPr>
              <w:t>3.2.</w:t>
            </w:r>
            <w:r>
              <w:rPr>
                <w:rFonts w:ascii="仿宋" w:hAnsi="仿宋" w:cs="仿宋" w:hint="eastAsia"/>
              </w:rPr>
              <w:t>4</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动态插桩</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_Toc7595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2CDFE36B" w14:textId="77777777" w:rsidR="0093574C" w:rsidRDefault="00A40B93">
          <w:pPr>
            <w:pStyle w:val="TOC1"/>
            <w:tabs>
              <w:tab w:val="right" w:leader="dot" w:pos="8312"/>
            </w:tabs>
            <w:snapToGrid w:val="0"/>
            <w:rPr>
              <w:rFonts w:ascii="宋体" w:hAnsi="宋体" w:cs="宋体"/>
            </w:rPr>
          </w:pPr>
          <w:hyperlink w:anchor="_Toc1721" w:history="1">
            <w:r>
              <w:rPr>
                <w:rFonts w:ascii="宋体" w:hAnsi="宋体" w:cs="宋体" w:hint="eastAsia"/>
              </w:rPr>
              <w:t>第4章  系 统 设 计</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_Toc1721 </w:instrText>
            </w:r>
            <w:r>
              <w:rPr>
                <w:rFonts w:ascii="宋体" w:hAnsi="宋体" w:cs="宋体" w:hint="eastAsia"/>
                <w:sz w:val="24"/>
                <w:szCs w:val="22"/>
              </w:rPr>
              <w:fldChar w:fldCharType="separate"/>
            </w:r>
            <w:r>
              <w:rPr>
                <w:rFonts w:ascii="宋体" w:hAnsi="宋体" w:cs="宋体" w:hint="eastAsia"/>
                <w:sz w:val="24"/>
                <w:szCs w:val="22"/>
              </w:rPr>
              <w:t>26</w:t>
            </w:r>
            <w:r>
              <w:rPr>
                <w:rFonts w:ascii="宋体" w:hAnsi="宋体" w:cs="宋体" w:hint="eastAsia"/>
                <w:sz w:val="24"/>
                <w:szCs w:val="22"/>
              </w:rPr>
              <w:fldChar w:fldCharType="end"/>
            </w:r>
          </w:hyperlink>
        </w:p>
        <w:p w14:paraId="24245285" w14:textId="77777777" w:rsidR="0093574C" w:rsidRDefault="0093574C">
          <w:pPr>
            <w:pStyle w:val="TOC2"/>
            <w:tabs>
              <w:tab w:val="right" w:leader="dot" w:pos="8312"/>
            </w:tabs>
            <w:snapToGrid w:val="0"/>
            <w:rPr>
              <w:rFonts w:ascii="宋体" w:hAnsi="宋体" w:cs="宋体"/>
            </w:rPr>
            <w:sectPr w:rsidR="0093574C">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207E7935" w14:textId="77777777" w:rsidR="0093574C" w:rsidRDefault="00A40B93">
          <w:pPr>
            <w:pStyle w:val="TOC2"/>
            <w:tabs>
              <w:tab w:val="right" w:leader="dot" w:pos="8312"/>
            </w:tabs>
            <w:snapToGrid w:val="0"/>
            <w:rPr>
              <w:rFonts w:ascii="宋体" w:hAnsi="宋体" w:cs="宋体"/>
            </w:rPr>
          </w:pPr>
          <w:hyperlink w:anchor="_Toc23326" w:history="1">
            <w:r>
              <w:rPr>
                <w:rFonts w:ascii="宋体" w:hAnsi="宋体" w:cs="宋体" w:hint="eastAsia"/>
                <w:lang w:val="zh-CN"/>
              </w:rPr>
              <w:t>4.1</w:t>
            </w:r>
            <w:r>
              <w:rPr>
                <w:rFonts w:ascii="宋体" w:hAnsi="宋体" w:cs="宋体" w:hint="eastAsia"/>
              </w:rPr>
              <w:t xml:space="preserve">  </w:t>
            </w:r>
            <w:r>
              <w:rPr>
                <w:rFonts w:ascii="宋体" w:hAnsi="宋体" w:cs="宋体" w:hint="eastAsia"/>
                <w:lang w:val="zh-CN"/>
              </w:rPr>
              <w:t>设计概述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_Toc23326 </w:instrText>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2EFCA545" w14:textId="77777777" w:rsidR="0093574C" w:rsidRDefault="00A40B93">
          <w:pPr>
            <w:pStyle w:val="TOC3"/>
            <w:tabs>
              <w:tab w:val="right" w:leader="dot" w:pos="8312"/>
            </w:tabs>
            <w:snapToGrid w:val="0"/>
            <w:ind w:firstLine="480"/>
            <w:rPr>
              <w:rFonts w:ascii="仿宋" w:hAnsi="仿宋" w:cs="仿宋"/>
            </w:rPr>
          </w:pPr>
          <w:hyperlink w:anchor="_Toc7087" w:history="1">
            <w:r>
              <w:rPr>
                <w:rFonts w:ascii="仿宋" w:hAnsi="仿宋" w:cs="仿宋" w:hint="eastAsia"/>
              </w:rPr>
              <w:t>4.1.1  系统功能模块概述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_Toc7087 </w:instrText>
            </w:r>
            <w:r>
              <w:rPr>
                <w:rFonts w:ascii="仿宋" w:hAnsi="仿宋" w:cs="仿宋" w:hint="eastAsia"/>
              </w:rPr>
              <w:fldChar w:fldCharType="separate"/>
            </w:r>
            <w:r>
              <w:rPr>
                <w:rFonts w:ascii="仿宋" w:hAnsi="仿宋" w:cs="仿宋" w:hint="eastAsia"/>
              </w:rPr>
              <w:t>26</w:t>
            </w:r>
            <w:r>
              <w:rPr>
                <w:rFonts w:ascii="仿宋" w:hAnsi="仿宋" w:cs="仿宋" w:hint="eastAsia"/>
              </w:rPr>
              <w:fldChar w:fldCharType="end"/>
            </w:r>
          </w:hyperlink>
        </w:p>
        <w:p w14:paraId="2D5D18B1" w14:textId="77777777" w:rsidR="0093574C" w:rsidRDefault="00A40B93">
          <w:pPr>
            <w:pStyle w:val="TOC3"/>
            <w:tabs>
              <w:tab w:val="right" w:leader="dot" w:pos="8312"/>
            </w:tabs>
            <w:snapToGrid w:val="0"/>
            <w:ind w:firstLine="480"/>
            <w:rPr>
              <w:rFonts w:ascii="仿宋" w:hAnsi="仿宋" w:cs="仿宋"/>
            </w:rPr>
          </w:pPr>
          <w:hyperlink w:anchor="_Toc7023" w:history="1">
            <w:r>
              <w:rPr>
                <w:rFonts w:ascii="仿宋" w:hAnsi="仿宋" w:cs="仿宋" w:hint="eastAsia"/>
              </w:rPr>
              <w:t>4.1.2  系统逻辑层次概述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_Toc7023 </w:instrText>
            </w:r>
            <w:r>
              <w:rPr>
                <w:rFonts w:ascii="仿宋" w:hAnsi="仿宋" w:cs="仿宋" w:hint="eastAsia"/>
              </w:rPr>
              <w:fldChar w:fldCharType="separate"/>
            </w:r>
            <w:r>
              <w:rPr>
                <w:rFonts w:ascii="仿宋" w:hAnsi="仿宋" w:cs="仿宋" w:hint="eastAsia"/>
              </w:rPr>
              <w:t>27</w:t>
            </w:r>
            <w:r>
              <w:rPr>
                <w:rFonts w:ascii="仿宋" w:hAnsi="仿宋" w:cs="仿宋" w:hint="eastAsia"/>
              </w:rPr>
              <w:fldChar w:fldCharType="end"/>
            </w:r>
          </w:hyperlink>
        </w:p>
        <w:p w14:paraId="678902DC" w14:textId="77777777" w:rsidR="0093574C" w:rsidRDefault="00A40B93">
          <w:pPr>
            <w:pStyle w:val="TOC2"/>
            <w:tabs>
              <w:tab w:val="right" w:leader="dot" w:pos="8312"/>
            </w:tabs>
            <w:snapToGrid w:val="0"/>
            <w:rPr>
              <w:rFonts w:ascii="宋体" w:hAnsi="宋体" w:cs="宋体"/>
            </w:rPr>
          </w:pPr>
          <w:hyperlink w:anchor="_Toc10180" w:history="1">
            <w:r>
              <w:rPr>
                <w:rFonts w:ascii="宋体" w:hAnsi="宋体" w:cs="宋体" w:hint="eastAsia"/>
                <w:lang w:val="zh-CN"/>
              </w:rPr>
              <w:t xml:space="preserve">4.2 </w:t>
            </w:r>
            <w:r>
              <w:rPr>
                <w:rFonts w:ascii="宋体" w:hAnsi="宋体" w:cs="宋体" w:hint="eastAsia"/>
              </w:rPr>
              <w:t xml:space="preserve"> </w:t>
            </w:r>
            <w:r>
              <w:rPr>
                <w:rFonts w:ascii="宋体" w:hAnsi="宋体" w:cs="宋体" w:hint="eastAsia"/>
                <w:lang w:val="zh-CN"/>
              </w:rPr>
              <w:t>静态分析模块设计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_Toc10180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0E3F937B" w14:textId="77777777" w:rsidR="0093574C" w:rsidRDefault="00A40B93">
          <w:pPr>
            <w:pStyle w:val="TOC2"/>
            <w:tabs>
              <w:tab w:val="right" w:leader="dot" w:pos="8312"/>
            </w:tabs>
            <w:snapToGrid w:val="0"/>
            <w:rPr>
              <w:rFonts w:ascii="宋体" w:hAnsi="宋体" w:cs="宋体"/>
            </w:rPr>
          </w:pPr>
          <w:hyperlink w:anchor="_Toc12339" w:history="1">
            <w:r>
              <w:rPr>
                <w:rFonts w:ascii="宋体" w:hAnsi="宋体" w:cs="宋体" w:hint="eastAsia"/>
                <w:lang w:val="zh-CN"/>
              </w:rPr>
              <w:t xml:space="preserve">4.3 </w:t>
            </w:r>
            <w:r>
              <w:rPr>
                <w:rFonts w:ascii="宋体" w:hAnsi="宋体" w:cs="宋体" w:hint="eastAsia"/>
              </w:rPr>
              <w:t xml:space="preserve"> </w:t>
            </w:r>
            <w:r>
              <w:rPr>
                <w:rFonts w:ascii="宋体" w:hAnsi="宋体" w:cs="宋体" w:hint="eastAsia"/>
                <w:lang w:val="zh-CN"/>
              </w:rPr>
              <w:t>动态插桩模块设计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_Toc12339 </w:instrText>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38099C31" w14:textId="77777777" w:rsidR="0093574C" w:rsidRDefault="00A40B93">
          <w:pPr>
            <w:pStyle w:val="TOC3"/>
            <w:tabs>
              <w:tab w:val="right" w:leader="dot" w:pos="8312"/>
            </w:tabs>
            <w:snapToGrid w:val="0"/>
            <w:ind w:firstLine="480"/>
            <w:rPr>
              <w:rFonts w:ascii="仿宋" w:hAnsi="仿宋" w:cs="仿宋"/>
            </w:rPr>
          </w:pPr>
          <w:hyperlink w:anchor="_Toc24080" w:history="1">
            <w:r>
              <w:rPr>
                <w:rFonts w:ascii="仿宋" w:hAnsi="仿宋" w:cs="仿宋" w:hint="eastAsia"/>
                <w:lang w:val="zh-CN"/>
              </w:rPr>
              <w:t xml:space="preserve">4.3.1 </w:t>
            </w:r>
            <w:r>
              <w:rPr>
                <w:rFonts w:ascii="仿宋" w:hAnsi="仿宋" w:cs="仿宋" w:hint="eastAsia"/>
              </w:rPr>
              <w:t xml:space="preserve"> </w:t>
            </w:r>
            <w:r>
              <w:rPr>
                <w:rFonts w:ascii="仿宋" w:hAnsi="仿宋" w:cs="仿宋" w:hint="eastAsia"/>
                <w:lang w:val="zh-CN"/>
              </w:rPr>
              <w:t>控制流检查</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_Toc24080 </w:instrText>
            </w:r>
            <w:r>
              <w:rPr>
                <w:rFonts w:ascii="仿宋" w:hAnsi="仿宋" w:cs="仿宋" w:hint="eastAsia"/>
              </w:rPr>
              <w:fldChar w:fldCharType="separate"/>
            </w:r>
            <w:r>
              <w:rPr>
                <w:rFonts w:ascii="仿宋" w:hAnsi="仿宋" w:cs="仿宋" w:hint="eastAsia"/>
              </w:rPr>
              <w:t>31</w:t>
            </w:r>
            <w:r>
              <w:rPr>
                <w:rFonts w:ascii="仿宋" w:hAnsi="仿宋" w:cs="仿宋" w:hint="eastAsia"/>
              </w:rPr>
              <w:fldChar w:fldCharType="end"/>
            </w:r>
          </w:hyperlink>
        </w:p>
        <w:p w14:paraId="63B9DAB7" w14:textId="77777777" w:rsidR="0093574C" w:rsidRDefault="00A40B93">
          <w:pPr>
            <w:pStyle w:val="TOC3"/>
            <w:tabs>
              <w:tab w:val="right" w:leader="dot" w:pos="8312"/>
            </w:tabs>
            <w:snapToGrid w:val="0"/>
            <w:ind w:firstLine="480"/>
            <w:rPr>
              <w:rFonts w:ascii="仿宋" w:hAnsi="仿宋" w:cs="仿宋"/>
            </w:rPr>
          </w:pPr>
          <w:hyperlink w:anchor="_Toc20654" w:history="1">
            <w:r>
              <w:rPr>
                <w:rFonts w:ascii="仿宋" w:hAnsi="仿宋" w:cs="仿宋" w:hint="eastAsia"/>
                <w:lang w:val="zh-CN"/>
              </w:rPr>
              <w:t xml:space="preserve">4.3.2 </w:t>
            </w:r>
            <w:r>
              <w:rPr>
                <w:rFonts w:ascii="仿宋" w:hAnsi="仿宋" w:cs="仿宋" w:hint="eastAsia"/>
              </w:rPr>
              <w:t xml:space="preserve"> </w:t>
            </w:r>
            <w:r>
              <w:rPr>
                <w:rFonts w:ascii="仿宋" w:hAnsi="仿宋" w:cs="仿宋" w:hint="eastAsia"/>
                <w:lang w:val="zh-CN"/>
              </w:rPr>
              <w:t>安全区保护锁</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_Toc20654 </w:instrText>
            </w:r>
            <w:r>
              <w:rPr>
                <w:rFonts w:ascii="仿宋" w:hAnsi="仿宋" w:cs="仿宋" w:hint="eastAsia"/>
              </w:rPr>
              <w:fldChar w:fldCharType="separate"/>
            </w:r>
            <w:r>
              <w:rPr>
                <w:rFonts w:ascii="仿宋" w:hAnsi="仿宋" w:cs="仿宋" w:hint="eastAsia"/>
              </w:rPr>
              <w:t>33</w:t>
            </w:r>
            <w:r>
              <w:rPr>
                <w:rFonts w:ascii="仿宋" w:hAnsi="仿宋" w:cs="仿宋" w:hint="eastAsia"/>
              </w:rPr>
              <w:fldChar w:fldCharType="end"/>
            </w:r>
          </w:hyperlink>
        </w:p>
        <w:p w14:paraId="6C08934B" w14:textId="77777777" w:rsidR="0093574C" w:rsidRDefault="00A40B93">
          <w:pPr>
            <w:pStyle w:val="TOC1"/>
            <w:tabs>
              <w:tab w:val="right" w:leader="dot" w:pos="8312"/>
            </w:tabs>
            <w:snapToGrid w:val="0"/>
            <w:rPr>
              <w:rFonts w:ascii="宋体" w:hAnsi="宋体" w:cs="宋体"/>
            </w:rPr>
          </w:pPr>
          <w:hyperlink w:anchor="_Toc20258" w:history="1">
            <w:r>
              <w:rPr>
                <w:rFonts w:ascii="宋体" w:hAnsi="宋体" w:cs="宋体" w:hint="eastAsia"/>
              </w:rPr>
              <w:t xml:space="preserve">第5章  </w:t>
            </w:r>
            <w:r>
              <w:rPr>
                <w:rFonts w:ascii="宋体" w:hAnsi="宋体" w:cs="宋体" w:hint="eastAsia"/>
                <w:bCs/>
              </w:rPr>
              <w:t>系 统 实 现</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_Toc20258 </w:instrText>
            </w:r>
            <w:r>
              <w:rPr>
                <w:rFonts w:ascii="宋体" w:hAnsi="宋体" w:cs="宋体" w:hint="eastAsia"/>
                <w:sz w:val="24"/>
                <w:szCs w:val="22"/>
              </w:rPr>
              <w:fldChar w:fldCharType="separate"/>
            </w:r>
            <w:r>
              <w:rPr>
                <w:rFonts w:ascii="宋体" w:hAnsi="宋体" w:cs="宋体" w:hint="eastAsia"/>
                <w:sz w:val="24"/>
                <w:szCs w:val="22"/>
              </w:rPr>
              <w:t>35</w:t>
            </w:r>
            <w:r>
              <w:rPr>
                <w:rFonts w:ascii="宋体" w:hAnsi="宋体" w:cs="宋体" w:hint="eastAsia"/>
                <w:sz w:val="24"/>
                <w:szCs w:val="22"/>
              </w:rPr>
              <w:fldChar w:fldCharType="end"/>
            </w:r>
          </w:hyperlink>
        </w:p>
        <w:p w14:paraId="200784E8" w14:textId="77777777" w:rsidR="0093574C" w:rsidRDefault="00A40B93">
          <w:pPr>
            <w:pStyle w:val="TOC2"/>
            <w:tabs>
              <w:tab w:val="right" w:leader="dot" w:pos="8312"/>
            </w:tabs>
            <w:snapToGrid w:val="0"/>
            <w:rPr>
              <w:rFonts w:ascii="宋体" w:hAnsi="宋体" w:cs="宋体"/>
            </w:rPr>
          </w:pPr>
          <w:hyperlink w:anchor="_Toc12302" w:history="1">
            <w:r>
              <w:rPr>
                <w:rFonts w:ascii="宋体" w:hAnsi="宋体" w:cs="宋体" w:hint="eastAsia"/>
                <w:lang w:val="zh-CN"/>
              </w:rPr>
              <w:t xml:space="preserve">5.1 </w:t>
            </w:r>
            <w:r>
              <w:rPr>
                <w:rFonts w:ascii="宋体" w:hAnsi="宋体" w:cs="宋体" w:hint="eastAsia"/>
              </w:rPr>
              <w:t xml:space="preserve"> </w:t>
            </w:r>
            <w:r>
              <w:rPr>
                <w:rFonts w:ascii="宋体" w:hAnsi="宋体" w:cs="宋体" w:hint="eastAsia"/>
                <w:lang w:val="zh-CN"/>
              </w:rPr>
              <w:t>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_Toc12302 </w:instrText>
            </w:r>
            <w:r>
              <w:rPr>
                <w:rFonts w:ascii="宋体" w:hAnsi="宋体" w:cs="宋体" w:hint="eastAsia"/>
              </w:rPr>
              <w:fldChar w:fldCharType="separate"/>
            </w:r>
            <w:r>
              <w:rPr>
                <w:rFonts w:ascii="宋体" w:hAnsi="宋体" w:cs="宋体" w:hint="eastAsia"/>
              </w:rPr>
              <w:t>35</w:t>
            </w:r>
            <w:r>
              <w:rPr>
                <w:rFonts w:ascii="宋体" w:hAnsi="宋体" w:cs="宋体" w:hint="eastAsia"/>
              </w:rPr>
              <w:fldChar w:fldCharType="end"/>
            </w:r>
          </w:hyperlink>
        </w:p>
        <w:p w14:paraId="5B82780B" w14:textId="77777777" w:rsidR="0093574C" w:rsidRDefault="00A40B93">
          <w:pPr>
            <w:pStyle w:val="TOC2"/>
            <w:tabs>
              <w:tab w:val="right" w:leader="dot" w:pos="8312"/>
            </w:tabs>
            <w:snapToGrid w:val="0"/>
            <w:rPr>
              <w:rFonts w:ascii="宋体" w:hAnsi="宋体" w:cs="宋体"/>
            </w:rPr>
          </w:pPr>
          <w:hyperlink w:anchor="_Toc6888" w:history="1">
            <w:r>
              <w:rPr>
                <w:rFonts w:ascii="宋体" w:hAnsi="宋体" w:cs="宋体" w:hint="eastAsia"/>
                <w:lang w:val="zh-CN"/>
              </w:rPr>
              <w:t xml:space="preserve">5.2 </w:t>
            </w:r>
            <w:r>
              <w:rPr>
                <w:rFonts w:ascii="宋体" w:hAnsi="宋体" w:cs="宋体" w:hint="eastAsia"/>
              </w:rPr>
              <w:t xml:space="preserve"> </w:t>
            </w:r>
            <w:r>
              <w:rPr>
                <w:rFonts w:ascii="宋体" w:hAnsi="宋体" w:cs="宋体" w:hint="eastAsia"/>
                <w:lang w:val="zh-CN"/>
              </w:rPr>
              <w:t>初始化实现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_Toc6888 </w:instrText>
            </w:r>
            <w:r>
              <w:rPr>
                <w:rFonts w:ascii="宋体" w:hAnsi="宋体" w:cs="宋体" w:hint="eastAsia"/>
              </w:rPr>
              <w:fldChar w:fldCharType="separate"/>
            </w:r>
            <w:r>
              <w:rPr>
                <w:rFonts w:ascii="宋体" w:hAnsi="宋体" w:cs="宋体" w:hint="eastAsia"/>
              </w:rPr>
              <w:t>37</w:t>
            </w:r>
            <w:r>
              <w:rPr>
                <w:rFonts w:ascii="宋体" w:hAnsi="宋体" w:cs="宋体" w:hint="eastAsia"/>
              </w:rPr>
              <w:fldChar w:fldCharType="end"/>
            </w:r>
          </w:hyperlink>
        </w:p>
        <w:p w14:paraId="37442DF1" w14:textId="77777777" w:rsidR="0093574C" w:rsidRDefault="00A40B93">
          <w:pPr>
            <w:pStyle w:val="TOC2"/>
            <w:tabs>
              <w:tab w:val="right" w:leader="dot" w:pos="8312"/>
            </w:tabs>
            <w:snapToGrid w:val="0"/>
            <w:rPr>
              <w:rFonts w:ascii="宋体" w:hAnsi="宋体" w:cs="宋体"/>
            </w:rPr>
          </w:pPr>
          <w:hyperlink w:anchor="_Toc2606" w:history="1">
            <w:r>
              <w:rPr>
                <w:rFonts w:ascii="宋体" w:hAnsi="宋体" w:cs="宋体" w:hint="eastAsia"/>
                <w:lang w:val="zh-CN"/>
              </w:rPr>
              <w:t xml:space="preserve">5.3 </w:t>
            </w:r>
            <w:r>
              <w:rPr>
                <w:rFonts w:ascii="宋体" w:hAnsi="宋体" w:cs="宋体" w:hint="eastAsia"/>
              </w:rPr>
              <w:t xml:space="preserve"> </w:t>
            </w:r>
            <w:r>
              <w:rPr>
                <w:rFonts w:ascii="宋体" w:hAnsi="宋体" w:cs="宋体" w:hint="eastAsia"/>
                <w:lang w:val="zh-CN"/>
              </w:rPr>
              <w:t>静态分析实现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_Toc2606 </w:instrText>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4DA33843" w14:textId="77777777" w:rsidR="0093574C" w:rsidRDefault="00A40B93">
          <w:pPr>
            <w:pStyle w:val="TOC2"/>
            <w:tabs>
              <w:tab w:val="right" w:leader="dot" w:pos="8312"/>
            </w:tabs>
            <w:snapToGrid w:val="0"/>
            <w:rPr>
              <w:rFonts w:ascii="宋体" w:hAnsi="宋体" w:cs="宋体"/>
            </w:rPr>
          </w:pPr>
          <w:hyperlink w:anchor="_Toc25293" w:history="1">
            <w:r>
              <w:rPr>
                <w:rFonts w:ascii="宋体" w:hAnsi="宋体" w:cs="宋体" w:hint="eastAsia"/>
                <w:lang w:val="zh-CN"/>
              </w:rPr>
              <w:t>5.4</w:t>
            </w:r>
            <w:r>
              <w:rPr>
                <w:rFonts w:ascii="宋体" w:hAnsi="宋体" w:cs="宋体" w:hint="eastAsia"/>
              </w:rPr>
              <w:t xml:space="preserve"> </w:t>
            </w:r>
            <w:r>
              <w:rPr>
                <w:rFonts w:ascii="宋体" w:hAnsi="宋体" w:cs="宋体" w:hint="eastAsia"/>
                <w:lang w:val="zh-CN"/>
              </w:rPr>
              <w:t xml:space="preserve"> 控制流检查实现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_Toc25293 </w:instrText>
            </w:r>
            <w:r>
              <w:rPr>
                <w:rFonts w:ascii="宋体" w:hAnsi="宋体" w:cs="宋体" w:hint="eastAsia"/>
              </w:rPr>
              <w:fldChar w:fldCharType="separate"/>
            </w:r>
            <w:r>
              <w:rPr>
                <w:rFonts w:ascii="宋体" w:hAnsi="宋体" w:cs="宋体" w:hint="eastAsia"/>
              </w:rPr>
              <w:t>40</w:t>
            </w:r>
            <w:r>
              <w:rPr>
                <w:rFonts w:ascii="宋体" w:hAnsi="宋体" w:cs="宋体" w:hint="eastAsia"/>
              </w:rPr>
              <w:fldChar w:fldCharType="end"/>
            </w:r>
          </w:hyperlink>
        </w:p>
        <w:p w14:paraId="09B247A6" w14:textId="77777777" w:rsidR="0093574C" w:rsidRDefault="00A40B93">
          <w:pPr>
            <w:pStyle w:val="TOC2"/>
            <w:tabs>
              <w:tab w:val="right" w:leader="dot" w:pos="8312"/>
            </w:tabs>
            <w:snapToGrid w:val="0"/>
            <w:rPr>
              <w:rFonts w:ascii="宋体" w:hAnsi="宋体" w:cs="宋体"/>
            </w:rPr>
          </w:pPr>
          <w:hyperlink w:anchor="_Toc972" w:history="1">
            <w:r>
              <w:rPr>
                <w:rFonts w:ascii="宋体" w:hAnsi="宋体" w:cs="宋体" w:hint="eastAsia"/>
                <w:lang w:val="zh-CN"/>
              </w:rPr>
              <w:t>5.</w:t>
            </w:r>
            <w:r>
              <w:rPr>
                <w:rFonts w:ascii="宋体" w:hAnsi="宋体" w:cs="宋体" w:hint="eastAsia"/>
              </w:rPr>
              <w:t>5</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安全区保护锁实现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_Toc972 </w:instrText>
            </w:r>
            <w:r>
              <w:rPr>
                <w:rFonts w:ascii="宋体" w:hAnsi="宋体" w:cs="宋体" w:hint="eastAsia"/>
              </w:rPr>
              <w:fldChar w:fldCharType="separate"/>
            </w:r>
            <w:r>
              <w:rPr>
                <w:rFonts w:ascii="宋体" w:hAnsi="宋体" w:cs="宋体" w:hint="eastAsia"/>
              </w:rPr>
              <w:t>45</w:t>
            </w:r>
            <w:r>
              <w:rPr>
                <w:rFonts w:ascii="宋体" w:hAnsi="宋体" w:cs="宋体" w:hint="eastAsia"/>
              </w:rPr>
              <w:fldChar w:fldCharType="end"/>
            </w:r>
          </w:hyperlink>
        </w:p>
        <w:p w14:paraId="17734E99" w14:textId="77777777" w:rsidR="0093574C" w:rsidRDefault="00A40B93">
          <w:pPr>
            <w:pStyle w:val="TOC1"/>
            <w:tabs>
              <w:tab w:val="right" w:leader="dot" w:pos="8312"/>
            </w:tabs>
            <w:snapToGrid w:val="0"/>
            <w:rPr>
              <w:rFonts w:ascii="宋体" w:hAnsi="宋体" w:cs="宋体"/>
            </w:rPr>
          </w:pPr>
          <w:hyperlink w:anchor="_Toc1454" w:history="1">
            <w:r>
              <w:rPr>
                <w:rFonts w:ascii="宋体" w:hAnsi="宋体" w:cs="宋体" w:hint="eastAsia"/>
              </w:rPr>
              <w:t xml:space="preserve">第6章  </w:t>
            </w:r>
            <w:r>
              <w:rPr>
                <w:rFonts w:ascii="宋体" w:hAnsi="宋体" w:cs="宋体" w:hint="eastAsia"/>
                <w:bCs/>
                <w:spacing w:val="10"/>
              </w:rPr>
              <w:t>系 统 测 试</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_Toc1454 </w:instrText>
            </w:r>
            <w:r>
              <w:rPr>
                <w:rFonts w:ascii="宋体" w:hAnsi="宋体" w:cs="宋体" w:hint="eastAsia"/>
                <w:sz w:val="24"/>
                <w:szCs w:val="22"/>
              </w:rPr>
              <w:fldChar w:fldCharType="separate"/>
            </w:r>
            <w:r>
              <w:rPr>
                <w:rFonts w:ascii="宋体" w:hAnsi="宋体" w:cs="宋体" w:hint="eastAsia"/>
                <w:sz w:val="24"/>
                <w:szCs w:val="22"/>
              </w:rPr>
              <w:t>47</w:t>
            </w:r>
            <w:r>
              <w:rPr>
                <w:rFonts w:ascii="宋体" w:hAnsi="宋体" w:cs="宋体" w:hint="eastAsia"/>
                <w:sz w:val="24"/>
                <w:szCs w:val="22"/>
              </w:rPr>
              <w:fldChar w:fldCharType="end"/>
            </w:r>
          </w:hyperlink>
        </w:p>
        <w:p w14:paraId="3D9B0C43" w14:textId="77777777" w:rsidR="0093574C" w:rsidRDefault="00A40B93">
          <w:pPr>
            <w:pStyle w:val="TOC2"/>
            <w:tabs>
              <w:tab w:val="right" w:leader="dot" w:pos="8312"/>
            </w:tabs>
            <w:snapToGrid w:val="0"/>
            <w:rPr>
              <w:rFonts w:ascii="宋体" w:hAnsi="宋体" w:cs="宋体"/>
            </w:rPr>
          </w:pPr>
          <w:hyperlink w:anchor="_Toc24856" w:history="1">
            <w:r>
              <w:rPr>
                <w:rFonts w:ascii="宋体" w:hAnsi="宋体" w:cs="宋体" w:hint="eastAsia"/>
              </w:rPr>
              <w:t>6</w:t>
            </w:r>
            <w:r>
              <w:rPr>
                <w:rFonts w:ascii="宋体" w:hAnsi="宋体" w:cs="宋体" w:hint="eastAsia"/>
                <w:lang w:val="zh-CN"/>
              </w:rPr>
              <w:t xml:space="preserve">.1 </w:t>
            </w:r>
            <w:r>
              <w:rPr>
                <w:rFonts w:ascii="宋体" w:hAnsi="宋体" w:cs="宋体" w:hint="eastAsia"/>
              </w:rPr>
              <w:t xml:space="preserve"> </w:t>
            </w:r>
            <w:r>
              <w:rPr>
                <w:rFonts w:ascii="宋体" w:hAnsi="宋体" w:cs="宋体" w:hint="eastAsia"/>
                <w:lang w:val="zh-CN"/>
              </w:rPr>
              <w:t>测试概述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_Toc24856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00324787" w14:textId="77777777" w:rsidR="0093574C" w:rsidRDefault="00A40B93">
          <w:pPr>
            <w:pStyle w:val="TOC2"/>
            <w:tabs>
              <w:tab w:val="right" w:leader="dot" w:pos="8312"/>
            </w:tabs>
            <w:snapToGrid w:val="0"/>
            <w:rPr>
              <w:rFonts w:ascii="宋体" w:hAnsi="宋体" w:cs="宋体"/>
            </w:rPr>
          </w:pPr>
          <w:hyperlink w:anchor="_Toc15514" w:history="1">
            <w:r>
              <w:rPr>
                <w:rFonts w:ascii="宋体" w:hAnsi="宋体" w:cs="宋体" w:hint="eastAsia"/>
              </w:rPr>
              <w:t>6</w:t>
            </w:r>
            <w:r>
              <w:rPr>
                <w:rFonts w:ascii="宋体" w:hAnsi="宋体" w:cs="宋体" w:hint="eastAsia"/>
                <w:lang w:val="zh-CN"/>
              </w:rPr>
              <w:t xml:space="preserve">.2 </w:t>
            </w:r>
            <w:r>
              <w:rPr>
                <w:rFonts w:ascii="宋体" w:hAnsi="宋体" w:cs="宋体" w:hint="eastAsia"/>
              </w:rPr>
              <w:t xml:space="preserve"> </w:t>
            </w:r>
            <w:r>
              <w:rPr>
                <w:rFonts w:ascii="宋体" w:hAnsi="宋体" w:cs="宋体" w:hint="eastAsia"/>
                <w:lang w:val="zh-CN"/>
              </w:rPr>
              <w:t>测试方案</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_Toc15514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23EEA9B6" w14:textId="77777777" w:rsidR="0093574C" w:rsidRDefault="00A40B93">
          <w:pPr>
            <w:pStyle w:val="TOC2"/>
            <w:tabs>
              <w:tab w:val="right" w:leader="dot" w:pos="8312"/>
            </w:tabs>
            <w:snapToGrid w:val="0"/>
            <w:rPr>
              <w:rFonts w:ascii="宋体" w:hAnsi="宋体" w:cs="宋体"/>
            </w:rPr>
          </w:pPr>
          <w:hyperlink w:anchor="_Toc28160" w:history="1">
            <w:r>
              <w:rPr>
                <w:rFonts w:ascii="宋体" w:hAnsi="宋体" w:cs="宋体" w:hint="eastAsia"/>
              </w:rPr>
              <w:t>6.3  正确性分析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_Toc28160 </w:instrText>
            </w:r>
            <w:r>
              <w:rPr>
                <w:rFonts w:ascii="宋体" w:hAnsi="宋体" w:cs="宋体" w:hint="eastAsia"/>
              </w:rPr>
              <w:fldChar w:fldCharType="separate"/>
            </w:r>
            <w:r>
              <w:rPr>
                <w:rFonts w:ascii="宋体" w:hAnsi="宋体" w:cs="宋体" w:hint="eastAsia"/>
              </w:rPr>
              <w:t>48</w:t>
            </w:r>
            <w:r>
              <w:rPr>
                <w:rFonts w:ascii="宋体" w:hAnsi="宋体" w:cs="宋体" w:hint="eastAsia"/>
              </w:rPr>
              <w:fldChar w:fldCharType="end"/>
            </w:r>
          </w:hyperlink>
        </w:p>
        <w:p w14:paraId="15F17048" w14:textId="77777777" w:rsidR="0093574C" w:rsidRDefault="00A40B93">
          <w:pPr>
            <w:pStyle w:val="TOC2"/>
            <w:tabs>
              <w:tab w:val="right" w:leader="dot" w:pos="8312"/>
            </w:tabs>
            <w:snapToGrid w:val="0"/>
            <w:rPr>
              <w:rFonts w:ascii="宋体" w:hAnsi="宋体" w:cs="宋体"/>
            </w:rPr>
          </w:pPr>
          <w:hyperlink w:anchor="_Toc9853" w:history="1">
            <w:r>
              <w:rPr>
                <w:rFonts w:ascii="宋体" w:hAnsi="宋体" w:cs="宋体" w:hint="eastAsia"/>
              </w:rPr>
              <w:t>6</w:t>
            </w:r>
            <w:r>
              <w:rPr>
                <w:rFonts w:ascii="宋体" w:hAnsi="宋体" w:cs="宋体" w:hint="eastAsia"/>
                <w:lang w:val="zh-CN"/>
              </w:rPr>
              <w:t>.</w:t>
            </w:r>
            <w:r>
              <w:rPr>
                <w:rFonts w:ascii="宋体" w:hAnsi="宋体" w:cs="宋体" w:hint="eastAsia"/>
              </w:rPr>
              <w:t>4</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测试数据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_Toc9853 </w:instrText>
            </w:r>
            <w:r>
              <w:rPr>
                <w:rFonts w:ascii="宋体" w:hAnsi="宋体" w:cs="宋体" w:hint="eastAsia"/>
              </w:rPr>
              <w:fldChar w:fldCharType="separate"/>
            </w:r>
            <w:r>
              <w:rPr>
                <w:rFonts w:ascii="宋体" w:hAnsi="宋体" w:cs="宋体" w:hint="eastAsia"/>
              </w:rPr>
              <w:t>49</w:t>
            </w:r>
            <w:r>
              <w:rPr>
                <w:rFonts w:ascii="宋体" w:hAnsi="宋体" w:cs="宋体" w:hint="eastAsia"/>
              </w:rPr>
              <w:fldChar w:fldCharType="end"/>
            </w:r>
          </w:hyperlink>
        </w:p>
        <w:p w14:paraId="6A6D2EC1" w14:textId="77777777" w:rsidR="0093574C" w:rsidRDefault="00A40B93">
          <w:pPr>
            <w:pStyle w:val="TOC1"/>
            <w:tabs>
              <w:tab w:val="right" w:leader="dot" w:pos="8312"/>
            </w:tabs>
            <w:snapToGrid w:val="0"/>
            <w:rPr>
              <w:rFonts w:ascii="宋体" w:hAnsi="宋体" w:cs="宋体"/>
            </w:rPr>
          </w:pPr>
          <w:hyperlink w:anchor="_Toc3500" w:history="1">
            <w:r>
              <w:rPr>
                <w:rFonts w:ascii="宋体" w:hAnsi="宋体" w:cs="宋体" w:hint="eastAsia"/>
              </w:rPr>
              <w:t>第7章  结论与展望</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_Toc3500 </w:instrText>
            </w:r>
            <w:r>
              <w:rPr>
                <w:rFonts w:ascii="宋体" w:hAnsi="宋体" w:cs="宋体" w:hint="eastAsia"/>
                <w:sz w:val="24"/>
                <w:szCs w:val="22"/>
              </w:rPr>
              <w:fldChar w:fldCharType="separate"/>
            </w:r>
            <w:r>
              <w:rPr>
                <w:rFonts w:ascii="宋体" w:hAnsi="宋体" w:cs="宋体" w:hint="eastAsia"/>
                <w:sz w:val="24"/>
                <w:szCs w:val="22"/>
              </w:rPr>
              <w:t>53</w:t>
            </w:r>
            <w:r>
              <w:rPr>
                <w:rFonts w:ascii="宋体" w:hAnsi="宋体" w:cs="宋体" w:hint="eastAsia"/>
                <w:sz w:val="24"/>
                <w:szCs w:val="22"/>
              </w:rPr>
              <w:fldChar w:fldCharType="end"/>
            </w:r>
          </w:hyperlink>
        </w:p>
        <w:p w14:paraId="79A78F95" w14:textId="77777777" w:rsidR="0093574C" w:rsidRDefault="00A40B93">
          <w:pPr>
            <w:pStyle w:val="TOC2"/>
            <w:tabs>
              <w:tab w:val="right" w:leader="dot" w:pos="8312"/>
            </w:tabs>
            <w:snapToGrid w:val="0"/>
            <w:rPr>
              <w:rFonts w:ascii="宋体" w:hAnsi="宋体" w:cs="宋体"/>
            </w:rPr>
          </w:pPr>
          <w:hyperlink w:anchor="_Toc540" w:history="1">
            <w:r>
              <w:rPr>
                <w:rFonts w:ascii="宋体" w:hAnsi="宋体" w:cs="宋体" w:hint="eastAsia"/>
                <w:lang w:val="zh-CN"/>
              </w:rPr>
              <w:t xml:space="preserve">7.1 </w:t>
            </w:r>
            <w:r>
              <w:rPr>
                <w:rFonts w:ascii="宋体" w:hAnsi="宋体" w:cs="宋体" w:hint="eastAsia"/>
              </w:rPr>
              <w:t xml:space="preserve"> </w:t>
            </w:r>
            <w:r>
              <w:rPr>
                <w:rFonts w:ascii="宋体" w:hAnsi="宋体" w:cs="宋体" w:hint="eastAsia"/>
                <w:lang w:val="zh-CN"/>
              </w:rPr>
              <w:t>总结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_Toc540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2C3C2F6E" w14:textId="77777777" w:rsidR="0093574C" w:rsidRDefault="00A40B93">
          <w:pPr>
            <w:pStyle w:val="TOC2"/>
            <w:tabs>
              <w:tab w:val="right" w:leader="dot" w:pos="8312"/>
            </w:tabs>
            <w:snapToGrid w:val="0"/>
            <w:rPr>
              <w:rFonts w:ascii="宋体" w:hAnsi="宋体" w:cs="宋体"/>
            </w:rPr>
          </w:pPr>
          <w:hyperlink w:anchor="_Toc21251" w:history="1">
            <w:r>
              <w:rPr>
                <w:rFonts w:ascii="宋体" w:hAnsi="宋体" w:cs="宋体" w:hint="eastAsia"/>
                <w:lang w:val="zh-CN"/>
              </w:rPr>
              <w:t xml:space="preserve">7.2 </w:t>
            </w:r>
            <w:r>
              <w:rPr>
                <w:rFonts w:ascii="宋体" w:hAnsi="宋体" w:cs="宋体" w:hint="eastAsia"/>
              </w:rPr>
              <w:t xml:space="preserve"> </w:t>
            </w:r>
            <w:r>
              <w:rPr>
                <w:rFonts w:ascii="宋体" w:hAnsi="宋体" w:cs="宋体" w:hint="eastAsia"/>
                <w:lang w:val="zh-CN"/>
              </w:rPr>
              <w:t>未来工作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_Toc21251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1BF462CF" w14:textId="77777777" w:rsidR="0093574C" w:rsidRDefault="00A40B93">
          <w:pPr>
            <w:pStyle w:val="TOC1"/>
            <w:tabs>
              <w:tab w:val="right" w:leader="dot" w:pos="8312"/>
            </w:tabs>
            <w:snapToGrid w:val="0"/>
            <w:rPr>
              <w:rFonts w:ascii="宋体" w:hAnsi="宋体" w:cs="宋体"/>
            </w:rPr>
          </w:pPr>
          <w:hyperlink w:anchor="_Toc4375" w:history="1">
            <w:r>
              <w:rPr>
                <w:rFonts w:ascii="宋体" w:hAnsi="宋体" w:cs="宋体" w:hint="eastAsia"/>
                <w:bCs/>
              </w:rPr>
              <w:t>参 考 文 献</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_Toc4375 </w:instrText>
            </w:r>
            <w:r>
              <w:rPr>
                <w:rFonts w:ascii="宋体" w:hAnsi="宋体" w:cs="宋体" w:hint="eastAsia"/>
                <w:sz w:val="24"/>
                <w:szCs w:val="22"/>
              </w:rPr>
              <w:fldChar w:fldCharType="separate"/>
            </w:r>
            <w:r>
              <w:rPr>
                <w:rFonts w:ascii="宋体" w:hAnsi="宋体" w:cs="宋体" w:hint="eastAsia"/>
                <w:sz w:val="24"/>
                <w:szCs w:val="22"/>
              </w:rPr>
              <w:t>54</w:t>
            </w:r>
            <w:r>
              <w:rPr>
                <w:rFonts w:ascii="宋体" w:hAnsi="宋体" w:cs="宋体" w:hint="eastAsia"/>
                <w:sz w:val="24"/>
                <w:szCs w:val="22"/>
              </w:rPr>
              <w:fldChar w:fldCharType="end"/>
            </w:r>
          </w:hyperlink>
        </w:p>
        <w:p w14:paraId="097F5C7F" w14:textId="77777777" w:rsidR="0093574C" w:rsidRDefault="00A40B93">
          <w:pPr>
            <w:pStyle w:val="TOC1"/>
            <w:tabs>
              <w:tab w:val="right" w:leader="dot" w:pos="8312"/>
            </w:tabs>
            <w:snapToGrid w:val="0"/>
            <w:rPr>
              <w:rFonts w:ascii="宋体" w:hAnsi="宋体" w:cs="宋体"/>
            </w:rPr>
          </w:pPr>
          <w:hyperlink w:anchor="_Toc21042" w:history="1">
            <w:r>
              <w:rPr>
                <w:rFonts w:ascii="宋体" w:hAnsi="宋体" w:cs="宋体" w:hint="eastAsia"/>
              </w:rPr>
              <w:t>致    谢</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_Toc21042 </w:instrText>
            </w:r>
            <w:r>
              <w:rPr>
                <w:rFonts w:ascii="宋体" w:hAnsi="宋体" w:cs="宋体" w:hint="eastAsia"/>
                <w:sz w:val="24"/>
                <w:szCs w:val="22"/>
              </w:rPr>
              <w:fldChar w:fldCharType="separate"/>
            </w:r>
            <w:r>
              <w:rPr>
                <w:rFonts w:ascii="宋体" w:hAnsi="宋体" w:cs="宋体" w:hint="eastAsia"/>
                <w:sz w:val="24"/>
                <w:szCs w:val="22"/>
              </w:rPr>
              <w:t>58</w:t>
            </w:r>
            <w:r>
              <w:rPr>
                <w:rFonts w:ascii="宋体" w:hAnsi="宋体" w:cs="宋体" w:hint="eastAsia"/>
                <w:sz w:val="24"/>
                <w:szCs w:val="22"/>
              </w:rPr>
              <w:fldChar w:fldCharType="end"/>
            </w:r>
          </w:hyperlink>
        </w:p>
        <w:p w14:paraId="760C1793" w14:textId="77777777" w:rsidR="0093574C" w:rsidRDefault="00A40B93">
          <w:pPr>
            <w:tabs>
              <w:tab w:val="right" w:leader="dot" w:pos="7740"/>
            </w:tabs>
            <w:spacing w:before="120"/>
            <w:ind w:firstLine="480"/>
            <w:rPr>
              <w:rFonts w:ascii="宋体" w:hAnsi="宋体"/>
            </w:rPr>
            <w:sectPr w:rsidR="0093574C">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48F15F62" w14:textId="77777777" w:rsidR="0093574C" w:rsidRDefault="0093574C">
      <w:pPr>
        <w:adjustRightInd w:val="0"/>
        <w:snapToGrid w:val="0"/>
        <w:ind w:firstLine="720"/>
        <w:rPr>
          <w:rFonts w:eastAsia="黑体"/>
          <w:color w:val="000000"/>
          <w:sz w:val="36"/>
          <w:szCs w:val="36"/>
        </w:rPr>
      </w:pPr>
    </w:p>
    <w:p w14:paraId="6EE50B8A" w14:textId="77777777" w:rsidR="0093574C" w:rsidRDefault="0093574C">
      <w:pPr>
        <w:ind w:firstLine="720"/>
        <w:rPr>
          <w:rFonts w:eastAsia="黑体"/>
          <w:color w:val="000000"/>
          <w:sz w:val="36"/>
          <w:szCs w:val="36"/>
        </w:rPr>
        <w:sectPr w:rsidR="0093574C">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63F89E46" w14:textId="77777777" w:rsidR="0093574C" w:rsidRDefault="00A40B93">
      <w:pPr>
        <w:pStyle w:val="1"/>
      </w:pPr>
      <w:bookmarkStart w:id="3" w:name="_Toc29844"/>
      <w:bookmarkStart w:id="4" w:name="_Hlk77344387"/>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53DCC80F" w14:textId="77777777" w:rsidR="0093574C" w:rsidRDefault="00A40B93">
      <w:pPr>
        <w:pStyle w:val="2"/>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14:paraId="57F3BF1D" w14:textId="77777777" w:rsidR="0093574C" w:rsidRDefault="00A40B93">
      <w:pPr>
        <w:ind w:firstLine="480"/>
      </w:pPr>
      <w:r>
        <w:t>进入</w:t>
      </w:r>
      <w:r>
        <w:t> 21 </w:t>
      </w:r>
      <w:r>
        <w:t>世纪以后，各国都在积极发展信息安全技术，同时由于知识经济以及人工智能、全球互联时代的到来，集成电路产业在国民经济中发挥着越来越不可替代的作用。我国的集成电路产业经过了几十年的发展，在某些应用领域也取得了不错的成绩，但在高性能处理器以及芯片设计的关键技术中，仍然面临着巨大的挑战。</w:t>
      </w:r>
      <w:r>
        <w:rPr>
          <w:rFonts w:hint="eastAsia"/>
        </w:rPr>
        <w:t>此外，</w:t>
      </w:r>
      <w:r>
        <w:t>我国的集成电路产业发展还承担着许多来自国际的压力</w:t>
      </w:r>
      <w:r>
        <w:t>[1-3]</w:t>
      </w:r>
      <w:r>
        <w:t>。不管是</w:t>
      </w:r>
      <w:r>
        <w:t> 2018 </w:t>
      </w:r>
      <w:r>
        <w:t>年中美贸易战中</w:t>
      </w:r>
      <w:r>
        <w:t>“</w:t>
      </w:r>
      <w:r>
        <w:t>中兴事件</w:t>
      </w:r>
      <w:r>
        <w:t>”</w:t>
      </w:r>
      <w:r>
        <w:t>和</w:t>
      </w:r>
      <w:r>
        <w:t>“</w:t>
      </w:r>
      <w:r>
        <w:t>华为事件</w:t>
      </w:r>
      <w:r>
        <w:t>”</w:t>
      </w:r>
      <w:r>
        <w:t>的发生，还是其他大国对我国实行的禁运政策，都让我国在市场竞争竞争中处于下风。</w:t>
      </w:r>
    </w:p>
    <w:p w14:paraId="3CF7A94E" w14:textId="77777777" w:rsidR="0093574C" w:rsidRDefault="00A40B93">
      <w:pPr>
        <w:ind w:firstLine="480"/>
      </w:pPr>
      <w:r>
        <w:rPr>
          <w:rFonts w:hint="eastAsia"/>
        </w:rPr>
        <w:t>指令集架构</w:t>
      </w:r>
    </w:p>
    <w:p w14:paraId="0426F326" w14:textId="77777777" w:rsidR="0093574C" w:rsidRDefault="00A40B93">
      <w:pPr>
        <w:ind w:firstLine="480"/>
      </w:pPr>
      <w:r>
        <w:rPr>
          <w:rFonts w:hint="eastAsia"/>
        </w:rPr>
        <w:t>中国的芯片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w:t>
      </w:r>
    </w:p>
    <w:p w14:paraId="654ABC2A" w14:textId="77777777" w:rsidR="0093574C" w:rsidRDefault="0093574C">
      <w:pPr>
        <w:ind w:firstLine="480"/>
      </w:pPr>
    </w:p>
    <w:p w14:paraId="7F217C68" w14:textId="77777777" w:rsidR="0093574C" w:rsidRDefault="00A40B93">
      <w:pPr>
        <w:ind w:firstLine="480"/>
      </w:pPr>
      <w:r>
        <w:t>我国的集成电路产业经过了几十年的发展，在某些应用领域也取得了不错的成绩，但在高性能处理器以及芯片设计的关键技术中，仍然面临着巨大的挑战。此外，我国的集成电路产业发展还承担着许多来自国际的压力</w:t>
      </w:r>
      <w:r>
        <w:t>[1-3]</w:t>
      </w:r>
      <w:r>
        <w:t>。不管是</w:t>
      </w:r>
      <w:r>
        <w:t> 2018 </w:t>
      </w:r>
      <w:r>
        <w:t>年中美贸易战中</w:t>
      </w:r>
      <w:r>
        <w:t>“</w:t>
      </w:r>
      <w:r>
        <w:t>中兴事件</w:t>
      </w:r>
      <w:r>
        <w:t>”</w:t>
      </w:r>
      <w:r>
        <w:t>和</w:t>
      </w:r>
      <w:r>
        <w:t>“</w:t>
      </w:r>
      <w:r>
        <w:t>华为事件</w:t>
      </w:r>
      <w:r>
        <w:t>”</w:t>
      </w:r>
      <w:r>
        <w:t>的发生，还是其他大国对我国实行的禁运政策，都让我国在市场竞争竞争中处于下风。</w:t>
      </w:r>
    </w:p>
    <w:p w14:paraId="42AEAA3A" w14:textId="77777777" w:rsidR="0093574C" w:rsidRDefault="00A40B93">
      <w:pPr>
        <w:ind w:firstLine="480"/>
      </w:pPr>
      <w:r>
        <w:rPr>
          <w:rFonts w:hint="eastAsia"/>
        </w:rPr>
        <w:t>开放而免费的</w:t>
      </w:r>
      <w:r>
        <w:rPr>
          <w:rFonts w:hint="eastAsia"/>
        </w:rPr>
        <w:t>RISC</w:t>
      </w:r>
      <w:r>
        <w:t>-V</w:t>
      </w:r>
      <w:r>
        <w:rPr>
          <w:rFonts w:hint="eastAsia"/>
        </w:rPr>
        <w:t>架构使得任何公司与</w:t>
      </w:r>
      <w:proofErr w:type="gramStart"/>
      <w:r>
        <w:rPr>
          <w:rFonts w:hint="eastAsia"/>
        </w:rPr>
        <w:t>个</w:t>
      </w:r>
      <w:proofErr w:type="gramEnd"/>
      <w:r>
        <w:rPr>
          <w:rFonts w:hint="eastAsia"/>
        </w:rPr>
        <w:t>人均可受用，极大地降低了</w:t>
      </w:r>
      <w:r>
        <w:rPr>
          <w:rFonts w:hint="eastAsia"/>
        </w:rPr>
        <w:t>CPU</w:t>
      </w:r>
      <w:r>
        <w:rPr>
          <w:rFonts w:hint="eastAsia"/>
        </w:rPr>
        <w:t>设计的门槛</w:t>
      </w:r>
      <w:r>
        <w:rPr>
          <w:rFonts w:hint="eastAsia"/>
        </w:rPr>
        <w:t>[</w:t>
      </w:r>
      <w:r>
        <w:t>1]</w:t>
      </w:r>
    </w:p>
    <w:p w14:paraId="41C54411" w14:textId="77777777" w:rsidR="0093574C" w:rsidRDefault="00A40B93">
      <w:pPr>
        <w:ind w:firstLine="480"/>
      </w:pPr>
      <w:r>
        <w:t>[1]  </w:t>
      </w:r>
      <w:r>
        <w:t>胡振波</w:t>
      </w:r>
      <w:r>
        <w:t>.  </w:t>
      </w:r>
      <w:r>
        <w:t>手把手教你设计</w:t>
      </w:r>
      <w:r>
        <w:t> CPU——RISC-V </w:t>
      </w:r>
      <w:r>
        <w:t>处理器篇</w:t>
      </w:r>
      <w:r>
        <w:t>[M].  </w:t>
      </w:r>
      <w:r>
        <w:t>人民邮电出版社</w:t>
      </w:r>
      <w:r>
        <w:t>,2018; TP332.021/22 </w:t>
      </w:r>
    </w:p>
    <w:p w14:paraId="47D12794" w14:textId="77777777" w:rsidR="0093574C" w:rsidRDefault="00A40B93">
      <w:pPr>
        <w:ind w:firstLine="480"/>
      </w:pPr>
      <w:r>
        <w:t>[2]  </w:t>
      </w:r>
      <w:r>
        <w:t>胡振波</w:t>
      </w:r>
      <w:r>
        <w:t>. RISC-V </w:t>
      </w:r>
      <w:r>
        <w:t>架构与嵌入式开发快速入门</w:t>
      </w:r>
      <w:r>
        <w:t>[M].  </w:t>
      </w:r>
      <w:r>
        <w:t>人民邮电出版社</w:t>
      </w:r>
      <w:r>
        <w:t>, 2019; TP332/204 </w:t>
      </w:r>
    </w:p>
    <w:p w14:paraId="3DE825B8" w14:textId="77777777" w:rsidR="0093574C" w:rsidRDefault="00A40B93">
      <w:pPr>
        <w:ind w:firstLine="480"/>
      </w:pPr>
      <w:r>
        <w:t>[3]  </w:t>
      </w:r>
      <w:proofErr w:type="gramStart"/>
      <w:r>
        <w:t>胡伟武</w:t>
      </w:r>
      <w:proofErr w:type="gramEnd"/>
      <w:r>
        <w:t>.  </w:t>
      </w:r>
      <w:r>
        <w:t>计算机体系结构</w:t>
      </w:r>
      <w:r>
        <w:t>[M].  </w:t>
      </w:r>
      <w:r>
        <w:t>清华大学出版社</w:t>
      </w:r>
      <w:r>
        <w:t>.  </w:t>
      </w:r>
      <w:r>
        <w:t>机械工业出版社</w:t>
      </w:r>
      <w:r>
        <w:t>; 2017; TP303-43/100 </w:t>
      </w:r>
    </w:p>
    <w:p w14:paraId="0DFBCC3A" w14:textId="77777777" w:rsidR="0093574C" w:rsidRDefault="0093574C">
      <w:pPr>
        <w:ind w:firstLine="480"/>
      </w:pPr>
    </w:p>
    <w:p w14:paraId="0FD69262" w14:textId="77777777" w:rsidR="0093574C" w:rsidRDefault="00A40B93">
      <w:pPr>
        <w:ind w:firstLine="480"/>
        <w:rPr>
          <w:vertAlign w:val="superscript"/>
        </w:rPr>
      </w:pPr>
      <w:r>
        <w:lastRenderedPageBreak/>
        <w:t>虽然近几年来我国的集成电路的出口</w:t>
      </w:r>
      <w:proofErr w:type="gramStart"/>
      <w:r>
        <w:t>量额程不断</w:t>
      </w:r>
      <w:proofErr w:type="gramEnd"/>
      <w:r>
        <w:t>增长的态势，但该产业在国际贸易中仍处于较大逆差的状态，在国际贸易的竞争中，不管是</w:t>
      </w:r>
      <w:r>
        <w:t> 2018 </w:t>
      </w:r>
      <w:r>
        <w:t>年中美贸易战中</w:t>
      </w:r>
      <w:r>
        <w:t>“</w:t>
      </w:r>
      <w:r>
        <w:t>中兴事件</w:t>
      </w:r>
      <w:r>
        <w:t>”</w:t>
      </w:r>
      <w:r>
        <w:t>和</w:t>
      </w:r>
      <w:r>
        <w:t>“</w:t>
      </w:r>
      <w:r>
        <w:t>华为事件</w:t>
      </w:r>
      <w:r>
        <w:t>”</w:t>
      </w:r>
      <w:r>
        <w:t>的发生，还是其他大国对我国实行的禁运政策，都让我国在市场竞争竞争中处于下风。我过对该产业的发展有着最真实的、迫切的需求。历史的经历告诉我们，中国电子产业的整体发展必须要从中国制造向中国创造转型，否则高度依赖于他国的设计必定会对国家经济带来严重影响，如此以往将会成为我国国家安全的一大隐患。大力支持与发展我国的集成电路产业发展，并最终实现集成电路产业带动其他产业的工业化、信息化，为其他产业转型升级保驾护航，让我国在国际竞争中处于优势地位</w:t>
      </w:r>
      <w:r>
        <w:rPr>
          <w:rFonts w:hint="eastAsia"/>
          <w:vertAlign w:val="superscript"/>
        </w:rPr>
        <w:t>[</w:t>
      </w:r>
      <w:r>
        <w:rPr>
          <w:vertAlign w:val="superscript"/>
        </w:rPr>
        <w:t>]</w:t>
      </w:r>
    </w:p>
    <w:p w14:paraId="35BA6DC1" w14:textId="77777777" w:rsidR="0093574C" w:rsidRDefault="0093574C">
      <w:pPr>
        <w:ind w:firstLine="480"/>
      </w:pPr>
    </w:p>
    <w:p w14:paraId="4C1148C6" w14:textId="77777777" w:rsidR="0093574C" w:rsidRDefault="00A40B93">
      <w:pPr>
        <w:ind w:firstLine="480"/>
      </w:pPr>
      <w:r>
        <w:t>电子信息产品的核心就是</w:t>
      </w:r>
      <w:r>
        <w:t> CPU </w:t>
      </w:r>
      <w:r>
        <w:t>的芯片设计，它蕴含了众多的半导体技术，同时拥有重要的战略意义，象征着国家实力，也代表着国家发展水平</w:t>
      </w:r>
      <w:r>
        <w:t>[4]</w:t>
      </w:r>
      <w:r>
        <w:t>。</w:t>
      </w:r>
    </w:p>
    <w:p w14:paraId="4E21AE98" w14:textId="77777777" w:rsidR="0093574C" w:rsidRDefault="00A40B93">
      <w:pPr>
        <w:ind w:firstLine="480"/>
      </w:pPr>
      <w:r>
        <w:t>[4]  </w:t>
      </w:r>
      <w:r>
        <w:t>朱子玉，李亚民</w:t>
      </w:r>
      <w:r>
        <w:t>. CPU </w:t>
      </w:r>
      <w:r>
        <w:t>芯片逻辑设计技术</w:t>
      </w:r>
      <w:r>
        <w:t>[M].  </w:t>
      </w:r>
      <w:r>
        <w:t>清华大学出版社</w:t>
      </w:r>
      <w:r>
        <w:t>, 2005 [14] </w:t>
      </w:r>
    </w:p>
    <w:p w14:paraId="7D33CED0" w14:textId="77777777" w:rsidR="0093574C" w:rsidRDefault="0093574C">
      <w:pPr>
        <w:ind w:firstLine="480"/>
      </w:pPr>
    </w:p>
    <w:p w14:paraId="4791FA59" w14:textId="77777777" w:rsidR="0093574C" w:rsidRDefault="00A40B93">
      <w:pPr>
        <w:ind w:firstLine="480"/>
      </w:pPr>
      <w:r>
        <w:t>我国是世界上最大的发展中国家，为了持续提升本国的综合实力，就必须提高创造自主知识产权的能力，而发展国产</w:t>
      </w:r>
      <w:r>
        <w:t> CPU </w:t>
      </w:r>
      <w:r>
        <w:t>是提高信息产业自主创新能力、转变经济增长方式最佳切入点</w:t>
      </w:r>
      <w:r>
        <w:t>[5]</w:t>
      </w:r>
      <w:r>
        <w:t>。</w:t>
      </w:r>
    </w:p>
    <w:p w14:paraId="463DFAAE" w14:textId="77777777" w:rsidR="0093574C" w:rsidRDefault="00A40B93">
      <w:pPr>
        <w:ind w:firstLine="480"/>
      </w:pPr>
      <w:r>
        <w:t>[5]  </w:t>
      </w:r>
      <w:r>
        <w:t>李华伟，李晓维等</w:t>
      </w:r>
      <w:r>
        <w:t>.  </w:t>
      </w:r>
      <w:r>
        <w:t>可测试性设计在一款通用</w:t>
      </w:r>
      <w:r>
        <w:t>  CPU  </w:t>
      </w:r>
      <w:r>
        <w:t>芯片中的应用</w:t>
      </w:r>
      <w:r>
        <w:t>[J].  </w:t>
      </w:r>
      <w:r>
        <w:t>计算机工程与应用</w:t>
      </w:r>
      <w:r>
        <w:t>, 2002,16:191-194.  </w:t>
      </w:r>
    </w:p>
    <w:p w14:paraId="52C6B097" w14:textId="77777777" w:rsidR="0093574C" w:rsidRDefault="0093574C">
      <w:pPr>
        <w:ind w:firstLine="480"/>
      </w:pPr>
    </w:p>
    <w:p w14:paraId="2B71605B" w14:textId="77777777" w:rsidR="0093574C" w:rsidRDefault="0093574C">
      <w:pPr>
        <w:ind w:firstLine="480"/>
      </w:pPr>
    </w:p>
    <w:p w14:paraId="378A522F" w14:textId="77777777" w:rsidR="0093574C" w:rsidRDefault="0093574C">
      <w:pPr>
        <w:ind w:firstLine="480"/>
      </w:pPr>
    </w:p>
    <w:p w14:paraId="507FA7B8" w14:textId="77777777" w:rsidR="0093574C" w:rsidRDefault="00A40B93">
      <w:pPr>
        <w:ind w:firstLine="480"/>
      </w:pPr>
      <w:r>
        <w:t>2014</w:t>
      </w:r>
      <w:r>
        <w:t>年公布的《国家集成电路产业发展推进纲要》就表明了国家对于集成电路产业发展的支持，这使得集成电路在近几年中成为了国家的战略产业。而作为一种特殊的集成电路，处理器芯片已经渗透到计算机、通信以及人们在生活所密切相关的所有行业中</w:t>
      </w:r>
      <w:r>
        <w:rPr>
          <w:rFonts w:hint="eastAsia"/>
        </w:rPr>
        <w:t>[</w:t>
      </w:r>
      <w:r>
        <w:t>1]</w:t>
      </w:r>
    </w:p>
    <w:p w14:paraId="4C522518" w14:textId="77777777" w:rsidR="0093574C" w:rsidRDefault="00A40B93">
      <w:pPr>
        <w:ind w:firstLine="480"/>
      </w:pPr>
      <w:r>
        <w:rPr>
          <w:rFonts w:hint="eastAsia"/>
        </w:rPr>
        <w:t>[</w:t>
      </w:r>
      <w:r>
        <w:t xml:space="preserve">1] </w:t>
      </w:r>
      <w:r>
        <w:t>郑永贵</w:t>
      </w:r>
      <w:r>
        <w:t>.  </w:t>
      </w:r>
      <w:r>
        <w:t>基于</w:t>
      </w:r>
      <w:r>
        <w:t>FPGA</w:t>
      </w:r>
      <w:r>
        <w:t>的</w:t>
      </w:r>
      <w:r>
        <w:t>32</w:t>
      </w:r>
      <w:r>
        <w:t>位</w:t>
      </w:r>
      <w:r>
        <w:t>RISC</w:t>
      </w:r>
      <w:r>
        <w:t>微处理器的设计与实现</w:t>
      </w:r>
      <w:r>
        <w:t>[D]. </w:t>
      </w:r>
      <w:r>
        <w:t>河北工业大学</w:t>
      </w:r>
      <w:r>
        <w:t>,2012.</w:t>
      </w:r>
    </w:p>
    <w:p w14:paraId="0665EF1A" w14:textId="77777777" w:rsidR="0093574C" w:rsidRDefault="0093574C">
      <w:pPr>
        <w:ind w:firstLine="480"/>
      </w:pPr>
    </w:p>
    <w:p w14:paraId="0F9262B5" w14:textId="77777777" w:rsidR="0093574C" w:rsidRDefault="0093574C">
      <w:pPr>
        <w:ind w:firstLine="480"/>
      </w:pPr>
    </w:p>
    <w:p w14:paraId="7DE17E4F" w14:textId="77777777" w:rsidR="0093574C" w:rsidRDefault="00A40B93">
      <w:pPr>
        <w:ind w:firstLine="480"/>
      </w:pPr>
      <w:r>
        <w:t>在集成度越来越高的今天，面对数千万乃至上亿晶体管的规模，那种</w:t>
      </w:r>
      <w:r>
        <w:t>“</w:t>
      </w:r>
      <w:r>
        <w:t>设计硬件原型</w:t>
      </w:r>
      <w:r>
        <w:t>-</w:t>
      </w:r>
      <w:r>
        <w:t>实现</w:t>
      </w:r>
      <w:r>
        <w:t>-</w:t>
      </w:r>
      <w:r>
        <w:t>评估</w:t>
      </w:r>
      <w:r>
        <w:t>-</w:t>
      </w:r>
      <w:r>
        <w:t>改进</w:t>
      </w:r>
      <w:r>
        <w:t>-</w:t>
      </w:r>
      <w:r>
        <w:t>再实现</w:t>
      </w:r>
      <w:r>
        <w:t>”</w:t>
      </w:r>
      <w:r>
        <w:t>的模式已经无法满足现代设计应用的需求</w:t>
      </w:r>
      <w:r>
        <w:t>[1]</w:t>
      </w:r>
    </w:p>
    <w:p w14:paraId="4EB7A49E" w14:textId="77777777" w:rsidR="0093574C" w:rsidRDefault="00A40B93">
      <w:pPr>
        <w:ind w:firstLine="480"/>
      </w:pPr>
      <w:r>
        <w:t>[1] </w:t>
      </w:r>
      <w:r>
        <w:t>金立忠，窦勇</w:t>
      </w:r>
      <w:r>
        <w:t>.  </w:t>
      </w:r>
      <w:r>
        <w:t>微处理器体系结构模拟器</w:t>
      </w:r>
      <w:r>
        <w:t> </w:t>
      </w:r>
      <w:proofErr w:type="spellStart"/>
      <w:r>
        <w:t>SimpleScalar</w:t>
      </w:r>
      <w:proofErr w:type="spellEnd"/>
      <w:r>
        <w:t> </w:t>
      </w:r>
      <w:r>
        <w:t>分析与优化</w:t>
      </w:r>
      <w:r>
        <w:t>[J].  </w:t>
      </w:r>
      <w:r>
        <w:t>计</w:t>
      </w:r>
      <w:r>
        <w:lastRenderedPageBreak/>
        <w:t>算机应用研究</w:t>
      </w:r>
      <w:r>
        <w:t>, 2006, 8: 197-198. </w:t>
      </w:r>
    </w:p>
    <w:p w14:paraId="76332E6B" w14:textId="77777777" w:rsidR="0093574C" w:rsidRDefault="0093574C">
      <w:pPr>
        <w:ind w:firstLine="480"/>
      </w:pPr>
    </w:p>
    <w:p w14:paraId="2488A3BA" w14:textId="77777777" w:rsidR="0093574C" w:rsidRDefault="00A40B93">
      <w:pPr>
        <w:ind w:firstLine="480"/>
      </w:pPr>
      <w:r>
        <w:t>研究表明，如果在</w:t>
      </w:r>
      <w:r>
        <w:t> CPU </w:t>
      </w:r>
      <w:r>
        <w:t>的方案论证和设计阶段，没有及时发现问题与瓶颈，将会使后续的工作变得更为困难且代价更加高昂</w:t>
      </w:r>
      <w:r>
        <w:t>[3]</w:t>
      </w:r>
      <w:r>
        <w:t>。因此，在开发一个新的体系结构处理器时，为了确保处理器功能特性和性能参数达到设计的预期目标，对体系结构进行验证是一个必不可少的步骤</w:t>
      </w:r>
      <w:r>
        <w:t>[4]</w:t>
      </w:r>
    </w:p>
    <w:p w14:paraId="28FDDCEE" w14:textId="77777777" w:rsidR="0093574C" w:rsidRDefault="00A40B93">
      <w:pPr>
        <w:ind w:firstLine="480"/>
      </w:pPr>
      <w:r>
        <w:t>[3</w:t>
      </w:r>
      <w:proofErr w:type="gramStart"/>
      <w:r>
        <w:t>]  Neil</w:t>
      </w:r>
      <w:proofErr w:type="gramEnd"/>
      <w:r>
        <w:t>  V,  Matthew  I,  Chinmay  A,  et  al.  </w:t>
      </w:r>
      <w:proofErr w:type="gramStart"/>
      <w:r>
        <w:t>Chip  Multi</w:t>
      </w:r>
      <w:proofErr w:type="gramEnd"/>
      <w:r>
        <w:t>-Processor  Scalability  for Single-Threaded  Applications,  ACM  SIGARCH  Computer  Architecture  News, 2005, 33(4): 44-53. </w:t>
      </w:r>
    </w:p>
    <w:p w14:paraId="2E115F71" w14:textId="77777777" w:rsidR="0093574C" w:rsidRDefault="00A40B93">
      <w:pPr>
        <w:ind w:firstLine="480"/>
      </w:pPr>
      <w:r>
        <w:t>[4]  </w:t>
      </w:r>
      <w:r>
        <w:t>何锐</w:t>
      </w:r>
      <w:r>
        <w:t>. GPGPU </w:t>
      </w:r>
      <w:proofErr w:type="gramStart"/>
      <w:r>
        <w:t>多核流体系结构</w:t>
      </w:r>
      <w:proofErr w:type="gramEnd"/>
      <w:r>
        <w:t>与功耗模拟研究</w:t>
      </w:r>
      <w:r>
        <w:t>[D].  </w:t>
      </w:r>
      <w:r>
        <w:t>国防科学技术大学</w:t>
      </w:r>
      <w:r>
        <w:t>, 2010.</w:t>
      </w:r>
    </w:p>
    <w:p w14:paraId="6B8748BE" w14:textId="77777777" w:rsidR="0093574C" w:rsidRDefault="0093574C">
      <w:pPr>
        <w:ind w:firstLine="480"/>
      </w:pPr>
    </w:p>
    <w:p w14:paraId="3FFE80EF" w14:textId="77777777" w:rsidR="0093574C" w:rsidRDefault="0093574C">
      <w:pPr>
        <w:ind w:firstLine="480"/>
      </w:pPr>
    </w:p>
    <w:p w14:paraId="21A5177C" w14:textId="7448AF46" w:rsidR="0093574C" w:rsidRDefault="00A40B93">
      <w:pPr>
        <w:ind w:firstLine="480"/>
      </w:pPr>
      <w:r>
        <w:t>指令集架构（</w:t>
      </w:r>
      <w:r>
        <w:t>ISA</w:t>
      </w:r>
      <w:r>
        <w:t>，</w:t>
      </w:r>
      <w:r>
        <w:t>  Instruction Set Architecture</w:t>
      </w:r>
      <w:r>
        <w:t>）</w:t>
      </w:r>
      <w:r>
        <w:t>[2]</w:t>
      </w:r>
      <w:r>
        <w:t>是软硬件之间至关重要接口，是处理器的灵魂。世界上第一块复杂指令集</w:t>
      </w:r>
      <w:r>
        <w:t>(CISC)</w:t>
      </w:r>
      <w:r>
        <w:t>微处理器芯片是在上世纪</w:t>
      </w:r>
      <w:r>
        <w:t> 70 </w:t>
      </w:r>
      <w:r>
        <w:t>年代由</w:t>
      </w:r>
      <w:r>
        <w:t> Intel  </w:t>
      </w:r>
      <w:r>
        <w:t>公司工程师霍夫研发出来的，这款芯片就是</w:t>
      </w:r>
      <w:r>
        <w:t> </w:t>
      </w:r>
      <w:r w:rsidR="002775EC">
        <w:t>x86</w:t>
      </w:r>
      <w:r>
        <w:t> </w:t>
      </w:r>
      <w:r>
        <w:t>体系架构芯片，标志了</w:t>
      </w:r>
      <w:r>
        <w:t> Intel </w:t>
      </w:r>
      <w:r>
        <w:t>公司成为芯片领域巨头的开始。摩尔定律推动芯片事业蒸蒸日上，但是随着集成的指令集数量越来越多，硬件负荷增大，复杂指令系统无形中增加了功耗和设计难度。针对这些弊端，</w:t>
      </w:r>
      <w:r>
        <w:t>David Patterson </w:t>
      </w:r>
      <w:r>
        <w:t>提出了精简指令集（</w:t>
      </w:r>
      <w:r>
        <w:t>RISC</w:t>
      </w:r>
      <w:r>
        <w:t>）计算机结构</w:t>
      </w:r>
      <w:r>
        <w:t>[2]</w:t>
      </w:r>
    </w:p>
    <w:p w14:paraId="5582AE89" w14:textId="77777777" w:rsidR="0093574C" w:rsidRDefault="00A40B93">
      <w:pPr>
        <w:ind w:firstLine="480"/>
      </w:pPr>
      <w:r>
        <w:t>[2]</w:t>
      </w:r>
      <w:proofErr w:type="gramStart"/>
      <w:r>
        <w:t> </w:t>
      </w:r>
      <w:r>
        <w:t>包云岗</w:t>
      </w:r>
      <w:proofErr w:type="gramEnd"/>
      <w:r>
        <w:t>. </w:t>
      </w:r>
      <w:r>
        <w:t>关于</w:t>
      </w:r>
      <w:r>
        <w:t>RISC-V</w:t>
      </w:r>
      <w:r>
        <w:t>成为印度国家指令集的一些看法</w:t>
      </w:r>
      <w:r>
        <w:t>[R].  </w:t>
      </w:r>
      <w:r>
        <w:t>中国计算机学会通讯，</w:t>
      </w:r>
      <w:r>
        <w:t>2018</w:t>
      </w:r>
      <w:r>
        <w:t>年第</w:t>
      </w:r>
      <w:r>
        <w:t>1</w:t>
      </w:r>
      <w:r>
        <w:t>期</w:t>
      </w:r>
      <w:r>
        <w:t> </w:t>
      </w:r>
    </w:p>
    <w:p w14:paraId="116EAA58" w14:textId="77777777" w:rsidR="0093574C" w:rsidRDefault="0093574C">
      <w:pPr>
        <w:ind w:firstLine="480"/>
      </w:pPr>
    </w:p>
    <w:p w14:paraId="5D89AD03" w14:textId="77777777" w:rsidR="0093574C" w:rsidRDefault="0093574C">
      <w:pPr>
        <w:ind w:firstLine="480"/>
      </w:pPr>
    </w:p>
    <w:p w14:paraId="05BF2B07" w14:textId="77777777" w:rsidR="0093574C" w:rsidRDefault="0093574C">
      <w:pPr>
        <w:ind w:firstLine="480"/>
      </w:pPr>
    </w:p>
    <w:p w14:paraId="11E26457" w14:textId="77777777" w:rsidR="0093574C" w:rsidRDefault="0093574C">
      <w:pPr>
        <w:ind w:firstLine="480"/>
      </w:pPr>
    </w:p>
    <w:p w14:paraId="35302B4F" w14:textId="77777777" w:rsidR="0093574C" w:rsidRDefault="00A40B93">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13FA370A" w14:textId="77777777" w:rsidR="0093574C" w:rsidRDefault="0093574C">
      <w:pPr>
        <w:ind w:firstLine="480"/>
        <w:rPr>
          <w:lang w:val="zh-CN"/>
        </w:rPr>
      </w:pPr>
    </w:p>
    <w:p w14:paraId="011E3D19" w14:textId="77777777" w:rsidR="0093574C" w:rsidRDefault="00A40B93">
      <w:pPr>
        <w:ind w:firstLine="480"/>
      </w:pPr>
      <w:r>
        <w:t>LSE</w:t>
      </w:r>
      <w:r>
        <w:t>（</w:t>
      </w:r>
      <w:r>
        <w:t>Liberty Simulation Environment</w:t>
      </w:r>
      <w:r>
        <w:t>）是由普林斯顿大学开发的用于计算机系统建模的集成开发环境</w:t>
      </w:r>
      <w:r>
        <w:t>[15]</w:t>
      </w:r>
      <w:r>
        <w:t>，该开发环境主要用来对计算机系统的并行结构化</w:t>
      </w:r>
      <w:r>
        <w:lastRenderedPageBreak/>
        <w:t>部件进行建模，然后自动生成模拟器，在模拟器的开发过程中可以最大限度地重用已有的组件，从而达到降低开发成本和难度的目的。利用</w:t>
      </w:r>
      <w:r>
        <w:t> LSE </w:t>
      </w:r>
      <w:r>
        <w:t>开发模拟器的过程如图</w:t>
      </w:r>
      <w:r>
        <w:t> 1.1 </w:t>
      </w:r>
      <w:r>
        <w:t>所示。</w:t>
      </w:r>
      <w:r>
        <w:t> </w:t>
      </w:r>
    </w:p>
    <w:p w14:paraId="001A9FFC" w14:textId="77777777" w:rsidR="0093574C" w:rsidRDefault="00A40B93">
      <w:pPr>
        <w:ind w:firstLine="480"/>
      </w:pPr>
      <w:r>
        <w:t>[15</w:t>
      </w:r>
      <w:proofErr w:type="gramStart"/>
      <w:r>
        <w:t>]  M.</w:t>
      </w:r>
      <w:proofErr w:type="gramEnd"/>
      <w:r>
        <w:t> Vachharajani, N. Vachharajani, D. A. Penry, et al. The Liberty Simulation Environment: </w:t>
      </w:r>
      <w:proofErr w:type="gramStart"/>
      <w:r>
        <w:t>A  Deliberate</w:t>
      </w:r>
      <w:proofErr w:type="gramEnd"/>
      <w:r>
        <w:t>  Approach  to  High-Level  System  Modeling.  </w:t>
      </w:r>
      <w:proofErr w:type="gramStart"/>
      <w:r>
        <w:t>ACM  Transactions</w:t>
      </w:r>
      <w:proofErr w:type="gramEnd"/>
      <w:r>
        <w:t>  on Computer Systems, 2006, 24 (3):211~249.</w:t>
      </w:r>
    </w:p>
    <w:p w14:paraId="187826FF" w14:textId="77777777" w:rsidR="0093574C" w:rsidRDefault="0093574C">
      <w:pPr>
        <w:ind w:firstLine="480"/>
      </w:pPr>
    </w:p>
    <w:p w14:paraId="547CB633" w14:textId="77777777" w:rsidR="0093574C" w:rsidRDefault="00A40B93">
      <w:pPr>
        <w:ind w:firstLine="480"/>
      </w:pPr>
      <w:r>
        <w:t>此外，比较著名的研究项目还有法国的嵌入式多体系结构模拟器</w:t>
      </w:r>
      <w:r>
        <w:t> </w:t>
      </w:r>
      <w:proofErr w:type="spellStart"/>
      <w:r>
        <w:t>Qemu</w:t>
      </w:r>
      <w:proofErr w:type="spellEnd"/>
      <w:r>
        <w:t>[24]</w:t>
      </w:r>
      <w:r>
        <w:t>、上海同济大学研制的</w:t>
      </w:r>
      <w:r>
        <w:t> PEMU[25]</w:t>
      </w:r>
      <w:r>
        <w:t>以及浙江大学开发的</w:t>
      </w:r>
      <w:r>
        <w:t> </w:t>
      </w:r>
      <w:proofErr w:type="spellStart"/>
      <w:r>
        <w:t>WuKong</w:t>
      </w:r>
      <w:proofErr w:type="spellEnd"/>
      <w:r>
        <w:t> </w:t>
      </w:r>
      <w:r>
        <w:t>系统</w:t>
      </w:r>
      <w:r>
        <w:t>[26]</w:t>
      </w:r>
      <w:r>
        <w:t>等。</w:t>
      </w:r>
    </w:p>
    <w:p w14:paraId="4F66A163" w14:textId="77777777" w:rsidR="0093574C" w:rsidRDefault="00A40B93">
      <w:pPr>
        <w:ind w:firstLine="480"/>
      </w:pPr>
      <w:r>
        <w:t>[24</w:t>
      </w:r>
      <w:proofErr w:type="gramStart"/>
      <w:r>
        <w:t>]  Bellard</w:t>
      </w:r>
      <w:proofErr w:type="gramEnd"/>
      <w:r>
        <w:t>.  </w:t>
      </w:r>
      <w:proofErr w:type="gramStart"/>
      <w:r>
        <w:t>The  QEMU</w:t>
      </w:r>
      <w:proofErr w:type="gramEnd"/>
      <w:r>
        <w:t>  CPU  Emulator[EB/OL].  http://fabrice.bellard.free.fr/qemu/, 2004. </w:t>
      </w:r>
    </w:p>
    <w:p w14:paraId="2F4A2B28" w14:textId="77777777" w:rsidR="0093574C" w:rsidRDefault="00A40B93">
      <w:pPr>
        <w:ind w:firstLine="480"/>
      </w:pPr>
      <w:r>
        <w:t>[25</w:t>
      </w:r>
      <w:proofErr w:type="gramStart"/>
      <w:r>
        <w:t>]  Huang</w:t>
      </w:r>
      <w:proofErr w:type="gramEnd"/>
      <w:r>
        <w:t>  Yichun.  </w:t>
      </w:r>
      <w:proofErr w:type="gramStart"/>
      <w:r>
        <w:t>ProEmulator  Plug</w:t>
      </w:r>
      <w:proofErr w:type="gramEnd"/>
      <w:r>
        <w:t>-in  Developer's  Guide[EB/OL]. http://sourceforge.net/docman/, 2004. </w:t>
      </w:r>
    </w:p>
    <w:p w14:paraId="4B666F5A" w14:textId="77777777" w:rsidR="0093574C" w:rsidRDefault="00A40B93">
      <w:pPr>
        <w:ind w:firstLine="480"/>
      </w:pPr>
      <w:r>
        <w:t>[26]  </w:t>
      </w:r>
      <w:r>
        <w:t>柯化成</w:t>
      </w:r>
      <w:r>
        <w:t>.  </w:t>
      </w:r>
      <w:r>
        <w:t>嵌入式系统全系统模拟器框架设计与实现</w:t>
      </w:r>
      <w:r>
        <w:t>[D].  </w:t>
      </w:r>
      <w:r>
        <w:t>杭州</w:t>
      </w:r>
      <w:r>
        <w:t>:</w:t>
      </w:r>
      <w:r>
        <w:t>浙江大学</w:t>
      </w:r>
      <w:r>
        <w:t>, 2006. </w:t>
      </w:r>
    </w:p>
    <w:p w14:paraId="33CAB706" w14:textId="77777777" w:rsidR="0093574C" w:rsidRDefault="0093574C">
      <w:pPr>
        <w:ind w:firstLine="480"/>
      </w:pPr>
    </w:p>
    <w:p w14:paraId="02DC272B" w14:textId="77777777" w:rsidR="0093574C" w:rsidRDefault="0093574C">
      <w:pPr>
        <w:ind w:firstLine="480"/>
      </w:pPr>
    </w:p>
    <w:p w14:paraId="52D742C2" w14:textId="77777777" w:rsidR="0093574C" w:rsidRDefault="00A40B93">
      <w:pPr>
        <w:ind w:firstLine="480"/>
      </w:pPr>
      <w:r>
        <w:t>加利福尼亚大学伯克利分校发布了以</w:t>
      </w:r>
      <w:r>
        <w:t> RISC-V </w:t>
      </w:r>
      <w:r>
        <w:t>为基础，以硬件构造语言</w:t>
      </w:r>
      <w:r>
        <w:t> Chisel </w:t>
      </w:r>
      <w:r>
        <w:t>设计的全开放式硬件系统</w:t>
      </w:r>
      <w:r>
        <w:t> Rocket[9]</w:t>
      </w:r>
      <w:r>
        <w:t>和</w:t>
      </w:r>
      <w:r>
        <w:t> Boom[10]</w:t>
      </w:r>
      <w:r>
        <w:t>。</w:t>
      </w:r>
    </w:p>
    <w:p w14:paraId="2728F7C7" w14:textId="77777777" w:rsidR="0093574C" w:rsidRDefault="0093574C">
      <w:pPr>
        <w:ind w:firstLine="480"/>
      </w:pPr>
    </w:p>
    <w:p w14:paraId="69B65BF7" w14:textId="77777777" w:rsidR="0093574C" w:rsidRDefault="00A40B93">
      <w:pPr>
        <w:ind w:firstLine="480"/>
      </w:pPr>
      <w:r>
        <w:t>[9]  </w:t>
      </w:r>
      <w:proofErr w:type="spellStart"/>
      <w:r>
        <w:t>Asanović</w:t>
      </w:r>
      <w:proofErr w:type="spellEnd"/>
      <w:r>
        <w:t>，</w:t>
      </w:r>
      <w:r>
        <w:t>  K.</w:t>
      </w:r>
      <w:r>
        <w:t>，</w:t>
      </w:r>
      <w:r>
        <w:t>  </w:t>
      </w:r>
      <w:proofErr w:type="spellStart"/>
      <w:r>
        <w:t>Avizienis</w:t>
      </w:r>
      <w:proofErr w:type="spellEnd"/>
      <w:r>
        <w:t>，</w:t>
      </w:r>
      <w:r>
        <w:t>  R.</w:t>
      </w:r>
      <w:r>
        <w:t>，</w:t>
      </w:r>
      <w:r>
        <w:t>  Bachrach</w:t>
      </w:r>
      <w:r>
        <w:t>，</w:t>
      </w:r>
      <w:r>
        <w:t>  J.</w:t>
      </w:r>
      <w:r>
        <w:t>，</w:t>
      </w:r>
      <w:r>
        <w:t>  et al. The Rocket Chip Generator[R</w:t>
      </w:r>
      <w:proofErr w:type="gramStart"/>
      <w:r>
        <w:t>].EECS</w:t>
      </w:r>
      <w:proofErr w:type="gramEnd"/>
      <w:r>
        <w:t> Department,University of California,Berkeley,Apr 2016. </w:t>
      </w:r>
    </w:p>
    <w:p w14:paraId="13F3084C" w14:textId="77777777" w:rsidR="0093574C" w:rsidRDefault="00A40B93">
      <w:pPr>
        <w:ind w:firstLine="480"/>
      </w:pPr>
      <w:r>
        <w:t>[10</w:t>
      </w:r>
      <w:proofErr w:type="gramStart"/>
      <w:r>
        <w:t>]  Celio</w:t>
      </w:r>
      <w:proofErr w:type="gramEnd"/>
      <w:r>
        <w:t>,  Christopher,  Chiu,  Pi-Feng,  Asanovic,  Krste,  et  al.  BROOM:  </w:t>
      </w:r>
      <w:proofErr w:type="gramStart"/>
      <w:r>
        <w:t>An  Open</w:t>
      </w:r>
      <w:proofErr w:type="gramEnd"/>
      <w:r>
        <w:t>-Source  Out-of-Order  Processor  With  Resilient  Low-Voltage  Operation  in  28-nm  CMOS[J].  </w:t>
      </w:r>
      <w:proofErr w:type="gramStart"/>
      <w:r>
        <w:t>IEEE  Micro</w:t>
      </w:r>
      <w:proofErr w:type="gramEnd"/>
      <w:r>
        <w:t>, 39(2):52-60. </w:t>
      </w:r>
    </w:p>
    <w:p w14:paraId="6D91FEDC" w14:textId="77777777" w:rsidR="0093574C" w:rsidRDefault="0093574C">
      <w:pPr>
        <w:ind w:firstLine="480"/>
        <w:rPr>
          <w:lang w:val="zh-CN"/>
        </w:rPr>
      </w:pPr>
    </w:p>
    <w:p w14:paraId="14EB210E" w14:textId="77777777" w:rsidR="0093574C" w:rsidRDefault="0093574C">
      <w:pPr>
        <w:ind w:firstLine="480"/>
        <w:rPr>
          <w:lang w:val="zh-CN"/>
        </w:rPr>
      </w:pPr>
    </w:p>
    <w:p w14:paraId="1B5FD58E" w14:textId="77777777" w:rsidR="0093574C" w:rsidRDefault="00A40B93">
      <w:pPr>
        <w:ind w:firstLine="480"/>
      </w:pPr>
      <w:r>
        <w:t>IBM</w:t>
      </w:r>
      <w:r>
        <w:t>于</w:t>
      </w:r>
      <w:r>
        <w:t>2012</w:t>
      </w:r>
      <w:r>
        <w:t>年某研讨会中做了题为</w:t>
      </w:r>
      <w:r>
        <w:t>“IBM</w:t>
      </w:r>
      <w:r>
        <w:t>使用模拟器的经验</w:t>
      </w:r>
      <w:r>
        <w:t>”</w:t>
      </w:r>
      <w:r>
        <w:t>的报告</w:t>
      </w:r>
      <w:r>
        <w:t>[16]</w:t>
      </w:r>
      <w:r>
        <w:t>，对于</w:t>
      </w:r>
      <w:r>
        <w:t>IBM</w:t>
      </w:r>
      <w:r>
        <w:t>如何在处理器设计过程中使用模拟器进行了介绍．在处理器早期设计研究期间，</w:t>
      </w:r>
      <w:r>
        <w:t>IBM</w:t>
      </w:r>
      <w:r>
        <w:t>使用</w:t>
      </w:r>
      <w:r>
        <w:t> Mambo[17]</w:t>
      </w:r>
      <w:r>
        <w:t>模拟器的时钟精确模式进行微结构探索和粗粒度微结构定义．</w:t>
      </w:r>
      <w:r>
        <w:t>Mambo</w:t>
      </w:r>
      <w:r>
        <w:t>模拟器对微结构主要模块和结构进行了模拟，该阶段</w:t>
      </w:r>
      <w:r>
        <w:t> Mambo</w:t>
      </w:r>
      <w:r>
        <w:t>由踪迹（</w:t>
      </w:r>
      <w:r>
        <w:t>trace</w:t>
      </w:r>
      <w:r>
        <w:t>）驱动，主要运行和研究用户态应用，对处理器的产品</w:t>
      </w:r>
      <w:r>
        <w:lastRenderedPageBreak/>
        <w:t>竞争力进行横向比较研究</w:t>
      </w:r>
      <w:r>
        <w:t> [16]</w:t>
      </w:r>
      <w:r>
        <w:t>．在微结构设计实现期间，</w:t>
      </w:r>
      <w:r>
        <w:t>IBM</w:t>
      </w:r>
      <w:r>
        <w:t>使用基于公司内部专用</w:t>
      </w:r>
      <w:r>
        <w:t>“</w:t>
      </w:r>
      <w:r>
        <w:t>Ｔ</w:t>
      </w:r>
      <w:r>
        <w:t>”</w:t>
      </w:r>
      <w:r>
        <w:t>语言编写的时钟精准模拟器</w:t>
      </w:r>
      <w:r>
        <w:t>M1</w:t>
      </w:r>
      <w:r>
        <w:t>进行详细模拟处理器微结构</w:t>
      </w:r>
      <w:r>
        <w:t>[16],</w:t>
      </w:r>
      <w:r>
        <w:t>如图</w:t>
      </w:r>
      <w:r>
        <w:t>3</w:t>
      </w:r>
      <w:r>
        <w:t>所示</w:t>
      </w:r>
      <w:r>
        <w:t>.M1</w:t>
      </w:r>
      <w:r>
        <w:t>是以</w:t>
      </w:r>
      <w:r>
        <w:t>Mambo</w:t>
      </w:r>
      <w:r>
        <w:t>模拟器或者硬件上抓取的踪迹作为输入，并且可以收集非常详细的微结构数据进行性能评估．</w:t>
      </w:r>
    </w:p>
    <w:p w14:paraId="4690564B" w14:textId="77777777" w:rsidR="0093574C" w:rsidRDefault="00A40B93">
      <w:pPr>
        <w:ind w:firstLine="480"/>
      </w:pPr>
      <w:r>
        <w:t>为了加速</w:t>
      </w:r>
      <w:r>
        <w:t>M1</w:t>
      </w:r>
      <w:r>
        <w:t>模拟器的执行速度，需要对所抓取的踪迹进行取样，同时为了方便调试，</w:t>
      </w:r>
      <w:r>
        <w:t>M1</w:t>
      </w:r>
      <w:r>
        <w:t>支持微结构性能数据可视化功能．在处理器验证阶段，</w:t>
      </w:r>
      <w:r>
        <w:t>IBM</w:t>
      </w:r>
      <w:r>
        <w:t>使用</w:t>
      </w:r>
      <w:r>
        <w:t> Mambo[17]</w:t>
      </w:r>
      <w:r>
        <w:t>作为处理器验证参考模型辅助进行验证，此阶段</w:t>
      </w:r>
      <w:r>
        <w:t> Mambo</w:t>
      </w:r>
      <w:r>
        <w:t>可以为处理器功能正确性提供参考结果．</w:t>
      </w:r>
      <w:r>
        <w:t>Mambo</w:t>
      </w:r>
      <w:r>
        <w:t>模拟了所有处理器的功能特征，把某些性能相关的微结构维护操作（例如</w:t>
      </w:r>
      <w:r>
        <w:t>cache</w:t>
      </w:r>
      <w:r>
        <w:t>维护类指令）翻译成空（</w:t>
      </w:r>
      <w:proofErr w:type="spellStart"/>
      <w:r>
        <w:t>nop</w:t>
      </w:r>
      <w:proofErr w:type="spellEnd"/>
      <w:r>
        <w:t>）操作，对于计算类指令产生准确的结果，并精准追踪处理器寄存器的状态变化，同时支持指令撤销操作，为处理器验证提供参考．</w:t>
      </w:r>
      <w:r>
        <w:t>IBM</w:t>
      </w:r>
      <w:r>
        <w:t>基于</w:t>
      </w:r>
      <w:r>
        <w:t>Mambo</w:t>
      </w:r>
      <w:r>
        <w:t>模拟器曾发现</w:t>
      </w:r>
      <w:r>
        <w:t>PowerPC CPU</w:t>
      </w:r>
      <w:r>
        <w:t>的一个控制寄存器存在竞争条件，使得该设计错误在流片之前就被发现并修改</w:t>
      </w:r>
      <w:r>
        <w:t>[17]</w:t>
      </w:r>
      <w:r>
        <w:t>．在该阶段，</w:t>
      </w:r>
      <w:r>
        <w:t>IBM</w:t>
      </w:r>
      <w:r>
        <w:t>还使用自</w:t>
      </w:r>
      <w:proofErr w:type="gramStart"/>
      <w:r>
        <w:t>研</w:t>
      </w:r>
      <w:proofErr w:type="gramEnd"/>
      <w:r>
        <w:t>的由多个</w:t>
      </w:r>
      <w:r>
        <w:t>FPGA(field programmable gate array)</w:t>
      </w:r>
      <w:r>
        <w:t>组成的</w:t>
      </w:r>
      <w:r>
        <w:t>VHDL(very-high-speed integrated circuithardware description language)</w:t>
      </w:r>
      <w:r>
        <w:t>仿真加速器</w:t>
      </w:r>
      <w:proofErr w:type="spellStart"/>
      <w:r>
        <w:t>Twinstar</w:t>
      </w:r>
      <w:proofErr w:type="spellEnd"/>
      <w:r>
        <w:t>[18]</w:t>
      </w:r>
      <w:r>
        <w:t>进行处理器综合验证．</w:t>
      </w:r>
      <w:proofErr w:type="spellStart"/>
      <w:r>
        <w:t>Twinstar</w:t>
      </w:r>
      <w:proofErr w:type="spellEnd"/>
      <w:r>
        <w:t>是时钟精准的仿真加速器，其推进方式是事件驱动模式，可以对整个处理器芯片进行仿真，以二进制程序作为输入，还支持详细的指令踪迹和处理器状态的实时追踪．该平台运行速度可以达到</w:t>
      </w:r>
      <w:r>
        <w:t>4MHz</w:t>
      </w:r>
      <w:r>
        <w:t>并可以运行未经修改的系统软件．类似</w:t>
      </w:r>
      <w:proofErr w:type="spellStart"/>
      <w:r>
        <w:t>Twinstar</w:t>
      </w:r>
      <w:proofErr w:type="spellEnd"/>
      <w:r>
        <w:t>的验证平台还有</w:t>
      </w:r>
      <w:proofErr w:type="gramStart"/>
      <w:r>
        <w:t>帕</w:t>
      </w:r>
      <w:proofErr w:type="gramEnd"/>
      <w:r>
        <w:t>拉丁</w:t>
      </w:r>
      <w:r>
        <w:t>[19]</w:t>
      </w:r>
      <w:r>
        <w:t>等．</w:t>
      </w:r>
    </w:p>
    <w:p w14:paraId="2A4B4D72" w14:textId="77777777" w:rsidR="0093574C" w:rsidRDefault="00A40B93">
      <w:pPr>
        <w:ind w:firstLine="480"/>
      </w:pPr>
      <w:r>
        <w:t>在系统软件开发方面，</w:t>
      </w:r>
      <w:r>
        <w:t>IBM</w:t>
      </w:r>
      <w:r>
        <w:t>基于</w:t>
      </w:r>
      <w:r>
        <w:t> Mambo</w:t>
      </w:r>
      <w:r>
        <w:t>（加速模式）</w:t>
      </w:r>
      <w:r>
        <w:t>[17]</w:t>
      </w:r>
      <w:r>
        <w:t>，</w:t>
      </w:r>
      <w:proofErr w:type="spellStart"/>
      <w:r>
        <w:t>Simics</w:t>
      </w:r>
      <w:proofErr w:type="spellEnd"/>
      <w:r>
        <w:t>[20]</w:t>
      </w:r>
      <w:r>
        <w:t>，</w:t>
      </w:r>
      <w:proofErr w:type="spellStart"/>
      <w:r>
        <w:t>BGLsim</w:t>
      </w:r>
      <w:proofErr w:type="spellEnd"/>
      <w:r>
        <w:t>[21]</w:t>
      </w:r>
      <w:r>
        <w:t>等多种平台，在流片之前就开始进行固件、操作系统、虚拟机管理器等软件的早期开发．</w:t>
      </w:r>
      <w:r>
        <w:t>IBM</w:t>
      </w:r>
      <w:r>
        <w:t>基于</w:t>
      </w:r>
      <w:r>
        <w:t>Mambo</w:t>
      </w:r>
      <w:r>
        <w:t>模拟器曾开发了</w:t>
      </w:r>
      <w:r>
        <w:t>K42</w:t>
      </w:r>
      <w:r>
        <w:t>操作系统，在芯片可用之后１周内就启动了操作系统</w:t>
      </w:r>
      <w:r>
        <w:t>[17]</w:t>
      </w:r>
      <w:r>
        <w:t>．</w:t>
      </w:r>
      <w:r>
        <w:t>IBM</w:t>
      </w:r>
      <w:r>
        <w:t>基于</w:t>
      </w:r>
      <w:proofErr w:type="spellStart"/>
      <w:r>
        <w:t>BGLsim</w:t>
      </w:r>
      <w:proofErr w:type="spellEnd"/>
      <w:r>
        <w:t>-multi[21]</w:t>
      </w:r>
      <w:r>
        <w:t>平台和基于</w:t>
      </w:r>
      <w:proofErr w:type="spellStart"/>
      <w:r>
        <w:t>OMNeT</w:t>
      </w:r>
      <w:proofErr w:type="spellEnd"/>
      <w:r>
        <w:t>++[22]</w:t>
      </w:r>
      <w:r>
        <w:t>开发的</w:t>
      </w:r>
      <w:r>
        <w:t>MARS(message passing interface application replay simulation)</w:t>
      </w:r>
      <w:r>
        <w:t>模拟平台还可以对机群网络相关的功能进行模拟，模拟器由可执行程序或者踪迹驱动，其中</w:t>
      </w:r>
      <w:r>
        <w:t>MARS</w:t>
      </w:r>
      <w:r>
        <w:t>平台还可以对</w:t>
      </w:r>
      <w:r>
        <w:t>MPI(message passing interface)</w:t>
      </w:r>
      <w:r>
        <w:t>类应用进行调优．</w:t>
      </w:r>
    </w:p>
    <w:p w14:paraId="25E6CBDB" w14:textId="77777777" w:rsidR="0093574C" w:rsidRDefault="0093574C">
      <w:pPr>
        <w:ind w:firstLineChars="0" w:firstLine="0"/>
      </w:pPr>
    </w:p>
    <w:p w14:paraId="2227684D" w14:textId="77777777" w:rsidR="0093574C" w:rsidRDefault="00A40B93">
      <w:pPr>
        <w:ind w:firstLineChars="0" w:firstLine="0"/>
      </w:pPr>
      <w:r>
        <w:t>[16] Michael K. Experiences in simulation at IBM[EB/OL]. 2012. http://csa.cs.pitt.edu/presentations/csa2012_kistler-michael.pdf</w:t>
      </w:r>
    </w:p>
    <w:p w14:paraId="5CD92059" w14:textId="77777777" w:rsidR="0093574C" w:rsidRDefault="00A40B93">
      <w:pPr>
        <w:ind w:firstLineChars="0" w:firstLine="0"/>
      </w:pPr>
      <w:r>
        <w:t>[17] Bohrer P, peterson J, Elnozahy M, et al. Mambo: A full system simulator for the PowerPCarchitecture [J]. ACM SIGMETRICS Performance Evaluation Review, 2004. 31(4): 8-12</w:t>
      </w:r>
    </w:p>
    <w:p w14:paraId="10BAD006" w14:textId="77777777" w:rsidR="0093574C" w:rsidRDefault="00A40B93">
      <w:pPr>
        <w:ind w:firstLineChars="0" w:firstLine="0"/>
      </w:pPr>
      <w:r>
        <w:t>[18] Asaad S, Bellofatto R, Brezzo B, et al. A cycle-accurate, cycle-</w:t>
      </w:r>
      <w:r>
        <w:lastRenderedPageBreak/>
        <w:t>reproducible muti-FPGA system for accelerating multi-core processor simulation [C]//Proc of the ACM/SIGDA Int Symp on Field Programmable Gate Arrays. New York: ACM, 2012: 153-162</w:t>
      </w:r>
    </w:p>
    <w:p w14:paraId="69CB39EA" w14:textId="77777777" w:rsidR="0093574C" w:rsidRDefault="00A40B93">
      <w:pPr>
        <w:ind w:firstLineChars="0" w:firstLine="0"/>
      </w:pPr>
      <w:r>
        <w:t>[19] Cadence. Palladium Z1 enterprise emulation platform datasheet [EB/OL]. [2019-01-23]. https://www/cadence.com/content/dam/cadence-www/global/en_US/documents/tools/system-design-verification/palladium-z1-ds.pdf</w:t>
      </w:r>
    </w:p>
    <w:p w14:paraId="3479A7A4" w14:textId="77777777" w:rsidR="0093574C" w:rsidRDefault="00A40B93">
      <w:pPr>
        <w:ind w:firstLineChars="0" w:firstLine="0"/>
      </w:pPr>
      <w:r>
        <w:t>[20] Magnusson P S, Christensson M, Eskilson J, et al. Simics: A full system simulationplatform [J]. Computer, 2002, 35(2): 50-58</w:t>
      </w:r>
    </w:p>
    <w:p w14:paraId="3A210C0E" w14:textId="77777777" w:rsidR="0093574C" w:rsidRDefault="00A40B93">
      <w:pPr>
        <w:ind w:firstLineChars="0" w:firstLine="0"/>
      </w:pPr>
      <w:r>
        <w:t>[21] Ceze L, Strauss K, Almasi G, et al. Full circle: Simulating Linux clusters on Linux clusters[C]//Proc of the 4th LCI Int Conf on LInux Clusters: The HPC Revolution. New York: ACM, 2003</w:t>
      </w:r>
    </w:p>
    <w:p w14:paraId="20D847E2" w14:textId="77777777" w:rsidR="0093574C" w:rsidRDefault="00A40B93">
      <w:pPr>
        <w:ind w:firstLineChars="0" w:firstLine="0"/>
      </w:pPr>
      <w:r>
        <w:t>[22] OpenSim Ltd. OMNeT++[EB/OL</w:t>
      </w:r>
      <w:proofErr w:type="gramStart"/>
      <w:r>
        <w:t>].[</w:t>
      </w:r>
      <w:proofErr w:type="gramEnd"/>
      <w:r>
        <w:t>2019-01-23]. http://ispass.org/ispass2007/keynote2.pdf</w:t>
      </w:r>
    </w:p>
    <w:p w14:paraId="244A77EE" w14:textId="77777777" w:rsidR="0093574C" w:rsidRDefault="0093574C">
      <w:pPr>
        <w:ind w:firstLineChars="0" w:firstLine="0"/>
      </w:pPr>
    </w:p>
    <w:p w14:paraId="57E79C3B" w14:textId="77777777" w:rsidR="0093574C" w:rsidRDefault="0093574C">
      <w:pPr>
        <w:ind w:firstLine="480"/>
      </w:pPr>
    </w:p>
    <w:p w14:paraId="6B617B2B" w14:textId="77777777" w:rsidR="0093574C" w:rsidRDefault="00A40B93">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15BF0481" w14:textId="77777777" w:rsidR="0093574C" w:rsidRDefault="00A40B93">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5C1C8148" w14:textId="77777777" w:rsidR="0093574C" w:rsidRDefault="00A40B93">
      <w:pPr>
        <w:pStyle w:val="3"/>
        <w:ind w:firstLine="520"/>
      </w:pPr>
      <w:bookmarkStart w:id="12" w:name="_Toc26610"/>
      <w:r>
        <w:rPr>
          <w:rFonts w:hint="eastAsia"/>
        </w:rPr>
        <w:t xml:space="preserve">1.3.2  </w:t>
      </w:r>
      <w:r>
        <w:rPr>
          <w:rFonts w:hint="eastAsia"/>
        </w:rPr>
        <w:t>具体工作</w:t>
      </w:r>
      <w:bookmarkEnd w:id="12"/>
    </w:p>
    <w:p w14:paraId="4C989EBE" w14:textId="77777777" w:rsidR="0093574C" w:rsidRDefault="00A40B93">
      <w:pPr>
        <w:pStyle w:val="2"/>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14:paraId="160EB4F8" w14:textId="77777777" w:rsidR="0093574C" w:rsidRDefault="0093574C">
      <w:pPr>
        <w:ind w:firstLine="480"/>
        <w:rPr>
          <w:lang w:val="zh-CN"/>
        </w:rPr>
      </w:pPr>
    </w:p>
    <w:p w14:paraId="4D414EAE" w14:textId="77777777" w:rsidR="0093574C" w:rsidRDefault="0093574C">
      <w:pPr>
        <w:ind w:firstLine="480"/>
        <w:rPr>
          <w:lang w:val="zh-CN"/>
        </w:rPr>
      </w:pPr>
    </w:p>
    <w:p w14:paraId="5D745914" w14:textId="77777777" w:rsidR="0093574C" w:rsidRDefault="0093574C">
      <w:pPr>
        <w:ind w:firstLine="480"/>
        <w:rPr>
          <w:lang w:val="zh-CN"/>
        </w:rPr>
      </w:pPr>
    </w:p>
    <w:p w14:paraId="538A355F" w14:textId="77777777" w:rsidR="0093574C" w:rsidRDefault="0093574C">
      <w:pPr>
        <w:ind w:firstLine="480"/>
        <w:rPr>
          <w:lang w:val="zh-CN"/>
        </w:rPr>
      </w:pPr>
    </w:p>
    <w:p w14:paraId="782E66EF" w14:textId="77777777" w:rsidR="0093574C" w:rsidRDefault="0093574C">
      <w:pPr>
        <w:ind w:firstLine="480"/>
        <w:rPr>
          <w:lang w:val="zh-CN"/>
        </w:rPr>
      </w:pPr>
    </w:p>
    <w:p w14:paraId="272FCE78" w14:textId="77777777" w:rsidR="0093574C" w:rsidRDefault="0093574C">
      <w:pPr>
        <w:ind w:firstLine="480"/>
        <w:rPr>
          <w:lang w:val="zh-CN"/>
        </w:rPr>
      </w:pPr>
    </w:p>
    <w:p w14:paraId="70109DF1" w14:textId="77777777" w:rsidR="0093574C" w:rsidRDefault="0093574C">
      <w:pPr>
        <w:ind w:firstLine="480"/>
        <w:rPr>
          <w:lang w:val="zh-CN"/>
        </w:rPr>
      </w:pPr>
    </w:p>
    <w:p w14:paraId="48882A46" w14:textId="77777777" w:rsidR="0093574C" w:rsidRDefault="0093574C">
      <w:pPr>
        <w:ind w:firstLine="480"/>
        <w:rPr>
          <w:lang w:val="zh-CN"/>
        </w:rPr>
      </w:pPr>
    </w:p>
    <w:p w14:paraId="2ACAA5DC" w14:textId="77777777" w:rsidR="0093574C" w:rsidRDefault="0093574C">
      <w:pPr>
        <w:ind w:firstLine="480"/>
        <w:rPr>
          <w:lang w:val="zh-CN"/>
        </w:rPr>
      </w:pPr>
    </w:p>
    <w:p w14:paraId="3B49A803" w14:textId="77777777" w:rsidR="0093574C" w:rsidRDefault="0093574C">
      <w:pPr>
        <w:ind w:firstLine="480"/>
        <w:rPr>
          <w:lang w:val="zh-CN"/>
        </w:rPr>
      </w:pPr>
    </w:p>
    <w:p w14:paraId="13BF52AF" w14:textId="77777777" w:rsidR="0093574C" w:rsidRDefault="0093574C">
      <w:pPr>
        <w:ind w:firstLineChars="0" w:firstLine="0"/>
        <w:rPr>
          <w:lang w:val="zh-CN"/>
        </w:rPr>
      </w:pPr>
    </w:p>
    <w:p w14:paraId="2DD3C404" w14:textId="77777777" w:rsidR="0093574C" w:rsidRDefault="0093574C">
      <w:pPr>
        <w:ind w:firstLine="480"/>
        <w:rPr>
          <w:lang w:val="zh-CN"/>
        </w:rPr>
      </w:pPr>
    </w:p>
    <w:p w14:paraId="30138906" w14:textId="77777777" w:rsidR="0093574C" w:rsidRDefault="0093574C">
      <w:pPr>
        <w:ind w:firstLine="480"/>
        <w:rPr>
          <w:lang w:val="zh-CN"/>
        </w:rPr>
      </w:pPr>
    </w:p>
    <w:p w14:paraId="787C6E2A" w14:textId="77777777" w:rsidR="0093574C" w:rsidRDefault="0093574C">
      <w:pPr>
        <w:ind w:firstLine="480"/>
        <w:rPr>
          <w:lang w:val="zh-CN"/>
        </w:rPr>
      </w:pPr>
    </w:p>
    <w:p w14:paraId="589B29EE" w14:textId="77777777" w:rsidR="0093574C" w:rsidRDefault="0093574C">
      <w:pPr>
        <w:ind w:firstLine="480"/>
        <w:rPr>
          <w:lang w:val="zh-CN"/>
        </w:rPr>
      </w:pPr>
    </w:p>
    <w:p w14:paraId="53A48639" w14:textId="77777777" w:rsidR="0093574C" w:rsidRDefault="0093574C">
      <w:pPr>
        <w:ind w:firstLine="480"/>
        <w:rPr>
          <w:lang w:val="zh-CN"/>
        </w:rPr>
      </w:pPr>
    </w:p>
    <w:p w14:paraId="69BE0EB9" w14:textId="77777777" w:rsidR="0093574C" w:rsidRDefault="0093574C">
      <w:pPr>
        <w:ind w:firstLine="480"/>
        <w:rPr>
          <w:lang w:val="zh-CN"/>
        </w:rPr>
      </w:pPr>
    </w:p>
    <w:p w14:paraId="3B47BD21" w14:textId="77777777" w:rsidR="0093574C" w:rsidRDefault="0093574C">
      <w:pPr>
        <w:ind w:firstLine="480"/>
        <w:rPr>
          <w:lang w:val="zh-CN"/>
        </w:rPr>
      </w:pPr>
    </w:p>
    <w:p w14:paraId="4A2F605F" w14:textId="77777777" w:rsidR="0093574C" w:rsidRDefault="0093574C">
      <w:pPr>
        <w:ind w:firstLine="480"/>
        <w:sectPr w:rsidR="0093574C">
          <w:headerReference w:type="default" r:id="rId31"/>
          <w:footerReference w:type="default" r:id="rId32"/>
          <w:headerReference w:type="first" r:id="rId33"/>
          <w:footerReference w:type="first" r:id="rId34"/>
          <w:footnotePr>
            <w:numFmt w:val="chicago"/>
          </w:footnotePr>
          <w:pgSz w:w="11906" w:h="16838"/>
          <w:pgMar w:top="1440" w:right="1800" w:bottom="1440" w:left="1800" w:header="851" w:footer="992" w:gutter="0"/>
          <w:pgNumType w:start="1"/>
          <w:cols w:space="720"/>
          <w:docGrid w:type="lines" w:linePitch="312"/>
        </w:sectPr>
      </w:pPr>
    </w:p>
    <w:p w14:paraId="1690FDFF" w14:textId="77777777" w:rsidR="0093574C" w:rsidRDefault="00A40B93">
      <w:pPr>
        <w:pStyle w:val="1"/>
        <w:numPr>
          <w:ilvl w:val="0"/>
          <w:numId w:val="2"/>
        </w:numPr>
      </w:pPr>
      <w:bookmarkStart w:id="15" w:name="_Toc26598"/>
      <w:r>
        <w:rPr>
          <w:rFonts w:hint="eastAsia"/>
        </w:rPr>
        <w:lastRenderedPageBreak/>
        <w:t xml:space="preserve"> </w:t>
      </w:r>
      <w:r>
        <w:rPr>
          <w:rFonts w:hint="eastAsia"/>
        </w:rPr>
        <w:t>相关技术分析</w:t>
      </w:r>
      <w:bookmarkEnd w:id="15"/>
    </w:p>
    <w:p w14:paraId="536CDF2D" w14:textId="76E99956" w:rsidR="0093574C" w:rsidRDefault="00A40B93">
      <w:pPr>
        <w:ind w:firstLineChars="0"/>
      </w:pPr>
      <w:r>
        <w:rPr>
          <w:rFonts w:hint="eastAsia"/>
        </w:rPr>
        <w:t>由于本系统是基于</w:t>
      </w:r>
      <w:r>
        <w:rPr>
          <w:rFonts w:hint="eastAsia"/>
        </w:rPr>
        <w:t>RISC-V</w:t>
      </w:r>
      <w:r>
        <w:rPr>
          <w:rFonts w:hint="eastAsia"/>
        </w:rPr>
        <w:t>指令集的体系结构模拟器</w:t>
      </w:r>
      <w:r>
        <w:rPr>
          <w:rFonts w:hint="eastAsia"/>
        </w:rPr>
        <w:t>,</w:t>
      </w:r>
      <w:r>
        <w:rPr>
          <w:rFonts w:hint="eastAsia"/>
        </w:rPr>
        <w:t>目标是模拟处理器执行</w:t>
      </w:r>
      <w:r>
        <w:rPr>
          <w:rFonts w:hint="eastAsia"/>
        </w:rPr>
        <w:t>RISC-V</w:t>
      </w:r>
      <w:r>
        <w:rPr>
          <w:rFonts w:hint="eastAsia"/>
        </w:rPr>
        <w:t>汇编指令前后的软硬件行为</w:t>
      </w:r>
      <w:r>
        <w:rPr>
          <w:rFonts w:hint="eastAsia"/>
        </w:rPr>
        <w:t>,</w:t>
      </w:r>
      <w:r>
        <w:rPr>
          <w:rFonts w:hint="eastAsia"/>
        </w:rPr>
        <w:t>故本章介绍</w:t>
      </w:r>
      <w:r>
        <w:rPr>
          <w:rFonts w:hint="eastAsia"/>
        </w:rPr>
        <w:t>RISC-V</w:t>
      </w:r>
      <w:r>
        <w:rPr>
          <w:rFonts w:hint="eastAsia"/>
        </w:rPr>
        <w:t>指令集架构相关的内容以及体系结构模拟器的相关技术</w:t>
      </w:r>
      <w:r>
        <w:rPr>
          <w:rFonts w:hint="eastAsia"/>
        </w:rPr>
        <w:t>.</w:t>
      </w:r>
    </w:p>
    <w:p w14:paraId="12BA9C63" w14:textId="2E7D72FD" w:rsidR="0093574C" w:rsidRDefault="00A40B93">
      <w:pPr>
        <w:pStyle w:val="2"/>
        <w:rPr>
          <w:rFonts w:hint="default"/>
        </w:rPr>
      </w:pPr>
      <w:bookmarkStart w:id="16" w:name="_Toc80161698"/>
      <w:bookmarkStart w:id="17" w:name="_Toc14708"/>
      <w:r>
        <w:rPr>
          <w:rFonts w:hint="default"/>
        </w:rPr>
        <w:t xml:space="preserve">2.1 </w:t>
      </w:r>
      <w:r>
        <w:t>指令集架构概述</w:t>
      </w:r>
    </w:p>
    <w:p w14:paraId="0490CBBA" w14:textId="45E3885E" w:rsidR="00434BF9" w:rsidRDefault="00A40B93" w:rsidP="00EE4695">
      <w:pPr>
        <w:ind w:firstLine="480"/>
      </w:pPr>
      <w:r>
        <w:rPr>
          <w:rFonts w:hint="eastAsia"/>
        </w:rPr>
        <w:t>指令集架构（</w:t>
      </w:r>
      <w:r>
        <w:t>I</w:t>
      </w:r>
      <w:r>
        <w:rPr>
          <w:rFonts w:hint="eastAsia"/>
        </w:rPr>
        <w:t xml:space="preserve">nstruction </w:t>
      </w:r>
      <w:r>
        <w:t>S</w:t>
      </w:r>
      <w:r>
        <w:rPr>
          <w:rFonts w:hint="eastAsia"/>
        </w:rPr>
        <w:t xml:space="preserve">et </w:t>
      </w:r>
      <w:r>
        <w:t>A</w:t>
      </w:r>
      <w:r>
        <w:rPr>
          <w:rFonts w:hint="eastAsia"/>
        </w:rPr>
        <w:t>rchitecture</w:t>
      </w:r>
      <w:r>
        <w:t>, ISA</w:t>
      </w:r>
      <w:r>
        <w:rPr>
          <w:rFonts w:hint="eastAsia"/>
        </w:rPr>
        <w:t>），</w:t>
      </w:r>
      <w:r>
        <w:t>又称</w:t>
      </w:r>
      <w:r w:rsidRPr="00A40B93">
        <w:t>指令集</w:t>
      </w:r>
      <w:r>
        <w:t>或</w:t>
      </w:r>
      <w:r w:rsidRPr="00A40B93">
        <w:t>指令集体系</w:t>
      </w:r>
      <w:r>
        <w:t>，是</w:t>
      </w:r>
      <w:hyperlink r:id="rId35" w:tooltip="计算机体系结构" w:history="1">
        <w:r w:rsidRPr="00A40B93">
          <w:t>计算机体系结构</w:t>
        </w:r>
      </w:hyperlink>
      <w:r>
        <w:t>中</w:t>
      </w:r>
      <w:r w:rsidR="00EF2947">
        <w:rPr>
          <w:rFonts w:hint="eastAsia"/>
        </w:rPr>
        <w:t>定义的软硬件接口规范</w:t>
      </w:r>
      <w:r>
        <w:t>，</w:t>
      </w:r>
      <w:r w:rsidR="00EF2947">
        <w:rPr>
          <w:rFonts w:hint="eastAsia"/>
        </w:rPr>
        <w:t>是信息技术生态的原始起点。指令集架构的内容</w:t>
      </w:r>
      <w:r>
        <w:t>包含了</w:t>
      </w:r>
      <w:hyperlink r:id="rId36" w:tooltip="资料类型" w:history="1">
        <w:r w:rsidRPr="00A40B93">
          <w:t>基本数据类型</w:t>
        </w:r>
      </w:hyperlink>
      <w:r>
        <w:t>，指令集，</w:t>
      </w:r>
      <w:hyperlink r:id="rId37" w:tooltip="寄存器" w:history="1">
        <w:r w:rsidRPr="00A40B93">
          <w:t>寄存器</w:t>
        </w:r>
      </w:hyperlink>
      <w:r>
        <w:t>，</w:t>
      </w:r>
      <w:hyperlink r:id="rId38" w:tooltip="寻址模式" w:history="1">
        <w:r w:rsidRPr="00A40B93">
          <w:t>寻址模式</w:t>
        </w:r>
      </w:hyperlink>
      <w:r>
        <w:t>，</w:t>
      </w:r>
      <w:hyperlink r:id="rId39" w:tooltip="存储体系（页面不存在）" w:history="1">
        <w:r w:rsidRPr="00A40B93">
          <w:t>存储体系</w:t>
        </w:r>
      </w:hyperlink>
      <w:r>
        <w:t>，</w:t>
      </w:r>
      <w:hyperlink r:id="rId40" w:tooltip="中断" w:history="1">
        <w:r w:rsidRPr="00A40B93">
          <w:t>中断</w:t>
        </w:r>
      </w:hyperlink>
      <w:r>
        <w:t>，</w:t>
      </w:r>
      <w:hyperlink r:id="rId41" w:tooltip="异常处理" w:history="1">
        <w:r w:rsidRPr="00A40B93">
          <w:t>异常处理</w:t>
        </w:r>
      </w:hyperlink>
      <w:r>
        <w:t>以及外部</w:t>
      </w:r>
      <w:hyperlink r:id="rId42" w:tooltip="I/O" w:history="1">
        <w:r w:rsidRPr="00A40B93">
          <w:t>I/O</w:t>
        </w:r>
      </w:hyperlink>
      <w:r>
        <w:rPr>
          <w:rFonts w:hint="eastAsia"/>
        </w:rPr>
        <w:t>。微架构是指处理器</w:t>
      </w:r>
      <w:r w:rsidR="00754CE6">
        <w:rPr>
          <w:rFonts w:hint="eastAsia"/>
        </w:rPr>
        <w:t>的具体</w:t>
      </w:r>
      <w:r>
        <w:rPr>
          <w:rFonts w:hint="eastAsia"/>
        </w:rPr>
        <w:t>硬件实现方法。同</w:t>
      </w:r>
      <w:r w:rsidR="00754CE6">
        <w:rPr>
          <w:rFonts w:hint="eastAsia"/>
        </w:rPr>
        <w:t>一</w:t>
      </w:r>
      <w:r>
        <w:rPr>
          <w:rFonts w:hint="eastAsia"/>
        </w:rPr>
        <w:t>种指令集架构，可以通过</w:t>
      </w:r>
      <w:r w:rsidR="00754CE6">
        <w:rPr>
          <w:rFonts w:hint="eastAsia"/>
        </w:rPr>
        <w:t>实现</w:t>
      </w:r>
      <w:r>
        <w:rPr>
          <w:rFonts w:hint="eastAsia"/>
        </w:rPr>
        <w:t>不同的微架构来设计</w:t>
      </w:r>
      <w:r w:rsidR="00754CE6">
        <w:rPr>
          <w:rFonts w:hint="eastAsia"/>
        </w:rPr>
        <w:t>出性能各异</w:t>
      </w:r>
      <w:r>
        <w:rPr>
          <w:rFonts w:hint="eastAsia"/>
        </w:rPr>
        <w:t>的处理器，其制造成本、</w:t>
      </w:r>
      <w:r w:rsidR="00754CE6">
        <w:rPr>
          <w:rFonts w:hint="eastAsia"/>
        </w:rPr>
        <w:t>功耗、性能</w:t>
      </w:r>
      <w:r>
        <w:rPr>
          <w:rFonts w:hint="eastAsia"/>
        </w:rPr>
        <w:t>可能会有差异</w:t>
      </w:r>
      <w:r w:rsidR="00754CE6">
        <w:rPr>
          <w:rFonts w:hint="eastAsia"/>
        </w:rPr>
        <w:t>，</w:t>
      </w:r>
      <w:r>
        <w:rPr>
          <w:rFonts w:hint="eastAsia"/>
        </w:rPr>
        <w:t>但是软件可以</w:t>
      </w:r>
      <w:r w:rsidR="00754CE6">
        <w:rPr>
          <w:rFonts w:hint="eastAsia"/>
        </w:rPr>
        <w:t>不经过修改</w:t>
      </w:r>
      <w:r>
        <w:rPr>
          <w:rFonts w:hint="eastAsia"/>
        </w:rPr>
        <w:t>直接运行在同种指令集架构的不同处理器上。</w:t>
      </w:r>
      <w:r>
        <w:rPr>
          <w:rFonts w:hint="eastAsia"/>
        </w:rPr>
        <w:t xml:space="preserve"> </w:t>
      </w:r>
      <w:r>
        <w:rPr>
          <w:rFonts w:hint="eastAsia"/>
        </w:rPr>
        <w:t>指令集架构不仅仅是指令的集合，它还定义了处理器的一些硬件信息，比如寻址模式、寄存器设置、存储器、数据类型等等一些需要让程序员了解的硬件信息，以方便程序员进行软件开发。</w:t>
      </w:r>
      <w:r w:rsidR="00122211">
        <w:rPr>
          <w:rFonts w:hint="eastAsia"/>
        </w:rPr>
        <w:t>指令集架构</w:t>
      </w:r>
      <w:r w:rsidR="00EE4695">
        <w:rPr>
          <w:rFonts w:hint="eastAsia"/>
        </w:rPr>
        <w:t>主要</w:t>
      </w:r>
      <w:r w:rsidR="00122211">
        <w:rPr>
          <w:rFonts w:hint="eastAsia"/>
        </w:rPr>
        <w:t>分为</w:t>
      </w:r>
      <w:r w:rsidR="00122211">
        <w:rPr>
          <w:rFonts w:hint="eastAsia"/>
        </w:rPr>
        <w:t>复杂指令集（</w:t>
      </w:r>
      <w:r w:rsidR="00122211">
        <w:t>Complex Instruction Set Compute</w:t>
      </w:r>
      <w:r w:rsidR="00122211">
        <w:rPr>
          <w:rFonts w:hint="eastAsia"/>
        </w:rPr>
        <w:t>r</w:t>
      </w:r>
      <w:r w:rsidR="00122211">
        <w:t>, CSIC</w:t>
      </w:r>
      <w:r w:rsidR="00122211">
        <w:rPr>
          <w:rFonts w:hint="eastAsia"/>
        </w:rPr>
        <w:t>）</w:t>
      </w:r>
      <w:r w:rsidR="00122211">
        <w:rPr>
          <w:rFonts w:hint="eastAsia"/>
        </w:rPr>
        <w:t>和</w:t>
      </w:r>
      <w:r w:rsidR="00122211">
        <w:rPr>
          <w:rFonts w:hint="eastAsia"/>
        </w:rPr>
        <w:t>精简指令集（</w:t>
      </w:r>
      <w:r w:rsidR="00122211">
        <w:t>Reduced Instruction Set Computer</w:t>
      </w:r>
      <w:r w:rsidR="00122211">
        <w:rPr>
          <w:rFonts w:hint="eastAsia"/>
        </w:rPr>
        <w:t>，</w:t>
      </w:r>
      <w:r w:rsidR="00122211">
        <w:rPr>
          <w:rFonts w:hint="eastAsia"/>
        </w:rPr>
        <w:t>RSIC</w:t>
      </w:r>
      <w:r w:rsidR="00122211">
        <w:rPr>
          <w:rFonts w:hint="eastAsia"/>
        </w:rPr>
        <w:t>）</w:t>
      </w:r>
      <w:r w:rsidR="00122211">
        <w:rPr>
          <w:rFonts w:hint="eastAsia"/>
        </w:rPr>
        <w:t>，</w:t>
      </w:r>
      <w:r w:rsidR="00EE4695">
        <w:rPr>
          <w:rFonts w:hint="eastAsia"/>
        </w:rPr>
        <w:t>前者使用</w:t>
      </w:r>
      <w:proofErr w:type="gramStart"/>
      <w:r w:rsidR="00EE4695">
        <w:rPr>
          <w:rFonts w:hint="eastAsia"/>
        </w:rPr>
        <w:t>不定长</w:t>
      </w:r>
      <w:proofErr w:type="gramEnd"/>
      <w:r w:rsidR="00EE4695">
        <w:rPr>
          <w:rFonts w:hint="eastAsia"/>
        </w:rPr>
        <w:t>的指令设计方案，包含了许多处理器不常使用的复杂指令，使得</w:t>
      </w:r>
      <w:r w:rsidR="00EE4695">
        <w:rPr>
          <w:rFonts w:hint="eastAsia"/>
        </w:rPr>
        <w:t>CPU</w:t>
      </w:r>
      <w:r w:rsidR="00EE4695">
        <w:rPr>
          <w:rFonts w:hint="eastAsia"/>
        </w:rPr>
        <w:t>设计变得异常复杂，大大增加了硬件设计的时间成本和面积开销；而后者采用定长的指令设计方案，只保留处理器常用指令，因此指令结构较为精简，相应的硬件设计也会比较简洁。</w:t>
      </w:r>
      <w:r w:rsidR="00EE4695" w:rsidRPr="00EE4695">
        <w:rPr>
          <w:rFonts w:hint="eastAsia"/>
        </w:rPr>
        <w:t>随着信息技术的发展</w:t>
      </w:r>
      <w:r w:rsidR="00EE4695" w:rsidRPr="00EE4695">
        <w:rPr>
          <w:rFonts w:hint="eastAsia"/>
        </w:rPr>
        <w:t>,</w:t>
      </w:r>
      <w:r w:rsidR="00EE4695" w:rsidRPr="00EE4695">
        <w:rPr>
          <w:rFonts w:hint="eastAsia"/>
        </w:rPr>
        <w:t>在这几十年间</w:t>
      </w:r>
      <w:r w:rsidR="00EE4695" w:rsidRPr="00EE4695">
        <w:rPr>
          <w:rFonts w:hint="eastAsia"/>
        </w:rPr>
        <w:t>,</w:t>
      </w:r>
      <w:r w:rsidR="00EE4695" w:rsidRPr="00EE4695">
        <w:rPr>
          <w:rFonts w:hint="eastAsia"/>
        </w:rPr>
        <w:t>世界上诞生了许多指令集架构</w:t>
      </w:r>
      <w:r w:rsidR="00EE4695" w:rsidRPr="00EE4695">
        <w:rPr>
          <w:rFonts w:hint="eastAsia"/>
        </w:rPr>
        <w:t>,</w:t>
      </w:r>
      <w:r w:rsidR="00EE4695" w:rsidRPr="00EE4695">
        <w:rPr>
          <w:rFonts w:hint="eastAsia"/>
        </w:rPr>
        <w:t>也消亡了很多指令集架构</w:t>
      </w:r>
      <w:r w:rsidR="00EE4695" w:rsidRPr="00EE4695">
        <w:rPr>
          <w:rFonts w:hint="eastAsia"/>
        </w:rPr>
        <w:t>,</w:t>
      </w:r>
      <w:r w:rsidR="00EE4695" w:rsidRPr="00EE4695">
        <w:rPr>
          <w:rFonts w:hint="eastAsia"/>
        </w:rPr>
        <w:t>现在保留的比较</w:t>
      </w:r>
      <w:r>
        <w:rPr>
          <w:rFonts w:hint="eastAsia"/>
        </w:rPr>
        <w:t>比较知名的有</w:t>
      </w:r>
      <w:r w:rsidR="002775EC">
        <w:rPr>
          <w:rFonts w:hint="eastAsia"/>
        </w:rPr>
        <w:t>x86</w:t>
      </w:r>
      <w:r>
        <w:rPr>
          <w:rFonts w:hint="eastAsia"/>
        </w:rPr>
        <w:t>指令集架构和</w:t>
      </w:r>
      <w:r>
        <w:rPr>
          <w:rFonts w:hint="eastAsia"/>
        </w:rPr>
        <w:t xml:space="preserve"> ARM </w:t>
      </w:r>
      <w:r>
        <w:rPr>
          <w:rFonts w:hint="eastAsia"/>
        </w:rPr>
        <w:t>指令集架构。下面就简单介绍下这两款指令集架构。</w:t>
      </w:r>
    </w:p>
    <w:p w14:paraId="5136E9DA" w14:textId="420817C2" w:rsidR="001B40D9" w:rsidRDefault="002775EC">
      <w:pPr>
        <w:ind w:firstLine="480"/>
      </w:pPr>
      <w:r>
        <w:rPr>
          <w:rFonts w:hint="eastAsia"/>
        </w:rPr>
        <w:t>x86</w:t>
      </w:r>
      <w:r w:rsidR="00434BF9">
        <w:rPr>
          <w:rFonts w:hint="eastAsia"/>
        </w:rPr>
        <w:t>是由英特尔公司推出的一种</w:t>
      </w:r>
      <w:r w:rsidR="00434BF9">
        <w:rPr>
          <w:rFonts w:hint="eastAsia"/>
        </w:rPr>
        <w:t>复杂指令集架构</w:t>
      </w:r>
      <w:r w:rsidR="00434BF9">
        <w:rPr>
          <w:rFonts w:hint="eastAsia"/>
        </w:rPr>
        <w:t>，</w:t>
      </w:r>
      <w:r w:rsidR="001B40D9">
        <w:rPr>
          <w:rFonts w:hint="eastAsia"/>
        </w:rPr>
        <w:t>采用可变指令长度的设计，</w:t>
      </w:r>
      <w:r w:rsidR="00434BF9">
        <w:rPr>
          <w:rFonts w:hint="eastAsia"/>
        </w:rPr>
        <w:t>经过数代的发展，</w:t>
      </w:r>
      <w:r w:rsidR="001B40D9">
        <w:rPr>
          <w:rFonts w:hint="eastAsia"/>
        </w:rPr>
        <w:t>相继</w:t>
      </w:r>
      <w:r w:rsidR="00434BF9">
        <w:rPr>
          <w:rFonts w:hint="eastAsia"/>
        </w:rPr>
        <w:t>由最初的</w:t>
      </w:r>
      <w:r w:rsidR="00A40B93">
        <w:rPr>
          <w:rFonts w:hint="eastAsia"/>
        </w:rPr>
        <w:t xml:space="preserve"> 16 </w:t>
      </w:r>
      <w:r w:rsidR="00A40B93">
        <w:rPr>
          <w:rFonts w:hint="eastAsia"/>
        </w:rPr>
        <w:t>位架构</w:t>
      </w:r>
      <w:r w:rsidR="001B40D9">
        <w:rPr>
          <w:rFonts w:hint="eastAsia"/>
        </w:rPr>
        <w:t>发展成如今的</w:t>
      </w:r>
      <w:r w:rsidR="001B40D9">
        <w:rPr>
          <w:rFonts w:hint="eastAsia"/>
        </w:rPr>
        <w:t>6</w:t>
      </w:r>
      <w:r w:rsidR="001B40D9">
        <w:t>4</w:t>
      </w:r>
      <w:r w:rsidR="001B40D9">
        <w:rPr>
          <w:rFonts w:hint="eastAsia"/>
        </w:rPr>
        <w:t>位架构</w:t>
      </w:r>
      <w:r w:rsidR="00A40B93">
        <w:rPr>
          <w:rFonts w:hint="eastAsia"/>
        </w:rPr>
        <w:t>。</w:t>
      </w:r>
      <w:r w:rsidR="001B40D9">
        <w:rPr>
          <w:rFonts w:hint="eastAsia"/>
        </w:rPr>
        <w:t>在</w:t>
      </w:r>
      <w:r>
        <w:rPr>
          <w:rFonts w:hint="eastAsia"/>
        </w:rPr>
        <w:t>x86</w:t>
      </w:r>
      <w:r w:rsidR="001B40D9">
        <w:rPr>
          <w:rFonts w:hint="eastAsia"/>
        </w:rPr>
        <w:t>诞生初期，</w:t>
      </w:r>
      <w:r w:rsidR="001B40D9">
        <w:rPr>
          <w:rFonts w:hint="eastAsia"/>
        </w:rPr>
        <w:t>CSIC</w:t>
      </w:r>
      <w:r w:rsidR="001B40D9">
        <w:rPr>
          <w:rFonts w:hint="eastAsia"/>
        </w:rPr>
        <w:t>还是业界主流，虽然在之后</w:t>
      </w:r>
      <w:r w:rsidR="005C08C1">
        <w:rPr>
          <w:rFonts w:hint="eastAsia"/>
        </w:rPr>
        <w:t>R</w:t>
      </w:r>
      <w:r w:rsidR="005C08C1">
        <w:t>SIC</w:t>
      </w:r>
      <w:r w:rsidR="001B40D9">
        <w:rPr>
          <w:rFonts w:hint="eastAsia"/>
        </w:rPr>
        <w:t>已经取代</w:t>
      </w:r>
      <w:r w:rsidR="001B40D9">
        <w:rPr>
          <w:rFonts w:hint="eastAsia"/>
        </w:rPr>
        <w:t>CSIC</w:t>
      </w:r>
      <w:r w:rsidR="001B40D9">
        <w:rPr>
          <w:rFonts w:hint="eastAsia"/>
        </w:rPr>
        <w:t>成为主流，但是由于英特尔公司的巨大成功以及为了软件兼容性做出的妥协，</w:t>
      </w:r>
      <w:r>
        <w:rPr>
          <w:rFonts w:hint="eastAsia"/>
        </w:rPr>
        <w:t>x86</w:t>
      </w:r>
      <w:r w:rsidR="001B40D9">
        <w:rPr>
          <w:rFonts w:hint="eastAsia"/>
        </w:rPr>
        <w:t>架构被一直保留了下来。为了克服</w:t>
      </w:r>
      <w:r w:rsidR="001B40D9">
        <w:rPr>
          <w:rFonts w:hint="eastAsia"/>
        </w:rPr>
        <w:t>CSIC</w:t>
      </w:r>
      <w:r w:rsidR="001B40D9">
        <w:rPr>
          <w:rFonts w:hint="eastAsia"/>
        </w:rPr>
        <w:t>的部分缺点，英特尔</w:t>
      </w:r>
      <w:r w:rsidR="00A40B93">
        <w:rPr>
          <w:rFonts w:hint="eastAsia"/>
        </w:rPr>
        <w:t>也做出了很多优化。例如，</w:t>
      </w:r>
      <w:r w:rsidR="00A40B93">
        <w:rPr>
          <w:rFonts w:hint="eastAsia"/>
        </w:rPr>
        <w:t xml:space="preserve">Intel </w:t>
      </w:r>
      <w:r w:rsidR="00A40B93">
        <w:rPr>
          <w:rFonts w:hint="eastAsia"/>
        </w:rPr>
        <w:t>采用“微码化”先把复杂的</w:t>
      </w:r>
      <w:r w:rsidR="00A40B93">
        <w:rPr>
          <w:rFonts w:hint="eastAsia"/>
        </w:rPr>
        <w:t xml:space="preserve"> CISC </w:t>
      </w:r>
      <w:r w:rsidR="00A40B93">
        <w:rPr>
          <w:rFonts w:hint="eastAsia"/>
        </w:rPr>
        <w:t>指令用硬件解码器翻译，变成简单的指令序列，然后再运行，采用流水线的方法，使得即使是</w:t>
      </w:r>
      <w:r w:rsidR="00A40B93">
        <w:rPr>
          <w:rFonts w:hint="eastAsia"/>
        </w:rPr>
        <w:t xml:space="preserve"> CISC </w:t>
      </w:r>
      <w:r w:rsidR="00A40B93">
        <w:rPr>
          <w:rFonts w:hint="eastAsia"/>
        </w:rPr>
        <w:t>架构的</w:t>
      </w:r>
      <w:r w:rsidR="00A40B93">
        <w:rPr>
          <w:rFonts w:hint="eastAsia"/>
        </w:rPr>
        <w:t xml:space="preserve"> </w:t>
      </w:r>
      <w:r>
        <w:rPr>
          <w:rFonts w:hint="eastAsia"/>
        </w:rPr>
        <w:t>x86</w:t>
      </w:r>
      <w:r w:rsidR="00A40B93">
        <w:rPr>
          <w:rFonts w:hint="eastAsia"/>
        </w:rPr>
        <w:t xml:space="preserve"> </w:t>
      </w:r>
      <w:r w:rsidR="00A40B93">
        <w:rPr>
          <w:rFonts w:hint="eastAsia"/>
        </w:rPr>
        <w:t>也可以借鉴</w:t>
      </w:r>
      <w:r w:rsidR="00A40B93">
        <w:rPr>
          <w:rFonts w:hint="eastAsia"/>
        </w:rPr>
        <w:t xml:space="preserve"> </w:t>
      </w:r>
      <w:r w:rsidR="00A40B93">
        <w:rPr>
          <w:rFonts w:hint="eastAsia"/>
        </w:rPr>
        <w:lastRenderedPageBreak/>
        <w:t xml:space="preserve">RISC </w:t>
      </w:r>
      <w:r w:rsidR="00A40B93">
        <w:rPr>
          <w:rFonts w:hint="eastAsia"/>
        </w:rPr>
        <w:t>架构的优点。但是这样也带来了额外的硬件开销，影响其性能，这是作为</w:t>
      </w:r>
      <w:r w:rsidR="00A40B93">
        <w:rPr>
          <w:rFonts w:hint="eastAsia"/>
        </w:rPr>
        <w:t xml:space="preserve"> CISC </w:t>
      </w:r>
      <w:r w:rsidR="00A40B93">
        <w:rPr>
          <w:rFonts w:hint="eastAsia"/>
        </w:rPr>
        <w:t>架构的</w:t>
      </w:r>
      <w:r w:rsidR="00A40B93">
        <w:rPr>
          <w:rFonts w:hint="eastAsia"/>
        </w:rPr>
        <w:t xml:space="preserve"> </w:t>
      </w:r>
      <w:r>
        <w:rPr>
          <w:rFonts w:hint="eastAsia"/>
        </w:rPr>
        <w:t>x86</w:t>
      </w:r>
      <w:r w:rsidR="00A40B93">
        <w:rPr>
          <w:rFonts w:hint="eastAsia"/>
        </w:rPr>
        <w:t xml:space="preserve"> </w:t>
      </w:r>
      <w:r w:rsidR="00A40B93">
        <w:rPr>
          <w:rFonts w:hint="eastAsia"/>
        </w:rPr>
        <w:t>不得不付出的代价。</w:t>
      </w:r>
    </w:p>
    <w:p w14:paraId="6C2173CF" w14:textId="23DD946D" w:rsidR="0093574C" w:rsidRDefault="00A40B93" w:rsidP="004834D1">
      <w:pPr>
        <w:ind w:firstLine="480"/>
        <w:rPr>
          <w:rFonts w:hint="eastAsia"/>
        </w:rPr>
      </w:pPr>
      <w:r>
        <w:rPr>
          <w:rFonts w:hint="eastAsia"/>
        </w:rPr>
        <w:t>ARM</w:t>
      </w:r>
      <w:r w:rsidR="005C08C1">
        <w:rPr>
          <w:rFonts w:hint="eastAsia"/>
        </w:rPr>
        <w:t>（</w:t>
      </w:r>
      <w:r w:rsidR="005C08C1">
        <w:rPr>
          <w:rFonts w:hint="eastAsia"/>
        </w:rPr>
        <w:t>Advanced</w:t>
      </w:r>
      <w:r w:rsidR="005C08C1">
        <w:t xml:space="preserve"> RISC Machines</w:t>
      </w:r>
      <w:r w:rsidR="005C08C1">
        <w:rPr>
          <w:rFonts w:hint="eastAsia"/>
        </w:rPr>
        <w:t>）是一家诞生于英国的处理器设计与软件公司，其主要业务是设计</w:t>
      </w:r>
      <w:r w:rsidR="005C08C1">
        <w:rPr>
          <w:rFonts w:hint="eastAsia"/>
        </w:rPr>
        <w:t>ARM</w:t>
      </w:r>
      <w:r w:rsidR="005C08C1">
        <w:rPr>
          <w:rFonts w:hint="eastAsia"/>
        </w:rPr>
        <w:t>架构的处理器，以及</w:t>
      </w:r>
      <w:r w:rsidR="005C08C1">
        <w:rPr>
          <w:rFonts w:hint="eastAsia"/>
        </w:rPr>
        <w:t>向其他</w:t>
      </w:r>
      <w:r w:rsidR="005C08C1">
        <w:rPr>
          <w:rFonts w:hint="eastAsia"/>
        </w:rPr>
        <w:t xml:space="preserve"> CPU </w:t>
      </w:r>
      <w:r w:rsidR="005C08C1">
        <w:rPr>
          <w:rFonts w:hint="eastAsia"/>
        </w:rPr>
        <w:t>设计制造商提供知识产权（</w:t>
      </w:r>
      <w:r w:rsidR="005C08C1">
        <w:rPr>
          <w:rFonts w:hint="eastAsia"/>
        </w:rPr>
        <w:t>IP</w:t>
      </w:r>
      <w:r w:rsidR="005C08C1">
        <w:rPr>
          <w:rFonts w:hint="eastAsia"/>
        </w:rPr>
        <w:t>），并通过收取专利许可费来获取利润。</w:t>
      </w:r>
      <w:r w:rsidR="005C08C1">
        <w:rPr>
          <w:rFonts w:hint="eastAsia"/>
        </w:rPr>
        <w:t>ARM</w:t>
      </w:r>
      <w:r>
        <w:rPr>
          <w:rFonts w:hint="eastAsia"/>
        </w:rPr>
        <w:t>采用</w:t>
      </w:r>
      <w:r>
        <w:rPr>
          <w:rFonts w:hint="eastAsia"/>
        </w:rPr>
        <w:t>RISC</w:t>
      </w:r>
      <w:r>
        <w:rPr>
          <w:rFonts w:hint="eastAsia"/>
        </w:rPr>
        <w:t>架构，</w:t>
      </w:r>
      <w:r w:rsidR="004834D1" w:rsidRPr="00EF2947">
        <w:t>支持</w:t>
      </w:r>
      <w:r w:rsidR="004834D1" w:rsidRPr="00EF2947">
        <w:t xml:space="preserve"> Thumb</w:t>
      </w:r>
      <w:r w:rsidR="004834D1" w:rsidRPr="00EF2947">
        <w:t>（</w:t>
      </w:r>
      <w:r w:rsidR="004834D1" w:rsidRPr="00EF2947">
        <w:t xml:space="preserve">16 </w:t>
      </w:r>
      <w:r w:rsidR="004834D1" w:rsidRPr="00EF2947">
        <w:t>位）</w:t>
      </w:r>
      <w:r w:rsidR="004834D1" w:rsidRPr="00EF2947">
        <w:t>/ARM</w:t>
      </w:r>
      <w:r w:rsidR="004834D1" w:rsidRPr="00EF2947">
        <w:t>（</w:t>
      </w:r>
      <w:r w:rsidR="004834D1" w:rsidRPr="00EF2947">
        <w:t xml:space="preserve">32 </w:t>
      </w:r>
      <w:r w:rsidR="004834D1" w:rsidRPr="00EF2947">
        <w:t>位）双指令集，能很好地兼容</w:t>
      </w:r>
      <w:r w:rsidR="004834D1" w:rsidRPr="00EF2947">
        <w:t xml:space="preserve"> 8 </w:t>
      </w:r>
      <w:r w:rsidR="004834D1" w:rsidRPr="00EF2947">
        <w:t>位</w:t>
      </w:r>
      <w:r w:rsidR="004834D1" w:rsidRPr="00EF2947">
        <w:t xml:space="preserve">/16 </w:t>
      </w:r>
      <w:r w:rsidR="004834D1" w:rsidRPr="00EF2947">
        <w:t>位器件（</w:t>
      </w:r>
      <w:r w:rsidR="004834D1" w:rsidRPr="00EF2947">
        <w:t xml:space="preserve">Thumb </w:t>
      </w:r>
      <w:r w:rsidR="004834D1" w:rsidRPr="00EF2947">
        <w:t>是</w:t>
      </w:r>
      <w:r w:rsidR="004834D1" w:rsidRPr="00EF2947">
        <w:t xml:space="preserve"> ARM </w:t>
      </w:r>
      <w:r w:rsidR="004834D1" w:rsidRPr="00EF2947">
        <w:t>体系结构中一种</w:t>
      </w:r>
      <w:r w:rsidR="004834D1" w:rsidRPr="00EF2947">
        <w:t xml:space="preserve"> 16 </w:t>
      </w:r>
      <w:r w:rsidR="004834D1" w:rsidRPr="00EF2947">
        <w:t>位的指令集）。指令执行采用</w:t>
      </w:r>
      <w:r w:rsidR="004834D1" w:rsidRPr="00EF2947">
        <w:t xml:space="preserve"> 3 </w:t>
      </w:r>
      <w:r w:rsidR="004834D1" w:rsidRPr="00EF2947">
        <w:t>级流水线</w:t>
      </w:r>
      <w:r w:rsidR="004834D1" w:rsidRPr="00EF2947">
        <w:t xml:space="preserve">/5 </w:t>
      </w:r>
      <w:r w:rsidR="004834D1" w:rsidRPr="00EF2947">
        <w:t>级流水线技术。寻址方式灵活简单，执行效率高。指令长度固定（在</w:t>
      </w:r>
      <w:r w:rsidR="004834D1" w:rsidRPr="00EF2947">
        <w:t xml:space="preserve"> ARM </w:t>
      </w:r>
      <w:r w:rsidR="004834D1" w:rsidRPr="00EF2947">
        <w:t>状态下是</w:t>
      </w:r>
      <w:r w:rsidR="004834D1" w:rsidRPr="00EF2947">
        <w:t xml:space="preserve"> 32 </w:t>
      </w:r>
      <w:r w:rsidR="004834D1" w:rsidRPr="00EF2947">
        <w:t>位，在</w:t>
      </w:r>
      <w:r w:rsidR="004834D1" w:rsidRPr="00EF2947">
        <w:t xml:space="preserve"> Thumb </w:t>
      </w:r>
      <w:r w:rsidR="004834D1" w:rsidRPr="00EF2947">
        <w:t>状态下是</w:t>
      </w:r>
      <w:r w:rsidR="004834D1" w:rsidRPr="00EF2947">
        <w:t xml:space="preserve"> 16 </w:t>
      </w:r>
      <w:r w:rsidR="004834D1" w:rsidRPr="00EF2947">
        <w:t>位）。</w:t>
      </w:r>
      <w:r>
        <w:rPr>
          <w:rFonts w:hint="eastAsia"/>
        </w:rPr>
        <w:t>如今，</w:t>
      </w:r>
      <w:r>
        <w:rPr>
          <w:rFonts w:hint="eastAsia"/>
        </w:rPr>
        <w:t xml:space="preserve">ARM </w:t>
      </w:r>
      <w:r>
        <w:rPr>
          <w:rFonts w:hint="eastAsia"/>
        </w:rPr>
        <w:t>处理器占领了</w:t>
      </w:r>
      <w:r>
        <w:rPr>
          <w:rFonts w:hint="eastAsia"/>
        </w:rPr>
        <w:t xml:space="preserve"> 32 </w:t>
      </w:r>
      <w:r>
        <w:rPr>
          <w:rFonts w:hint="eastAsia"/>
        </w:rPr>
        <w:t>位嵌入式处理器的大部分市场，并且是世界上使用最广泛的</w:t>
      </w:r>
      <w:r>
        <w:rPr>
          <w:rFonts w:hint="eastAsia"/>
        </w:rPr>
        <w:t xml:space="preserve"> 32 </w:t>
      </w:r>
      <w:r>
        <w:rPr>
          <w:rFonts w:hint="eastAsia"/>
        </w:rPr>
        <w:t>位处理器体系结构。来自世界各地的数十家著名的半导体公司都在使用</w:t>
      </w:r>
      <w:r>
        <w:rPr>
          <w:rFonts w:hint="eastAsia"/>
        </w:rPr>
        <w:t xml:space="preserve"> ARM </w:t>
      </w:r>
      <w:r>
        <w:rPr>
          <w:rFonts w:hint="eastAsia"/>
        </w:rPr>
        <w:t>的授权。然后通过自己的外围电路设计，开发的</w:t>
      </w:r>
      <w:r>
        <w:rPr>
          <w:rFonts w:hint="eastAsia"/>
        </w:rPr>
        <w:t xml:space="preserve"> ARM </w:t>
      </w:r>
      <w:r>
        <w:rPr>
          <w:rFonts w:hint="eastAsia"/>
        </w:rPr>
        <w:t>处理器可用于许多领域。</w:t>
      </w:r>
    </w:p>
    <w:p w14:paraId="5A64C6C8" w14:textId="77777777" w:rsidR="0093574C" w:rsidRDefault="00A40B93">
      <w:pPr>
        <w:pStyle w:val="2"/>
        <w:rPr>
          <w:rFonts w:hint="default"/>
        </w:rPr>
      </w:pPr>
      <w:r>
        <w:rPr>
          <w:rFonts w:hint="default"/>
        </w:rPr>
        <w:t xml:space="preserve">2.2 </w:t>
      </w:r>
      <w:bookmarkEnd w:id="16"/>
      <w:bookmarkEnd w:id="17"/>
      <w:r>
        <w:t>RISC-V</w:t>
      </w:r>
      <w:r>
        <w:rPr>
          <w:lang w:val="zh-CN"/>
        </w:rPr>
        <w:t>架构</w:t>
      </w:r>
    </w:p>
    <w:p w14:paraId="64FEA4A8" w14:textId="37BE2A06" w:rsidR="00A35B6C" w:rsidRPr="00AE0CE2" w:rsidRDefault="00A40B93" w:rsidP="00AE0CE2">
      <w:pPr>
        <w:ind w:firstLine="480"/>
        <w:rPr>
          <w:rFonts w:hint="eastAsia"/>
        </w:rPr>
      </w:pPr>
      <w:r>
        <w:rPr>
          <w:rFonts w:hint="eastAsia"/>
        </w:rPr>
        <w:t>第五代精简指令集</w:t>
      </w:r>
      <w:r>
        <w:rPr>
          <w:rFonts w:hint="eastAsia"/>
        </w:rPr>
        <w:t>(RISC-V, Reduced Instruction Set Computer - Five)</w:t>
      </w:r>
      <w:r>
        <w:rPr>
          <w:rFonts w:hint="eastAsia"/>
        </w:rPr>
        <w:t>是由加州大学伯克利分校的</w:t>
      </w:r>
      <w:proofErr w:type="spellStart"/>
      <w:r>
        <w:rPr>
          <w:rFonts w:hint="eastAsia"/>
        </w:rPr>
        <w:t>David.Paterson</w:t>
      </w:r>
      <w:proofErr w:type="spellEnd"/>
      <w:r>
        <w:rPr>
          <w:rFonts w:hint="eastAsia"/>
        </w:rPr>
        <w:t>教授团队研发的一套指令集架构</w:t>
      </w:r>
      <w:r>
        <w:rPr>
          <w:rFonts w:hint="eastAsia"/>
        </w:rPr>
        <w:t>,</w:t>
      </w:r>
      <w:r>
        <w:rPr>
          <w:rFonts w:hint="eastAsia"/>
        </w:rPr>
        <w:t>其设计初衷是为了支持计算机体系结构的研究和教育</w:t>
      </w:r>
      <w:r>
        <w:rPr>
          <w:rFonts w:hint="eastAsia"/>
        </w:rPr>
        <w:t>,</w:t>
      </w:r>
      <w:r>
        <w:rPr>
          <w:rFonts w:hint="eastAsia"/>
        </w:rPr>
        <w:t>如今</w:t>
      </w:r>
      <w:r>
        <w:rPr>
          <w:rFonts w:hint="eastAsia"/>
        </w:rPr>
        <w:t>RISC-V</w:t>
      </w:r>
      <w:r>
        <w:rPr>
          <w:rFonts w:hint="eastAsia"/>
        </w:rPr>
        <w:t>已经成为行业实施的标准免费开源指令集架构</w:t>
      </w:r>
      <w:r>
        <w:rPr>
          <w:rFonts w:hint="eastAsia"/>
        </w:rPr>
        <w:t>.</w:t>
      </w:r>
      <w:r>
        <w:t>在</w:t>
      </w:r>
      <w:r>
        <w:t> RISC-V </w:t>
      </w:r>
      <w:r>
        <w:t>指令子集中，包括基础指令集和扩展指令集，在使用过程中必须实现基础指令集，而作为</w:t>
      </w:r>
      <w:r>
        <w:t> RISC-V </w:t>
      </w:r>
      <w:r>
        <w:t>的基础指令集－</w:t>
      </w:r>
      <w:r>
        <w:t>RV32I</w:t>
      </w:r>
      <w:r>
        <w:t>，仅包含了</w:t>
      </w:r>
      <w:r>
        <w:t> 4</w:t>
      </w:r>
      <w:r>
        <w:t>种指令、且每种指令的编码方式都非常统一、富有规律，简单明了的使用文档也让许多初学者能快速上手</w:t>
      </w:r>
      <w:r>
        <w:t>[7,8]</w:t>
      </w:r>
      <w:r>
        <w:t>。</w:t>
      </w:r>
    </w:p>
    <w:p w14:paraId="5C902614" w14:textId="0D02FF55" w:rsidR="0093574C" w:rsidRDefault="00A35B6C" w:rsidP="00A35B6C">
      <w:pPr>
        <w:ind w:firstLine="480"/>
        <w:rPr>
          <w:lang w:val="zh-CN"/>
        </w:rPr>
      </w:pPr>
      <w:r>
        <w:rPr>
          <w:rFonts w:hint="eastAsia"/>
          <w:lang w:val="zh-CN"/>
        </w:rPr>
        <w:t>RISC-V</w:t>
      </w:r>
      <w:r>
        <w:rPr>
          <w:rFonts w:hint="eastAsia"/>
          <w:lang w:val="zh-CN"/>
        </w:rPr>
        <w:t>的指令集使用模块化的方式进行组织，每一个模块使用一个英文字符来表示。其中</w:t>
      </w:r>
      <w:proofErr w:type="gramStart"/>
      <w:r>
        <w:rPr>
          <w:lang w:val="zh-CN"/>
        </w:rPr>
        <w:t>’</w:t>
      </w:r>
      <w:proofErr w:type="gramEnd"/>
      <w:r>
        <w:rPr>
          <w:lang w:val="zh-CN"/>
        </w:rPr>
        <w:t>I</w:t>
      </w:r>
      <w:proofErr w:type="gramStart"/>
      <w:r>
        <w:rPr>
          <w:lang w:val="zh-CN"/>
        </w:rPr>
        <w:t>’</w:t>
      </w:r>
      <w:proofErr w:type="gramEnd"/>
      <w:r>
        <w:rPr>
          <w:rFonts w:hint="eastAsia"/>
          <w:lang w:val="zh-CN"/>
        </w:rPr>
        <w:t>表示的基本整数指令集部分是强制要求实现的部分，其他指令子集部分表示可选的模块。标准拓展的</w:t>
      </w:r>
      <w:r>
        <w:rPr>
          <w:rFonts w:hint="eastAsia"/>
          <w:lang w:val="zh-CN"/>
        </w:rPr>
        <w:t>RISC-V</w:t>
      </w:r>
      <w:r w:rsidR="00A40B93">
        <w:rPr>
          <w:rFonts w:hint="eastAsia"/>
          <w:lang w:val="zh-CN"/>
        </w:rPr>
        <w:t>指令集组成如表</w:t>
      </w:r>
      <w:r w:rsidR="00A40B93">
        <w:rPr>
          <w:rFonts w:hint="eastAsia"/>
          <w:lang w:val="zh-CN"/>
        </w:rPr>
        <w:t xml:space="preserve"> 2.1 </w:t>
      </w:r>
      <w:r w:rsidR="00A40B93">
        <w:rPr>
          <w:rFonts w:hint="eastAsia"/>
          <w:lang w:val="zh-CN"/>
        </w:rPr>
        <w:t>所示。</w:t>
      </w:r>
    </w:p>
    <w:p w14:paraId="2111C2E8"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表</w:t>
      </w:r>
      <w:r>
        <w:rPr>
          <w:rFonts w:hint="eastAsia"/>
          <w:b/>
          <w:bCs/>
          <w:sz w:val="22"/>
          <w:szCs w:val="22"/>
          <w:lang w:val="zh-CN"/>
        </w:rPr>
        <w:t xml:space="preserve"> </w:t>
      </w:r>
      <w:r>
        <w:rPr>
          <w:b/>
          <w:bCs/>
          <w:sz w:val="22"/>
          <w:szCs w:val="22"/>
          <w:lang w:val="zh-CN"/>
        </w:rPr>
        <w:t xml:space="preserve">2.1  </w:t>
      </w:r>
      <w:r>
        <w:rPr>
          <w:rFonts w:hint="eastAsia"/>
          <w:b/>
          <w:bCs/>
          <w:sz w:val="22"/>
          <w:szCs w:val="22"/>
          <w:lang w:val="zh-CN"/>
        </w:rPr>
        <w:t>RISC-V</w:t>
      </w:r>
      <w:r>
        <w:rPr>
          <w:rFonts w:hint="eastAsia"/>
          <w:b/>
          <w:bCs/>
          <w:sz w:val="22"/>
          <w:szCs w:val="22"/>
          <w:lang w:val="zh-CN"/>
        </w:rPr>
        <w:t>指令集模块</w:t>
      </w:r>
    </w:p>
    <w:tbl>
      <w:tblPr>
        <w:tblStyle w:val="af4"/>
        <w:tblW w:w="0" w:type="auto"/>
        <w:tblLook w:val="04A0" w:firstRow="1" w:lastRow="0" w:firstColumn="1" w:lastColumn="0" w:noHBand="0" w:noVBand="1"/>
      </w:tblPr>
      <w:tblGrid>
        <w:gridCol w:w="1555"/>
        <w:gridCol w:w="1275"/>
        <w:gridCol w:w="993"/>
        <w:gridCol w:w="4479"/>
      </w:tblGrid>
      <w:tr w:rsidR="0093574C" w14:paraId="4CF8734A" w14:textId="77777777">
        <w:tc>
          <w:tcPr>
            <w:tcW w:w="1555" w:type="dxa"/>
          </w:tcPr>
          <w:p w14:paraId="416EF880" w14:textId="77777777" w:rsidR="0093574C" w:rsidRDefault="00A40B93">
            <w:pPr>
              <w:ind w:firstLineChars="0" w:firstLine="0"/>
              <w:jc w:val="center"/>
              <w:rPr>
                <w:lang w:val="zh-CN"/>
              </w:rPr>
            </w:pPr>
            <w:r>
              <w:rPr>
                <w:rFonts w:hint="eastAsia"/>
                <w:lang w:val="zh-CN"/>
              </w:rPr>
              <w:t>指令集类型</w:t>
            </w:r>
          </w:p>
        </w:tc>
        <w:tc>
          <w:tcPr>
            <w:tcW w:w="1275" w:type="dxa"/>
          </w:tcPr>
          <w:p w14:paraId="59402582" w14:textId="77777777" w:rsidR="0093574C" w:rsidRDefault="00A40B93">
            <w:pPr>
              <w:ind w:firstLineChars="0" w:firstLine="0"/>
              <w:jc w:val="center"/>
              <w:rPr>
                <w:lang w:val="zh-CN"/>
              </w:rPr>
            </w:pPr>
            <w:r>
              <w:rPr>
                <w:rFonts w:hint="eastAsia"/>
                <w:lang w:val="zh-CN"/>
              </w:rPr>
              <w:t>类型简写</w:t>
            </w:r>
          </w:p>
        </w:tc>
        <w:tc>
          <w:tcPr>
            <w:tcW w:w="993" w:type="dxa"/>
          </w:tcPr>
          <w:p w14:paraId="0CEBD25B" w14:textId="77777777" w:rsidR="0093574C" w:rsidRDefault="00A40B93">
            <w:pPr>
              <w:ind w:firstLineChars="0" w:firstLine="0"/>
              <w:jc w:val="center"/>
              <w:rPr>
                <w:lang w:val="zh-CN"/>
              </w:rPr>
            </w:pPr>
            <w:r>
              <w:rPr>
                <w:rFonts w:hint="eastAsia"/>
                <w:lang w:val="zh-CN"/>
              </w:rPr>
              <w:t>指令数</w:t>
            </w:r>
          </w:p>
        </w:tc>
        <w:tc>
          <w:tcPr>
            <w:tcW w:w="4479" w:type="dxa"/>
          </w:tcPr>
          <w:p w14:paraId="4DF1B6A3" w14:textId="77777777" w:rsidR="0093574C" w:rsidRDefault="00A40B93">
            <w:pPr>
              <w:ind w:firstLineChars="0" w:firstLine="0"/>
              <w:jc w:val="center"/>
              <w:rPr>
                <w:lang w:val="zh-CN"/>
              </w:rPr>
            </w:pPr>
            <w:r>
              <w:rPr>
                <w:rFonts w:hint="eastAsia"/>
                <w:lang w:val="zh-CN"/>
              </w:rPr>
              <w:t>说明</w:t>
            </w:r>
          </w:p>
        </w:tc>
      </w:tr>
      <w:tr w:rsidR="0093574C" w14:paraId="0729342B" w14:textId="77777777">
        <w:tc>
          <w:tcPr>
            <w:tcW w:w="1555" w:type="dxa"/>
            <w:vMerge w:val="restart"/>
          </w:tcPr>
          <w:p w14:paraId="726BC32F" w14:textId="77777777" w:rsidR="0093574C" w:rsidRDefault="00A40B93">
            <w:pPr>
              <w:ind w:firstLineChars="0" w:firstLine="0"/>
              <w:jc w:val="center"/>
              <w:rPr>
                <w:lang w:val="zh-CN"/>
              </w:rPr>
            </w:pPr>
            <w:r>
              <w:rPr>
                <w:rFonts w:hint="eastAsia"/>
                <w:lang w:val="zh-CN"/>
              </w:rPr>
              <w:t>基本指令集</w:t>
            </w:r>
          </w:p>
        </w:tc>
        <w:tc>
          <w:tcPr>
            <w:tcW w:w="1275" w:type="dxa"/>
          </w:tcPr>
          <w:p w14:paraId="2B2BD218" w14:textId="77777777" w:rsidR="0093574C" w:rsidRDefault="00A40B93">
            <w:pPr>
              <w:ind w:firstLineChars="0" w:firstLine="0"/>
              <w:jc w:val="center"/>
              <w:rPr>
                <w:lang w:val="zh-CN"/>
              </w:rPr>
            </w:pPr>
            <w:r>
              <w:rPr>
                <w:rFonts w:hint="eastAsia"/>
                <w:lang w:val="zh-CN"/>
              </w:rPr>
              <w:t>RV32I</w:t>
            </w:r>
          </w:p>
        </w:tc>
        <w:tc>
          <w:tcPr>
            <w:tcW w:w="993" w:type="dxa"/>
          </w:tcPr>
          <w:p w14:paraId="4B27AB79" w14:textId="77777777" w:rsidR="0093574C" w:rsidRDefault="00A40B93">
            <w:pPr>
              <w:ind w:firstLineChars="0" w:firstLine="0"/>
              <w:jc w:val="center"/>
              <w:rPr>
                <w:lang w:val="zh-CN"/>
              </w:rPr>
            </w:pPr>
            <w:r>
              <w:rPr>
                <w:rFonts w:hint="eastAsia"/>
                <w:lang w:val="zh-CN"/>
              </w:rPr>
              <w:t>4</w:t>
            </w:r>
            <w:r>
              <w:rPr>
                <w:lang w:val="zh-CN"/>
              </w:rPr>
              <w:t>7</w:t>
            </w:r>
          </w:p>
        </w:tc>
        <w:tc>
          <w:tcPr>
            <w:tcW w:w="4479" w:type="dxa"/>
          </w:tcPr>
          <w:p w14:paraId="4BEA291B" w14:textId="77777777" w:rsidR="0093574C" w:rsidRDefault="00A40B93">
            <w:pPr>
              <w:ind w:firstLineChars="0" w:firstLine="0"/>
              <w:rPr>
                <w:lang w:val="zh-CN"/>
              </w:rPr>
            </w:pPr>
            <w:r>
              <w:rPr>
                <w:rFonts w:hint="eastAsia"/>
                <w:lang w:val="zh-CN"/>
              </w:rPr>
              <w:t>基本整数指令集，包含算数指令、访存指令、环境调用</w:t>
            </w:r>
          </w:p>
          <w:p w14:paraId="7137DD14" w14:textId="77777777" w:rsidR="0093574C" w:rsidRDefault="00A40B93">
            <w:pPr>
              <w:ind w:firstLineChars="0" w:firstLine="0"/>
              <w:rPr>
                <w:lang w:val="zh-CN"/>
              </w:rPr>
            </w:pPr>
            <w:r>
              <w:rPr>
                <w:rFonts w:hint="eastAsia"/>
                <w:lang w:val="zh-CN"/>
              </w:rPr>
              <w:t>等指令，具有</w:t>
            </w:r>
            <w:r>
              <w:rPr>
                <w:rFonts w:hint="eastAsia"/>
                <w:lang w:val="zh-CN"/>
              </w:rPr>
              <w:t xml:space="preserve"> 32 </w:t>
            </w:r>
            <w:proofErr w:type="gramStart"/>
            <w:r>
              <w:rPr>
                <w:rFonts w:hint="eastAsia"/>
                <w:lang w:val="zh-CN"/>
              </w:rPr>
              <w:t>个</w:t>
            </w:r>
            <w:proofErr w:type="gramEnd"/>
            <w:r>
              <w:rPr>
                <w:rFonts w:hint="eastAsia"/>
                <w:lang w:val="zh-CN"/>
              </w:rPr>
              <w:t xml:space="preserve"> 32-bit </w:t>
            </w:r>
            <w:r>
              <w:rPr>
                <w:rFonts w:hint="eastAsia"/>
                <w:lang w:val="zh-CN"/>
              </w:rPr>
              <w:t>通用寄存器，</w:t>
            </w:r>
            <w:r>
              <w:rPr>
                <w:rFonts w:hint="eastAsia"/>
                <w:lang w:val="zh-CN"/>
              </w:rPr>
              <w:t xml:space="preserve">32 </w:t>
            </w:r>
            <w:r>
              <w:rPr>
                <w:rFonts w:hint="eastAsia"/>
                <w:lang w:val="zh-CN"/>
              </w:rPr>
              <w:t>位寻址空间</w:t>
            </w:r>
          </w:p>
        </w:tc>
      </w:tr>
      <w:tr w:rsidR="0093574C" w14:paraId="651D321B" w14:textId="77777777">
        <w:tc>
          <w:tcPr>
            <w:tcW w:w="1555" w:type="dxa"/>
            <w:vMerge/>
          </w:tcPr>
          <w:p w14:paraId="52C2F850" w14:textId="77777777" w:rsidR="0093574C" w:rsidRDefault="0093574C">
            <w:pPr>
              <w:ind w:firstLineChars="0" w:firstLine="0"/>
              <w:jc w:val="center"/>
              <w:rPr>
                <w:lang w:val="zh-CN"/>
              </w:rPr>
            </w:pPr>
          </w:p>
        </w:tc>
        <w:tc>
          <w:tcPr>
            <w:tcW w:w="1275" w:type="dxa"/>
          </w:tcPr>
          <w:p w14:paraId="1CBCF2BA" w14:textId="77777777" w:rsidR="0093574C" w:rsidRDefault="00A40B93">
            <w:pPr>
              <w:ind w:firstLineChars="0" w:firstLine="0"/>
              <w:jc w:val="center"/>
              <w:rPr>
                <w:lang w:val="zh-CN"/>
              </w:rPr>
            </w:pPr>
            <w:r>
              <w:rPr>
                <w:rFonts w:hint="eastAsia"/>
                <w:lang w:val="zh-CN"/>
              </w:rPr>
              <w:t>R</w:t>
            </w:r>
            <w:r>
              <w:rPr>
                <w:lang w:val="zh-CN"/>
              </w:rPr>
              <w:t>V32E</w:t>
            </w:r>
          </w:p>
        </w:tc>
        <w:tc>
          <w:tcPr>
            <w:tcW w:w="993" w:type="dxa"/>
          </w:tcPr>
          <w:p w14:paraId="17B87EFF" w14:textId="77777777" w:rsidR="0093574C" w:rsidRDefault="00A40B93">
            <w:pPr>
              <w:ind w:firstLineChars="0" w:firstLine="0"/>
              <w:jc w:val="center"/>
              <w:rPr>
                <w:lang w:val="zh-CN"/>
              </w:rPr>
            </w:pPr>
            <w:r>
              <w:rPr>
                <w:rFonts w:hint="eastAsia"/>
                <w:lang w:val="zh-CN"/>
              </w:rPr>
              <w:t>4</w:t>
            </w:r>
            <w:r>
              <w:rPr>
                <w:lang w:val="zh-CN"/>
              </w:rPr>
              <w:t>7</w:t>
            </w:r>
          </w:p>
        </w:tc>
        <w:tc>
          <w:tcPr>
            <w:tcW w:w="4479" w:type="dxa"/>
          </w:tcPr>
          <w:p w14:paraId="1BECC3AC" w14:textId="77777777" w:rsidR="0093574C" w:rsidRDefault="00A40B93">
            <w:pPr>
              <w:ind w:firstLineChars="0" w:firstLine="0"/>
              <w:rPr>
                <w:lang w:val="zh-CN"/>
              </w:rPr>
            </w:pPr>
            <w:r>
              <w:rPr>
                <w:rFonts w:hint="eastAsia"/>
                <w:lang w:val="zh-CN"/>
              </w:rPr>
              <w:t xml:space="preserve">RV32I </w:t>
            </w:r>
            <w:r>
              <w:rPr>
                <w:rFonts w:hint="eastAsia"/>
                <w:lang w:val="zh-CN"/>
              </w:rPr>
              <w:t>指令集简化版本，专为嵌入式设计，与</w:t>
            </w:r>
            <w:r>
              <w:rPr>
                <w:rFonts w:hint="eastAsia"/>
                <w:lang w:val="zh-CN"/>
              </w:rPr>
              <w:t xml:space="preserve"> RV32I</w:t>
            </w:r>
          </w:p>
          <w:p w14:paraId="651B5873" w14:textId="77777777" w:rsidR="0093574C" w:rsidRDefault="00A40B93">
            <w:pPr>
              <w:ind w:firstLineChars="0" w:firstLine="0"/>
              <w:rPr>
                <w:lang w:val="zh-CN"/>
              </w:rPr>
            </w:pPr>
            <w:r>
              <w:rPr>
                <w:rFonts w:hint="eastAsia"/>
                <w:lang w:val="zh-CN"/>
              </w:rPr>
              <w:lastRenderedPageBreak/>
              <w:t>相比寄存器数量减少为</w:t>
            </w:r>
            <w:r>
              <w:rPr>
                <w:rFonts w:hint="eastAsia"/>
                <w:lang w:val="zh-CN"/>
              </w:rPr>
              <w:t xml:space="preserve"> 16 </w:t>
            </w:r>
            <w:proofErr w:type="gramStart"/>
            <w:r>
              <w:rPr>
                <w:rFonts w:hint="eastAsia"/>
                <w:lang w:val="zh-CN"/>
              </w:rPr>
              <w:t>个</w:t>
            </w:r>
            <w:proofErr w:type="gramEnd"/>
          </w:p>
        </w:tc>
      </w:tr>
      <w:tr w:rsidR="0093574C" w14:paraId="692EDFB6" w14:textId="77777777">
        <w:tc>
          <w:tcPr>
            <w:tcW w:w="1555" w:type="dxa"/>
            <w:vMerge/>
          </w:tcPr>
          <w:p w14:paraId="2C181917" w14:textId="77777777" w:rsidR="0093574C" w:rsidRDefault="0093574C">
            <w:pPr>
              <w:ind w:firstLineChars="0" w:firstLine="0"/>
              <w:jc w:val="center"/>
              <w:rPr>
                <w:lang w:val="zh-CN"/>
              </w:rPr>
            </w:pPr>
          </w:p>
        </w:tc>
        <w:tc>
          <w:tcPr>
            <w:tcW w:w="1275" w:type="dxa"/>
          </w:tcPr>
          <w:p w14:paraId="338754AF" w14:textId="77777777" w:rsidR="0093574C" w:rsidRDefault="00A40B93">
            <w:pPr>
              <w:ind w:firstLineChars="0" w:firstLine="0"/>
              <w:jc w:val="center"/>
              <w:rPr>
                <w:lang w:val="zh-CN"/>
              </w:rPr>
            </w:pPr>
            <w:r>
              <w:rPr>
                <w:rFonts w:hint="eastAsia"/>
                <w:lang w:val="zh-CN"/>
              </w:rPr>
              <w:t>R</w:t>
            </w:r>
            <w:r>
              <w:rPr>
                <w:lang w:val="zh-CN"/>
              </w:rPr>
              <w:t>V64I</w:t>
            </w:r>
          </w:p>
        </w:tc>
        <w:tc>
          <w:tcPr>
            <w:tcW w:w="993" w:type="dxa"/>
          </w:tcPr>
          <w:p w14:paraId="69C8826E" w14:textId="77777777" w:rsidR="0093574C" w:rsidRDefault="00A40B93">
            <w:pPr>
              <w:ind w:firstLineChars="0" w:firstLine="0"/>
              <w:jc w:val="center"/>
              <w:rPr>
                <w:lang w:val="zh-CN"/>
              </w:rPr>
            </w:pPr>
            <w:r>
              <w:rPr>
                <w:rFonts w:hint="eastAsia"/>
                <w:lang w:val="zh-CN"/>
              </w:rPr>
              <w:t>5</w:t>
            </w:r>
            <w:r>
              <w:rPr>
                <w:lang w:val="zh-CN"/>
              </w:rPr>
              <w:t>9</w:t>
            </w:r>
          </w:p>
        </w:tc>
        <w:tc>
          <w:tcPr>
            <w:tcW w:w="4479" w:type="dxa"/>
          </w:tcPr>
          <w:p w14:paraId="4C40B364" w14:textId="77777777" w:rsidR="0093574C" w:rsidRDefault="00A40B93">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64-bit </w:t>
            </w:r>
            <w:r>
              <w:rPr>
                <w:rFonts w:hint="eastAsia"/>
                <w:lang w:val="zh-CN"/>
              </w:rPr>
              <w:t>通用寄存器，</w:t>
            </w:r>
            <w:r>
              <w:rPr>
                <w:rFonts w:hint="eastAsia"/>
                <w:lang w:val="zh-CN"/>
              </w:rPr>
              <w:t xml:space="preserve">64 </w:t>
            </w:r>
            <w:r>
              <w:rPr>
                <w:rFonts w:hint="eastAsia"/>
                <w:lang w:val="zh-CN"/>
              </w:rPr>
              <w:t>位寻址空间</w:t>
            </w:r>
          </w:p>
        </w:tc>
      </w:tr>
      <w:tr w:rsidR="0093574C" w14:paraId="03F92CA3" w14:textId="77777777">
        <w:tc>
          <w:tcPr>
            <w:tcW w:w="1555" w:type="dxa"/>
            <w:vMerge/>
          </w:tcPr>
          <w:p w14:paraId="464947E5" w14:textId="77777777" w:rsidR="0093574C" w:rsidRDefault="0093574C">
            <w:pPr>
              <w:ind w:firstLineChars="0" w:firstLine="0"/>
              <w:jc w:val="center"/>
              <w:rPr>
                <w:lang w:val="zh-CN"/>
              </w:rPr>
            </w:pPr>
          </w:p>
        </w:tc>
        <w:tc>
          <w:tcPr>
            <w:tcW w:w="1275" w:type="dxa"/>
          </w:tcPr>
          <w:p w14:paraId="045802EC" w14:textId="77777777" w:rsidR="0093574C" w:rsidRDefault="00A40B93">
            <w:pPr>
              <w:ind w:firstLineChars="0" w:firstLine="0"/>
              <w:jc w:val="center"/>
              <w:rPr>
                <w:lang w:val="zh-CN"/>
              </w:rPr>
            </w:pPr>
            <w:r>
              <w:rPr>
                <w:rFonts w:hint="eastAsia"/>
                <w:lang w:val="zh-CN"/>
              </w:rPr>
              <w:t>R</w:t>
            </w:r>
            <w:r>
              <w:rPr>
                <w:lang w:val="zh-CN"/>
              </w:rPr>
              <w:t>V128I</w:t>
            </w:r>
          </w:p>
        </w:tc>
        <w:tc>
          <w:tcPr>
            <w:tcW w:w="993" w:type="dxa"/>
          </w:tcPr>
          <w:p w14:paraId="3F74CC56" w14:textId="77777777" w:rsidR="0093574C" w:rsidRDefault="00A40B93">
            <w:pPr>
              <w:ind w:firstLineChars="0" w:firstLine="0"/>
              <w:jc w:val="center"/>
              <w:rPr>
                <w:lang w:val="zh-CN"/>
              </w:rPr>
            </w:pPr>
            <w:r>
              <w:rPr>
                <w:rFonts w:hint="eastAsia"/>
                <w:lang w:val="zh-CN"/>
              </w:rPr>
              <w:t>7</w:t>
            </w:r>
            <w:r>
              <w:rPr>
                <w:lang w:val="zh-CN"/>
              </w:rPr>
              <w:t>1</w:t>
            </w:r>
          </w:p>
        </w:tc>
        <w:tc>
          <w:tcPr>
            <w:tcW w:w="4479" w:type="dxa"/>
          </w:tcPr>
          <w:p w14:paraId="7ECFC658" w14:textId="77777777" w:rsidR="0093574C" w:rsidRDefault="00A40B93">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128-bit </w:t>
            </w:r>
            <w:r>
              <w:rPr>
                <w:rFonts w:hint="eastAsia"/>
                <w:lang w:val="zh-CN"/>
              </w:rPr>
              <w:t>通用寄存器，</w:t>
            </w:r>
            <w:r>
              <w:rPr>
                <w:rFonts w:hint="eastAsia"/>
                <w:lang w:val="zh-CN"/>
              </w:rPr>
              <w:t xml:space="preserve">128 </w:t>
            </w:r>
            <w:r>
              <w:rPr>
                <w:rFonts w:hint="eastAsia"/>
                <w:lang w:val="zh-CN"/>
              </w:rPr>
              <w:t>位寻址空间</w:t>
            </w:r>
          </w:p>
        </w:tc>
      </w:tr>
      <w:tr w:rsidR="0093574C" w14:paraId="4025A4AF" w14:textId="77777777">
        <w:tc>
          <w:tcPr>
            <w:tcW w:w="1555" w:type="dxa"/>
            <w:vMerge w:val="restart"/>
          </w:tcPr>
          <w:p w14:paraId="093216B3" w14:textId="77777777" w:rsidR="0093574C" w:rsidRDefault="00A40B93">
            <w:pPr>
              <w:ind w:firstLineChars="0" w:firstLine="0"/>
              <w:jc w:val="center"/>
              <w:rPr>
                <w:lang w:val="zh-CN"/>
              </w:rPr>
            </w:pPr>
            <w:r>
              <w:rPr>
                <w:rFonts w:hint="eastAsia"/>
                <w:lang w:val="zh-CN"/>
              </w:rPr>
              <w:t>扩展指令集</w:t>
            </w:r>
          </w:p>
        </w:tc>
        <w:tc>
          <w:tcPr>
            <w:tcW w:w="1275" w:type="dxa"/>
          </w:tcPr>
          <w:p w14:paraId="619D8E51" w14:textId="77777777" w:rsidR="0093574C" w:rsidRDefault="00A40B93">
            <w:pPr>
              <w:ind w:firstLineChars="0" w:firstLine="0"/>
              <w:jc w:val="center"/>
              <w:rPr>
                <w:lang w:val="zh-CN"/>
              </w:rPr>
            </w:pPr>
            <w:r>
              <w:rPr>
                <w:rFonts w:hint="eastAsia"/>
                <w:lang w:val="zh-CN"/>
              </w:rPr>
              <w:t>M</w:t>
            </w:r>
          </w:p>
        </w:tc>
        <w:tc>
          <w:tcPr>
            <w:tcW w:w="993" w:type="dxa"/>
          </w:tcPr>
          <w:p w14:paraId="7469A997" w14:textId="77777777" w:rsidR="0093574C" w:rsidRDefault="00A40B93">
            <w:pPr>
              <w:ind w:firstLineChars="0" w:firstLine="0"/>
              <w:jc w:val="center"/>
              <w:rPr>
                <w:lang w:val="zh-CN"/>
              </w:rPr>
            </w:pPr>
            <w:r>
              <w:rPr>
                <w:rFonts w:hint="eastAsia"/>
                <w:lang w:val="zh-CN"/>
              </w:rPr>
              <w:t>8</w:t>
            </w:r>
          </w:p>
        </w:tc>
        <w:tc>
          <w:tcPr>
            <w:tcW w:w="4479" w:type="dxa"/>
          </w:tcPr>
          <w:p w14:paraId="149C02D7" w14:textId="77777777" w:rsidR="0093574C" w:rsidRDefault="00A40B93">
            <w:pPr>
              <w:ind w:firstLineChars="0" w:firstLine="0"/>
              <w:rPr>
                <w:lang w:val="zh-CN"/>
              </w:rPr>
            </w:pPr>
            <w:r>
              <w:rPr>
                <w:rFonts w:hint="eastAsia"/>
                <w:lang w:val="zh-CN"/>
              </w:rPr>
              <w:t>乘除扩展，</w:t>
            </w:r>
            <w:r>
              <w:rPr>
                <w:rFonts w:hint="eastAsia"/>
                <w:lang w:val="zh-CN"/>
              </w:rPr>
              <w:t xml:space="preserve">4 </w:t>
            </w:r>
            <w:r>
              <w:rPr>
                <w:rFonts w:hint="eastAsia"/>
                <w:lang w:val="zh-CN"/>
              </w:rPr>
              <w:t>条取余数，</w:t>
            </w:r>
            <w:r>
              <w:rPr>
                <w:rFonts w:hint="eastAsia"/>
                <w:lang w:val="zh-CN"/>
              </w:rPr>
              <w:t xml:space="preserve">4 </w:t>
            </w:r>
            <w:r>
              <w:rPr>
                <w:rFonts w:hint="eastAsia"/>
                <w:lang w:val="zh-CN"/>
              </w:rPr>
              <w:t>条除法，</w:t>
            </w:r>
            <w:r>
              <w:rPr>
                <w:rFonts w:hint="eastAsia"/>
                <w:lang w:val="zh-CN"/>
              </w:rPr>
              <w:t xml:space="preserve">5 </w:t>
            </w:r>
            <w:r>
              <w:rPr>
                <w:rFonts w:hint="eastAsia"/>
                <w:lang w:val="zh-CN"/>
              </w:rPr>
              <w:t>条乘法操作指令</w:t>
            </w:r>
          </w:p>
        </w:tc>
      </w:tr>
      <w:tr w:rsidR="0093574C" w14:paraId="4F90F2F5" w14:textId="77777777">
        <w:tc>
          <w:tcPr>
            <w:tcW w:w="1555" w:type="dxa"/>
            <w:vMerge/>
          </w:tcPr>
          <w:p w14:paraId="7F2B9859" w14:textId="77777777" w:rsidR="0093574C" w:rsidRDefault="0093574C">
            <w:pPr>
              <w:ind w:firstLineChars="0" w:firstLine="0"/>
              <w:jc w:val="center"/>
              <w:rPr>
                <w:lang w:val="zh-CN"/>
              </w:rPr>
            </w:pPr>
          </w:p>
        </w:tc>
        <w:tc>
          <w:tcPr>
            <w:tcW w:w="1275" w:type="dxa"/>
          </w:tcPr>
          <w:p w14:paraId="4680992D" w14:textId="77777777" w:rsidR="0093574C" w:rsidRDefault="00A40B93">
            <w:pPr>
              <w:ind w:firstLineChars="0" w:firstLine="0"/>
              <w:jc w:val="center"/>
              <w:rPr>
                <w:lang w:val="zh-CN"/>
              </w:rPr>
            </w:pPr>
            <w:r>
              <w:rPr>
                <w:rFonts w:hint="eastAsia"/>
                <w:lang w:val="zh-CN"/>
              </w:rPr>
              <w:t>A</w:t>
            </w:r>
          </w:p>
        </w:tc>
        <w:tc>
          <w:tcPr>
            <w:tcW w:w="993" w:type="dxa"/>
          </w:tcPr>
          <w:p w14:paraId="4E811D27" w14:textId="77777777" w:rsidR="0093574C" w:rsidRDefault="00A40B93">
            <w:pPr>
              <w:ind w:firstLineChars="0" w:firstLine="0"/>
              <w:jc w:val="center"/>
              <w:rPr>
                <w:lang w:val="zh-CN"/>
              </w:rPr>
            </w:pPr>
            <w:r>
              <w:rPr>
                <w:rFonts w:hint="eastAsia"/>
                <w:lang w:val="zh-CN"/>
              </w:rPr>
              <w:t>1</w:t>
            </w:r>
            <w:r>
              <w:rPr>
                <w:lang w:val="zh-CN"/>
              </w:rPr>
              <w:t>1</w:t>
            </w:r>
          </w:p>
        </w:tc>
        <w:tc>
          <w:tcPr>
            <w:tcW w:w="4479" w:type="dxa"/>
          </w:tcPr>
          <w:p w14:paraId="4A4837C9" w14:textId="77777777" w:rsidR="0093574C" w:rsidRDefault="00A40B93">
            <w:pPr>
              <w:ind w:firstLineChars="0" w:firstLine="0"/>
              <w:rPr>
                <w:lang w:val="zh-CN"/>
              </w:rPr>
            </w:pPr>
            <w:r>
              <w:rPr>
                <w:rFonts w:hint="eastAsia"/>
                <w:lang w:val="zh-CN"/>
              </w:rPr>
              <w:t>原子扩展，包含</w:t>
            </w:r>
            <w:proofErr w:type="gramStart"/>
            <w:r>
              <w:rPr>
                <w:rFonts w:hint="eastAsia"/>
                <w:lang w:val="zh-CN"/>
              </w:rPr>
              <w:t>原子读</w:t>
            </w:r>
            <w:proofErr w:type="gramEnd"/>
            <w:r>
              <w:rPr>
                <w:rFonts w:hint="eastAsia"/>
                <w:lang w:val="zh-CN"/>
              </w:rPr>
              <w:t>-</w:t>
            </w:r>
            <w:r>
              <w:rPr>
                <w:rFonts w:hint="eastAsia"/>
                <w:lang w:val="zh-CN"/>
              </w:rPr>
              <w:t>修改</w:t>
            </w:r>
            <w:r>
              <w:rPr>
                <w:rFonts w:hint="eastAsia"/>
                <w:lang w:val="zh-CN"/>
              </w:rPr>
              <w:t>-</w:t>
            </w:r>
            <w:r>
              <w:rPr>
                <w:rFonts w:hint="eastAsia"/>
                <w:lang w:val="zh-CN"/>
              </w:rPr>
              <w:t>写、原子加减或、异或等</w:t>
            </w:r>
          </w:p>
        </w:tc>
      </w:tr>
      <w:tr w:rsidR="0093574C" w14:paraId="306024CD" w14:textId="77777777">
        <w:tc>
          <w:tcPr>
            <w:tcW w:w="1555" w:type="dxa"/>
            <w:vMerge/>
          </w:tcPr>
          <w:p w14:paraId="06C59226" w14:textId="77777777" w:rsidR="0093574C" w:rsidRDefault="0093574C">
            <w:pPr>
              <w:ind w:firstLineChars="0" w:firstLine="0"/>
              <w:jc w:val="center"/>
              <w:rPr>
                <w:lang w:val="zh-CN"/>
              </w:rPr>
            </w:pPr>
          </w:p>
        </w:tc>
        <w:tc>
          <w:tcPr>
            <w:tcW w:w="1275" w:type="dxa"/>
          </w:tcPr>
          <w:p w14:paraId="648479EB" w14:textId="77777777" w:rsidR="0093574C" w:rsidRDefault="00A40B93">
            <w:pPr>
              <w:ind w:firstLineChars="0" w:firstLine="0"/>
              <w:jc w:val="center"/>
              <w:rPr>
                <w:lang w:val="zh-CN"/>
              </w:rPr>
            </w:pPr>
            <w:r>
              <w:rPr>
                <w:rFonts w:hint="eastAsia"/>
                <w:lang w:val="zh-CN"/>
              </w:rPr>
              <w:t>F</w:t>
            </w:r>
          </w:p>
        </w:tc>
        <w:tc>
          <w:tcPr>
            <w:tcW w:w="993" w:type="dxa"/>
          </w:tcPr>
          <w:p w14:paraId="49461C77"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21BED0E2" w14:textId="77777777" w:rsidR="0093574C" w:rsidRDefault="00A40B93">
            <w:pPr>
              <w:ind w:firstLineChars="0" w:firstLine="0"/>
              <w:rPr>
                <w:lang w:val="zh-CN"/>
              </w:rPr>
            </w:pPr>
            <w:r>
              <w:rPr>
                <w:rFonts w:hint="eastAsia"/>
                <w:lang w:val="zh-CN"/>
              </w:rPr>
              <w:t>单精度浮点扩展，单精度访存、单精度浮点运算指令</w:t>
            </w:r>
          </w:p>
        </w:tc>
      </w:tr>
      <w:tr w:rsidR="0093574C" w14:paraId="4EC8F7FF" w14:textId="77777777">
        <w:tc>
          <w:tcPr>
            <w:tcW w:w="1555" w:type="dxa"/>
            <w:vMerge/>
          </w:tcPr>
          <w:p w14:paraId="737096E0" w14:textId="77777777" w:rsidR="0093574C" w:rsidRDefault="0093574C">
            <w:pPr>
              <w:ind w:firstLineChars="0" w:firstLine="0"/>
              <w:jc w:val="center"/>
              <w:rPr>
                <w:lang w:val="zh-CN"/>
              </w:rPr>
            </w:pPr>
          </w:p>
        </w:tc>
        <w:tc>
          <w:tcPr>
            <w:tcW w:w="1275" w:type="dxa"/>
          </w:tcPr>
          <w:p w14:paraId="4158F760" w14:textId="77777777" w:rsidR="0093574C" w:rsidRDefault="00A40B93">
            <w:pPr>
              <w:ind w:firstLineChars="0" w:firstLine="0"/>
              <w:jc w:val="center"/>
              <w:rPr>
                <w:lang w:val="zh-CN"/>
              </w:rPr>
            </w:pPr>
            <w:r>
              <w:rPr>
                <w:rFonts w:hint="eastAsia"/>
                <w:lang w:val="zh-CN"/>
              </w:rPr>
              <w:t>D</w:t>
            </w:r>
          </w:p>
        </w:tc>
        <w:tc>
          <w:tcPr>
            <w:tcW w:w="993" w:type="dxa"/>
          </w:tcPr>
          <w:p w14:paraId="0D16FC37"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45D67165" w14:textId="77777777" w:rsidR="0093574C" w:rsidRDefault="00A40B93">
            <w:pPr>
              <w:ind w:firstLineChars="0" w:firstLine="0"/>
              <w:rPr>
                <w:lang w:val="zh-CN"/>
              </w:rPr>
            </w:pPr>
            <w:r>
              <w:rPr>
                <w:rFonts w:hint="eastAsia"/>
                <w:lang w:val="zh-CN"/>
              </w:rPr>
              <w:t>双精度浮点扩展，双精度访存、双精度浮点运算指令</w:t>
            </w:r>
          </w:p>
        </w:tc>
      </w:tr>
      <w:tr w:rsidR="0093574C" w14:paraId="45707FCE" w14:textId="77777777">
        <w:tc>
          <w:tcPr>
            <w:tcW w:w="1555" w:type="dxa"/>
            <w:vMerge/>
          </w:tcPr>
          <w:p w14:paraId="0EDED658" w14:textId="77777777" w:rsidR="0093574C" w:rsidRDefault="0093574C">
            <w:pPr>
              <w:ind w:firstLineChars="0" w:firstLine="0"/>
              <w:jc w:val="center"/>
              <w:rPr>
                <w:lang w:val="zh-CN"/>
              </w:rPr>
            </w:pPr>
          </w:p>
        </w:tc>
        <w:tc>
          <w:tcPr>
            <w:tcW w:w="1275" w:type="dxa"/>
          </w:tcPr>
          <w:p w14:paraId="15D1A63E" w14:textId="77777777" w:rsidR="0093574C" w:rsidRDefault="00A40B93">
            <w:pPr>
              <w:ind w:firstLineChars="0" w:firstLine="0"/>
              <w:jc w:val="center"/>
              <w:rPr>
                <w:lang w:val="zh-CN"/>
              </w:rPr>
            </w:pPr>
            <w:r>
              <w:rPr>
                <w:rFonts w:hint="eastAsia"/>
                <w:lang w:val="zh-CN"/>
              </w:rPr>
              <w:t>Q</w:t>
            </w:r>
          </w:p>
        </w:tc>
        <w:tc>
          <w:tcPr>
            <w:tcW w:w="993" w:type="dxa"/>
          </w:tcPr>
          <w:p w14:paraId="26E35BD0"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7B45F261" w14:textId="77777777" w:rsidR="0093574C" w:rsidRDefault="00A40B93">
            <w:pPr>
              <w:ind w:firstLineChars="0" w:firstLine="0"/>
              <w:rPr>
                <w:lang w:val="zh-CN"/>
              </w:rPr>
            </w:pPr>
            <w:r>
              <w:rPr>
                <w:rFonts w:hint="eastAsia"/>
                <w:lang w:val="zh-CN"/>
              </w:rPr>
              <w:t>四倍精度浮点指令扩展</w:t>
            </w:r>
          </w:p>
        </w:tc>
      </w:tr>
      <w:tr w:rsidR="0093574C" w14:paraId="0CF4F02F" w14:textId="77777777">
        <w:tc>
          <w:tcPr>
            <w:tcW w:w="1555" w:type="dxa"/>
            <w:vMerge/>
          </w:tcPr>
          <w:p w14:paraId="07E3D263" w14:textId="77777777" w:rsidR="0093574C" w:rsidRDefault="0093574C">
            <w:pPr>
              <w:ind w:firstLineChars="0" w:firstLine="0"/>
              <w:jc w:val="center"/>
              <w:rPr>
                <w:lang w:val="zh-CN"/>
              </w:rPr>
            </w:pPr>
          </w:p>
        </w:tc>
        <w:tc>
          <w:tcPr>
            <w:tcW w:w="1275" w:type="dxa"/>
          </w:tcPr>
          <w:p w14:paraId="4A0ADD8E" w14:textId="77777777" w:rsidR="0093574C" w:rsidRDefault="00A40B93">
            <w:pPr>
              <w:ind w:firstLineChars="0" w:firstLine="0"/>
              <w:jc w:val="center"/>
              <w:rPr>
                <w:lang w:val="zh-CN"/>
              </w:rPr>
            </w:pPr>
            <w:r>
              <w:rPr>
                <w:rFonts w:hint="eastAsia"/>
                <w:lang w:val="zh-CN"/>
              </w:rPr>
              <w:t>C</w:t>
            </w:r>
          </w:p>
        </w:tc>
        <w:tc>
          <w:tcPr>
            <w:tcW w:w="993" w:type="dxa"/>
          </w:tcPr>
          <w:p w14:paraId="1DE27644" w14:textId="77777777" w:rsidR="0093574C" w:rsidRDefault="00A40B93">
            <w:pPr>
              <w:ind w:firstLineChars="0" w:firstLine="0"/>
              <w:jc w:val="center"/>
              <w:rPr>
                <w:lang w:val="zh-CN"/>
              </w:rPr>
            </w:pPr>
            <w:r>
              <w:rPr>
                <w:rFonts w:hint="eastAsia"/>
                <w:lang w:val="zh-CN"/>
              </w:rPr>
              <w:t>4</w:t>
            </w:r>
            <w:r>
              <w:rPr>
                <w:lang w:val="zh-CN"/>
              </w:rPr>
              <w:t>6</w:t>
            </w:r>
          </w:p>
        </w:tc>
        <w:tc>
          <w:tcPr>
            <w:tcW w:w="4479" w:type="dxa"/>
          </w:tcPr>
          <w:p w14:paraId="13DFD4D7" w14:textId="77777777" w:rsidR="0093574C" w:rsidRDefault="00A40B93">
            <w:pPr>
              <w:ind w:firstLineChars="0" w:firstLine="0"/>
              <w:rPr>
                <w:lang w:val="zh-CN"/>
              </w:rPr>
            </w:pPr>
            <w:r>
              <w:rPr>
                <w:rFonts w:hint="eastAsia"/>
                <w:lang w:val="zh-CN"/>
              </w:rPr>
              <w:t>压缩指令扩展，</w:t>
            </w:r>
            <w:r>
              <w:rPr>
                <w:rFonts w:hint="eastAsia"/>
                <w:lang w:val="zh-CN"/>
              </w:rPr>
              <w:t xml:space="preserve">16 </w:t>
            </w:r>
            <w:r>
              <w:rPr>
                <w:rFonts w:hint="eastAsia"/>
                <w:lang w:val="zh-CN"/>
              </w:rPr>
              <w:t>位指令编码，减少静</w:t>
            </w:r>
            <w:r>
              <w:rPr>
                <w:rFonts w:hint="eastAsia"/>
                <w:lang w:val="zh-CN"/>
              </w:rPr>
              <w:t>/</w:t>
            </w:r>
            <w:r>
              <w:rPr>
                <w:rFonts w:hint="eastAsia"/>
                <w:lang w:val="zh-CN"/>
              </w:rPr>
              <w:t>动态代码大小</w:t>
            </w:r>
          </w:p>
        </w:tc>
      </w:tr>
    </w:tbl>
    <w:p w14:paraId="2BAEF7C5" w14:textId="77777777" w:rsidR="0093574C" w:rsidRDefault="0093574C">
      <w:pPr>
        <w:ind w:firstLineChars="0" w:firstLine="0"/>
        <w:rPr>
          <w:rFonts w:hint="eastAsia"/>
          <w:lang w:val="zh-CN"/>
        </w:rPr>
      </w:pPr>
    </w:p>
    <w:p w14:paraId="0053D323" w14:textId="37B9A05A" w:rsidR="0093574C" w:rsidRDefault="00A40B93" w:rsidP="00AE0CE2">
      <w:pPr>
        <w:ind w:firstLine="480"/>
        <w:rPr>
          <w:lang w:val="zh-CN"/>
        </w:rPr>
      </w:pPr>
      <w:r>
        <w:rPr>
          <w:rFonts w:hint="eastAsia"/>
          <w:lang w:val="zh-CN"/>
        </w:rPr>
        <w:t>其中，名称前缀中</w:t>
      </w:r>
      <w:r>
        <w:rPr>
          <w:rFonts w:hint="eastAsia"/>
          <w:lang w:val="zh-CN"/>
        </w:rPr>
        <w:t xml:space="preserve"> RV32 </w:t>
      </w:r>
      <w:r>
        <w:rPr>
          <w:rFonts w:hint="eastAsia"/>
          <w:lang w:val="zh-CN"/>
        </w:rPr>
        <w:t>和</w:t>
      </w:r>
      <w:r>
        <w:rPr>
          <w:rFonts w:hint="eastAsia"/>
          <w:lang w:val="zh-CN"/>
        </w:rPr>
        <w:t xml:space="preserve"> RV64 </w:t>
      </w:r>
      <w:r>
        <w:rPr>
          <w:rFonts w:hint="eastAsia"/>
          <w:lang w:val="zh-CN"/>
        </w:rPr>
        <w:t>表示寄存器的位宽</w:t>
      </w:r>
      <w:r w:rsidR="00A35B6C">
        <w:rPr>
          <w:rFonts w:hint="eastAsia"/>
          <w:lang w:val="zh-CN"/>
        </w:rPr>
        <w:t>，决定了处理器寻址范围的大小</w:t>
      </w:r>
      <w:r>
        <w:rPr>
          <w:rFonts w:hint="eastAsia"/>
          <w:lang w:val="zh-CN"/>
        </w:rPr>
        <w:t>。在该指令集架构中基本整数指令集</w:t>
      </w:r>
      <w:r w:rsidR="00A35B6C">
        <w:rPr>
          <w:rFonts w:hint="eastAsia"/>
          <w:lang w:val="zh-CN"/>
        </w:rPr>
        <w:t>（</w:t>
      </w:r>
      <w:r w:rsidR="00A35B6C">
        <w:rPr>
          <w:rFonts w:hint="eastAsia"/>
          <w:lang w:val="zh-CN"/>
        </w:rPr>
        <w:t>Inte</w:t>
      </w:r>
      <w:r w:rsidR="00A35B6C">
        <w:rPr>
          <w:lang w:val="zh-CN"/>
        </w:rPr>
        <w:t>ger</w:t>
      </w:r>
      <w:r w:rsidR="00A35B6C">
        <w:rPr>
          <w:rFonts w:hint="eastAsia"/>
          <w:lang w:val="zh-CN"/>
        </w:rPr>
        <w:t>）</w:t>
      </w:r>
      <w:r>
        <w:rPr>
          <w:rFonts w:hint="eastAsia"/>
          <w:lang w:val="zh-CN"/>
        </w:rPr>
        <w:t>使用简写“</w:t>
      </w:r>
      <w:r>
        <w:rPr>
          <w:rFonts w:hint="eastAsia"/>
          <w:lang w:val="zh-CN"/>
        </w:rPr>
        <w:t>I</w:t>
      </w:r>
      <w:r>
        <w:rPr>
          <w:rFonts w:hint="eastAsia"/>
          <w:lang w:val="zh-CN"/>
        </w:rPr>
        <w:t>”来表示</w:t>
      </w:r>
      <w:r>
        <w:rPr>
          <w:rFonts w:hint="eastAsia"/>
          <w:lang w:val="zh-CN"/>
        </w:rPr>
        <w:t xml:space="preserve"> </w:t>
      </w:r>
      <w:r>
        <w:rPr>
          <w:rFonts w:hint="eastAsia"/>
          <w:lang w:val="zh-CN"/>
        </w:rPr>
        <w:t>，</w:t>
      </w:r>
      <w:r w:rsidR="00A35B6C">
        <w:rPr>
          <w:rFonts w:hint="eastAsia"/>
          <w:lang w:val="zh-CN"/>
        </w:rPr>
        <w:t>R</w:t>
      </w:r>
      <w:r w:rsidR="00A35B6C">
        <w:rPr>
          <w:lang w:val="zh-CN"/>
        </w:rPr>
        <w:t>V</w:t>
      </w:r>
      <w:r w:rsidR="00A35B6C">
        <w:rPr>
          <w:rFonts w:hint="eastAsia"/>
          <w:lang w:val="zh-CN"/>
        </w:rPr>
        <w:t>I</w:t>
      </w:r>
      <w:r w:rsidR="00A35B6C">
        <w:rPr>
          <w:rFonts w:hint="eastAsia"/>
          <w:lang w:val="zh-CN"/>
        </w:rPr>
        <w:t>模块</w:t>
      </w:r>
      <w:r>
        <w:rPr>
          <w:rFonts w:hint="eastAsia"/>
          <w:lang w:val="zh-CN"/>
        </w:rPr>
        <w:t>包含了整数计算指令、整数加载指令、整数存储指令和控制流指令，实现基本整数指令集是任何一款基于</w:t>
      </w:r>
      <w:r>
        <w:rPr>
          <w:rFonts w:hint="eastAsia"/>
          <w:lang w:val="zh-CN"/>
        </w:rPr>
        <w:t xml:space="preserve"> RISC-V </w:t>
      </w:r>
      <w:r>
        <w:rPr>
          <w:rFonts w:hint="eastAsia"/>
          <w:lang w:val="zh-CN"/>
        </w:rPr>
        <w:t>指令集架构的微处理器所必须满足的；标准的整数乘法和除法扩展</w:t>
      </w:r>
      <w:r w:rsidR="00A35B6C">
        <w:rPr>
          <w:rFonts w:hint="eastAsia"/>
          <w:lang w:val="zh-CN"/>
        </w:rPr>
        <w:t>（</w:t>
      </w:r>
      <w:r w:rsidR="00A35B6C">
        <w:rPr>
          <w:rFonts w:hint="eastAsia"/>
          <w:lang w:val="zh-CN"/>
        </w:rPr>
        <w:t>Multiply</w:t>
      </w:r>
      <w:r w:rsidR="00A35B6C">
        <w:rPr>
          <w:rFonts w:hint="eastAsia"/>
          <w:lang w:val="zh-CN"/>
        </w:rPr>
        <w:t>）</w:t>
      </w:r>
      <w:r>
        <w:rPr>
          <w:rFonts w:hint="eastAsia"/>
          <w:lang w:val="zh-CN"/>
        </w:rPr>
        <w:t>使用简写“</w:t>
      </w:r>
      <w:r>
        <w:rPr>
          <w:rFonts w:hint="eastAsia"/>
          <w:lang w:val="zh-CN"/>
        </w:rPr>
        <w:t>M</w:t>
      </w:r>
      <w:r>
        <w:rPr>
          <w:rFonts w:hint="eastAsia"/>
          <w:lang w:val="zh-CN"/>
        </w:rPr>
        <w:t>”表示，</w:t>
      </w:r>
      <w:r w:rsidR="00AE0CE2">
        <w:rPr>
          <w:rFonts w:hint="eastAsia"/>
          <w:lang w:val="zh-CN"/>
        </w:rPr>
        <w:t>指令功能是</w:t>
      </w:r>
      <w:r>
        <w:rPr>
          <w:rFonts w:hint="eastAsia"/>
          <w:lang w:val="zh-CN"/>
        </w:rPr>
        <w:t>对整数寄存器中保存的值进行乘法和除法操作；标准的原子指令扩展</w:t>
      </w:r>
      <w:r w:rsidR="00AE0CE2">
        <w:rPr>
          <w:rFonts w:hint="eastAsia"/>
          <w:lang w:val="zh-CN"/>
        </w:rPr>
        <w:t>（</w:t>
      </w:r>
      <w:r w:rsidR="00AE0CE2">
        <w:rPr>
          <w:rFonts w:hint="eastAsia"/>
          <w:lang w:val="zh-CN"/>
        </w:rPr>
        <w:t>Atomic</w:t>
      </w:r>
      <w:r w:rsidR="00AE0CE2">
        <w:rPr>
          <w:rFonts w:hint="eastAsia"/>
          <w:lang w:val="zh-CN"/>
        </w:rPr>
        <w:t>）</w:t>
      </w:r>
      <w:r>
        <w:rPr>
          <w:rFonts w:hint="eastAsia"/>
          <w:lang w:val="zh-CN"/>
        </w:rPr>
        <w:t>使用简写“</w:t>
      </w:r>
      <w:r>
        <w:rPr>
          <w:rFonts w:hint="eastAsia"/>
          <w:lang w:val="zh-CN"/>
        </w:rPr>
        <w:t>A</w:t>
      </w:r>
      <w:r>
        <w:rPr>
          <w:rFonts w:hint="eastAsia"/>
          <w:lang w:val="zh-CN"/>
        </w:rPr>
        <w:t>”表示，添加原子性的读取、修改和写入内存的指令，保证了多核处理器间的访存一致性；单精度浮点扩展</w:t>
      </w:r>
      <w:r w:rsidR="00AE0CE2">
        <w:rPr>
          <w:rFonts w:hint="eastAsia"/>
          <w:lang w:val="zh-CN"/>
        </w:rPr>
        <w:t>（</w:t>
      </w:r>
      <w:r w:rsidR="00AE0CE2">
        <w:rPr>
          <w:rFonts w:hint="eastAsia"/>
          <w:lang w:val="zh-CN"/>
        </w:rPr>
        <w:t>Float</w:t>
      </w:r>
      <w:r w:rsidR="00AE0CE2">
        <w:rPr>
          <w:rFonts w:hint="eastAsia"/>
          <w:lang w:val="zh-CN"/>
        </w:rPr>
        <w:t>）</w:t>
      </w:r>
      <w:r>
        <w:rPr>
          <w:rFonts w:hint="eastAsia"/>
          <w:lang w:val="zh-CN"/>
        </w:rPr>
        <w:t>使用简写“</w:t>
      </w:r>
      <w:r>
        <w:rPr>
          <w:rFonts w:hint="eastAsia"/>
          <w:lang w:val="zh-CN"/>
        </w:rPr>
        <w:t>F</w:t>
      </w:r>
      <w:r>
        <w:rPr>
          <w:rFonts w:hint="eastAsia"/>
          <w:lang w:val="zh-CN"/>
        </w:rPr>
        <w:t>”来表示，该扩展增加了浮点寄存器、单精度计算指令和单精度加载以及存储指令；标准的双精度扩展</w:t>
      </w:r>
      <w:r w:rsidR="00AE0CE2">
        <w:rPr>
          <w:rFonts w:hint="eastAsia"/>
          <w:lang w:val="zh-CN"/>
        </w:rPr>
        <w:t>（</w:t>
      </w:r>
      <w:r w:rsidR="00AE0CE2">
        <w:rPr>
          <w:rFonts w:hint="eastAsia"/>
          <w:lang w:val="zh-CN"/>
        </w:rPr>
        <w:t>Double</w:t>
      </w:r>
      <w:r w:rsidR="00AE0CE2">
        <w:rPr>
          <w:rFonts w:hint="eastAsia"/>
          <w:lang w:val="zh-CN"/>
        </w:rPr>
        <w:t>）</w:t>
      </w:r>
      <w:r>
        <w:rPr>
          <w:rFonts w:hint="eastAsia"/>
          <w:lang w:val="zh-CN"/>
        </w:rPr>
        <w:t>使用简写“</w:t>
      </w:r>
      <w:r>
        <w:rPr>
          <w:rFonts w:hint="eastAsia"/>
          <w:lang w:val="zh-CN"/>
        </w:rPr>
        <w:t>D</w:t>
      </w:r>
      <w:r>
        <w:rPr>
          <w:rFonts w:hint="eastAsia"/>
          <w:lang w:val="zh-CN"/>
        </w:rPr>
        <w:t>”表示，扩展了浮点寄存器，并且增加了双精度计算、加载和存储指令。整数基数集加上四个标准扩展（即“</w:t>
      </w:r>
      <w:r>
        <w:rPr>
          <w:rFonts w:hint="eastAsia"/>
          <w:lang w:val="zh-CN"/>
        </w:rPr>
        <w:t>IMAFD</w:t>
      </w:r>
      <w:r>
        <w:rPr>
          <w:rFonts w:hint="eastAsia"/>
          <w:lang w:val="zh-CN"/>
        </w:rPr>
        <w:t>”）可以缩写为“</w:t>
      </w:r>
      <w:r>
        <w:rPr>
          <w:rFonts w:hint="eastAsia"/>
          <w:lang w:val="zh-CN"/>
        </w:rPr>
        <w:t>G</w:t>
      </w:r>
      <w:r>
        <w:rPr>
          <w:rFonts w:hint="eastAsia"/>
          <w:lang w:val="zh-CN"/>
        </w:rPr>
        <w:t>”，表示实现通用标量指令集。</w:t>
      </w:r>
      <w:r>
        <w:rPr>
          <w:rFonts w:ascii="宋体" w:hAnsi="宋体" w:cs="宋体"/>
        </w:rPr>
        <w:t>为了提高代码密度，RISC-V架构也提供可选的“压缩”指令子集</w:t>
      </w:r>
      <w:r w:rsidR="00AE0CE2">
        <w:rPr>
          <w:rFonts w:ascii="宋体" w:hAnsi="宋体" w:cs="宋体" w:hint="eastAsia"/>
        </w:rPr>
        <w:t>(</w:t>
      </w:r>
      <w:r w:rsidR="00AE0CE2">
        <w:rPr>
          <w:rFonts w:ascii="宋体" w:hAnsi="宋体" w:cs="宋体"/>
        </w:rPr>
        <w:t>Compress)</w:t>
      </w:r>
      <w:r>
        <w:rPr>
          <w:rFonts w:ascii="宋体" w:hAnsi="宋体" w:cs="宋体"/>
        </w:rPr>
        <w:t>，由英文字母</w:t>
      </w:r>
      <w:proofErr w:type="gramStart"/>
      <w:r>
        <w:rPr>
          <w:rFonts w:ascii="宋体" w:hAnsi="宋体" w:cs="宋体"/>
        </w:rPr>
        <w:t>”</w:t>
      </w:r>
      <w:proofErr w:type="gramEnd"/>
      <w:r>
        <w:rPr>
          <w:rFonts w:ascii="宋体" w:hAnsi="宋体" w:cs="宋体"/>
        </w:rPr>
        <w:t>C</w:t>
      </w:r>
      <w:proofErr w:type="gramStart"/>
      <w:r>
        <w:rPr>
          <w:rFonts w:ascii="宋体" w:hAnsi="宋体" w:cs="宋体"/>
        </w:rPr>
        <w:t>”</w:t>
      </w:r>
      <w:proofErr w:type="gramEnd"/>
      <w:r>
        <w:rPr>
          <w:rFonts w:ascii="宋体" w:hAnsi="宋体" w:cs="宋体"/>
        </w:rPr>
        <w:t>表示。压缩指令的指令编码长度为16比特，而普通的非压缩指令的长度为32比特。</w:t>
      </w:r>
    </w:p>
    <w:p w14:paraId="2AD7954C" w14:textId="77777777" w:rsidR="0093574C" w:rsidRDefault="00A40B93">
      <w:pPr>
        <w:ind w:firstLine="480"/>
        <w:rPr>
          <w:lang w:val="zh-CN"/>
        </w:rPr>
      </w:pPr>
      <w:r>
        <w:rPr>
          <w:rFonts w:hint="eastAsia"/>
          <w:lang w:val="zh-CN"/>
        </w:rPr>
        <w:t xml:space="preserve">RISC-V </w:t>
      </w:r>
      <w:r>
        <w:rPr>
          <w:rFonts w:hint="eastAsia"/>
          <w:lang w:val="zh-CN"/>
        </w:rPr>
        <w:t>指令集架构所使用的定点通用寄存器如表</w:t>
      </w:r>
      <w:r>
        <w:rPr>
          <w:rFonts w:hint="eastAsia"/>
          <w:lang w:val="zh-CN"/>
        </w:rPr>
        <w:t xml:space="preserve"> 2.2 </w:t>
      </w:r>
      <w:r>
        <w:rPr>
          <w:rFonts w:hint="eastAsia"/>
          <w:lang w:val="zh-CN"/>
        </w:rPr>
        <w:t>所示，浮点通用寄存器如表</w:t>
      </w:r>
      <w:r>
        <w:rPr>
          <w:rFonts w:hint="eastAsia"/>
          <w:lang w:val="zh-CN"/>
        </w:rPr>
        <w:t xml:space="preserve"> 2.3 </w:t>
      </w:r>
      <w:r>
        <w:rPr>
          <w:rFonts w:hint="eastAsia"/>
          <w:lang w:val="zh-CN"/>
        </w:rPr>
        <w:t>所示。</w:t>
      </w:r>
    </w:p>
    <w:p w14:paraId="2B874533"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lastRenderedPageBreak/>
        <w:t>表</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RISC-V</w:t>
      </w:r>
      <w:r>
        <w:rPr>
          <w:rFonts w:hint="eastAsia"/>
          <w:b/>
          <w:bCs/>
          <w:sz w:val="22"/>
          <w:szCs w:val="22"/>
          <w:lang w:val="zh-CN"/>
        </w:rPr>
        <w:t>定点通用寄存器</w:t>
      </w:r>
    </w:p>
    <w:tbl>
      <w:tblPr>
        <w:tblStyle w:val="af4"/>
        <w:tblW w:w="0" w:type="auto"/>
        <w:tblLook w:val="04A0" w:firstRow="1" w:lastRow="0" w:firstColumn="1" w:lastColumn="0" w:noHBand="0" w:noVBand="1"/>
      </w:tblPr>
      <w:tblGrid>
        <w:gridCol w:w="1696"/>
        <w:gridCol w:w="1560"/>
        <w:gridCol w:w="2970"/>
        <w:gridCol w:w="2076"/>
      </w:tblGrid>
      <w:tr w:rsidR="0093574C" w14:paraId="223863D8" w14:textId="77777777">
        <w:tc>
          <w:tcPr>
            <w:tcW w:w="1696" w:type="dxa"/>
          </w:tcPr>
          <w:p w14:paraId="7F768D6A" w14:textId="77777777" w:rsidR="0093574C" w:rsidRDefault="00A40B93">
            <w:pPr>
              <w:ind w:firstLineChars="0" w:firstLine="0"/>
              <w:jc w:val="center"/>
              <w:rPr>
                <w:lang w:val="zh-CN"/>
              </w:rPr>
            </w:pPr>
            <w:r>
              <w:rPr>
                <w:rFonts w:hint="eastAsia"/>
                <w:lang w:val="zh-CN"/>
              </w:rPr>
              <w:t>寄存器</w:t>
            </w:r>
          </w:p>
        </w:tc>
        <w:tc>
          <w:tcPr>
            <w:tcW w:w="1560" w:type="dxa"/>
          </w:tcPr>
          <w:p w14:paraId="021C1E30" w14:textId="77777777" w:rsidR="0093574C" w:rsidRDefault="00A40B93">
            <w:pPr>
              <w:ind w:firstLineChars="0" w:firstLine="0"/>
              <w:jc w:val="center"/>
              <w:rPr>
                <w:lang w:val="zh-CN"/>
              </w:rPr>
            </w:pPr>
            <w:r>
              <w:rPr>
                <w:rFonts w:hint="eastAsia"/>
                <w:lang w:val="zh-CN"/>
              </w:rPr>
              <w:t>助记符</w:t>
            </w:r>
          </w:p>
        </w:tc>
        <w:tc>
          <w:tcPr>
            <w:tcW w:w="2970" w:type="dxa"/>
          </w:tcPr>
          <w:p w14:paraId="0BBEC286" w14:textId="77777777" w:rsidR="0093574C" w:rsidRDefault="00A40B93">
            <w:pPr>
              <w:ind w:firstLineChars="0" w:firstLine="0"/>
              <w:jc w:val="center"/>
              <w:rPr>
                <w:lang w:val="zh-CN"/>
              </w:rPr>
            </w:pPr>
            <w:r>
              <w:rPr>
                <w:rFonts w:hint="eastAsia"/>
                <w:lang w:val="zh-CN"/>
              </w:rPr>
              <w:t>描述</w:t>
            </w:r>
          </w:p>
        </w:tc>
        <w:tc>
          <w:tcPr>
            <w:tcW w:w="2076" w:type="dxa"/>
          </w:tcPr>
          <w:p w14:paraId="3039532B" w14:textId="77777777" w:rsidR="0093574C" w:rsidRDefault="00A40B93">
            <w:pPr>
              <w:ind w:firstLineChars="0" w:firstLine="0"/>
              <w:jc w:val="center"/>
              <w:rPr>
                <w:lang w:val="zh-CN"/>
              </w:rPr>
            </w:pPr>
            <w:r>
              <w:rPr>
                <w:rFonts w:hint="eastAsia"/>
                <w:lang w:val="zh-CN"/>
              </w:rPr>
              <w:t>调用与被调用</w:t>
            </w:r>
          </w:p>
        </w:tc>
      </w:tr>
      <w:tr w:rsidR="0093574C" w14:paraId="2C6D9FEF" w14:textId="77777777">
        <w:tc>
          <w:tcPr>
            <w:tcW w:w="1696" w:type="dxa"/>
          </w:tcPr>
          <w:p w14:paraId="685B07C8" w14:textId="77777777" w:rsidR="0093574C" w:rsidRDefault="00A40B93">
            <w:pPr>
              <w:ind w:firstLineChars="0" w:firstLine="0"/>
              <w:jc w:val="center"/>
            </w:pPr>
            <w:r>
              <w:t>x0</w:t>
            </w:r>
          </w:p>
          <w:p w14:paraId="07466F98" w14:textId="77777777" w:rsidR="0093574C" w:rsidRDefault="00A40B93">
            <w:pPr>
              <w:ind w:firstLineChars="0" w:firstLine="0"/>
              <w:jc w:val="center"/>
            </w:pPr>
            <w:r>
              <w:t>x1</w:t>
            </w:r>
          </w:p>
          <w:p w14:paraId="3433D39D" w14:textId="77777777" w:rsidR="0093574C" w:rsidRDefault="00A40B93">
            <w:pPr>
              <w:ind w:firstLineChars="0" w:firstLine="0"/>
              <w:jc w:val="center"/>
            </w:pPr>
            <w:r>
              <w:t>x2</w:t>
            </w:r>
          </w:p>
          <w:p w14:paraId="434A0D1F" w14:textId="77777777" w:rsidR="0093574C" w:rsidRDefault="00A40B93">
            <w:pPr>
              <w:ind w:firstLineChars="0" w:firstLine="0"/>
              <w:jc w:val="center"/>
            </w:pPr>
            <w:r>
              <w:t>x3</w:t>
            </w:r>
          </w:p>
          <w:p w14:paraId="0AE624FF" w14:textId="77777777" w:rsidR="0093574C" w:rsidRDefault="00A40B93">
            <w:pPr>
              <w:ind w:firstLineChars="0" w:firstLine="0"/>
              <w:jc w:val="center"/>
            </w:pPr>
            <w:r>
              <w:t>x4</w:t>
            </w:r>
          </w:p>
          <w:p w14:paraId="3A261019" w14:textId="77777777" w:rsidR="0093574C" w:rsidRDefault="00A40B93">
            <w:pPr>
              <w:ind w:firstLineChars="0" w:firstLine="0"/>
              <w:jc w:val="center"/>
            </w:pPr>
            <w:r>
              <w:t>x5</w:t>
            </w:r>
          </w:p>
          <w:p w14:paraId="6144512B" w14:textId="77777777" w:rsidR="0093574C" w:rsidRDefault="00A40B93">
            <w:pPr>
              <w:ind w:firstLineChars="0" w:firstLine="0"/>
              <w:jc w:val="center"/>
            </w:pPr>
            <w:r>
              <w:t>x6-7</w:t>
            </w:r>
          </w:p>
          <w:p w14:paraId="14EAC068" w14:textId="77777777" w:rsidR="0093574C" w:rsidRDefault="00A40B93">
            <w:pPr>
              <w:ind w:firstLineChars="0" w:firstLine="0"/>
              <w:jc w:val="center"/>
            </w:pPr>
            <w:r>
              <w:t>x8</w:t>
            </w:r>
          </w:p>
          <w:p w14:paraId="0CE40AD5" w14:textId="77777777" w:rsidR="0093574C" w:rsidRDefault="00A40B93">
            <w:pPr>
              <w:ind w:firstLineChars="0" w:firstLine="0"/>
              <w:jc w:val="center"/>
            </w:pPr>
            <w:r>
              <w:t>x9</w:t>
            </w:r>
          </w:p>
          <w:p w14:paraId="238057EF" w14:textId="77777777" w:rsidR="0093574C" w:rsidRDefault="00A40B93">
            <w:pPr>
              <w:ind w:firstLineChars="0" w:firstLine="0"/>
              <w:jc w:val="center"/>
            </w:pPr>
            <w:r>
              <w:t>x10-11</w:t>
            </w:r>
          </w:p>
          <w:p w14:paraId="0DBA3B67" w14:textId="77777777" w:rsidR="0093574C" w:rsidRDefault="00A40B93">
            <w:pPr>
              <w:ind w:firstLineChars="0" w:firstLine="0"/>
              <w:jc w:val="center"/>
              <w:rPr>
                <w:lang w:val="zh-CN"/>
              </w:rPr>
            </w:pPr>
            <w:r>
              <w:rPr>
                <w:lang w:val="zh-CN"/>
              </w:rPr>
              <w:t>x12-17</w:t>
            </w:r>
          </w:p>
          <w:p w14:paraId="3C858E26" w14:textId="77777777" w:rsidR="0093574C" w:rsidRDefault="00A40B93">
            <w:pPr>
              <w:ind w:firstLineChars="0" w:firstLine="0"/>
              <w:jc w:val="center"/>
              <w:rPr>
                <w:lang w:val="zh-CN"/>
              </w:rPr>
            </w:pPr>
            <w:r>
              <w:rPr>
                <w:lang w:val="zh-CN"/>
              </w:rPr>
              <w:t>x18-27</w:t>
            </w:r>
          </w:p>
          <w:p w14:paraId="6AAB1654" w14:textId="77777777" w:rsidR="0093574C" w:rsidRDefault="00A40B93">
            <w:pPr>
              <w:ind w:firstLineChars="0" w:firstLine="0"/>
              <w:jc w:val="center"/>
              <w:rPr>
                <w:lang w:val="zh-CN"/>
              </w:rPr>
            </w:pPr>
            <w:r>
              <w:rPr>
                <w:lang w:val="zh-CN"/>
              </w:rPr>
              <w:t>x28-31</w:t>
            </w:r>
          </w:p>
        </w:tc>
        <w:tc>
          <w:tcPr>
            <w:tcW w:w="1560" w:type="dxa"/>
          </w:tcPr>
          <w:p w14:paraId="40847C24" w14:textId="77777777" w:rsidR="0093574C" w:rsidRDefault="00A40B93">
            <w:pPr>
              <w:ind w:firstLineChars="0" w:firstLine="0"/>
              <w:jc w:val="center"/>
            </w:pPr>
            <w:r>
              <w:t>zero</w:t>
            </w:r>
          </w:p>
          <w:p w14:paraId="359B52EF" w14:textId="77777777" w:rsidR="0093574C" w:rsidRDefault="00A40B93">
            <w:pPr>
              <w:ind w:firstLineChars="0" w:firstLine="0"/>
              <w:jc w:val="center"/>
            </w:pPr>
            <w:r>
              <w:t>ra</w:t>
            </w:r>
          </w:p>
          <w:p w14:paraId="22C97D35" w14:textId="77777777" w:rsidR="0093574C" w:rsidRDefault="00A40B93">
            <w:pPr>
              <w:ind w:firstLineChars="0" w:firstLine="0"/>
              <w:jc w:val="center"/>
            </w:pPr>
            <w:proofErr w:type="spellStart"/>
            <w:r>
              <w:t>sp</w:t>
            </w:r>
            <w:proofErr w:type="spellEnd"/>
          </w:p>
          <w:p w14:paraId="26D520B0" w14:textId="77777777" w:rsidR="0093574C" w:rsidRDefault="00A40B93">
            <w:pPr>
              <w:ind w:firstLineChars="0" w:firstLine="0"/>
              <w:jc w:val="center"/>
            </w:pPr>
            <w:proofErr w:type="spellStart"/>
            <w:r>
              <w:t>gp</w:t>
            </w:r>
            <w:proofErr w:type="spellEnd"/>
          </w:p>
          <w:p w14:paraId="5953CFE3" w14:textId="77777777" w:rsidR="0093574C" w:rsidRDefault="00A40B93">
            <w:pPr>
              <w:ind w:firstLineChars="0" w:firstLine="0"/>
              <w:jc w:val="center"/>
            </w:pPr>
            <w:proofErr w:type="spellStart"/>
            <w:r>
              <w:t>tp</w:t>
            </w:r>
            <w:proofErr w:type="spellEnd"/>
          </w:p>
          <w:p w14:paraId="7F5B0A08" w14:textId="77777777" w:rsidR="0093574C" w:rsidRDefault="00A40B93">
            <w:pPr>
              <w:ind w:firstLineChars="0" w:firstLine="0"/>
              <w:jc w:val="center"/>
            </w:pPr>
            <w:r>
              <w:t>t0</w:t>
            </w:r>
          </w:p>
          <w:p w14:paraId="629CDB8D" w14:textId="77777777" w:rsidR="0093574C" w:rsidRDefault="00A40B93">
            <w:pPr>
              <w:ind w:firstLineChars="0" w:firstLine="0"/>
              <w:jc w:val="center"/>
              <w:rPr>
                <w:lang w:val="zh-CN"/>
              </w:rPr>
            </w:pPr>
            <w:r>
              <w:rPr>
                <w:lang w:val="zh-CN"/>
              </w:rPr>
              <w:t>t1-2</w:t>
            </w:r>
          </w:p>
          <w:p w14:paraId="369F99CC" w14:textId="77777777" w:rsidR="0093574C" w:rsidRDefault="00A40B93">
            <w:pPr>
              <w:ind w:firstLineChars="0" w:firstLine="0"/>
              <w:jc w:val="center"/>
              <w:rPr>
                <w:lang w:val="zh-CN"/>
              </w:rPr>
            </w:pPr>
            <w:r>
              <w:rPr>
                <w:lang w:val="zh-CN"/>
              </w:rPr>
              <w:t>s0/fp</w:t>
            </w:r>
          </w:p>
          <w:p w14:paraId="23DBFE54" w14:textId="77777777" w:rsidR="0093574C" w:rsidRDefault="00A40B93">
            <w:pPr>
              <w:ind w:firstLineChars="0" w:firstLine="0"/>
              <w:jc w:val="center"/>
              <w:rPr>
                <w:lang w:val="zh-CN"/>
              </w:rPr>
            </w:pPr>
            <w:r>
              <w:rPr>
                <w:lang w:val="zh-CN"/>
              </w:rPr>
              <w:t>s1</w:t>
            </w:r>
          </w:p>
          <w:p w14:paraId="49B8A07A" w14:textId="77777777" w:rsidR="0093574C" w:rsidRDefault="00A40B93">
            <w:pPr>
              <w:ind w:firstLineChars="0" w:firstLine="0"/>
              <w:jc w:val="center"/>
              <w:rPr>
                <w:lang w:val="zh-CN"/>
              </w:rPr>
            </w:pPr>
            <w:r>
              <w:rPr>
                <w:lang w:val="zh-CN"/>
              </w:rPr>
              <w:t>a0-1</w:t>
            </w:r>
          </w:p>
          <w:p w14:paraId="4AF1387E" w14:textId="77777777" w:rsidR="0093574C" w:rsidRDefault="00A40B93">
            <w:pPr>
              <w:ind w:firstLineChars="0" w:firstLine="0"/>
              <w:jc w:val="center"/>
              <w:rPr>
                <w:lang w:val="zh-CN"/>
              </w:rPr>
            </w:pPr>
            <w:r>
              <w:rPr>
                <w:lang w:val="zh-CN"/>
              </w:rPr>
              <w:t>a2-7</w:t>
            </w:r>
          </w:p>
          <w:p w14:paraId="23112140" w14:textId="77777777" w:rsidR="0093574C" w:rsidRDefault="00A40B93">
            <w:pPr>
              <w:ind w:firstLineChars="0" w:firstLine="0"/>
              <w:jc w:val="center"/>
              <w:rPr>
                <w:lang w:val="zh-CN"/>
              </w:rPr>
            </w:pPr>
            <w:r>
              <w:rPr>
                <w:lang w:val="zh-CN"/>
              </w:rPr>
              <w:t>s2-11</w:t>
            </w:r>
          </w:p>
          <w:p w14:paraId="6335682B" w14:textId="77777777" w:rsidR="0093574C" w:rsidRDefault="00A40B93">
            <w:pPr>
              <w:ind w:firstLineChars="0" w:firstLine="0"/>
              <w:jc w:val="center"/>
              <w:rPr>
                <w:lang w:val="zh-CN"/>
              </w:rPr>
            </w:pPr>
            <w:r>
              <w:rPr>
                <w:lang w:val="zh-CN"/>
              </w:rPr>
              <w:t>t3-6</w:t>
            </w:r>
          </w:p>
        </w:tc>
        <w:tc>
          <w:tcPr>
            <w:tcW w:w="2970" w:type="dxa"/>
          </w:tcPr>
          <w:p w14:paraId="12EA243F" w14:textId="77777777" w:rsidR="0093574C" w:rsidRDefault="00A40B93">
            <w:pPr>
              <w:ind w:firstLineChars="0" w:firstLine="0"/>
              <w:jc w:val="center"/>
              <w:rPr>
                <w:lang w:val="zh-CN"/>
              </w:rPr>
            </w:pPr>
            <w:r>
              <w:rPr>
                <w:rFonts w:hint="eastAsia"/>
                <w:lang w:val="zh-CN"/>
              </w:rPr>
              <w:t>硬编码为</w:t>
            </w:r>
            <w:r>
              <w:rPr>
                <w:rFonts w:hint="eastAsia"/>
                <w:lang w:val="zh-CN"/>
              </w:rPr>
              <w:t xml:space="preserve"> 0</w:t>
            </w:r>
          </w:p>
          <w:p w14:paraId="3B7D4A92" w14:textId="77777777" w:rsidR="0093574C" w:rsidRDefault="00A40B93">
            <w:pPr>
              <w:ind w:firstLineChars="0" w:firstLine="0"/>
              <w:jc w:val="center"/>
              <w:rPr>
                <w:lang w:val="zh-CN"/>
              </w:rPr>
            </w:pPr>
            <w:r>
              <w:rPr>
                <w:rFonts w:hint="eastAsia"/>
                <w:lang w:val="zh-CN"/>
              </w:rPr>
              <w:t>返回地址寄存器</w:t>
            </w:r>
          </w:p>
          <w:p w14:paraId="50A29A08" w14:textId="77777777" w:rsidR="0093574C" w:rsidRDefault="00A40B93">
            <w:pPr>
              <w:ind w:firstLineChars="0" w:firstLine="0"/>
              <w:jc w:val="center"/>
              <w:rPr>
                <w:lang w:val="zh-CN"/>
              </w:rPr>
            </w:pPr>
            <w:r>
              <w:rPr>
                <w:rFonts w:hint="eastAsia"/>
                <w:lang w:val="zh-CN"/>
              </w:rPr>
              <w:t>堆栈指针寄存器</w:t>
            </w:r>
          </w:p>
          <w:p w14:paraId="08FBFA54" w14:textId="77777777" w:rsidR="0093574C" w:rsidRDefault="00A40B93">
            <w:pPr>
              <w:ind w:firstLineChars="0" w:firstLine="0"/>
              <w:jc w:val="center"/>
              <w:rPr>
                <w:lang w:val="zh-CN"/>
              </w:rPr>
            </w:pPr>
            <w:r>
              <w:rPr>
                <w:rFonts w:hint="eastAsia"/>
                <w:lang w:val="zh-CN"/>
              </w:rPr>
              <w:t>全局指针寄存器</w:t>
            </w:r>
          </w:p>
          <w:p w14:paraId="45BF1EB0" w14:textId="77777777" w:rsidR="0093574C" w:rsidRDefault="00A40B93">
            <w:pPr>
              <w:ind w:firstLineChars="0" w:firstLine="0"/>
              <w:jc w:val="center"/>
              <w:rPr>
                <w:lang w:val="zh-CN"/>
              </w:rPr>
            </w:pPr>
            <w:r>
              <w:rPr>
                <w:rFonts w:hint="eastAsia"/>
                <w:lang w:val="zh-CN"/>
              </w:rPr>
              <w:t>线程指针寄存器</w:t>
            </w:r>
          </w:p>
          <w:p w14:paraId="50092C4A" w14:textId="77777777" w:rsidR="0093574C" w:rsidRDefault="00A40B93">
            <w:pPr>
              <w:ind w:firstLineChars="0" w:firstLine="0"/>
              <w:jc w:val="center"/>
              <w:rPr>
                <w:lang w:val="zh-CN"/>
              </w:rPr>
            </w:pPr>
            <w:r>
              <w:rPr>
                <w:rFonts w:hint="eastAsia"/>
                <w:lang w:val="zh-CN"/>
              </w:rPr>
              <w:t>临时</w:t>
            </w:r>
            <w:r>
              <w:rPr>
                <w:rFonts w:hint="eastAsia"/>
                <w:lang w:val="zh-CN"/>
              </w:rPr>
              <w:t>/</w:t>
            </w:r>
            <w:r>
              <w:rPr>
                <w:rFonts w:hint="eastAsia"/>
                <w:lang w:val="zh-CN"/>
              </w:rPr>
              <w:t>备用链接寄存器</w:t>
            </w:r>
          </w:p>
          <w:p w14:paraId="0AF4F15F" w14:textId="77777777" w:rsidR="0093574C" w:rsidRDefault="00A40B93">
            <w:pPr>
              <w:ind w:firstLineChars="0" w:firstLine="0"/>
              <w:jc w:val="center"/>
              <w:rPr>
                <w:lang w:val="zh-CN"/>
              </w:rPr>
            </w:pPr>
            <w:r>
              <w:rPr>
                <w:rFonts w:hint="eastAsia"/>
                <w:lang w:val="zh-CN"/>
              </w:rPr>
              <w:t>临时寄存器</w:t>
            </w:r>
          </w:p>
          <w:p w14:paraId="71DC7EDC" w14:textId="77777777" w:rsidR="0093574C" w:rsidRDefault="00A40B93">
            <w:pPr>
              <w:ind w:firstLineChars="0" w:firstLine="0"/>
              <w:jc w:val="center"/>
              <w:rPr>
                <w:lang w:val="zh-CN"/>
              </w:rPr>
            </w:pPr>
            <w:r>
              <w:rPr>
                <w:rFonts w:hint="eastAsia"/>
                <w:lang w:val="zh-CN"/>
              </w:rPr>
              <w:t>保存的寄存器</w:t>
            </w:r>
            <w:r>
              <w:rPr>
                <w:rFonts w:hint="eastAsia"/>
                <w:lang w:val="zh-CN"/>
              </w:rPr>
              <w:t>/</w:t>
            </w:r>
            <w:r>
              <w:rPr>
                <w:rFonts w:hint="eastAsia"/>
                <w:lang w:val="zh-CN"/>
              </w:rPr>
              <w:t>帧指针</w:t>
            </w:r>
          </w:p>
          <w:p w14:paraId="32FBA45A" w14:textId="77777777" w:rsidR="0093574C" w:rsidRDefault="00A40B93">
            <w:pPr>
              <w:ind w:firstLineChars="0" w:firstLine="0"/>
              <w:jc w:val="center"/>
              <w:rPr>
                <w:lang w:val="zh-CN"/>
              </w:rPr>
            </w:pPr>
            <w:r>
              <w:rPr>
                <w:rFonts w:hint="eastAsia"/>
                <w:lang w:val="zh-CN"/>
              </w:rPr>
              <w:t>保存的寄存器</w:t>
            </w:r>
          </w:p>
          <w:p w14:paraId="7ADCCFDB" w14:textId="77777777" w:rsidR="0093574C" w:rsidRDefault="00A40B93">
            <w:pPr>
              <w:ind w:firstLineChars="0" w:firstLine="0"/>
              <w:jc w:val="center"/>
              <w:rPr>
                <w:lang w:val="zh-CN"/>
              </w:rPr>
            </w:pPr>
            <w:r>
              <w:rPr>
                <w:rFonts w:hint="eastAsia"/>
                <w:lang w:val="zh-CN"/>
              </w:rPr>
              <w:t>函数参数</w:t>
            </w:r>
            <w:r>
              <w:rPr>
                <w:rFonts w:hint="eastAsia"/>
                <w:lang w:val="zh-CN"/>
              </w:rPr>
              <w:t>/</w:t>
            </w:r>
            <w:r>
              <w:rPr>
                <w:rFonts w:hint="eastAsia"/>
                <w:lang w:val="zh-CN"/>
              </w:rPr>
              <w:t>返回值寄存器</w:t>
            </w:r>
          </w:p>
          <w:p w14:paraId="041F097C" w14:textId="77777777" w:rsidR="0093574C" w:rsidRDefault="00A40B93">
            <w:pPr>
              <w:ind w:firstLineChars="0" w:firstLine="0"/>
              <w:jc w:val="center"/>
              <w:rPr>
                <w:lang w:val="zh-CN"/>
              </w:rPr>
            </w:pPr>
            <w:r>
              <w:rPr>
                <w:rFonts w:hint="eastAsia"/>
                <w:lang w:val="zh-CN"/>
              </w:rPr>
              <w:t>函数参数寄存器</w:t>
            </w:r>
          </w:p>
          <w:p w14:paraId="35BB9684" w14:textId="77777777" w:rsidR="0093574C" w:rsidRDefault="00A40B93">
            <w:pPr>
              <w:ind w:firstLineChars="0" w:firstLine="0"/>
              <w:jc w:val="center"/>
              <w:rPr>
                <w:lang w:val="zh-CN"/>
              </w:rPr>
            </w:pPr>
            <w:r>
              <w:rPr>
                <w:rFonts w:hint="eastAsia"/>
                <w:lang w:val="zh-CN"/>
              </w:rPr>
              <w:t>保存的寄存器</w:t>
            </w:r>
          </w:p>
          <w:p w14:paraId="788A0FD4" w14:textId="77777777" w:rsidR="0093574C" w:rsidRDefault="00A40B93">
            <w:pPr>
              <w:ind w:firstLineChars="0" w:firstLine="0"/>
              <w:jc w:val="center"/>
              <w:rPr>
                <w:lang w:val="zh-CN"/>
              </w:rPr>
            </w:pPr>
            <w:r>
              <w:rPr>
                <w:rFonts w:hint="eastAsia"/>
                <w:lang w:val="zh-CN"/>
              </w:rPr>
              <w:t>临时寄存器</w:t>
            </w:r>
          </w:p>
        </w:tc>
        <w:tc>
          <w:tcPr>
            <w:tcW w:w="2076" w:type="dxa"/>
          </w:tcPr>
          <w:p w14:paraId="638E3BF6" w14:textId="77777777" w:rsidR="0093574C" w:rsidRDefault="00A40B93">
            <w:pPr>
              <w:ind w:firstLineChars="0" w:firstLine="0"/>
              <w:jc w:val="center"/>
              <w:rPr>
                <w:lang w:val="zh-CN"/>
              </w:rPr>
            </w:pPr>
            <w:r>
              <w:rPr>
                <w:lang w:val="zh-CN"/>
              </w:rPr>
              <w:t>-</w:t>
            </w:r>
          </w:p>
          <w:p w14:paraId="629F479F" w14:textId="77777777" w:rsidR="0093574C" w:rsidRDefault="00A40B93">
            <w:pPr>
              <w:ind w:firstLineChars="0" w:firstLine="0"/>
              <w:jc w:val="center"/>
              <w:rPr>
                <w:lang w:val="zh-CN"/>
              </w:rPr>
            </w:pPr>
            <w:r>
              <w:rPr>
                <w:rFonts w:hint="eastAsia"/>
                <w:lang w:val="zh-CN"/>
              </w:rPr>
              <w:t>调用者</w:t>
            </w:r>
          </w:p>
          <w:p w14:paraId="138B9740" w14:textId="77777777" w:rsidR="0093574C" w:rsidRDefault="00A40B93">
            <w:pPr>
              <w:ind w:firstLineChars="0" w:firstLine="0"/>
              <w:jc w:val="center"/>
              <w:rPr>
                <w:lang w:val="zh-CN"/>
              </w:rPr>
            </w:pPr>
            <w:r>
              <w:rPr>
                <w:rFonts w:hint="eastAsia"/>
                <w:lang w:val="zh-CN"/>
              </w:rPr>
              <w:t>被调用者</w:t>
            </w:r>
          </w:p>
          <w:p w14:paraId="6D3628B8" w14:textId="77777777" w:rsidR="0093574C" w:rsidRDefault="00A40B93">
            <w:pPr>
              <w:ind w:firstLineChars="0" w:firstLine="0"/>
              <w:jc w:val="center"/>
              <w:rPr>
                <w:lang w:val="zh-CN"/>
              </w:rPr>
            </w:pPr>
            <w:r>
              <w:rPr>
                <w:lang w:val="zh-CN"/>
              </w:rPr>
              <w:t>-</w:t>
            </w:r>
          </w:p>
          <w:p w14:paraId="51C51D12" w14:textId="77777777" w:rsidR="0093574C" w:rsidRDefault="00A40B93">
            <w:pPr>
              <w:ind w:firstLineChars="0" w:firstLine="0"/>
              <w:jc w:val="center"/>
              <w:rPr>
                <w:lang w:val="zh-CN"/>
              </w:rPr>
            </w:pPr>
            <w:r>
              <w:rPr>
                <w:lang w:val="zh-CN"/>
              </w:rPr>
              <w:t>-</w:t>
            </w:r>
          </w:p>
          <w:p w14:paraId="11F909B1" w14:textId="77777777" w:rsidR="0093574C" w:rsidRDefault="00A40B93">
            <w:pPr>
              <w:ind w:firstLineChars="0" w:firstLine="0"/>
              <w:jc w:val="center"/>
              <w:rPr>
                <w:lang w:val="zh-CN"/>
              </w:rPr>
            </w:pPr>
            <w:r>
              <w:rPr>
                <w:rFonts w:hint="eastAsia"/>
                <w:lang w:val="zh-CN"/>
              </w:rPr>
              <w:t>调用者</w:t>
            </w:r>
          </w:p>
          <w:p w14:paraId="19F59016" w14:textId="77777777" w:rsidR="0093574C" w:rsidRDefault="00A40B93">
            <w:pPr>
              <w:ind w:firstLineChars="0" w:firstLine="0"/>
              <w:jc w:val="center"/>
              <w:rPr>
                <w:lang w:val="zh-CN"/>
              </w:rPr>
            </w:pPr>
            <w:r>
              <w:rPr>
                <w:rFonts w:hint="eastAsia"/>
                <w:lang w:val="zh-CN"/>
              </w:rPr>
              <w:t>调用者</w:t>
            </w:r>
          </w:p>
          <w:p w14:paraId="7CA56C16" w14:textId="77777777" w:rsidR="0093574C" w:rsidRDefault="00A40B93">
            <w:pPr>
              <w:ind w:firstLineChars="0" w:firstLine="0"/>
              <w:jc w:val="center"/>
              <w:rPr>
                <w:lang w:val="zh-CN"/>
              </w:rPr>
            </w:pPr>
            <w:r>
              <w:rPr>
                <w:rFonts w:hint="eastAsia"/>
                <w:lang w:val="zh-CN"/>
              </w:rPr>
              <w:t>被调用者</w:t>
            </w:r>
          </w:p>
          <w:p w14:paraId="71308EDC" w14:textId="77777777" w:rsidR="0093574C" w:rsidRDefault="00A40B93">
            <w:pPr>
              <w:ind w:firstLineChars="0" w:firstLine="0"/>
              <w:jc w:val="center"/>
              <w:rPr>
                <w:lang w:val="zh-CN"/>
              </w:rPr>
            </w:pPr>
            <w:r>
              <w:rPr>
                <w:rFonts w:hint="eastAsia"/>
                <w:lang w:val="zh-CN"/>
              </w:rPr>
              <w:t>被调用者</w:t>
            </w:r>
          </w:p>
          <w:p w14:paraId="6EE58C53" w14:textId="77777777" w:rsidR="0093574C" w:rsidRDefault="00A40B93">
            <w:pPr>
              <w:ind w:firstLineChars="0" w:firstLine="0"/>
              <w:jc w:val="center"/>
              <w:rPr>
                <w:lang w:val="zh-CN"/>
              </w:rPr>
            </w:pPr>
            <w:r>
              <w:rPr>
                <w:rFonts w:hint="eastAsia"/>
                <w:lang w:val="zh-CN"/>
              </w:rPr>
              <w:t>调用者</w:t>
            </w:r>
          </w:p>
          <w:p w14:paraId="77453679" w14:textId="77777777" w:rsidR="0093574C" w:rsidRDefault="00A40B93">
            <w:pPr>
              <w:ind w:firstLineChars="0" w:firstLine="0"/>
              <w:jc w:val="center"/>
              <w:rPr>
                <w:lang w:val="zh-CN"/>
              </w:rPr>
            </w:pPr>
            <w:r>
              <w:rPr>
                <w:rFonts w:hint="eastAsia"/>
                <w:lang w:val="zh-CN"/>
              </w:rPr>
              <w:t>调用者</w:t>
            </w:r>
          </w:p>
          <w:p w14:paraId="3547B692" w14:textId="77777777" w:rsidR="0093574C" w:rsidRDefault="00A40B93">
            <w:pPr>
              <w:ind w:firstLineChars="0" w:firstLine="0"/>
              <w:jc w:val="center"/>
              <w:rPr>
                <w:lang w:val="zh-CN"/>
              </w:rPr>
            </w:pPr>
            <w:r>
              <w:rPr>
                <w:rFonts w:hint="eastAsia"/>
                <w:lang w:val="zh-CN"/>
              </w:rPr>
              <w:t>被调用者</w:t>
            </w:r>
          </w:p>
          <w:p w14:paraId="1B33C733" w14:textId="77777777" w:rsidR="0093574C" w:rsidRDefault="00A40B93">
            <w:pPr>
              <w:ind w:firstLineChars="0" w:firstLine="0"/>
              <w:jc w:val="center"/>
              <w:rPr>
                <w:lang w:val="zh-CN"/>
              </w:rPr>
            </w:pPr>
            <w:r>
              <w:rPr>
                <w:rFonts w:hint="eastAsia"/>
                <w:lang w:val="zh-CN"/>
              </w:rPr>
              <w:t>调用者</w:t>
            </w:r>
          </w:p>
        </w:tc>
      </w:tr>
    </w:tbl>
    <w:p w14:paraId="049D5457" w14:textId="77777777" w:rsidR="0093574C" w:rsidRDefault="0093574C" w:rsidP="00AE0CE2">
      <w:pPr>
        <w:ind w:firstLineChars="0" w:firstLine="0"/>
        <w:rPr>
          <w:rFonts w:hint="eastAsia"/>
          <w:lang w:val="zh-CN"/>
        </w:rPr>
      </w:pPr>
    </w:p>
    <w:p w14:paraId="22B95025"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表</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RISC-V</w:t>
      </w:r>
      <w:r>
        <w:rPr>
          <w:rFonts w:hint="eastAsia"/>
          <w:b/>
          <w:bCs/>
          <w:sz w:val="22"/>
          <w:szCs w:val="22"/>
          <w:lang w:val="zh-CN"/>
        </w:rPr>
        <w:t>浮点通用寄存器</w:t>
      </w:r>
    </w:p>
    <w:tbl>
      <w:tblPr>
        <w:tblStyle w:val="af4"/>
        <w:tblW w:w="0" w:type="auto"/>
        <w:tblLook w:val="04A0" w:firstRow="1" w:lastRow="0" w:firstColumn="1" w:lastColumn="0" w:noHBand="0" w:noVBand="1"/>
      </w:tblPr>
      <w:tblGrid>
        <w:gridCol w:w="1696"/>
        <w:gridCol w:w="1560"/>
        <w:gridCol w:w="2970"/>
        <w:gridCol w:w="2076"/>
      </w:tblGrid>
      <w:tr w:rsidR="0093574C" w14:paraId="783C0995" w14:textId="77777777">
        <w:tc>
          <w:tcPr>
            <w:tcW w:w="1696" w:type="dxa"/>
          </w:tcPr>
          <w:p w14:paraId="3A445A4F" w14:textId="77777777" w:rsidR="0093574C" w:rsidRDefault="00A40B93">
            <w:pPr>
              <w:ind w:firstLineChars="0" w:firstLine="0"/>
              <w:jc w:val="center"/>
              <w:rPr>
                <w:lang w:val="zh-CN"/>
              </w:rPr>
            </w:pPr>
            <w:r>
              <w:rPr>
                <w:rFonts w:hint="eastAsia"/>
                <w:lang w:val="zh-CN"/>
              </w:rPr>
              <w:t>寄存器</w:t>
            </w:r>
          </w:p>
        </w:tc>
        <w:tc>
          <w:tcPr>
            <w:tcW w:w="1560" w:type="dxa"/>
          </w:tcPr>
          <w:p w14:paraId="6B494B62" w14:textId="77777777" w:rsidR="0093574C" w:rsidRDefault="00A40B93">
            <w:pPr>
              <w:ind w:firstLineChars="0" w:firstLine="0"/>
              <w:jc w:val="center"/>
              <w:rPr>
                <w:lang w:val="zh-CN"/>
              </w:rPr>
            </w:pPr>
            <w:r>
              <w:rPr>
                <w:rFonts w:hint="eastAsia"/>
                <w:lang w:val="zh-CN"/>
              </w:rPr>
              <w:t>助记符</w:t>
            </w:r>
          </w:p>
        </w:tc>
        <w:tc>
          <w:tcPr>
            <w:tcW w:w="2970" w:type="dxa"/>
          </w:tcPr>
          <w:p w14:paraId="75DDE1C3" w14:textId="77777777" w:rsidR="0093574C" w:rsidRDefault="00A40B93">
            <w:pPr>
              <w:ind w:firstLineChars="0" w:firstLine="0"/>
              <w:jc w:val="center"/>
              <w:rPr>
                <w:lang w:val="zh-CN"/>
              </w:rPr>
            </w:pPr>
            <w:r>
              <w:rPr>
                <w:rFonts w:hint="eastAsia"/>
                <w:lang w:val="zh-CN"/>
              </w:rPr>
              <w:t>描述</w:t>
            </w:r>
          </w:p>
        </w:tc>
        <w:tc>
          <w:tcPr>
            <w:tcW w:w="2076" w:type="dxa"/>
          </w:tcPr>
          <w:p w14:paraId="5C2AFD16" w14:textId="77777777" w:rsidR="0093574C" w:rsidRDefault="00A40B93">
            <w:pPr>
              <w:ind w:firstLineChars="0" w:firstLine="0"/>
              <w:jc w:val="center"/>
              <w:rPr>
                <w:lang w:val="zh-CN"/>
              </w:rPr>
            </w:pPr>
            <w:r>
              <w:rPr>
                <w:rFonts w:hint="eastAsia"/>
                <w:lang w:val="zh-CN"/>
              </w:rPr>
              <w:t>调用与被调用</w:t>
            </w:r>
          </w:p>
        </w:tc>
      </w:tr>
      <w:tr w:rsidR="0093574C" w14:paraId="271C516C" w14:textId="77777777">
        <w:tc>
          <w:tcPr>
            <w:tcW w:w="1696" w:type="dxa"/>
          </w:tcPr>
          <w:p w14:paraId="32489C1B" w14:textId="77777777" w:rsidR="0093574C" w:rsidRDefault="00A40B93">
            <w:pPr>
              <w:ind w:firstLineChars="0" w:firstLine="0"/>
              <w:jc w:val="center"/>
              <w:rPr>
                <w:lang w:val="zh-CN"/>
              </w:rPr>
            </w:pPr>
            <w:r>
              <w:rPr>
                <w:lang w:val="zh-CN"/>
              </w:rPr>
              <w:t>f0-7</w:t>
            </w:r>
          </w:p>
          <w:p w14:paraId="26997EC4" w14:textId="77777777" w:rsidR="0093574C" w:rsidRDefault="00A40B93">
            <w:pPr>
              <w:ind w:firstLineChars="0" w:firstLine="0"/>
              <w:jc w:val="center"/>
              <w:rPr>
                <w:lang w:val="zh-CN"/>
              </w:rPr>
            </w:pPr>
            <w:r>
              <w:rPr>
                <w:lang w:val="zh-CN"/>
              </w:rPr>
              <w:t>f8-9</w:t>
            </w:r>
          </w:p>
          <w:p w14:paraId="69A0FF90" w14:textId="77777777" w:rsidR="0093574C" w:rsidRDefault="00A40B93">
            <w:pPr>
              <w:ind w:firstLineChars="0" w:firstLine="0"/>
              <w:jc w:val="center"/>
              <w:rPr>
                <w:lang w:val="zh-CN"/>
              </w:rPr>
            </w:pPr>
            <w:r>
              <w:rPr>
                <w:lang w:val="zh-CN"/>
              </w:rPr>
              <w:t>f10-11</w:t>
            </w:r>
          </w:p>
          <w:p w14:paraId="607939C3" w14:textId="77777777" w:rsidR="0093574C" w:rsidRDefault="00A40B93">
            <w:pPr>
              <w:ind w:firstLineChars="0" w:firstLine="0"/>
              <w:jc w:val="center"/>
              <w:rPr>
                <w:lang w:val="zh-CN"/>
              </w:rPr>
            </w:pPr>
            <w:r>
              <w:rPr>
                <w:lang w:val="zh-CN"/>
              </w:rPr>
              <w:t>f12-17</w:t>
            </w:r>
          </w:p>
          <w:p w14:paraId="25A9D0BF" w14:textId="77777777" w:rsidR="0093574C" w:rsidRDefault="00A40B93">
            <w:pPr>
              <w:ind w:firstLineChars="0" w:firstLine="0"/>
              <w:jc w:val="center"/>
              <w:rPr>
                <w:lang w:val="zh-CN"/>
              </w:rPr>
            </w:pPr>
            <w:r>
              <w:rPr>
                <w:lang w:val="zh-CN"/>
              </w:rPr>
              <w:t>f18-27</w:t>
            </w:r>
          </w:p>
          <w:p w14:paraId="7EBA003B" w14:textId="77777777" w:rsidR="0093574C" w:rsidRDefault="00A40B93">
            <w:pPr>
              <w:ind w:firstLineChars="0" w:firstLine="0"/>
              <w:jc w:val="center"/>
              <w:rPr>
                <w:lang w:val="zh-CN"/>
              </w:rPr>
            </w:pPr>
            <w:r>
              <w:rPr>
                <w:lang w:val="zh-CN"/>
              </w:rPr>
              <w:t>f28-31</w:t>
            </w:r>
          </w:p>
        </w:tc>
        <w:tc>
          <w:tcPr>
            <w:tcW w:w="1560" w:type="dxa"/>
          </w:tcPr>
          <w:p w14:paraId="40A7D743" w14:textId="77777777" w:rsidR="0093574C" w:rsidRDefault="00A40B93">
            <w:pPr>
              <w:ind w:firstLineChars="0" w:firstLine="0"/>
              <w:jc w:val="center"/>
            </w:pPr>
            <w:r>
              <w:t>ft0-7</w:t>
            </w:r>
          </w:p>
          <w:p w14:paraId="01F9FAB0" w14:textId="77777777" w:rsidR="0093574C" w:rsidRDefault="00A40B93">
            <w:pPr>
              <w:ind w:firstLineChars="0" w:firstLine="0"/>
              <w:jc w:val="center"/>
            </w:pPr>
            <w:r>
              <w:t>fs0-1</w:t>
            </w:r>
          </w:p>
          <w:p w14:paraId="6E12E124" w14:textId="77777777" w:rsidR="0093574C" w:rsidRDefault="00A40B93">
            <w:pPr>
              <w:ind w:firstLineChars="0" w:firstLine="0"/>
              <w:jc w:val="center"/>
            </w:pPr>
            <w:r>
              <w:t>fa0-1</w:t>
            </w:r>
          </w:p>
          <w:p w14:paraId="65540C8D" w14:textId="77777777" w:rsidR="0093574C" w:rsidRDefault="00A40B93">
            <w:pPr>
              <w:ind w:firstLineChars="0" w:firstLine="0"/>
              <w:jc w:val="center"/>
            </w:pPr>
            <w:r>
              <w:t>fa2-7</w:t>
            </w:r>
          </w:p>
          <w:p w14:paraId="64727255" w14:textId="77777777" w:rsidR="0093574C" w:rsidRDefault="00A40B93">
            <w:pPr>
              <w:ind w:firstLineChars="0" w:firstLine="0"/>
              <w:jc w:val="center"/>
            </w:pPr>
            <w:r>
              <w:t>fs2-11</w:t>
            </w:r>
          </w:p>
          <w:p w14:paraId="1599236A" w14:textId="77777777" w:rsidR="0093574C" w:rsidRDefault="00A40B93">
            <w:pPr>
              <w:ind w:firstLineChars="0" w:firstLine="0"/>
              <w:jc w:val="center"/>
            </w:pPr>
            <w:r>
              <w:t>ft8-11</w:t>
            </w:r>
          </w:p>
        </w:tc>
        <w:tc>
          <w:tcPr>
            <w:tcW w:w="2970" w:type="dxa"/>
          </w:tcPr>
          <w:p w14:paraId="2EF048A4" w14:textId="77777777" w:rsidR="0093574C" w:rsidRDefault="00A40B93">
            <w:pPr>
              <w:ind w:firstLineChars="0" w:firstLine="0"/>
              <w:jc w:val="center"/>
              <w:rPr>
                <w:lang w:val="zh-CN"/>
              </w:rPr>
            </w:pPr>
            <w:r>
              <w:rPr>
                <w:rFonts w:hint="eastAsia"/>
                <w:lang w:val="zh-CN"/>
              </w:rPr>
              <w:t>浮点临时寄存器</w:t>
            </w:r>
          </w:p>
          <w:p w14:paraId="531F78B8" w14:textId="77777777" w:rsidR="0093574C" w:rsidRDefault="00A40B93">
            <w:pPr>
              <w:ind w:firstLineChars="0" w:firstLine="0"/>
              <w:jc w:val="center"/>
              <w:rPr>
                <w:lang w:val="zh-CN"/>
              </w:rPr>
            </w:pPr>
            <w:r>
              <w:rPr>
                <w:rFonts w:hint="eastAsia"/>
                <w:lang w:val="zh-CN"/>
              </w:rPr>
              <w:t>浮点保存寄存器</w:t>
            </w:r>
          </w:p>
          <w:p w14:paraId="79670D12" w14:textId="77777777" w:rsidR="0093574C" w:rsidRDefault="00A40B93">
            <w:pPr>
              <w:ind w:firstLineChars="0" w:firstLine="0"/>
              <w:jc w:val="center"/>
              <w:rPr>
                <w:lang w:val="zh-CN"/>
              </w:rPr>
            </w:pPr>
            <w:r>
              <w:rPr>
                <w:rFonts w:hint="eastAsia"/>
                <w:lang w:val="zh-CN"/>
              </w:rPr>
              <w:t>浮点参数</w:t>
            </w:r>
            <w:r>
              <w:rPr>
                <w:rFonts w:hint="eastAsia"/>
                <w:lang w:val="zh-CN"/>
              </w:rPr>
              <w:t>/</w:t>
            </w:r>
            <w:r>
              <w:rPr>
                <w:rFonts w:hint="eastAsia"/>
                <w:lang w:val="zh-CN"/>
              </w:rPr>
              <w:t>返回值寄存器</w:t>
            </w:r>
          </w:p>
          <w:p w14:paraId="016D70C4" w14:textId="77777777" w:rsidR="0093574C" w:rsidRDefault="00A40B93">
            <w:pPr>
              <w:ind w:firstLineChars="0" w:firstLine="0"/>
              <w:jc w:val="center"/>
              <w:rPr>
                <w:lang w:val="zh-CN"/>
              </w:rPr>
            </w:pPr>
            <w:r>
              <w:rPr>
                <w:rFonts w:hint="eastAsia"/>
                <w:lang w:val="zh-CN"/>
              </w:rPr>
              <w:t>浮点参数寄存器</w:t>
            </w:r>
          </w:p>
          <w:p w14:paraId="5E8BC12E" w14:textId="77777777" w:rsidR="0093574C" w:rsidRDefault="00A40B93">
            <w:pPr>
              <w:ind w:firstLineChars="0" w:firstLine="0"/>
              <w:jc w:val="center"/>
              <w:rPr>
                <w:lang w:val="zh-CN"/>
              </w:rPr>
            </w:pPr>
            <w:r>
              <w:rPr>
                <w:rFonts w:hint="eastAsia"/>
                <w:lang w:val="zh-CN"/>
              </w:rPr>
              <w:t>浮点保存寄存器</w:t>
            </w:r>
          </w:p>
          <w:p w14:paraId="327EE179" w14:textId="77777777" w:rsidR="0093574C" w:rsidRDefault="00A40B93">
            <w:pPr>
              <w:ind w:firstLineChars="0" w:firstLine="0"/>
              <w:jc w:val="center"/>
              <w:rPr>
                <w:lang w:val="zh-CN"/>
              </w:rPr>
            </w:pPr>
            <w:r>
              <w:rPr>
                <w:rFonts w:hint="eastAsia"/>
                <w:lang w:val="zh-CN"/>
              </w:rPr>
              <w:t>浮点临时寄存器</w:t>
            </w:r>
          </w:p>
        </w:tc>
        <w:tc>
          <w:tcPr>
            <w:tcW w:w="2076" w:type="dxa"/>
          </w:tcPr>
          <w:p w14:paraId="489CA324" w14:textId="77777777" w:rsidR="0093574C" w:rsidRDefault="00A40B93">
            <w:pPr>
              <w:ind w:firstLineChars="0" w:firstLine="0"/>
              <w:jc w:val="center"/>
              <w:rPr>
                <w:lang w:val="zh-CN"/>
              </w:rPr>
            </w:pPr>
            <w:r>
              <w:rPr>
                <w:rFonts w:hint="eastAsia"/>
                <w:lang w:val="zh-CN"/>
              </w:rPr>
              <w:t>调用者</w:t>
            </w:r>
          </w:p>
          <w:p w14:paraId="3C2B8128" w14:textId="77777777" w:rsidR="0093574C" w:rsidRDefault="00A40B93">
            <w:pPr>
              <w:ind w:firstLineChars="0" w:firstLine="0"/>
              <w:jc w:val="center"/>
              <w:rPr>
                <w:lang w:val="zh-CN"/>
              </w:rPr>
            </w:pPr>
            <w:r>
              <w:rPr>
                <w:rFonts w:hint="eastAsia"/>
                <w:lang w:val="zh-CN"/>
              </w:rPr>
              <w:t>被调用者</w:t>
            </w:r>
          </w:p>
          <w:p w14:paraId="6C06B6A4" w14:textId="77777777" w:rsidR="0093574C" w:rsidRDefault="00A40B93">
            <w:pPr>
              <w:ind w:firstLineChars="0" w:firstLine="0"/>
              <w:jc w:val="center"/>
              <w:rPr>
                <w:lang w:val="zh-CN"/>
              </w:rPr>
            </w:pPr>
            <w:r>
              <w:rPr>
                <w:rFonts w:hint="eastAsia"/>
                <w:lang w:val="zh-CN"/>
              </w:rPr>
              <w:t>调用者</w:t>
            </w:r>
          </w:p>
          <w:p w14:paraId="5899ACFC" w14:textId="77777777" w:rsidR="0093574C" w:rsidRDefault="00A40B93">
            <w:pPr>
              <w:ind w:firstLineChars="0" w:firstLine="0"/>
              <w:jc w:val="center"/>
              <w:rPr>
                <w:lang w:val="zh-CN"/>
              </w:rPr>
            </w:pPr>
            <w:r>
              <w:rPr>
                <w:rFonts w:hint="eastAsia"/>
                <w:lang w:val="zh-CN"/>
              </w:rPr>
              <w:t>调用者</w:t>
            </w:r>
          </w:p>
          <w:p w14:paraId="1A8E1FAF" w14:textId="77777777" w:rsidR="0093574C" w:rsidRDefault="00A40B93">
            <w:pPr>
              <w:ind w:firstLineChars="0" w:firstLine="0"/>
              <w:jc w:val="center"/>
              <w:rPr>
                <w:lang w:val="zh-CN"/>
              </w:rPr>
            </w:pPr>
            <w:r>
              <w:rPr>
                <w:rFonts w:hint="eastAsia"/>
                <w:lang w:val="zh-CN"/>
              </w:rPr>
              <w:t>被调用者</w:t>
            </w:r>
          </w:p>
          <w:p w14:paraId="596231C6" w14:textId="77777777" w:rsidR="0093574C" w:rsidRDefault="00A40B93">
            <w:pPr>
              <w:ind w:firstLineChars="0" w:firstLine="0"/>
              <w:jc w:val="center"/>
              <w:rPr>
                <w:lang w:val="zh-CN"/>
              </w:rPr>
            </w:pPr>
            <w:r>
              <w:rPr>
                <w:rFonts w:hint="eastAsia"/>
                <w:lang w:val="zh-CN"/>
              </w:rPr>
              <w:t>调用者</w:t>
            </w:r>
          </w:p>
        </w:tc>
      </w:tr>
    </w:tbl>
    <w:p w14:paraId="01D6AE37" w14:textId="77777777" w:rsidR="00AE0CE2" w:rsidRDefault="00AE0CE2" w:rsidP="00AE0CE2">
      <w:pPr>
        <w:ind w:firstLine="480"/>
        <w:rPr>
          <w:lang w:val="zh-CN"/>
        </w:rPr>
      </w:pPr>
    </w:p>
    <w:p w14:paraId="155EFE6D" w14:textId="78377028" w:rsidR="00AE0CE2" w:rsidRDefault="00AE0CE2" w:rsidP="00AE0CE2">
      <w:pPr>
        <w:ind w:firstLine="480"/>
        <w:rPr>
          <w:lang w:val="zh-CN"/>
        </w:rPr>
      </w:pPr>
      <w:r>
        <w:rPr>
          <w:rFonts w:hint="eastAsia"/>
          <w:lang w:val="zh-CN"/>
        </w:rPr>
        <w:t>R</w:t>
      </w:r>
      <w:r>
        <w:rPr>
          <w:lang w:val="zh-CN"/>
        </w:rPr>
        <w:t>ISC-V</w:t>
      </w:r>
      <w:r>
        <w:rPr>
          <w:rFonts w:hint="eastAsia"/>
          <w:lang w:val="zh-CN"/>
        </w:rPr>
        <w:t>指令集有以下特点：</w:t>
      </w:r>
    </w:p>
    <w:p w14:paraId="785351B1" w14:textId="77777777" w:rsidR="00AE0CE2" w:rsidRDefault="00AE0CE2" w:rsidP="00AE0CE2">
      <w:pPr>
        <w:ind w:firstLine="480"/>
        <w:rPr>
          <w:lang w:val="zh-CN"/>
        </w:rPr>
      </w:pPr>
      <w:r>
        <w:rPr>
          <w:rFonts w:hint="eastAsia"/>
          <w:lang w:val="zh-CN"/>
        </w:rPr>
        <w:t xml:space="preserve">(1) </w:t>
      </w:r>
      <w:r>
        <w:rPr>
          <w:rFonts w:hint="eastAsia"/>
          <w:lang w:val="zh-CN"/>
        </w:rPr>
        <w:t>一个完全开放的指令集架构，可供学术界和工业界免费使用；</w:t>
      </w:r>
    </w:p>
    <w:p w14:paraId="2F71F90D" w14:textId="77777777" w:rsidR="00AE0CE2" w:rsidRDefault="00AE0CE2" w:rsidP="00AE0CE2">
      <w:pPr>
        <w:ind w:firstLine="480"/>
        <w:rPr>
          <w:lang w:val="zh-CN"/>
        </w:rPr>
      </w:pPr>
      <w:r>
        <w:rPr>
          <w:rFonts w:hint="eastAsia"/>
          <w:lang w:val="zh-CN"/>
        </w:rPr>
        <w:t xml:space="preserve">(2) </w:t>
      </w:r>
      <w:r>
        <w:rPr>
          <w:rFonts w:hint="eastAsia"/>
          <w:lang w:val="zh-CN"/>
        </w:rPr>
        <w:t>适用于直接本机硬件实现，而不仅仅是模拟或二进制转换的真正的</w:t>
      </w:r>
      <w:r>
        <w:rPr>
          <w:rFonts w:hint="eastAsia"/>
          <w:lang w:val="zh-CN"/>
        </w:rPr>
        <w:t xml:space="preserve"> ISA</w:t>
      </w:r>
      <w:r>
        <w:rPr>
          <w:rFonts w:hint="eastAsia"/>
          <w:lang w:val="zh-CN"/>
        </w:rPr>
        <w:t>；</w:t>
      </w:r>
    </w:p>
    <w:p w14:paraId="426C240A" w14:textId="77777777" w:rsidR="00AE0CE2" w:rsidRDefault="00AE0CE2" w:rsidP="00AE0CE2">
      <w:pPr>
        <w:ind w:firstLine="480"/>
        <w:rPr>
          <w:lang w:val="zh-CN"/>
        </w:rPr>
      </w:pPr>
      <w:r>
        <w:rPr>
          <w:rFonts w:hint="eastAsia"/>
          <w:lang w:val="zh-CN"/>
        </w:rPr>
        <w:t xml:space="preserve">(3) </w:t>
      </w:r>
      <w:r>
        <w:rPr>
          <w:rFonts w:hint="eastAsia"/>
          <w:lang w:val="zh-CN"/>
        </w:rPr>
        <w:t>避免在微体系结构（例如：顺序、乱序、解耦微处理器）或微技术（例如：全定制、</w:t>
      </w:r>
      <w:r>
        <w:rPr>
          <w:rFonts w:hint="eastAsia"/>
          <w:lang w:val="zh-CN"/>
        </w:rPr>
        <w:t>ASIC</w:t>
      </w:r>
      <w:r>
        <w:rPr>
          <w:rFonts w:hint="eastAsia"/>
          <w:lang w:val="zh-CN"/>
        </w:rPr>
        <w:t>、</w:t>
      </w:r>
      <w:r>
        <w:rPr>
          <w:rFonts w:hint="eastAsia"/>
          <w:lang w:val="zh-CN"/>
        </w:rPr>
        <w:t>FPGA</w:t>
      </w:r>
      <w:r>
        <w:rPr>
          <w:rFonts w:hint="eastAsia"/>
          <w:lang w:val="zh-CN"/>
        </w:rPr>
        <w:t>）实现中“过渡架构”，并且在这些实现中更有效率的一款指令集架构；</w:t>
      </w:r>
    </w:p>
    <w:p w14:paraId="49AF75F0" w14:textId="77777777" w:rsidR="00AE0CE2" w:rsidRDefault="00AE0CE2" w:rsidP="00AE0CE2">
      <w:pPr>
        <w:ind w:firstLine="480"/>
        <w:rPr>
          <w:lang w:val="zh-CN"/>
        </w:rPr>
      </w:pPr>
      <w:r>
        <w:rPr>
          <w:rFonts w:hint="eastAsia"/>
          <w:lang w:val="zh-CN"/>
        </w:rPr>
        <w:t xml:space="preserve">(4) RISC-V </w:t>
      </w:r>
      <w:r>
        <w:rPr>
          <w:rFonts w:hint="eastAsia"/>
          <w:lang w:val="zh-CN"/>
        </w:rPr>
        <w:t>可以将指令集架构分成一个小的基本整数指令集架构，具备可</w:t>
      </w:r>
      <w:r>
        <w:rPr>
          <w:rFonts w:hint="eastAsia"/>
          <w:lang w:val="zh-CN"/>
        </w:rPr>
        <w:lastRenderedPageBreak/>
        <w:t>选的标准扩展，以支持通用软件开发，并且可用于自定义加速器开发或教学；</w:t>
      </w:r>
    </w:p>
    <w:p w14:paraId="6B4C5E03" w14:textId="77777777" w:rsidR="00AE0CE2" w:rsidRDefault="00AE0CE2" w:rsidP="00AE0CE2">
      <w:pPr>
        <w:ind w:firstLine="480"/>
        <w:rPr>
          <w:lang w:val="zh-CN"/>
        </w:rPr>
      </w:pPr>
      <w:r>
        <w:rPr>
          <w:rFonts w:hint="eastAsia"/>
          <w:lang w:val="zh-CN"/>
        </w:rPr>
        <w:t xml:space="preserve">(5) </w:t>
      </w:r>
      <w:r>
        <w:rPr>
          <w:rFonts w:hint="eastAsia"/>
          <w:lang w:val="zh-CN"/>
        </w:rPr>
        <w:t>支持</w:t>
      </w:r>
      <w:r>
        <w:rPr>
          <w:rFonts w:hint="eastAsia"/>
          <w:lang w:val="zh-CN"/>
        </w:rPr>
        <w:t xml:space="preserve"> 2008 </w:t>
      </w:r>
      <w:r>
        <w:rPr>
          <w:rFonts w:hint="eastAsia"/>
          <w:lang w:val="zh-CN"/>
        </w:rPr>
        <w:t>年修订的浮点</w:t>
      </w:r>
      <w:r>
        <w:rPr>
          <w:rFonts w:hint="eastAsia"/>
          <w:lang w:val="zh-CN"/>
        </w:rPr>
        <w:t xml:space="preserve"> IEEE-754 </w:t>
      </w:r>
      <w:r>
        <w:rPr>
          <w:rFonts w:hint="eastAsia"/>
          <w:lang w:val="zh-CN"/>
        </w:rPr>
        <w:t>标准；</w:t>
      </w:r>
    </w:p>
    <w:p w14:paraId="6BBF9385" w14:textId="77777777" w:rsidR="00AE0CE2" w:rsidRDefault="00AE0CE2" w:rsidP="00AE0CE2">
      <w:pPr>
        <w:ind w:firstLine="480"/>
        <w:rPr>
          <w:lang w:val="zh-CN"/>
        </w:rPr>
      </w:pPr>
      <w:r>
        <w:rPr>
          <w:rFonts w:hint="eastAsia"/>
          <w:lang w:val="zh-CN"/>
        </w:rPr>
        <w:t xml:space="preserve">(6) </w:t>
      </w:r>
      <w:r>
        <w:rPr>
          <w:rFonts w:hint="eastAsia"/>
          <w:lang w:val="zh-CN"/>
        </w:rPr>
        <w:t>一款支持广泛的用户级</w:t>
      </w:r>
      <w:r>
        <w:rPr>
          <w:rFonts w:hint="eastAsia"/>
          <w:lang w:val="zh-CN"/>
        </w:rPr>
        <w:t xml:space="preserve"> ISA </w:t>
      </w:r>
      <w:r>
        <w:rPr>
          <w:rFonts w:hint="eastAsia"/>
          <w:lang w:val="zh-CN"/>
        </w:rPr>
        <w:t>扩展和专用变体的指令集架构；</w:t>
      </w:r>
    </w:p>
    <w:p w14:paraId="2F8B4E07" w14:textId="77777777" w:rsidR="00AE0CE2" w:rsidRDefault="00AE0CE2" w:rsidP="00AE0CE2">
      <w:pPr>
        <w:ind w:firstLine="480"/>
        <w:rPr>
          <w:lang w:val="zh-CN"/>
        </w:rPr>
      </w:pPr>
      <w:r>
        <w:rPr>
          <w:rFonts w:hint="eastAsia"/>
          <w:lang w:val="zh-CN"/>
        </w:rPr>
        <w:t xml:space="preserve">(7) </w:t>
      </w:r>
      <w:r>
        <w:rPr>
          <w:rFonts w:hint="eastAsia"/>
          <w:lang w:val="zh-CN"/>
        </w:rPr>
        <w:t>适用于应用程序，操作系统内核以及计算机硬件实现</w:t>
      </w:r>
      <w:r>
        <w:rPr>
          <w:rFonts w:hint="eastAsia"/>
          <w:lang w:val="zh-CN"/>
        </w:rPr>
        <w:t xml:space="preserve"> 32 </w:t>
      </w:r>
      <w:r>
        <w:rPr>
          <w:rFonts w:hint="eastAsia"/>
          <w:lang w:val="zh-CN"/>
        </w:rPr>
        <w:t>位或</w:t>
      </w:r>
      <w:r>
        <w:rPr>
          <w:rFonts w:hint="eastAsia"/>
          <w:lang w:val="zh-CN"/>
        </w:rPr>
        <w:t xml:space="preserve"> 64 </w:t>
      </w:r>
      <w:r>
        <w:rPr>
          <w:rFonts w:hint="eastAsia"/>
          <w:lang w:val="zh-CN"/>
        </w:rPr>
        <w:t>位地址空间变体；</w:t>
      </w:r>
    </w:p>
    <w:p w14:paraId="0E3D2E00" w14:textId="77777777" w:rsidR="00AE0CE2" w:rsidRDefault="00AE0CE2" w:rsidP="00AE0CE2">
      <w:pPr>
        <w:ind w:firstLine="480"/>
        <w:rPr>
          <w:lang w:val="zh-CN"/>
        </w:rPr>
      </w:pPr>
      <w:r>
        <w:rPr>
          <w:rFonts w:hint="eastAsia"/>
          <w:lang w:val="zh-CN"/>
        </w:rPr>
        <w:t xml:space="preserve">(8) </w:t>
      </w:r>
      <w:r>
        <w:rPr>
          <w:rFonts w:hint="eastAsia"/>
          <w:lang w:val="zh-CN"/>
        </w:rPr>
        <w:t>该指令集架构支持包括异构多核处理器在内高度并行多核的实现；</w:t>
      </w:r>
    </w:p>
    <w:p w14:paraId="5C1A661A" w14:textId="77777777" w:rsidR="00AE0CE2" w:rsidRDefault="00AE0CE2" w:rsidP="00AE0CE2">
      <w:pPr>
        <w:ind w:firstLine="480"/>
        <w:rPr>
          <w:lang w:val="zh-CN"/>
        </w:rPr>
      </w:pPr>
      <w:r>
        <w:rPr>
          <w:rFonts w:hint="eastAsia"/>
          <w:lang w:val="zh-CN"/>
        </w:rPr>
        <w:t xml:space="preserve">(9) </w:t>
      </w:r>
      <w:r>
        <w:rPr>
          <w:rFonts w:hint="eastAsia"/>
          <w:lang w:val="zh-CN"/>
        </w:rPr>
        <w:t>可供用户选则的可变长度指令格式，对可用指令编码空间进行扩展，指令集架构所支持的可选密集指令编码用以提高性能，减小静态代码大小以及提升能量效率；</w:t>
      </w:r>
    </w:p>
    <w:p w14:paraId="7BCBE4CF" w14:textId="77777777" w:rsidR="00AE0CE2" w:rsidRDefault="00AE0CE2" w:rsidP="00AE0CE2">
      <w:pPr>
        <w:ind w:firstLine="480"/>
        <w:rPr>
          <w:lang w:val="zh-CN"/>
        </w:rPr>
      </w:pPr>
      <w:r>
        <w:rPr>
          <w:rFonts w:hint="eastAsia"/>
          <w:lang w:val="zh-CN"/>
        </w:rPr>
        <w:t>(10)</w:t>
      </w:r>
      <w:r>
        <w:rPr>
          <w:rFonts w:hint="eastAsia"/>
          <w:lang w:val="zh-CN"/>
        </w:rPr>
        <w:t>完全可虚拟化的</w:t>
      </w:r>
      <w:r>
        <w:rPr>
          <w:rFonts w:hint="eastAsia"/>
          <w:lang w:val="zh-CN"/>
        </w:rPr>
        <w:t xml:space="preserve"> ISA</w:t>
      </w:r>
      <w:r>
        <w:rPr>
          <w:rFonts w:hint="eastAsia"/>
          <w:lang w:val="zh-CN"/>
        </w:rPr>
        <w:t>，可简化虚拟机管理程序开发；</w:t>
      </w:r>
    </w:p>
    <w:p w14:paraId="046C6392" w14:textId="23E614E0" w:rsidR="0093574C" w:rsidRDefault="00AE0CE2" w:rsidP="00AE0CE2">
      <w:pPr>
        <w:ind w:firstLine="480"/>
        <w:rPr>
          <w:rFonts w:hint="eastAsia"/>
          <w:lang w:val="zh-CN"/>
        </w:rPr>
      </w:pPr>
      <w:r>
        <w:rPr>
          <w:rFonts w:hint="eastAsia"/>
          <w:lang w:val="zh-CN"/>
        </w:rPr>
        <w:t>(11)</w:t>
      </w:r>
      <w:r>
        <w:rPr>
          <w:rFonts w:hint="eastAsia"/>
          <w:lang w:val="zh-CN"/>
        </w:rPr>
        <w:t>一个简化了新的管理员级和管理程序级的</w:t>
      </w:r>
      <w:r>
        <w:rPr>
          <w:rFonts w:hint="eastAsia"/>
          <w:lang w:val="zh-CN"/>
        </w:rPr>
        <w:t xml:space="preserve"> ISA </w:t>
      </w:r>
      <w:r>
        <w:rPr>
          <w:rFonts w:hint="eastAsia"/>
          <w:lang w:val="zh-CN"/>
        </w:rPr>
        <w:t>设计。</w:t>
      </w:r>
    </w:p>
    <w:p w14:paraId="4D348884" w14:textId="77777777" w:rsidR="0093574C" w:rsidRDefault="00A40B93">
      <w:pPr>
        <w:pStyle w:val="2"/>
        <w:rPr>
          <w:rFonts w:hint="default"/>
        </w:rPr>
      </w:pPr>
      <w:bookmarkStart w:id="18" w:name="_Toc7354"/>
      <w:bookmarkStart w:id="19" w:name="_Toc80161699"/>
      <w:r>
        <w:rPr>
          <w:lang w:val="zh-CN"/>
        </w:rPr>
        <w:t>2.</w:t>
      </w:r>
      <w:r>
        <w:rPr>
          <w:rFonts w:hint="default"/>
          <w:lang w:val="zh-CN"/>
        </w:rPr>
        <w:t>3</w:t>
      </w:r>
      <w:r>
        <w:rPr>
          <w:lang w:val="zh-CN"/>
        </w:rPr>
        <w:t xml:space="preserve"> </w:t>
      </w:r>
      <w:bookmarkEnd w:id="18"/>
      <w:bookmarkEnd w:id="19"/>
      <w:r>
        <w:t>体系结构模拟器</w:t>
      </w:r>
    </w:p>
    <w:p w14:paraId="73661DCC" w14:textId="77777777" w:rsidR="0093574C" w:rsidRDefault="00A40B93">
      <w:pPr>
        <w:ind w:firstLine="480"/>
        <w:rPr>
          <w:lang w:val="zh-CN"/>
        </w:rPr>
      </w:pPr>
      <w:r>
        <w:rPr>
          <w:noProof/>
        </w:rPr>
        <w:drawing>
          <wp:anchor distT="0" distB="0" distL="114300" distR="114300" simplePos="0" relativeHeight="251701248" behindDoc="0" locked="0" layoutInCell="1" allowOverlap="1" wp14:anchorId="473C883A" wp14:editId="7842FD3F">
            <wp:simplePos x="0" y="0"/>
            <wp:positionH relativeFrom="column">
              <wp:posOffset>-109855</wp:posOffset>
            </wp:positionH>
            <wp:positionV relativeFrom="paragraph">
              <wp:posOffset>1174750</wp:posOffset>
            </wp:positionV>
            <wp:extent cx="5563235" cy="1194435"/>
            <wp:effectExtent l="0" t="0" r="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3235" cy="1194435"/>
                    </a:xfrm>
                    <a:prstGeom prst="rect">
                      <a:avLst/>
                    </a:prstGeom>
                  </pic:spPr>
                </pic:pic>
              </a:graphicData>
            </a:graphic>
          </wp:anchor>
        </w:drawing>
      </w:r>
      <w:r>
        <w:rPr>
          <w:rFonts w:hint="eastAsia"/>
          <w:lang w:val="zh-CN"/>
        </w:rPr>
        <w:t>模拟器是体系结构量化分析的重要手段，对架构设计、芯片开发有重要的指导作用．基于模拟器辅助进行集成电路设计可以追溯到</w:t>
      </w:r>
      <w:proofErr w:type="gramStart"/>
      <w:r>
        <w:rPr>
          <w:rFonts w:hint="eastAsia"/>
        </w:rPr>
        <w:t>1980</w:t>
      </w:r>
      <w:proofErr w:type="gramEnd"/>
      <w:r>
        <w:rPr>
          <w:rFonts w:hint="eastAsia"/>
          <w:lang w:val="zh-CN"/>
        </w:rPr>
        <w:t>年代，自此模拟器便一直是处理器设计过程中不可或缺的工具．在芯片开发过程中，体系结构模拟器可以缩短处理器的设计时间，降低开发成本，其具体作用如图１所示：</w:t>
      </w:r>
    </w:p>
    <w:p w14:paraId="2F91FFE4"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图</w:t>
      </w:r>
      <w:r>
        <w:rPr>
          <w:rFonts w:hint="eastAsia"/>
          <w:b/>
          <w:bCs/>
          <w:sz w:val="22"/>
          <w:szCs w:val="22"/>
          <w:lang w:val="zh-CN"/>
        </w:rPr>
        <w:t xml:space="preserve"> </w:t>
      </w:r>
      <w:r>
        <w:rPr>
          <w:b/>
          <w:bCs/>
          <w:sz w:val="22"/>
          <w:szCs w:val="22"/>
          <w:lang w:val="zh-CN"/>
        </w:rPr>
        <w:t xml:space="preserve">2.1 </w:t>
      </w:r>
      <w:r>
        <w:rPr>
          <w:rFonts w:hint="eastAsia"/>
          <w:b/>
          <w:bCs/>
          <w:sz w:val="22"/>
          <w:szCs w:val="22"/>
          <w:lang w:val="zh-CN"/>
        </w:rPr>
        <w:t>体系结构模拟器在</w:t>
      </w:r>
      <w:r>
        <w:rPr>
          <w:rFonts w:hint="eastAsia"/>
          <w:b/>
          <w:bCs/>
          <w:sz w:val="22"/>
          <w:szCs w:val="22"/>
          <w:lang w:val="zh-CN"/>
        </w:rPr>
        <w:t>CPU</w:t>
      </w:r>
      <w:r>
        <w:rPr>
          <w:rFonts w:hint="eastAsia"/>
          <w:b/>
          <w:bCs/>
          <w:sz w:val="22"/>
          <w:szCs w:val="22"/>
          <w:lang w:val="zh-CN"/>
        </w:rPr>
        <w:t>开发流程中的作用</w:t>
      </w:r>
    </w:p>
    <w:p w14:paraId="0F128D25" w14:textId="77777777" w:rsidR="0093574C" w:rsidRDefault="00A40B93">
      <w:pPr>
        <w:ind w:firstLine="480"/>
        <w:rPr>
          <w:lang w:val="zh-CN"/>
        </w:rPr>
      </w:pPr>
      <w:r>
        <w:rPr>
          <w:rFonts w:hint="eastAsia"/>
          <w:lang w:val="zh-CN"/>
        </w:rPr>
        <w:t>由图１可知：</w:t>
      </w:r>
    </w:p>
    <w:p w14:paraId="55BD8A93" w14:textId="77777777" w:rsidR="0093574C" w:rsidRDefault="00A40B93">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14:paraId="637A03D7" w14:textId="77777777" w:rsidR="0093574C" w:rsidRDefault="00A40B93">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14:paraId="5AF23229" w14:textId="77777777" w:rsidR="0093574C" w:rsidRDefault="00A40B93">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14:paraId="187B2DAE" w14:textId="77777777" w:rsidR="0093574C" w:rsidRDefault="00A40B93">
      <w:pPr>
        <w:numPr>
          <w:ilvl w:val="0"/>
          <w:numId w:val="3"/>
        </w:numPr>
        <w:ind w:firstLine="480"/>
        <w:rPr>
          <w:lang w:val="zh-CN"/>
        </w:rPr>
      </w:pPr>
      <w:r>
        <w:rPr>
          <w:rFonts w:hint="eastAsia"/>
          <w:lang w:val="zh-CN"/>
        </w:rPr>
        <w:t>在对处理器逻辑设计进行验证的阶段，模拟器可以作为参考模型辅助进行</w:t>
      </w:r>
      <w:r>
        <w:rPr>
          <w:rFonts w:hint="eastAsia"/>
          <w:lang w:val="zh-CN"/>
        </w:rPr>
        <w:lastRenderedPageBreak/>
        <w:t>验证，可以快速定位逻辑设计错误．</w:t>
      </w:r>
    </w:p>
    <w:p w14:paraId="48943D6F" w14:textId="77777777" w:rsidR="0093574C" w:rsidRDefault="00A40B93">
      <w:pPr>
        <w:numPr>
          <w:ilvl w:val="0"/>
          <w:numId w:val="3"/>
        </w:numPr>
        <w:ind w:firstLine="480"/>
        <w:rPr>
          <w:lang w:val="zh-CN"/>
        </w:rPr>
      </w:pPr>
      <w:r>
        <w:rPr>
          <w:rFonts w:hint="eastAsia"/>
          <w:lang w:val="zh-CN"/>
        </w:rPr>
        <w:t>在</w:t>
      </w:r>
      <w:proofErr w:type="gramStart"/>
      <w:r>
        <w:rPr>
          <w:rFonts w:hint="eastAsia"/>
          <w:lang w:val="zh-CN"/>
        </w:rPr>
        <w:t>未流片之前</w:t>
      </w:r>
      <w:proofErr w:type="gramEnd"/>
      <w:r>
        <w:rPr>
          <w:rFonts w:hint="eastAsia"/>
          <w:lang w:val="zh-CN"/>
        </w:rPr>
        <w:t>基于模拟器就可以开展系统软件开发和适配工作，这样可以在</w:t>
      </w:r>
      <w:proofErr w:type="gramStart"/>
      <w:r>
        <w:rPr>
          <w:rFonts w:hint="eastAsia"/>
          <w:lang w:val="zh-CN"/>
        </w:rPr>
        <w:t>芯片流片结束</w:t>
      </w:r>
      <w:proofErr w:type="gramEnd"/>
      <w:r>
        <w:rPr>
          <w:rFonts w:hint="eastAsia"/>
          <w:lang w:val="zh-CN"/>
        </w:rPr>
        <w:t>后以最快速度启动系统软件．</w:t>
      </w:r>
    </w:p>
    <w:p w14:paraId="7A05A144" w14:textId="77777777" w:rsidR="0093574C" w:rsidRDefault="00A40B93">
      <w:pPr>
        <w:numPr>
          <w:ilvl w:val="0"/>
          <w:numId w:val="3"/>
        </w:numPr>
        <w:ind w:firstLine="480"/>
      </w:pPr>
      <w:proofErr w:type="gramStart"/>
      <w:r>
        <w:rPr>
          <w:rFonts w:hint="eastAsia"/>
          <w:lang w:val="zh-CN"/>
        </w:rPr>
        <w:t>流片结束</w:t>
      </w:r>
      <w:proofErr w:type="gramEnd"/>
      <w:r>
        <w:rPr>
          <w:rFonts w:hint="eastAsia"/>
          <w:lang w:val="zh-CN"/>
        </w:rPr>
        <w:t>后，基于模拟器可以辅助进行</w:t>
      </w:r>
      <w:proofErr w:type="gramStart"/>
      <w:r>
        <w:rPr>
          <w:rFonts w:hint="eastAsia"/>
          <w:lang w:val="zh-CN"/>
        </w:rPr>
        <w:t>芯片硅后验证</w:t>
      </w:r>
      <w:proofErr w:type="gramEnd"/>
      <w:r>
        <w:rPr>
          <w:rFonts w:hint="eastAsia"/>
          <w:lang w:val="zh-CN"/>
        </w:rPr>
        <w:t>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别，可以互相校准并发现模拟器或者</w:t>
      </w:r>
      <w:r>
        <w:rPr>
          <w:rFonts w:hint="eastAsia"/>
          <w:lang w:val="zh-CN"/>
        </w:rPr>
        <w:t xml:space="preserve"> </w:t>
      </w:r>
      <w:r>
        <w:rPr>
          <w:rFonts w:hint="eastAsia"/>
        </w:rPr>
        <w:t>RTL</w:t>
      </w:r>
      <w:r>
        <w:rPr>
          <w:rFonts w:hint="eastAsia"/>
          <w:lang w:val="zh-CN"/>
        </w:rPr>
        <w:t>的设计错误</w:t>
      </w:r>
      <w:r>
        <w:rPr>
          <w:rFonts w:hint="eastAsia"/>
        </w:rPr>
        <w:t>.</w:t>
      </w:r>
    </w:p>
    <w:p w14:paraId="450894A8" w14:textId="77777777" w:rsidR="0093574C" w:rsidRDefault="00A40B93">
      <w:pPr>
        <w:ind w:firstLine="480"/>
      </w:pPr>
      <w:r>
        <w:t>体系结构模拟器根据模拟的详细程度可以分为功能模拟器（指令集模拟器</w:t>
      </w:r>
      <w:r>
        <w:t> ISS</w:t>
      </w:r>
      <w:r>
        <w:t>，</w:t>
      </w:r>
      <w:r>
        <w:t>Instruction  Set  Simulator</w:t>
      </w:r>
      <w:r>
        <w:t>）和性能模拟器（时钟周期精确模拟器）两类。前者只模拟目标系统的指令集体系结构，比如寄存器状态、指令语义、存储器状态等功能特性；后者除了模拟功能特性外，还模拟目标系统的微体系结构，比如流水线、分支预测、</w:t>
      </w:r>
      <w:r>
        <w:t>Cache </w:t>
      </w:r>
      <w:r>
        <w:t>层次等</w:t>
      </w:r>
      <w:r>
        <w:t>[13]</w:t>
      </w:r>
    </w:p>
    <w:p w14:paraId="753BBAAF" w14:textId="77777777" w:rsidR="0093574C" w:rsidRDefault="00A40B93">
      <w:pPr>
        <w:spacing w:beforeLines="50" w:before="156" w:afterLines="50" w:after="156"/>
        <w:ind w:firstLine="480"/>
        <w:jc w:val="center"/>
        <w:rPr>
          <w:b/>
          <w:bCs/>
          <w:sz w:val="22"/>
          <w:szCs w:val="22"/>
          <w:lang w:val="zh-CN"/>
        </w:rPr>
      </w:pPr>
      <w:r>
        <w:rPr>
          <w:noProof/>
        </w:rPr>
        <w:drawing>
          <wp:anchor distT="0" distB="0" distL="114300" distR="114300" simplePos="0" relativeHeight="251702272" behindDoc="0" locked="0" layoutInCell="1" allowOverlap="1" wp14:anchorId="3CFA5478" wp14:editId="6A875FB9">
            <wp:simplePos x="0" y="0"/>
            <wp:positionH relativeFrom="column">
              <wp:posOffset>963295</wp:posOffset>
            </wp:positionH>
            <wp:positionV relativeFrom="paragraph">
              <wp:posOffset>153035</wp:posOffset>
            </wp:positionV>
            <wp:extent cx="3271520" cy="3979545"/>
            <wp:effectExtent l="0" t="0" r="508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71520" cy="3979545"/>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模拟器开发和校准流程</w:t>
      </w:r>
    </w:p>
    <w:p w14:paraId="2BCB7EFF" w14:textId="0EE4B61A" w:rsidR="008C2539" w:rsidRDefault="00A40B93" w:rsidP="008C2539">
      <w:pPr>
        <w:spacing w:line="240" w:lineRule="auto"/>
        <w:ind w:firstLineChars="0"/>
        <w:rPr>
          <w:rFonts w:hint="eastAsia"/>
        </w:rPr>
      </w:pPr>
      <w:r>
        <w:rPr>
          <w:rFonts w:hint="eastAsia"/>
        </w:rPr>
        <w:t>模拟开发的基本流程如图</w:t>
      </w:r>
      <w:r>
        <w:rPr>
          <w:rFonts w:hint="eastAsia"/>
        </w:rPr>
        <w:t xml:space="preserve">2.1 </w:t>
      </w:r>
      <w:r>
        <w:rPr>
          <w:rFonts w:hint="eastAsia"/>
        </w:rPr>
        <w:t>所示。</w:t>
      </w:r>
      <w:r>
        <w:rPr>
          <w:rFonts w:hint="eastAsia"/>
        </w:rPr>
        <w:t xml:space="preserve"> </w:t>
      </w:r>
      <w:r>
        <w:rPr>
          <w:rFonts w:hint="eastAsia"/>
        </w:rPr>
        <w:t>进行模拟，首先通过对实际硬件系统建模来将之具体化。建模与具体化的过程中必须保证所建模型的结构与实际硬件系统相近或一致，以确保所建模型的精确性，只有精确度较高的模型才能真实的</w:t>
      </w:r>
      <w:r>
        <w:rPr>
          <w:rFonts w:hint="eastAsia"/>
        </w:rPr>
        <w:lastRenderedPageBreak/>
        <w:t>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w:t>
      </w:r>
      <w:proofErr w:type="gramStart"/>
      <w:r>
        <w:rPr>
          <w:rFonts w:hint="eastAsia"/>
        </w:rPr>
        <w:t>分析既</w:t>
      </w:r>
      <w:proofErr w:type="gramEnd"/>
      <w:r>
        <w:rPr>
          <w:rFonts w:hint="eastAsia"/>
        </w:rPr>
        <w:t>可以是针对模型本身的数据，对模型本身进行评价或研究；也可以是对模拟的目标系统性能</w:t>
      </w:r>
      <w:proofErr w:type="gramStart"/>
      <w:r>
        <w:rPr>
          <w:rFonts w:hint="eastAsia"/>
        </w:rPr>
        <w:t>作出</w:t>
      </w:r>
      <w:proofErr w:type="gramEnd"/>
      <w:r>
        <w:rPr>
          <w:rFonts w:hint="eastAsia"/>
        </w:rPr>
        <w:t>评价。</w:t>
      </w:r>
    </w:p>
    <w:p w14:paraId="328520BB" w14:textId="75A1B1E7" w:rsidR="0093574C" w:rsidRDefault="008C2539">
      <w:pPr>
        <w:spacing w:line="240" w:lineRule="auto"/>
        <w:ind w:firstLineChars="0"/>
      </w:pPr>
      <w:r>
        <w:rPr>
          <w:rFonts w:hint="eastAsia"/>
        </w:rPr>
        <w:t>对于指令集模拟器</w:t>
      </w:r>
      <w:r>
        <w:rPr>
          <w:rFonts w:hint="eastAsia"/>
        </w:rPr>
        <w:t>ISS</w:t>
      </w:r>
      <w:r>
        <w:rPr>
          <w:rFonts w:hint="eastAsia"/>
        </w:rPr>
        <w:t>，在设计过程中，需要充分考虑指令集模拟策略以及模拟器驱动方式。</w:t>
      </w:r>
    </w:p>
    <w:p w14:paraId="38457DE6" w14:textId="1D070265" w:rsidR="0093574C" w:rsidRDefault="00A40B93" w:rsidP="008C2539">
      <w:pPr>
        <w:pStyle w:val="3"/>
        <w:ind w:firstLine="520"/>
      </w:pPr>
      <w:bookmarkStart w:id="20" w:name="_Toc24394"/>
      <w:bookmarkStart w:id="21" w:name="_Toc80161702"/>
      <w:r>
        <w:rPr>
          <w:rFonts w:hint="eastAsia"/>
        </w:rPr>
        <w:t xml:space="preserve">2.2.1 </w:t>
      </w:r>
      <w:r w:rsidR="00493D9D">
        <w:rPr>
          <w:rFonts w:hint="eastAsia"/>
        </w:rPr>
        <w:t>指令集模拟策略</w:t>
      </w:r>
    </w:p>
    <w:p w14:paraId="30F398B6" w14:textId="7EF26881" w:rsidR="008C2539" w:rsidRPr="008C2539" w:rsidRDefault="008C2539" w:rsidP="008C2539">
      <w:pPr>
        <w:ind w:firstLine="480"/>
        <w:rPr>
          <w:rFonts w:hint="eastAsia"/>
        </w:rPr>
      </w:pPr>
      <w:r>
        <w:rPr>
          <w:rFonts w:hint="eastAsia"/>
        </w:rPr>
        <w:t>指令集模拟</w:t>
      </w:r>
      <w:r w:rsidR="001A068A">
        <w:rPr>
          <w:rFonts w:hint="eastAsia"/>
        </w:rPr>
        <w:t>策略</w:t>
      </w:r>
      <w:r>
        <w:rPr>
          <w:rFonts w:hint="eastAsia"/>
        </w:rPr>
        <w:t>是</w:t>
      </w:r>
      <w:r>
        <w:rPr>
          <w:rFonts w:hint="eastAsia"/>
        </w:rPr>
        <w:t>ISS</w:t>
      </w:r>
      <w:r w:rsidR="001A068A">
        <w:rPr>
          <w:rFonts w:hint="eastAsia"/>
        </w:rPr>
        <w:t>设计</w:t>
      </w:r>
      <w:r>
        <w:rPr>
          <w:rFonts w:hint="eastAsia"/>
        </w:rPr>
        <w:t>的基础，</w:t>
      </w:r>
      <w:r w:rsidR="001A068A">
        <w:rPr>
          <w:rFonts w:hint="eastAsia"/>
        </w:rPr>
        <w:t>它决定了模拟器的性能，同时也会影响模拟器调试模块的功能实现。因此在</w:t>
      </w:r>
      <w:r w:rsidR="001A068A">
        <w:rPr>
          <w:rFonts w:hint="eastAsia"/>
        </w:rPr>
        <w:t>ISS</w:t>
      </w:r>
      <w:r w:rsidR="001A068A">
        <w:rPr>
          <w:rFonts w:hint="eastAsia"/>
        </w:rPr>
        <w:t>的设计之前，需要首先拟定指令集模拟策略。指令集模拟策略分为两种：基于解释型和基于编译型。</w:t>
      </w:r>
    </w:p>
    <w:p w14:paraId="674D2B3E" w14:textId="31B6C643" w:rsidR="008C2539" w:rsidRDefault="008C2539" w:rsidP="008C2539">
      <w:pPr>
        <w:ind w:firstLineChars="0"/>
      </w:pPr>
      <w:r>
        <w:t>长期以来，由于工作原理简单和模拟精度高，解释型指令集模拟器受到了广泛的关注（如</w:t>
      </w:r>
      <w:r>
        <w:t xml:space="preserve"> Gem5</w:t>
      </w:r>
      <w:r>
        <w:t>、</w:t>
      </w:r>
      <w:proofErr w:type="spellStart"/>
      <w:r>
        <w:t>SimpleScalar</w:t>
      </w:r>
      <w:proofErr w:type="spellEnd"/>
      <w:r>
        <w:t xml:space="preserve"> </w:t>
      </w:r>
      <w:r>
        <w:t>等）。解释型</w:t>
      </w:r>
      <w:r>
        <w:t xml:space="preserve"> ISS </w:t>
      </w:r>
      <w:r>
        <w:t>最大的特点在于直接将硬件行为映射到软件</w:t>
      </w:r>
      <w:r>
        <w:t>[31]</w:t>
      </w:r>
      <w:r>
        <w:t>，从而模拟出真实的硬件环境。由于其对指令进行逐条翻译，使得指令的执行可以很好的被控制。解释型指令集模拟器的工作流程很简单，通常是取指－译码－执行的循环，如图</w:t>
      </w:r>
      <w:r>
        <w:t xml:space="preserve"> 2</w:t>
      </w:r>
      <w:r>
        <w:rPr>
          <w:rFonts w:hint="eastAsia"/>
        </w:rPr>
        <w:t>.6</w:t>
      </w:r>
      <w:r>
        <w:t xml:space="preserve"> </w:t>
      </w:r>
      <w:r>
        <w:t>所示。</w:t>
      </w:r>
    </w:p>
    <w:p w14:paraId="1680D3D9" w14:textId="77777777" w:rsidR="008C2539" w:rsidRDefault="008C2539" w:rsidP="008C2539">
      <w:pPr>
        <w:spacing w:beforeLines="50" w:before="156" w:afterLines="50" w:after="156"/>
        <w:ind w:firstLine="480"/>
        <w:jc w:val="center"/>
      </w:pPr>
      <w:r>
        <w:rPr>
          <w:rFonts w:hint="eastAsia"/>
          <w:noProof/>
        </w:rPr>
        <w:drawing>
          <wp:anchor distT="0" distB="0" distL="114300" distR="114300" simplePos="0" relativeHeight="251706368" behindDoc="0" locked="0" layoutInCell="1" allowOverlap="1" wp14:anchorId="60209D85" wp14:editId="5E47CE4E">
            <wp:simplePos x="0" y="0"/>
            <wp:positionH relativeFrom="column">
              <wp:posOffset>243840</wp:posOffset>
            </wp:positionH>
            <wp:positionV relativeFrom="paragraph">
              <wp:posOffset>71120</wp:posOffset>
            </wp:positionV>
            <wp:extent cx="4696460" cy="1802130"/>
            <wp:effectExtent l="0" t="0" r="8890" b="7620"/>
            <wp:wrapTopAndBottom/>
            <wp:docPr id="47" name="图片 47" descr="fetch-decode-exe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etch-decode-exec.drawio"/>
                    <pic:cNvPicPr>
                      <a:picLocks noChangeAspect="1"/>
                    </pic:cNvPicPr>
                  </pic:nvPicPr>
                  <pic:blipFill>
                    <a:blip r:embed="rId45"/>
                    <a:stretch>
                      <a:fillRect/>
                    </a:stretch>
                  </pic:blipFill>
                  <pic:spPr>
                    <a:xfrm>
                      <a:off x="0" y="0"/>
                      <a:ext cx="4696460" cy="180213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6</w:t>
      </w:r>
      <w:r>
        <w:rPr>
          <w:b/>
          <w:bCs/>
          <w:sz w:val="22"/>
          <w:szCs w:val="22"/>
          <w:lang w:val="zh-CN"/>
        </w:rPr>
        <w:t xml:space="preserve"> </w:t>
      </w:r>
      <w:r>
        <w:rPr>
          <w:rFonts w:hint="eastAsia"/>
          <w:b/>
          <w:bCs/>
          <w:sz w:val="22"/>
          <w:szCs w:val="22"/>
        </w:rPr>
        <w:t>解释性指令集模拟器工作流程</w:t>
      </w:r>
    </w:p>
    <w:p w14:paraId="674BFC01" w14:textId="56995F08" w:rsidR="008C2539" w:rsidRDefault="008C2539" w:rsidP="008C2539">
      <w:pPr>
        <w:numPr>
          <w:ilvl w:val="0"/>
          <w:numId w:val="4"/>
        </w:numPr>
        <w:ind w:firstLineChars="0"/>
        <w:jc w:val="left"/>
      </w:pPr>
      <w:r>
        <w:t>取指：</w:t>
      </w:r>
      <w:r w:rsidR="001A068A">
        <w:rPr>
          <w:rFonts w:hint="eastAsia"/>
        </w:rPr>
        <w:t>模拟器取出目标程序的单条指令</w:t>
      </w:r>
      <w:r w:rsidR="00AA2FE6">
        <w:rPr>
          <w:rFonts w:hint="eastAsia"/>
        </w:rPr>
        <w:t>；</w:t>
      </w:r>
    </w:p>
    <w:p w14:paraId="690F99D6" w14:textId="2A6F2839" w:rsidR="008C2539" w:rsidRDefault="008C2539" w:rsidP="008C2539">
      <w:pPr>
        <w:numPr>
          <w:ilvl w:val="0"/>
          <w:numId w:val="4"/>
        </w:numPr>
        <w:ind w:firstLineChars="0"/>
        <w:jc w:val="left"/>
      </w:pPr>
      <w:r>
        <w:t>译码：</w:t>
      </w:r>
      <w:r w:rsidR="00AA2FE6">
        <w:rPr>
          <w:rFonts w:hint="eastAsia"/>
        </w:rPr>
        <w:t>模拟器</w:t>
      </w:r>
      <w:r>
        <w:t>对</w:t>
      </w:r>
      <w:r w:rsidR="00AA2FE6">
        <w:rPr>
          <w:rFonts w:hint="eastAsia"/>
        </w:rPr>
        <w:t>目标指令</w:t>
      </w:r>
      <w:r>
        <w:t>进行翻译，得到</w:t>
      </w:r>
      <w:r w:rsidR="00AA2FE6">
        <w:rPr>
          <w:rFonts w:hint="eastAsia"/>
        </w:rPr>
        <w:t>指令对应的功能函数；</w:t>
      </w:r>
      <w:r>
        <w:t xml:space="preserve"> </w:t>
      </w:r>
    </w:p>
    <w:p w14:paraId="168DA107" w14:textId="299A7DEA" w:rsidR="008C2539" w:rsidRDefault="008C2539" w:rsidP="008C2539">
      <w:pPr>
        <w:numPr>
          <w:ilvl w:val="0"/>
          <w:numId w:val="4"/>
        </w:numPr>
        <w:ind w:firstLineChars="0"/>
        <w:jc w:val="left"/>
      </w:pPr>
      <w:r>
        <w:t>执行：</w:t>
      </w:r>
      <w:r w:rsidR="00AA2FE6">
        <w:rPr>
          <w:rFonts w:hint="eastAsia"/>
        </w:rPr>
        <w:t>模拟器</w:t>
      </w:r>
      <w:r>
        <w:t>执行</w:t>
      </w:r>
      <w:r w:rsidR="00AA2FE6">
        <w:rPr>
          <w:rFonts w:hint="eastAsia"/>
        </w:rPr>
        <w:t>目标</w:t>
      </w:r>
      <w:r>
        <w:t>指令所对应的</w:t>
      </w:r>
      <w:r w:rsidR="00AA2FE6">
        <w:rPr>
          <w:rFonts w:hint="eastAsia"/>
        </w:rPr>
        <w:t>功能</w:t>
      </w:r>
      <w:r>
        <w:t>函数，</w:t>
      </w:r>
      <w:r w:rsidR="00AA2FE6">
        <w:rPr>
          <w:rFonts w:hint="eastAsia"/>
        </w:rPr>
        <w:t>完成功能函数中定义的软硬件行为。</w:t>
      </w:r>
    </w:p>
    <w:p w14:paraId="214175B3" w14:textId="3549C652" w:rsidR="008C2539" w:rsidRPr="008C2539" w:rsidRDefault="008C2539" w:rsidP="008C2539">
      <w:pPr>
        <w:spacing w:line="240" w:lineRule="auto"/>
        <w:ind w:firstLineChars="0"/>
        <w:rPr>
          <w:rFonts w:hint="eastAsia"/>
        </w:rPr>
      </w:pPr>
      <w:r>
        <w:t>解释</w:t>
      </w:r>
      <w:r w:rsidR="00AA2FE6">
        <w:rPr>
          <w:rFonts w:hint="eastAsia"/>
        </w:rPr>
        <w:t>型</w:t>
      </w:r>
      <w:r w:rsidR="00AA2FE6">
        <w:rPr>
          <w:rFonts w:hint="eastAsia"/>
        </w:rPr>
        <w:t>ISS</w:t>
      </w:r>
      <w:r>
        <w:t>的工作流程使得</w:t>
      </w:r>
      <w:r w:rsidR="00AA2FE6">
        <w:rPr>
          <w:rFonts w:hint="eastAsia"/>
        </w:rPr>
        <w:t>模拟器</w:t>
      </w:r>
      <w:r>
        <w:t>设计比较简单，易于</w:t>
      </w:r>
      <w:r w:rsidR="00AA2FE6">
        <w:rPr>
          <w:rFonts w:hint="eastAsia"/>
        </w:rPr>
        <w:t>建模</w:t>
      </w:r>
      <w:r>
        <w:t>和实现，且灵活性较好，模拟精度高。由于其对指令进行逐条翻译然后执行，</w:t>
      </w:r>
      <w:r w:rsidR="00AA2FE6">
        <w:rPr>
          <w:rFonts w:hint="eastAsia"/>
        </w:rPr>
        <w:t>使得模拟器调试木块很容易实现</w:t>
      </w:r>
      <w:r>
        <w:t>。但是由于</w:t>
      </w:r>
      <w:r w:rsidR="00AA2FE6">
        <w:rPr>
          <w:rFonts w:hint="eastAsia"/>
        </w:rPr>
        <w:t>模拟器通过软件行为</w:t>
      </w:r>
      <w:r>
        <w:t>对指令进行逐条</w:t>
      </w:r>
      <w:r w:rsidR="00AA2FE6">
        <w:rPr>
          <w:rFonts w:hint="eastAsia"/>
        </w:rPr>
        <w:t>译码</w:t>
      </w:r>
      <w:r>
        <w:t>，</w:t>
      </w:r>
      <w:r w:rsidR="00AA2FE6">
        <w:rPr>
          <w:rFonts w:hint="eastAsia"/>
        </w:rPr>
        <w:t>相较于真实硬件电路效率太低</w:t>
      </w:r>
      <w:r>
        <w:t>，所以解释型</w:t>
      </w:r>
      <w:r w:rsidR="00AA2FE6">
        <w:rPr>
          <w:rFonts w:hint="eastAsia"/>
        </w:rPr>
        <w:t>ISS</w:t>
      </w:r>
      <w:r>
        <w:t>的模拟速度一般不是很高。</w:t>
      </w:r>
    </w:p>
    <w:p w14:paraId="5CFBC3D5" w14:textId="77777777" w:rsidR="0093574C" w:rsidRDefault="00A40B93">
      <w:pPr>
        <w:ind w:firstLine="480"/>
      </w:pPr>
      <w:r>
        <w:lastRenderedPageBreak/>
        <w:t>随着体系结构的研究越来越深入，其设计的复杂度越来越高，这给模拟器的性能带来了一定的负面影响。为了提高模拟性能，研究者们对模拟过程进行了改进，引入了编译的思想</w:t>
      </w:r>
      <w:r>
        <w:t>——</w:t>
      </w:r>
      <w:r>
        <w:t>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w:t>
      </w:r>
      <w:r>
        <w:t>Static Compiled ISS</w:t>
      </w:r>
      <w:r>
        <w:t>）和动态编译型指令集模拟器（</w:t>
      </w:r>
      <w:r>
        <w:t>Dynamic Compiled ISS</w:t>
      </w:r>
      <w:r>
        <w:t>）。</w:t>
      </w:r>
      <w:r>
        <w:t xml:space="preserve"> </w:t>
      </w:r>
      <w:r>
        <w:t>由</w:t>
      </w:r>
      <w:r>
        <w:t xml:space="preserve"> Zhu and </w:t>
      </w:r>
      <w:proofErr w:type="spellStart"/>
      <w:r>
        <w:t>Gajski</w:t>
      </w:r>
      <w:proofErr w:type="spellEnd"/>
      <w:r>
        <w:t>给出的静态编译型指令集模拟器将本处于运行时的指令译码过程转移至编译时，如图</w:t>
      </w:r>
      <w:r>
        <w:t xml:space="preserve"> 2.</w:t>
      </w:r>
      <w:r>
        <w:rPr>
          <w:rFonts w:hint="eastAsia"/>
        </w:rPr>
        <w:t>3</w:t>
      </w:r>
      <w:r>
        <w:t xml:space="preserve"> </w:t>
      </w:r>
      <w:r>
        <w:t>所示。目标机二进制代码经编译器编译，之后由代码生成器优化生成宿主机的二进制代码，并最终运行于宿主机。</w:t>
      </w:r>
    </w:p>
    <w:p w14:paraId="4194B612" w14:textId="77777777" w:rsidR="0093574C" w:rsidRDefault="00A40B93">
      <w:pPr>
        <w:spacing w:beforeLines="50" w:before="156" w:afterLines="50" w:after="156"/>
        <w:ind w:firstLine="480"/>
        <w:jc w:val="center"/>
      </w:pPr>
      <w:r>
        <w:rPr>
          <w:rFonts w:hint="eastAsia"/>
          <w:noProof/>
        </w:rPr>
        <w:drawing>
          <wp:anchor distT="0" distB="0" distL="114300" distR="114300" simplePos="0" relativeHeight="251703296" behindDoc="0" locked="0" layoutInCell="1" allowOverlap="1" wp14:anchorId="66703E21" wp14:editId="7B0C76D7">
            <wp:simplePos x="0" y="0"/>
            <wp:positionH relativeFrom="column">
              <wp:posOffset>391160</wp:posOffset>
            </wp:positionH>
            <wp:positionV relativeFrom="paragraph">
              <wp:posOffset>64770</wp:posOffset>
            </wp:positionV>
            <wp:extent cx="4571365" cy="1520190"/>
            <wp:effectExtent l="0" t="0" r="635" b="0"/>
            <wp:wrapTopAndBottom/>
            <wp:docPr id="3" name="图片 3" descr="static-lin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atic-link.drawio"/>
                    <pic:cNvPicPr>
                      <a:picLocks noChangeAspect="1"/>
                    </pic:cNvPicPr>
                  </pic:nvPicPr>
                  <pic:blipFill>
                    <a:blip r:embed="rId46"/>
                    <a:stretch>
                      <a:fillRect/>
                    </a:stretch>
                  </pic:blipFill>
                  <pic:spPr>
                    <a:xfrm>
                      <a:off x="0" y="0"/>
                      <a:ext cx="4571365" cy="152019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3</w:t>
      </w:r>
      <w:r>
        <w:rPr>
          <w:b/>
          <w:bCs/>
          <w:sz w:val="22"/>
          <w:szCs w:val="22"/>
          <w:lang w:val="zh-CN"/>
        </w:rPr>
        <w:t xml:space="preserve"> </w:t>
      </w:r>
      <w:r>
        <w:rPr>
          <w:rFonts w:hint="eastAsia"/>
          <w:b/>
          <w:bCs/>
          <w:sz w:val="22"/>
          <w:szCs w:val="22"/>
        </w:rPr>
        <w:t>静态编译型</w:t>
      </w:r>
      <w:r>
        <w:rPr>
          <w:rFonts w:hint="eastAsia"/>
          <w:b/>
          <w:bCs/>
          <w:sz w:val="22"/>
          <w:szCs w:val="22"/>
        </w:rPr>
        <w:t>ISS</w:t>
      </w:r>
      <w:r>
        <w:rPr>
          <w:rFonts w:hint="eastAsia"/>
          <w:b/>
          <w:bCs/>
          <w:sz w:val="22"/>
          <w:szCs w:val="22"/>
        </w:rPr>
        <w:t>工作流程</w:t>
      </w:r>
    </w:p>
    <w:p w14:paraId="01199567" w14:textId="77777777" w:rsidR="0093574C" w:rsidRDefault="00A40B93">
      <w:pPr>
        <w:ind w:firstLine="480"/>
      </w:pPr>
      <w:r>
        <w:t>该技术有一个缺点，那就是要求程序代码为静态的，这就使得静态编译技术只能为一小部分数字信号处理器所使用</w:t>
      </w:r>
      <w:r>
        <w:rPr>
          <w:rFonts w:hint="eastAsia"/>
        </w:rPr>
        <w:t>,</w:t>
      </w:r>
      <w:r>
        <w:t>而操作系统有一个重要的特点</w:t>
      </w:r>
      <w:r>
        <w:t>——</w:t>
      </w:r>
      <w:r>
        <w:t>程序代码在运行时是动态的，这就局限了静态编译型模拟器的广泛使用。</w:t>
      </w:r>
      <w:r>
        <w:t xml:space="preserve"> </w:t>
      </w:r>
    </w:p>
    <w:p w14:paraId="4D85411F" w14:textId="77777777" w:rsidR="0093574C" w:rsidRDefault="00A40B93">
      <w:pPr>
        <w:ind w:firstLineChars="0"/>
      </w:pPr>
      <w:r>
        <w:t>动态编译型指令集模拟器的典型代表为</w:t>
      </w:r>
      <w:r>
        <w:t xml:space="preserve"> </w:t>
      </w:r>
      <w:proofErr w:type="spellStart"/>
      <w:r>
        <w:t>Embra</w:t>
      </w:r>
      <w:proofErr w:type="spellEnd"/>
      <w:r>
        <w:t>[33]</w:t>
      </w:r>
      <w:r>
        <w:t>及</w:t>
      </w:r>
      <w:r>
        <w:t xml:space="preserve"> Shade[34]</w:t>
      </w:r>
      <w:r>
        <w:t>，其工作流程如图</w:t>
      </w:r>
      <w:r>
        <w:t>2.</w:t>
      </w:r>
      <w:r>
        <w:rPr>
          <w:rFonts w:hint="eastAsia"/>
        </w:rPr>
        <w:t>4</w:t>
      </w:r>
      <w:r>
        <w:t>所示：</w:t>
      </w:r>
      <w:r>
        <w:t xml:space="preserve"> </w:t>
      </w:r>
    </w:p>
    <w:p w14:paraId="0C201EA7" w14:textId="77777777" w:rsidR="0093574C" w:rsidRDefault="00A40B93">
      <w:pPr>
        <w:spacing w:beforeLines="50" w:before="156" w:afterLines="50" w:after="156"/>
        <w:ind w:firstLine="480"/>
        <w:jc w:val="center"/>
      </w:pPr>
      <w:r>
        <w:rPr>
          <w:rFonts w:hint="eastAsia"/>
          <w:noProof/>
        </w:rPr>
        <w:drawing>
          <wp:anchor distT="0" distB="0" distL="114300" distR="114300" simplePos="0" relativeHeight="251704320" behindDoc="0" locked="0" layoutInCell="1" allowOverlap="1" wp14:anchorId="283803CD" wp14:editId="07F6A651">
            <wp:simplePos x="0" y="0"/>
            <wp:positionH relativeFrom="column">
              <wp:posOffset>401320</wp:posOffset>
            </wp:positionH>
            <wp:positionV relativeFrom="paragraph">
              <wp:posOffset>110490</wp:posOffset>
            </wp:positionV>
            <wp:extent cx="4605655" cy="1827530"/>
            <wp:effectExtent l="0" t="0" r="4445" b="0"/>
            <wp:wrapTopAndBottom/>
            <wp:docPr id="44" name="图片 44" descr="dynamic-lin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ynamic-link.drawio"/>
                    <pic:cNvPicPr>
                      <a:picLocks noChangeAspect="1"/>
                    </pic:cNvPicPr>
                  </pic:nvPicPr>
                  <pic:blipFill>
                    <a:blip r:embed="rId47"/>
                    <a:stretch>
                      <a:fillRect/>
                    </a:stretch>
                  </pic:blipFill>
                  <pic:spPr>
                    <a:xfrm>
                      <a:off x="0" y="0"/>
                      <a:ext cx="4605655" cy="182753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4</w:t>
      </w:r>
      <w:r>
        <w:rPr>
          <w:b/>
          <w:bCs/>
          <w:sz w:val="22"/>
          <w:szCs w:val="22"/>
          <w:lang w:val="zh-CN"/>
        </w:rPr>
        <w:t xml:space="preserve"> </w:t>
      </w:r>
      <w:r>
        <w:rPr>
          <w:rFonts w:hint="eastAsia"/>
          <w:b/>
          <w:bCs/>
          <w:sz w:val="22"/>
          <w:szCs w:val="22"/>
        </w:rPr>
        <w:t>动态编译型</w:t>
      </w:r>
      <w:r>
        <w:rPr>
          <w:rFonts w:hint="eastAsia"/>
          <w:b/>
          <w:bCs/>
          <w:sz w:val="22"/>
          <w:szCs w:val="22"/>
        </w:rPr>
        <w:t>ISS</w:t>
      </w:r>
      <w:r>
        <w:rPr>
          <w:rFonts w:hint="eastAsia"/>
          <w:b/>
          <w:bCs/>
          <w:sz w:val="22"/>
          <w:szCs w:val="22"/>
        </w:rPr>
        <w:t>工作流程</w:t>
      </w:r>
    </w:p>
    <w:p w14:paraId="4C123F7E" w14:textId="76879287" w:rsidR="0093574C" w:rsidRDefault="00A40B93" w:rsidP="008C2539">
      <w:pPr>
        <w:ind w:firstLine="480"/>
      </w:pPr>
      <w:r>
        <w:t>其基本思想是复用译码信息，即在内存中取出一条指令后，判断该条指令是</w:t>
      </w:r>
      <w:r>
        <w:lastRenderedPageBreak/>
        <w:t>否是第一次执行，若是，那么对其进行译码，并在译码完成后将译码信息保存到</w:t>
      </w:r>
      <w:r>
        <w:t xml:space="preserve">Cache </w:t>
      </w:r>
      <w:r>
        <w:t>中，然后执行；若不是，则直接在</w:t>
      </w:r>
      <w:r>
        <w:t xml:space="preserve"> Cache </w:t>
      </w:r>
      <w:r>
        <w:t>中调用该指令的译码信息执行。由于该技术在程序运行时进行指令译码，因此很难进行代码优化。</w:t>
      </w:r>
    </w:p>
    <w:p w14:paraId="731AAB59" w14:textId="4A147C09" w:rsidR="0093574C" w:rsidRDefault="00A40B93">
      <w:pPr>
        <w:pStyle w:val="3"/>
        <w:ind w:firstLine="520"/>
      </w:pPr>
      <w:r>
        <w:rPr>
          <w:rFonts w:hint="eastAsia"/>
        </w:rPr>
        <w:t xml:space="preserve">2.2.2 </w:t>
      </w:r>
      <w:r w:rsidR="00493D9D">
        <w:rPr>
          <w:rFonts w:hint="eastAsia"/>
        </w:rPr>
        <w:t>模拟驱动方式</w:t>
      </w:r>
    </w:p>
    <w:p w14:paraId="2B95ACE4" w14:textId="06ABBF60" w:rsidR="008C2539" w:rsidRDefault="00AA2FE6" w:rsidP="008C2539">
      <w:pPr>
        <w:ind w:firstLine="480"/>
      </w:pPr>
      <w:r>
        <w:rPr>
          <w:noProof/>
        </w:rPr>
        <w:drawing>
          <wp:anchor distT="0" distB="0" distL="114300" distR="114300" simplePos="0" relativeHeight="251708416" behindDoc="0" locked="0" layoutInCell="1" allowOverlap="1" wp14:anchorId="788F93C0" wp14:editId="27D58708">
            <wp:simplePos x="0" y="0"/>
            <wp:positionH relativeFrom="margin">
              <wp:align>center</wp:align>
            </wp:positionH>
            <wp:positionV relativeFrom="paragraph">
              <wp:posOffset>588454</wp:posOffset>
            </wp:positionV>
            <wp:extent cx="5008880" cy="146621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008880" cy="1466215"/>
                    </a:xfrm>
                    <a:prstGeom prst="rect">
                      <a:avLst/>
                    </a:prstGeom>
                    <a:noFill/>
                    <a:ln>
                      <a:noFill/>
                    </a:ln>
                  </pic:spPr>
                </pic:pic>
              </a:graphicData>
            </a:graphic>
          </wp:anchor>
        </w:drawing>
      </w:r>
      <w:r>
        <w:rPr>
          <w:rFonts w:hint="eastAsia"/>
        </w:rPr>
        <w:t>体系结构模拟器的驱动方式主要有两种：执行驱动（又</w:t>
      </w:r>
      <w:proofErr w:type="gramStart"/>
      <w:r>
        <w:rPr>
          <w:rFonts w:hint="eastAsia"/>
        </w:rPr>
        <w:t>叫程序</w:t>
      </w:r>
      <w:proofErr w:type="gramEnd"/>
      <w:r>
        <w:rPr>
          <w:rFonts w:hint="eastAsia"/>
        </w:rPr>
        <w:t>驱动）和踪迹驱动。</w:t>
      </w:r>
    </w:p>
    <w:p w14:paraId="281661E0" w14:textId="1489D48C" w:rsidR="008C2539" w:rsidRDefault="008C2539" w:rsidP="008C2539">
      <w:pPr>
        <w:spacing w:beforeLines="50" w:before="156" w:afterLines="50" w:after="156"/>
        <w:ind w:firstLine="442"/>
        <w:jc w:val="center"/>
      </w:pP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5</w:t>
      </w:r>
      <w:r>
        <w:rPr>
          <w:b/>
          <w:bCs/>
          <w:sz w:val="22"/>
          <w:szCs w:val="22"/>
          <w:lang w:val="zh-CN"/>
        </w:rPr>
        <w:t xml:space="preserve"> </w:t>
      </w:r>
      <w:r>
        <w:rPr>
          <w:rFonts w:hint="eastAsia"/>
          <w:b/>
          <w:bCs/>
          <w:sz w:val="22"/>
          <w:szCs w:val="22"/>
        </w:rPr>
        <w:t>两种执行驱动模拟策略</w:t>
      </w:r>
    </w:p>
    <w:p w14:paraId="7DB586F1" w14:textId="0F4FA9A1" w:rsidR="008C2539" w:rsidRDefault="008C2539" w:rsidP="008C2539">
      <w:pPr>
        <w:ind w:firstLine="480"/>
      </w:pPr>
      <w:r>
        <w:t>对于执行驱动模拟，存在两种不同的观点：一种认为执行驱动模拟器输入的是程序的二进制文件（可执行指令），而不是踪迹信息，因此，模拟器的输入</w:t>
      </w:r>
      <w:proofErr w:type="gramStart"/>
      <w:r>
        <w:t>集大小</w:t>
      </w:r>
      <w:proofErr w:type="gramEnd"/>
      <w:r>
        <w:t>只与程序的静态指令数相关，而与动态指令数无关。如图</w:t>
      </w:r>
      <w:r>
        <w:t xml:space="preserve"> 2.</w:t>
      </w:r>
      <w:r>
        <w:rPr>
          <w:rFonts w:hint="eastAsia"/>
        </w:rPr>
        <w:t>5</w:t>
      </w:r>
      <w:r>
        <w:t>(a)</w:t>
      </w:r>
      <w:r>
        <w:t>所示，由模拟器来执行程序的所有可执行指令。还有一种观点认为，执行驱动模拟器的输入信息（程序的可执行指令）分成两部分：一部分由宿主机代为执行，另一部分则由模拟器执行。如图</w:t>
      </w:r>
      <w:r>
        <w:t xml:space="preserve"> 2.</w:t>
      </w:r>
      <w:r>
        <w:rPr>
          <w:rFonts w:hint="eastAsia"/>
        </w:rPr>
        <w:t>5</w:t>
      </w:r>
      <w:r>
        <w:t>(b)</w:t>
      </w:r>
      <w:r>
        <w:t>所示，这类模拟器只执行与所研究问题相关的指令，其它指令则由宿主机代替执行。这样做的优点在于模拟速度较快，但是这种模拟方式要求宿主机与目标机的指令集体系结构一致，这就限制了它的应用范围。</w:t>
      </w:r>
    </w:p>
    <w:p w14:paraId="2B16FA86" w14:textId="35A1638F" w:rsidR="008C2539" w:rsidRPr="008C2539" w:rsidRDefault="008C2539" w:rsidP="008C2539">
      <w:pPr>
        <w:ind w:firstLine="480"/>
        <w:rPr>
          <w:rFonts w:hint="eastAsia"/>
        </w:rPr>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14:paraId="5493189E" w14:textId="0AA65BA8" w:rsidR="0093574C" w:rsidRDefault="00A40B93">
      <w:pPr>
        <w:ind w:firstLineChars="0"/>
      </w:pPr>
      <w:r>
        <w:t>踪迹驱动模拟将每条指令顺序执行所产生的所有信息作为模拟器的输入，从而模拟某种体系结构处理器的功能和性能</w:t>
      </w:r>
      <w:r>
        <w:rPr>
          <w:rFonts w:hint="eastAsia"/>
        </w:rPr>
        <w:t>[</w:t>
      </w:r>
      <w:r>
        <w:t>30]</w:t>
      </w:r>
      <w:r>
        <w:t>。其模拟过程如图</w:t>
      </w:r>
      <w:r>
        <w:t xml:space="preserve"> 2.</w:t>
      </w:r>
      <w:r>
        <w:rPr>
          <w:rFonts w:hint="eastAsia"/>
        </w:rPr>
        <w:t>7</w:t>
      </w:r>
      <w:r>
        <w:t>所示。</w:t>
      </w:r>
    </w:p>
    <w:p w14:paraId="2A244588" w14:textId="77777777" w:rsidR="0093574C" w:rsidRDefault="00A40B93">
      <w:pPr>
        <w:spacing w:beforeLines="50" w:before="156" w:afterLines="50" w:after="156"/>
        <w:ind w:firstLine="480"/>
        <w:jc w:val="center"/>
      </w:pPr>
      <w:r>
        <w:rPr>
          <w:noProof/>
        </w:rPr>
        <w:lastRenderedPageBreak/>
        <w:drawing>
          <wp:anchor distT="0" distB="0" distL="114300" distR="114300" simplePos="0" relativeHeight="251700224" behindDoc="0" locked="0" layoutInCell="1" allowOverlap="1" wp14:anchorId="7572FFE2" wp14:editId="57CF6AC0">
            <wp:simplePos x="0" y="0"/>
            <wp:positionH relativeFrom="margin">
              <wp:posOffset>467995</wp:posOffset>
            </wp:positionH>
            <wp:positionV relativeFrom="paragraph">
              <wp:posOffset>133985</wp:posOffset>
            </wp:positionV>
            <wp:extent cx="4326890" cy="11074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26890" cy="1107440"/>
                    </a:xfrm>
                    <a:prstGeom prst="rect">
                      <a:avLst/>
                    </a:prstGeom>
                    <a:noFill/>
                    <a:ln>
                      <a:noFill/>
                    </a:ln>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7</w:t>
      </w:r>
      <w:r>
        <w:rPr>
          <w:b/>
          <w:bCs/>
          <w:sz w:val="22"/>
          <w:szCs w:val="22"/>
          <w:lang w:val="zh-CN"/>
        </w:rPr>
        <w:t xml:space="preserve"> </w:t>
      </w:r>
      <w:r>
        <w:rPr>
          <w:rFonts w:hint="eastAsia"/>
          <w:b/>
          <w:bCs/>
          <w:sz w:val="22"/>
          <w:szCs w:val="22"/>
        </w:rPr>
        <w:t>踪迹驱动模拟过程</w:t>
      </w:r>
    </w:p>
    <w:p w14:paraId="3D97FB96" w14:textId="1B8F82A0" w:rsidR="0093574C" w:rsidRDefault="00A40B93" w:rsidP="005D4C98">
      <w:pPr>
        <w:ind w:firstLineChars="0"/>
        <w:rPr>
          <w:rFonts w:hint="eastAsia"/>
        </w:rPr>
      </w:pPr>
      <w:r>
        <w:t>假设要模拟的目标系统为</w:t>
      </w:r>
      <w:r>
        <w:t xml:space="preserve"> T</w:t>
      </w:r>
      <w:r>
        <w:t>，目标系统上执行的应用程序为</w:t>
      </w:r>
      <w:r>
        <w:t xml:space="preserve"> w</w:t>
      </w:r>
      <w:r>
        <w:t>，则模拟</w:t>
      </w:r>
      <w:r>
        <w:t xml:space="preserve"> T </w:t>
      </w:r>
      <w:r>
        <w:t>中</w:t>
      </w:r>
      <w:r>
        <w:t xml:space="preserve"> w</w:t>
      </w:r>
      <w:r>
        <w:t>执行的问题可以分解为两个部分：生成踪迹信息以及输入踪迹信息进行模拟。如果把生成踪迹信息的系统命名为</w:t>
      </w:r>
      <w:r>
        <w:t xml:space="preserve"> G</w:t>
      </w:r>
      <w:r>
        <w:t>，那么，踪迹信息就是</w:t>
      </w:r>
      <w:r>
        <w:t xml:space="preserve"> G </w:t>
      </w:r>
      <w:r>
        <w:t>执行</w:t>
      </w:r>
      <w:r>
        <w:t xml:space="preserve"> w </w:t>
      </w:r>
      <w:r>
        <w:t>时产生的所有信息。接下来将踪迹信息作为模拟器的输入，在目标系统</w:t>
      </w:r>
      <w:r>
        <w:t xml:space="preserve"> T </w:t>
      </w:r>
      <w:r>
        <w:t>中模拟执行</w:t>
      </w:r>
      <w:r>
        <w:t xml:space="preserve"> w</w:t>
      </w:r>
      <w:r>
        <w:t>。踪迹驱动的优点在于比较简单，而且可以不关心其它无关部分而只对局部进行详细的模拟。但是这种方式要求生成踪迹的系统</w:t>
      </w:r>
      <w:r>
        <w:t xml:space="preserve"> G</w:t>
      </w:r>
      <w:r>
        <w:t>与模拟的目标系统</w:t>
      </w:r>
      <w:r>
        <w:t xml:space="preserve"> T</w:t>
      </w:r>
      <w:r>
        <w:t>的体系结构相似，否则由</w:t>
      </w:r>
      <w:r>
        <w:t xml:space="preserve"> G </w:t>
      </w:r>
      <w:r>
        <w:t>生成的踪迹信息不能正确反映</w:t>
      </w:r>
      <w:r>
        <w:t xml:space="preserve"> w </w:t>
      </w:r>
      <w:r>
        <w:t>在</w:t>
      </w:r>
      <w:r>
        <w:t xml:space="preserve"> T </w:t>
      </w:r>
      <w:r>
        <w:t>上的实际运行情况，从而导致获得错误的模拟结果。踪迹驱动的另外一个缺点在于模拟器的输入信息是静态的，不能对目标系统的动态特征进行研究。</w:t>
      </w:r>
      <w:r>
        <w:t xml:space="preserve"> </w:t>
      </w:r>
    </w:p>
    <w:p w14:paraId="0A9B70D4" w14:textId="77777777" w:rsidR="0093574C" w:rsidRDefault="00A40B93">
      <w:pPr>
        <w:pStyle w:val="2"/>
        <w:rPr>
          <w:rFonts w:hint="default"/>
        </w:rPr>
      </w:pPr>
      <w:r>
        <w:rPr>
          <w:lang w:val="zh-CN"/>
        </w:rPr>
        <w:t>2.</w:t>
      </w:r>
      <w:r>
        <w:rPr>
          <w:rFonts w:hint="default"/>
          <w:lang w:val="zh-CN"/>
        </w:rPr>
        <w:t>4</w:t>
      </w:r>
      <w:r>
        <w:t xml:space="preserve"> </w:t>
      </w:r>
      <w:bookmarkEnd w:id="20"/>
      <w:bookmarkEnd w:id="21"/>
      <w:r>
        <w:t>本章小结</w:t>
      </w:r>
    </w:p>
    <w:p w14:paraId="0844257F" w14:textId="77777777" w:rsidR="0093574C" w:rsidRDefault="0093574C">
      <w:pPr>
        <w:ind w:firstLine="480"/>
        <w:rPr>
          <w:lang w:val="zh-CN"/>
        </w:rPr>
      </w:pPr>
    </w:p>
    <w:p w14:paraId="395F409E" w14:textId="77777777" w:rsidR="0093574C" w:rsidRDefault="0093574C">
      <w:pPr>
        <w:ind w:firstLine="480"/>
        <w:rPr>
          <w:lang w:val="zh-CN"/>
        </w:rPr>
      </w:pPr>
    </w:p>
    <w:p w14:paraId="163ED22E" w14:textId="77777777" w:rsidR="0093574C" w:rsidRDefault="0093574C">
      <w:pPr>
        <w:ind w:firstLine="480"/>
        <w:rPr>
          <w:lang w:val="zh-CN"/>
        </w:rPr>
      </w:pPr>
    </w:p>
    <w:p w14:paraId="0311EDF4" w14:textId="77777777" w:rsidR="0093574C" w:rsidRDefault="0093574C">
      <w:pPr>
        <w:ind w:firstLine="480"/>
        <w:rPr>
          <w:lang w:val="zh-CN"/>
        </w:rPr>
      </w:pPr>
    </w:p>
    <w:p w14:paraId="61E268CE" w14:textId="77777777" w:rsidR="0093574C" w:rsidRDefault="0093574C">
      <w:pPr>
        <w:ind w:firstLine="480"/>
        <w:rPr>
          <w:lang w:val="zh-CN"/>
        </w:rPr>
      </w:pPr>
    </w:p>
    <w:p w14:paraId="45DB8566" w14:textId="77777777" w:rsidR="0093574C" w:rsidRDefault="0093574C">
      <w:pPr>
        <w:ind w:firstLine="480"/>
        <w:rPr>
          <w:lang w:val="zh-CN"/>
        </w:rPr>
      </w:pPr>
    </w:p>
    <w:p w14:paraId="11996D61" w14:textId="77777777" w:rsidR="0093574C" w:rsidRDefault="0093574C">
      <w:pPr>
        <w:ind w:firstLine="480"/>
        <w:rPr>
          <w:lang w:val="zh-CN"/>
        </w:rPr>
      </w:pPr>
    </w:p>
    <w:p w14:paraId="4605D51D" w14:textId="77777777" w:rsidR="0093574C" w:rsidRDefault="0093574C">
      <w:pPr>
        <w:ind w:firstLine="480"/>
        <w:rPr>
          <w:lang w:val="zh-CN"/>
        </w:rPr>
      </w:pPr>
    </w:p>
    <w:p w14:paraId="68CDA02F" w14:textId="77777777" w:rsidR="0093574C" w:rsidRDefault="0093574C">
      <w:pPr>
        <w:ind w:firstLine="480"/>
        <w:rPr>
          <w:lang w:val="zh-CN"/>
        </w:rPr>
      </w:pPr>
    </w:p>
    <w:p w14:paraId="3387256F" w14:textId="77777777" w:rsidR="0093574C" w:rsidRDefault="0093574C">
      <w:pPr>
        <w:ind w:firstLine="480"/>
        <w:rPr>
          <w:lang w:val="zh-CN"/>
        </w:rPr>
      </w:pPr>
    </w:p>
    <w:p w14:paraId="62B3DE8D" w14:textId="77777777" w:rsidR="0093574C" w:rsidRDefault="0093574C">
      <w:pPr>
        <w:ind w:firstLine="480"/>
        <w:rPr>
          <w:lang w:val="zh-CN"/>
        </w:rPr>
      </w:pPr>
    </w:p>
    <w:p w14:paraId="296DAF26" w14:textId="77777777" w:rsidR="0093574C" w:rsidRDefault="0093574C">
      <w:pPr>
        <w:ind w:firstLine="480"/>
        <w:rPr>
          <w:lang w:val="zh-CN"/>
        </w:rPr>
      </w:pPr>
    </w:p>
    <w:p w14:paraId="6FE51C2B" w14:textId="77777777" w:rsidR="0093574C" w:rsidRDefault="0093574C">
      <w:pPr>
        <w:ind w:firstLine="480"/>
        <w:rPr>
          <w:lang w:val="zh-CN"/>
        </w:rPr>
      </w:pPr>
    </w:p>
    <w:p w14:paraId="437695E2" w14:textId="77777777" w:rsidR="0093574C" w:rsidRDefault="0093574C">
      <w:pPr>
        <w:ind w:firstLine="480"/>
        <w:rPr>
          <w:lang w:val="zh-CN"/>
        </w:rPr>
      </w:pPr>
    </w:p>
    <w:p w14:paraId="3760C71C" w14:textId="77777777" w:rsidR="0093574C" w:rsidRDefault="0093574C">
      <w:pPr>
        <w:ind w:firstLine="480"/>
        <w:rPr>
          <w:lang w:val="zh-CN"/>
        </w:rPr>
      </w:pPr>
    </w:p>
    <w:p w14:paraId="16C34601" w14:textId="77777777" w:rsidR="0093574C" w:rsidRDefault="0093574C">
      <w:pPr>
        <w:ind w:firstLine="480"/>
        <w:rPr>
          <w:lang w:val="zh-CN"/>
        </w:rPr>
      </w:pPr>
    </w:p>
    <w:p w14:paraId="5C615D1E" w14:textId="77777777" w:rsidR="0093574C" w:rsidRDefault="0093574C">
      <w:pPr>
        <w:ind w:firstLineChars="0" w:firstLine="0"/>
        <w:rPr>
          <w:lang w:val="zh-CN"/>
        </w:rPr>
      </w:pPr>
    </w:p>
    <w:p w14:paraId="1E3E300D" w14:textId="77777777" w:rsidR="0093574C" w:rsidRDefault="0093574C">
      <w:pPr>
        <w:ind w:firstLine="480"/>
        <w:rPr>
          <w:lang w:val="zh-CN"/>
        </w:rPr>
      </w:pPr>
    </w:p>
    <w:p w14:paraId="52C628A1" w14:textId="77777777" w:rsidR="0093574C" w:rsidRDefault="0093574C">
      <w:pPr>
        <w:ind w:firstLine="480"/>
        <w:rPr>
          <w:lang w:val="zh-CN"/>
        </w:rPr>
      </w:pPr>
    </w:p>
    <w:p w14:paraId="17119463" w14:textId="77777777" w:rsidR="0093574C" w:rsidRDefault="0093574C">
      <w:pPr>
        <w:spacing w:before="480" w:after="360"/>
        <w:ind w:firstLineChars="0" w:firstLine="0"/>
        <w:rPr>
          <w:rFonts w:ascii="黑体" w:eastAsia="黑体" w:hAnsi="黑体"/>
          <w:color w:val="000000"/>
          <w:sz w:val="32"/>
          <w:szCs w:val="32"/>
        </w:rPr>
        <w:sectPr w:rsidR="0093574C">
          <w:headerReference w:type="default" r:id="rId50"/>
          <w:pgSz w:w="11906" w:h="16838"/>
          <w:pgMar w:top="1440" w:right="1797" w:bottom="1440" w:left="1797" w:header="851" w:footer="992" w:gutter="0"/>
          <w:cols w:space="720"/>
          <w:docGrid w:type="linesAndChars" w:linePitch="312"/>
        </w:sectPr>
      </w:pPr>
    </w:p>
    <w:p w14:paraId="18766306" w14:textId="77777777" w:rsidR="0093574C" w:rsidRDefault="00A40B93">
      <w:pPr>
        <w:pStyle w:val="1"/>
        <w:numPr>
          <w:ilvl w:val="0"/>
          <w:numId w:val="2"/>
        </w:numPr>
        <w:spacing w:before="880"/>
      </w:pPr>
      <w:bookmarkStart w:id="22" w:name="_Toc27880"/>
      <w:bookmarkStart w:id="23" w:name="_Toc80161705"/>
      <w:r>
        <w:rPr>
          <w:rFonts w:hint="eastAsia"/>
        </w:rPr>
        <w:lastRenderedPageBreak/>
        <w:t xml:space="preserve"> </w:t>
      </w:r>
      <w:r>
        <w:rPr>
          <w:rFonts w:hint="eastAsia"/>
        </w:rPr>
        <w:t>系统需求分析</w:t>
      </w:r>
      <w:bookmarkEnd w:id="22"/>
    </w:p>
    <w:p w14:paraId="10C1947B" w14:textId="77777777" w:rsidR="0093574C" w:rsidRDefault="00A40B93">
      <w:pPr>
        <w:ind w:firstLineChars="0"/>
      </w:pPr>
      <w:r>
        <w:rPr>
          <w:rFonts w:hint="eastAsia"/>
        </w:rPr>
        <w:t>需求分析是软件生产周期中的一个重要环节</w:t>
      </w:r>
      <w:r>
        <w:rPr>
          <w:rFonts w:hint="eastAsia"/>
        </w:rPr>
        <w:t>,</w:t>
      </w:r>
      <w:r>
        <w:rPr>
          <w:rFonts w:hint="eastAsia"/>
        </w:rPr>
        <w:t>本章将采用面向对象分析的方法对体系结构模拟器的需求进行具体分析与建模</w:t>
      </w:r>
      <w:r>
        <w:rPr>
          <w:rFonts w:hint="eastAsia"/>
        </w:rPr>
        <w:t>.</w:t>
      </w:r>
      <w:r>
        <w:rPr>
          <w:rFonts w:hint="eastAsia"/>
        </w:rPr>
        <w:t>明确模拟器所需实现的功能性需求和非功能性需求</w:t>
      </w:r>
      <w:r>
        <w:rPr>
          <w:rFonts w:hint="eastAsia"/>
        </w:rPr>
        <w:t>.</w:t>
      </w:r>
    </w:p>
    <w:p w14:paraId="6D69E81B" w14:textId="77777777" w:rsidR="0093574C" w:rsidRDefault="00A40B93">
      <w:pPr>
        <w:pStyle w:val="2"/>
        <w:rPr>
          <w:rFonts w:hint="default"/>
          <w:lang w:val="zh-CN"/>
        </w:rPr>
      </w:pPr>
      <w:bookmarkStart w:id="24" w:name="_Toc5715"/>
      <w:r>
        <w:rPr>
          <w:lang w:val="zh-CN"/>
        </w:rPr>
        <w:t>3.1</w:t>
      </w:r>
      <w:r>
        <w:t xml:space="preserve">  </w:t>
      </w:r>
      <w:bookmarkEnd w:id="23"/>
      <w:bookmarkEnd w:id="24"/>
      <w:r>
        <w:rPr>
          <w:lang w:val="zh-CN"/>
        </w:rPr>
        <w:t>需求导出</w:t>
      </w:r>
    </w:p>
    <w:p w14:paraId="4351D30E" w14:textId="5632513B" w:rsidR="0093574C" w:rsidRDefault="00A40B93">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3B7D8627" w14:textId="07F5E787" w:rsidR="0093574C" w:rsidRDefault="00A40B93" w:rsidP="00D32DA7">
      <w:pPr>
        <w:ind w:firstLine="480"/>
        <w:rPr>
          <w:rFonts w:hint="eastAsia"/>
        </w:rPr>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w:t>
      </w:r>
      <w:bookmarkStart w:id="25" w:name="_Toc80161707"/>
      <w:bookmarkStart w:id="26" w:name="_Toc18568"/>
      <w:r w:rsidR="00D32DA7">
        <w:rPr>
          <w:rFonts w:hint="eastAsia"/>
          <w:lang w:val="zh-CN"/>
        </w:rPr>
        <w:t>。当前</w:t>
      </w:r>
      <w:r w:rsidR="00D32DA7">
        <w:rPr>
          <w:rFonts w:hint="eastAsia"/>
          <w:lang w:val="zh-CN"/>
        </w:rPr>
        <w:t>RISC-V</w:t>
      </w:r>
      <w:r w:rsidR="00D32DA7">
        <w:rPr>
          <w:rFonts w:hint="eastAsia"/>
          <w:lang w:val="zh-CN"/>
        </w:rPr>
        <w:t>开源社区提供的模拟器作为教学工具可以帮助的初学者快速上手，但是对于实际的芯片开发团队来说，系统软件的移植和开发工作需要一款符合实际硬件设计的模拟器，</w:t>
      </w:r>
      <w:r w:rsidR="00272A64">
        <w:rPr>
          <w:rFonts w:hint="eastAsia"/>
          <w:lang w:val="zh-CN"/>
        </w:rPr>
        <w:t>对真实的硬件功能进行模拟，同时</w:t>
      </w:r>
      <w:r w:rsidR="00D32DA7">
        <w:rPr>
          <w:rFonts w:hint="eastAsia"/>
          <w:lang w:val="zh-CN"/>
        </w:rPr>
        <w:t>要能够提供强大的调试工具，</w:t>
      </w:r>
      <w:r w:rsidR="00272A64">
        <w:rPr>
          <w:rFonts w:hint="eastAsia"/>
          <w:lang w:val="zh-CN"/>
        </w:rPr>
        <w:t>方便系统软件的开发迭代。本模拟器主要用于芯片开发项目后期的验证工作和系统软件移植工作，对于一些具体的硬件细节，如流水线，分支预测等不进行模拟，只对处理器功能进行模拟，属于解释型的指令集模拟器。</w:t>
      </w:r>
    </w:p>
    <w:p w14:paraId="5990481B" w14:textId="77777777" w:rsidR="0093574C" w:rsidRDefault="00A40B93">
      <w:pPr>
        <w:pStyle w:val="2"/>
        <w:rPr>
          <w:rFonts w:hint="default"/>
        </w:rPr>
      </w:pPr>
      <w:r>
        <w:rPr>
          <w:lang w:val="zh-CN"/>
        </w:rPr>
        <w:t>3.2</w:t>
      </w:r>
      <w:r>
        <w:t xml:space="preserve">  </w:t>
      </w:r>
      <w:bookmarkEnd w:id="25"/>
      <w:bookmarkEnd w:id="26"/>
      <w:r>
        <w:t>分析建模</w:t>
      </w:r>
    </w:p>
    <w:p w14:paraId="0F2B07A8" w14:textId="77777777" w:rsidR="0093574C" w:rsidRDefault="00A40B93">
      <w:pPr>
        <w:ind w:firstLine="480"/>
      </w:pPr>
      <w:r>
        <w:rPr>
          <w:rFonts w:hint="eastAsia"/>
        </w:rPr>
        <w:t>指令集模拟器的主要参与者是进行系统软件开发和移植的程序员</w:t>
      </w:r>
      <w:r>
        <w:rPr>
          <w:rFonts w:hint="eastAsia"/>
        </w:rPr>
        <w:t>,</w:t>
      </w:r>
      <w:r>
        <w:rPr>
          <w:rFonts w:hint="eastAsia"/>
        </w:rPr>
        <w:t>通过对实际芯片开发验证过程的分析和归纳</w:t>
      </w:r>
      <w:r>
        <w:rPr>
          <w:rFonts w:hint="eastAsia"/>
        </w:rPr>
        <w:t>,</w:t>
      </w:r>
      <w:r>
        <w:rPr>
          <w:rFonts w:hint="eastAsia"/>
        </w:rPr>
        <w:t>得出模拟器所需要的主要功能有</w:t>
      </w:r>
      <w:r>
        <w:rPr>
          <w:rFonts w:hint="eastAsia"/>
        </w:rPr>
        <w:t>:</w:t>
      </w:r>
    </w:p>
    <w:p w14:paraId="00D17554" w14:textId="77777777" w:rsidR="0093574C" w:rsidRDefault="00A40B93">
      <w:pPr>
        <w:numPr>
          <w:ilvl w:val="0"/>
          <w:numId w:val="5"/>
        </w:numPr>
        <w:ind w:firstLine="480"/>
      </w:pPr>
      <w:r>
        <w:rPr>
          <w:rFonts w:hint="eastAsia"/>
        </w:rPr>
        <w:lastRenderedPageBreak/>
        <w:t>设置模拟器启动配置</w:t>
      </w:r>
      <w:r>
        <w:rPr>
          <w:rFonts w:hint="eastAsia"/>
        </w:rPr>
        <w:t>,</w:t>
      </w:r>
      <w:r>
        <w:rPr>
          <w:rFonts w:hint="eastAsia"/>
        </w:rPr>
        <w:t>包括</w:t>
      </w:r>
      <w:r>
        <w:rPr>
          <w:rFonts w:hint="eastAsia"/>
        </w:rPr>
        <w:t>elf</w:t>
      </w:r>
      <w:r>
        <w:rPr>
          <w:rFonts w:hint="eastAsia"/>
        </w:rPr>
        <w:t>文件路径添加</w:t>
      </w:r>
      <w:r>
        <w:rPr>
          <w:rFonts w:hint="eastAsia"/>
        </w:rPr>
        <w:t>,</w:t>
      </w:r>
      <w:r>
        <w:rPr>
          <w:rFonts w:hint="eastAsia"/>
        </w:rPr>
        <w:t>指令集模块注册</w:t>
      </w:r>
      <w:r>
        <w:rPr>
          <w:rFonts w:hint="eastAsia"/>
        </w:rPr>
        <w:t>,</w:t>
      </w:r>
      <w:r>
        <w:rPr>
          <w:rFonts w:hint="eastAsia"/>
        </w:rPr>
        <w:t>运行模式选择等</w:t>
      </w:r>
      <w:r>
        <w:rPr>
          <w:rFonts w:hint="eastAsia"/>
        </w:rPr>
        <w:t>.</w:t>
      </w:r>
    </w:p>
    <w:p w14:paraId="7E8EBAF4" w14:textId="77777777" w:rsidR="0093574C" w:rsidRDefault="00A40B93">
      <w:pPr>
        <w:numPr>
          <w:ilvl w:val="0"/>
          <w:numId w:val="5"/>
        </w:numPr>
        <w:ind w:firstLine="480"/>
      </w:pPr>
      <w:r>
        <w:rPr>
          <w:rFonts w:hint="eastAsia"/>
        </w:rPr>
        <w:t>模拟器执行流程控制</w:t>
      </w:r>
      <w:r>
        <w:rPr>
          <w:rFonts w:hint="eastAsia"/>
        </w:rPr>
        <w:t>.</w:t>
      </w:r>
      <w:r>
        <w:rPr>
          <w:rFonts w:hint="eastAsia"/>
        </w:rPr>
        <w:t>包括正常运行模式下的</w:t>
      </w:r>
      <w:proofErr w:type="spellStart"/>
      <w:r>
        <w:rPr>
          <w:rFonts w:hint="eastAsia"/>
        </w:rPr>
        <w:t>uart</w:t>
      </w:r>
      <w:proofErr w:type="spellEnd"/>
      <w:r>
        <w:rPr>
          <w:rFonts w:hint="eastAsia"/>
        </w:rPr>
        <w:t>串口交互</w:t>
      </w:r>
      <w:r>
        <w:rPr>
          <w:rFonts w:hint="eastAsia"/>
        </w:rPr>
        <w:t>,</w:t>
      </w:r>
      <w:r>
        <w:rPr>
          <w:rFonts w:hint="eastAsia"/>
        </w:rPr>
        <w:t>暂停执行进入调试模式</w:t>
      </w:r>
      <w:r>
        <w:rPr>
          <w:rFonts w:hint="eastAsia"/>
        </w:rPr>
        <w:t>,</w:t>
      </w:r>
      <w:r>
        <w:rPr>
          <w:rFonts w:hint="eastAsia"/>
        </w:rPr>
        <w:t>模拟器重启</w:t>
      </w:r>
      <w:r>
        <w:rPr>
          <w:rFonts w:hint="eastAsia"/>
        </w:rPr>
        <w:t>.</w:t>
      </w:r>
    </w:p>
    <w:p w14:paraId="44A71F9F" w14:textId="77777777" w:rsidR="0093574C" w:rsidRDefault="00A40B93">
      <w:pPr>
        <w:numPr>
          <w:ilvl w:val="0"/>
          <w:numId w:val="5"/>
        </w:numPr>
        <w:ind w:firstLine="480"/>
      </w:pPr>
      <w:r>
        <w:rPr>
          <w:rFonts w:hint="eastAsia"/>
        </w:rPr>
        <w:t>调试功能</w:t>
      </w:r>
      <w:r>
        <w:rPr>
          <w:rFonts w:hint="eastAsia"/>
        </w:rPr>
        <w:t>.</w:t>
      </w:r>
      <w:r>
        <w:rPr>
          <w:rFonts w:hint="eastAsia"/>
        </w:rPr>
        <w:t>在调试模式下</w:t>
      </w:r>
      <w:r>
        <w:rPr>
          <w:rFonts w:hint="eastAsia"/>
        </w:rPr>
        <w:t>,</w:t>
      </w:r>
      <w:r>
        <w:rPr>
          <w:rFonts w:hint="eastAsia"/>
        </w:rPr>
        <w:t>进行断点设置</w:t>
      </w:r>
      <w:r>
        <w:rPr>
          <w:rFonts w:hint="eastAsia"/>
        </w:rPr>
        <w:t>,</w:t>
      </w:r>
      <w:r>
        <w:rPr>
          <w:rFonts w:hint="eastAsia"/>
        </w:rPr>
        <w:t>内存查询</w:t>
      </w:r>
      <w:r>
        <w:rPr>
          <w:rFonts w:hint="eastAsia"/>
        </w:rPr>
        <w:t>,</w:t>
      </w:r>
      <w:r>
        <w:rPr>
          <w:rFonts w:hint="eastAsia"/>
        </w:rPr>
        <w:t>历史指令查询</w:t>
      </w:r>
      <w:r>
        <w:rPr>
          <w:rFonts w:hint="eastAsia"/>
        </w:rPr>
        <w:t>,</w:t>
      </w:r>
      <w:r>
        <w:rPr>
          <w:rFonts w:hint="eastAsia"/>
        </w:rPr>
        <w:t>单步执行等</w:t>
      </w:r>
      <w:r>
        <w:rPr>
          <w:rFonts w:hint="eastAsia"/>
        </w:rPr>
        <w:t>.</w:t>
      </w:r>
    </w:p>
    <w:p w14:paraId="5A74FB3D" w14:textId="77777777" w:rsidR="0093574C" w:rsidRDefault="00A40B93">
      <w:pPr>
        <w:numPr>
          <w:ilvl w:val="0"/>
          <w:numId w:val="5"/>
        </w:numPr>
        <w:ind w:firstLine="480"/>
      </w:pPr>
      <w:r>
        <w:rPr>
          <w:rFonts w:hint="eastAsia"/>
        </w:rPr>
        <w:t>模拟外部中断信号发送</w:t>
      </w:r>
      <w:r>
        <w:rPr>
          <w:rFonts w:hint="eastAsia"/>
        </w:rPr>
        <w:t>.</w:t>
      </w:r>
    </w:p>
    <w:p w14:paraId="54D74340" w14:textId="7FBFDED6" w:rsidR="0093574C" w:rsidRDefault="00A40B93">
      <w:pPr>
        <w:ind w:firstLineChars="0"/>
      </w:pPr>
      <w:r>
        <w:rPr>
          <w:rFonts w:hint="eastAsia"/>
        </w:rPr>
        <w:t>综上所述可以得出如表</w:t>
      </w:r>
      <w:r>
        <w:rPr>
          <w:rFonts w:hint="eastAsia"/>
        </w:rPr>
        <w:t>1.1</w:t>
      </w:r>
      <w:r>
        <w:rPr>
          <w:rFonts w:hint="eastAsia"/>
        </w:rPr>
        <w:t>所示的用户需求描述表</w:t>
      </w:r>
      <w:r>
        <w:rPr>
          <w:rFonts w:hint="eastAsia"/>
        </w:rPr>
        <w:t>.</w:t>
      </w:r>
    </w:p>
    <w:p w14:paraId="7ED4ABCD" w14:textId="3EE8021D" w:rsidR="00272A64" w:rsidRPr="00272A64" w:rsidRDefault="00272A64" w:rsidP="00272A64">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 xml:space="preserve">.1 </w:t>
      </w:r>
      <w:r w:rsidRPr="00272A64">
        <w:rPr>
          <w:rFonts w:hint="eastAsia"/>
          <w:b/>
          <w:bCs/>
          <w:sz w:val="22"/>
          <w:szCs w:val="22"/>
        </w:rPr>
        <w:t>用户需求描述表</w:t>
      </w:r>
    </w:p>
    <w:tbl>
      <w:tblPr>
        <w:tblStyle w:val="af4"/>
        <w:tblW w:w="0" w:type="auto"/>
        <w:tblLook w:val="04A0" w:firstRow="1" w:lastRow="0" w:firstColumn="1" w:lastColumn="0" w:noHBand="0" w:noVBand="1"/>
      </w:tblPr>
      <w:tblGrid>
        <w:gridCol w:w="2324"/>
        <w:gridCol w:w="3208"/>
        <w:gridCol w:w="2770"/>
      </w:tblGrid>
      <w:tr w:rsidR="0093574C" w14:paraId="47B4E84A" w14:textId="77777777">
        <w:tc>
          <w:tcPr>
            <w:tcW w:w="2386" w:type="dxa"/>
          </w:tcPr>
          <w:p w14:paraId="613BE443" w14:textId="77777777" w:rsidR="0093574C" w:rsidRDefault="00A40B93">
            <w:pPr>
              <w:ind w:firstLineChars="0" w:firstLine="0"/>
            </w:pPr>
            <w:r>
              <w:rPr>
                <w:rFonts w:hint="eastAsia"/>
              </w:rPr>
              <w:t>名称</w:t>
            </w:r>
          </w:p>
        </w:tc>
        <w:tc>
          <w:tcPr>
            <w:tcW w:w="3299" w:type="dxa"/>
          </w:tcPr>
          <w:p w14:paraId="51B0BB66" w14:textId="77777777" w:rsidR="0093574C" w:rsidRDefault="00A40B93">
            <w:pPr>
              <w:ind w:firstLineChars="0" w:firstLine="0"/>
            </w:pPr>
            <w:r>
              <w:rPr>
                <w:rFonts w:hint="eastAsia"/>
              </w:rPr>
              <w:t>参与者</w:t>
            </w:r>
          </w:p>
        </w:tc>
        <w:tc>
          <w:tcPr>
            <w:tcW w:w="2843" w:type="dxa"/>
          </w:tcPr>
          <w:p w14:paraId="041228D3" w14:textId="77777777" w:rsidR="0093574C" w:rsidRDefault="00A40B93">
            <w:pPr>
              <w:ind w:firstLineChars="0" w:firstLine="0"/>
            </w:pPr>
            <w:r>
              <w:rPr>
                <w:rFonts w:hint="eastAsia"/>
              </w:rPr>
              <w:t>说明</w:t>
            </w:r>
          </w:p>
        </w:tc>
      </w:tr>
      <w:tr w:rsidR="0093574C" w14:paraId="401CC262" w14:textId="77777777">
        <w:tc>
          <w:tcPr>
            <w:tcW w:w="2386" w:type="dxa"/>
          </w:tcPr>
          <w:p w14:paraId="02403D39" w14:textId="77777777" w:rsidR="0093574C" w:rsidRDefault="00A40B93">
            <w:pPr>
              <w:ind w:firstLineChars="0" w:firstLine="0"/>
            </w:pPr>
            <w:r>
              <w:rPr>
                <w:rFonts w:hint="eastAsia"/>
              </w:rPr>
              <w:t>模拟器配置并启动</w:t>
            </w:r>
          </w:p>
        </w:tc>
        <w:tc>
          <w:tcPr>
            <w:tcW w:w="3299" w:type="dxa"/>
          </w:tcPr>
          <w:p w14:paraId="75795B1E"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BA97C92" w14:textId="77777777" w:rsidR="0093574C" w:rsidRDefault="00A40B93">
            <w:pPr>
              <w:ind w:firstLineChars="0" w:firstLine="0"/>
            </w:pPr>
            <w:r>
              <w:rPr>
                <w:rFonts w:hint="eastAsia"/>
              </w:rPr>
              <w:t>设置模拟器启动参数并运行</w:t>
            </w:r>
          </w:p>
        </w:tc>
      </w:tr>
      <w:tr w:rsidR="0093574C" w14:paraId="62C4B93F" w14:textId="77777777">
        <w:trPr>
          <w:trHeight w:val="357"/>
        </w:trPr>
        <w:tc>
          <w:tcPr>
            <w:tcW w:w="2386" w:type="dxa"/>
          </w:tcPr>
          <w:p w14:paraId="2A59FF2C" w14:textId="77777777" w:rsidR="0093574C" w:rsidRDefault="00A40B93">
            <w:pPr>
              <w:ind w:firstLineChars="0" w:firstLine="0"/>
            </w:pPr>
            <w:r>
              <w:rPr>
                <w:rFonts w:hint="eastAsia"/>
              </w:rPr>
              <w:t>切换至调试模式</w:t>
            </w:r>
          </w:p>
        </w:tc>
        <w:tc>
          <w:tcPr>
            <w:tcW w:w="3299" w:type="dxa"/>
          </w:tcPr>
          <w:p w14:paraId="599EFF18"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3AD19D4" w14:textId="77777777" w:rsidR="0093574C" w:rsidRDefault="00A40B93">
            <w:pPr>
              <w:ind w:firstLineChars="0" w:firstLine="0"/>
            </w:pPr>
            <w:r>
              <w:rPr>
                <w:rFonts w:hint="eastAsia"/>
              </w:rPr>
              <w:t>模拟器从运行模式切换为调试模式</w:t>
            </w:r>
          </w:p>
        </w:tc>
      </w:tr>
      <w:tr w:rsidR="0093574C" w14:paraId="3564D40F" w14:textId="77777777">
        <w:trPr>
          <w:trHeight w:val="357"/>
        </w:trPr>
        <w:tc>
          <w:tcPr>
            <w:tcW w:w="2386" w:type="dxa"/>
          </w:tcPr>
          <w:p w14:paraId="3003A0EC" w14:textId="77777777" w:rsidR="0093574C" w:rsidRDefault="00A40B93">
            <w:pPr>
              <w:ind w:firstLineChars="0" w:firstLine="0"/>
            </w:pPr>
            <w:r>
              <w:rPr>
                <w:rFonts w:hint="eastAsia"/>
              </w:rPr>
              <w:t>切换</w:t>
            </w:r>
            <w:proofErr w:type="gramStart"/>
            <w:r>
              <w:rPr>
                <w:rFonts w:hint="eastAsia"/>
              </w:rPr>
              <w:t>至运行</w:t>
            </w:r>
            <w:proofErr w:type="gramEnd"/>
            <w:r>
              <w:rPr>
                <w:rFonts w:hint="eastAsia"/>
              </w:rPr>
              <w:t>模式</w:t>
            </w:r>
          </w:p>
        </w:tc>
        <w:tc>
          <w:tcPr>
            <w:tcW w:w="3299" w:type="dxa"/>
          </w:tcPr>
          <w:p w14:paraId="16413AF4"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5F7F657A" w14:textId="77777777" w:rsidR="0093574C" w:rsidRDefault="00A40B93">
            <w:pPr>
              <w:ind w:firstLineChars="0" w:firstLine="0"/>
            </w:pPr>
            <w:r>
              <w:rPr>
                <w:rFonts w:hint="eastAsia"/>
              </w:rPr>
              <w:t>模拟器从调试模式切换为运行模式</w:t>
            </w:r>
          </w:p>
        </w:tc>
      </w:tr>
      <w:tr w:rsidR="0093574C" w14:paraId="69C72A78" w14:textId="77777777">
        <w:tc>
          <w:tcPr>
            <w:tcW w:w="2386" w:type="dxa"/>
          </w:tcPr>
          <w:p w14:paraId="78281C03" w14:textId="77777777" w:rsidR="0093574C" w:rsidRDefault="00A40B93">
            <w:pPr>
              <w:ind w:firstLineChars="0" w:firstLine="0"/>
            </w:pPr>
            <w:r>
              <w:rPr>
                <w:rFonts w:hint="eastAsia"/>
              </w:rPr>
              <w:t>重启模拟器</w:t>
            </w:r>
          </w:p>
        </w:tc>
        <w:tc>
          <w:tcPr>
            <w:tcW w:w="3299" w:type="dxa"/>
          </w:tcPr>
          <w:p w14:paraId="35C793C1"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47C25E9" w14:textId="77777777" w:rsidR="0093574C" w:rsidRDefault="00A40B93">
            <w:pPr>
              <w:ind w:firstLineChars="0" w:firstLine="0"/>
            </w:pPr>
            <w:r>
              <w:rPr>
                <w:rFonts w:hint="eastAsia"/>
              </w:rPr>
              <w:t>重新加载当前配置项并运行</w:t>
            </w:r>
          </w:p>
        </w:tc>
      </w:tr>
      <w:tr w:rsidR="0093574C" w14:paraId="61A031C3" w14:textId="77777777">
        <w:tc>
          <w:tcPr>
            <w:tcW w:w="2386" w:type="dxa"/>
          </w:tcPr>
          <w:p w14:paraId="18B51ABB" w14:textId="77777777" w:rsidR="0093574C" w:rsidRDefault="00A40B93">
            <w:pPr>
              <w:ind w:firstLineChars="0" w:firstLine="0"/>
            </w:pPr>
            <w:r>
              <w:rPr>
                <w:rFonts w:hint="eastAsia"/>
              </w:rPr>
              <w:t>断点设置</w:t>
            </w:r>
          </w:p>
        </w:tc>
        <w:tc>
          <w:tcPr>
            <w:tcW w:w="3299" w:type="dxa"/>
          </w:tcPr>
          <w:p w14:paraId="76CF494D"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093C1938" w14:textId="77777777" w:rsidR="0093574C" w:rsidRDefault="00A40B93">
            <w:pPr>
              <w:ind w:firstLineChars="0" w:firstLine="0"/>
            </w:pPr>
            <w:r>
              <w:rPr>
                <w:rFonts w:hint="eastAsia"/>
              </w:rPr>
              <w:t>调试模式下进行断点添加</w:t>
            </w:r>
            <w:r>
              <w:rPr>
                <w:rFonts w:hint="eastAsia"/>
              </w:rPr>
              <w:t>/</w:t>
            </w:r>
            <w:r>
              <w:rPr>
                <w:rFonts w:hint="eastAsia"/>
              </w:rPr>
              <w:t>移除</w:t>
            </w:r>
          </w:p>
        </w:tc>
      </w:tr>
      <w:tr w:rsidR="0093574C" w14:paraId="2ED8EA80" w14:textId="77777777">
        <w:tc>
          <w:tcPr>
            <w:tcW w:w="2386" w:type="dxa"/>
          </w:tcPr>
          <w:p w14:paraId="59A1FD6D" w14:textId="77777777" w:rsidR="0093574C" w:rsidRDefault="00A40B93">
            <w:pPr>
              <w:ind w:firstLineChars="0" w:firstLine="0"/>
            </w:pPr>
            <w:r>
              <w:rPr>
                <w:rFonts w:hint="eastAsia"/>
              </w:rPr>
              <w:t>内存查询</w:t>
            </w:r>
          </w:p>
        </w:tc>
        <w:tc>
          <w:tcPr>
            <w:tcW w:w="3299" w:type="dxa"/>
          </w:tcPr>
          <w:p w14:paraId="3684148B"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0414D917" w14:textId="77777777" w:rsidR="0093574C" w:rsidRDefault="00A40B93">
            <w:pPr>
              <w:ind w:firstLineChars="0" w:firstLine="0"/>
            </w:pPr>
            <w:r>
              <w:rPr>
                <w:rFonts w:hint="eastAsia"/>
              </w:rPr>
              <w:t>调试模式下对虚拟地址</w:t>
            </w:r>
            <w:r>
              <w:rPr>
                <w:rFonts w:hint="eastAsia"/>
              </w:rPr>
              <w:t>/</w:t>
            </w:r>
            <w:r>
              <w:rPr>
                <w:rFonts w:hint="eastAsia"/>
              </w:rPr>
              <w:t>物理地址内容查询</w:t>
            </w:r>
          </w:p>
        </w:tc>
      </w:tr>
      <w:tr w:rsidR="0093574C" w14:paraId="448D6327" w14:textId="77777777">
        <w:tc>
          <w:tcPr>
            <w:tcW w:w="2386" w:type="dxa"/>
          </w:tcPr>
          <w:p w14:paraId="52A8EB3E" w14:textId="77777777" w:rsidR="0093574C" w:rsidRDefault="00A40B93">
            <w:pPr>
              <w:ind w:firstLineChars="0" w:firstLine="0"/>
            </w:pPr>
            <w:r>
              <w:rPr>
                <w:rFonts w:hint="eastAsia"/>
              </w:rPr>
              <w:t>中断信号发送</w:t>
            </w:r>
          </w:p>
        </w:tc>
        <w:tc>
          <w:tcPr>
            <w:tcW w:w="3299" w:type="dxa"/>
          </w:tcPr>
          <w:p w14:paraId="355592F3"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2EF33D8F" w14:textId="77777777" w:rsidR="0093574C" w:rsidRDefault="00A40B93">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bl>
    <w:p w14:paraId="7F219E97" w14:textId="77777777" w:rsidR="0093574C" w:rsidRDefault="00A40B93">
      <w:pPr>
        <w:ind w:firstLineChars="0"/>
      </w:pPr>
      <w:r>
        <w:rPr>
          <w:rFonts w:hint="eastAsia"/>
        </w:rPr>
        <w:t>根据用例描述表可以得出系统软件开发</w:t>
      </w:r>
      <w:r>
        <w:rPr>
          <w:rFonts w:hint="eastAsia"/>
        </w:rPr>
        <w:t>/</w:t>
      </w:r>
      <w:r>
        <w:rPr>
          <w:rFonts w:hint="eastAsia"/>
        </w:rPr>
        <w:t>移植程序员的用例图如图</w:t>
      </w:r>
      <w:r>
        <w:rPr>
          <w:rFonts w:hint="eastAsia"/>
        </w:rPr>
        <w:t>1.1</w:t>
      </w:r>
      <w:r>
        <w:rPr>
          <w:rFonts w:hint="eastAsia"/>
        </w:rPr>
        <w:t>所示</w:t>
      </w:r>
    </w:p>
    <w:p w14:paraId="47CDF560" w14:textId="77777777" w:rsidR="0093574C" w:rsidRDefault="0093574C">
      <w:pPr>
        <w:ind w:firstLineChars="0"/>
      </w:pPr>
    </w:p>
    <w:p w14:paraId="434B3AB8" w14:textId="1BACC841" w:rsidR="0093574C" w:rsidRDefault="00A40B93">
      <w:pPr>
        <w:ind w:firstLineChars="0"/>
      </w:pPr>
      <w:r>
        <w:rPr>
          <w:rFonts w:hint="eastAsia"/>
        </w:rPr>
        <w:t>下面分别对系统软件开发</w:t>
      </w:r>
      <w:r>
        <w:rPr>
          <w:rFonts w:hint="eastAsia"/>
        </w:rPr>
        <w:t>/</w:t>
      </w:r>
      <w:r>
        <w:rPr>
          <w:rFonts w:hint="eastAsia"/>
        </w:rPr>
        <w:t>移植程序员的五个主要用例进行详细描述</w:t>
      </w:r>
      <w:r>
        <w:rPr>
          <w:rFonts w:hint="eastAsia"/>
        </w:rPr>
        <w:t>.</w:t>
      </w:r>
      <w:r w:rsidR="00486E1A" w:rsidRPr="00486E1A">
        <w:rPr>
          <w:rFonts w:hint="eastAsia"/>
        </w:rPr>
        <w:t xml:space="preserve"> </w:t>
      </w:r>
      <w:r w:rsidR="00486E1A">
        <w:rPr>
          <w:rFonts w:hint="eastAsia"/>
        </w:rPr>
        <w:t>模拟器配置启动</w:t>
      </w:r>
      <w:r w:rsidR="00486E1A">
        <w:rPr>
          <w:rFonts w:hint="eastAsia"/>
        </w:rPr>
        <w:t>的用例描述如表</w:t>
      </w:r>
      <w:r w:rsidR="00486E1A">
        <w:rPr>
          <w:rFonts w:hint="eastAsia"/>
        </w:rPr>
        <w:t>3</w:t>
      </w:r>
      <w:r w:rsidR="00486E1A">
        <w:t>.2</w:t>
      </w:r>
      <w:r w:rsidR="00486E1A">
        <w:rPr>
          <w:rFonts w:hint="eastAsia"/>
        </w:rPr>
        <w:t>所示</w:t>
      </w:r>
      <w:r w:rsidR="00486E1A">
        <w:rPr>
          <w:rFonts w:hint="eastAsia"/>
        </w:rPr>
        <w:t>.</w:t>
      </w:r>
    </w:p>
    <w:p w14:paraId="3639BF5D" w14:textId="606F2E7F" w:rsidR="00486E1A" w:rsidRPr="00272A64" w:rsidRDefault="00272A64" w:rsidP="00486E1A">
      <w:pPr>
        <w:spacing w:beforeLines="50" w:before="156" w:afterLines="50" w:after="156"/>
        <w:ind w:firstLineChars="0"/>
        <w:jc w:val="center"/>
        <w:rPr>
          <w:rFonts w:hint="eastAsia"/>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2</w:t>
      </w:r>
      <w:r w:rsidRPr="00272A64">
        <w:rPr>
          <w:b/>
          <w:bCs/>
          <w:sz w:val="22"/>
          <w:szCs w:val="22"/>
        </w:rPr>
        <w:t xml:space="preserve"> </w:t>
      </w:r>
      <w:r w:rsidR="00486E1A">
        <w:rPr>
          <w:rFonts w:hint="eastAsia"/>
          <w:b/>
          <w:bCs/>
          <w:sz w:val="22"/>
          <w:szCs w:val="22"/>
        </w:rPr>
        <w:t>模拟器配置启动用例描述</w:t>
      </w:r>
    </w:p>
    <w:tbl>
      <w:tblPr>
        <w:tblStyle w:val="af4"/>
        <w:tblW w:w="0" w:type="auto"/>
        <w:tblLook w:val="04A0" w:firstRow="1" w:lastRow="0" w:firstColumn="1" w:lastColumn="0" w:noHBand="0" w:noVBand="1"/>
      </w:tblPr>
      <w:tblGrid>
        <w:gridCol w:w="4137"/>
        <w:gridCol w:w="4165"/>
      </w:tblGrid>
      <w:tr w:rsidR="0093574C" w14:paraId="5CC4E010" w14:textId="77777777" w:rsidTr="00272A64">
        <w:tc>
          <w:tcPr>
            <w:tcW w:w="4137" w:type="dxa"/>
          </w:tcPr>
          <w:p w14:paraId="38186C53" w14:textId="77777777" w:rsidR="0093574C" w:rsidRDefault="00A40B93">
            <w:pPr>
              <w:ind w:firstLineChars="0" w:firstLine="0"/>
            </w:pPr>
            <w:r>
              <w:rPr>
                <w:rFonts w:hint="eastAsia"/>
              </w:rPr>
              <w:t>用例名称</w:t>
            </w:r>
          </w:p>
        </w:tc>
        <w:tc>
          <w:tcPr>
            <w:tcW w:w="4165" w:type="dxa"/>
          </w:tcPr>
          <w:p w14:paraId="1C0090EF" w14:textId="41FBED7E" w:rsidR="0093574C" w:rsidRDefault="00A40B93">
            <w:pPr>
              <w:ind w:firstLineChars="0" w:firstLine="0"/>
            </w:pPr>
            <w:r>
              <w:rPr>
                <w:rFonts w:hint="eastAsia"/>
              </w:rPr>
              <w:t>模拟器配置启动</w:t>
            </w:r>
          </w:p>
        </w:tc>
      </w:tr>
      <w:tr w:rsidR="0093574C" w14:paraId="0925B8F1" w14:textId="77777777" w:rsidTr="00272A64">
        <w:tc>
          <w:tcPr>
            <w:tcW w:w="4137" w:type="dxa"/>
          </w:tcPr>
          <w:p w14:paraId="07D4AB58" w14:textId="77777777" w:rsidR="0093574C" w:rsidRDefault="00A40B93">
            <w:pPr>
              <w:ind w:firstLineChars="0" w:firstLine="0"/>
            </w:pPr>
            <w:r>
              <w:rPr>
                <w:rFonts w:hint="eastAsia"/>
              </w:rPr>
              <w:t>用例描述</w:t>
            </w:r>
          </w:p>
        </w:tc>
        <w:tc>
          <w:tcPr>
            <w:tcW w:w="4165" w:type="dxa"/>
          </w:tcPr>
          <w:p w14:paraId="04BE072B" w14:textId="77777777" w:rsidR="0093574C" w:rsidRDefault="00A40B93">
            <w:pPr>
              <w:ind w:firstLineChars="0" w:firstLine="0"/>
            </w:pPr>
            <w:r>
              <w:rPr>
                <w:rFonts w:hint="eastAsia"/>
              </w:rPr>
              <w:t>设置模拟器启动参数并运行</w:t>
            </w:r>
          </w:p>
        </w:tc>
      </w:tr>
      <w:tr w:rsidR="0093574C" w14:paraId="4B452C04" w14:textId="77777777" w:rsidTr="00272A64">
        <w:tc>
          <w:tcPr>
            <w:tcW w:w="4137" w:type="dxa"/>
          </w:tcPr>
          <w:p w14:paraId="0734B17F" w14:textId="77777777" w:rsidR="0093574C" w:rsidRDefault="00A40B93">
            <w:pPr>
              <w:ind w:firstLineChars="0" w:firstLine="0"/>
            </w:pPr>
            <w:r>
              <w:rPr>
                <w:rFonts w:hint="eastAsia"/>
              </w:rPr>
              <w:t>触发条件</w:t>
            </w:r>
          </w:p>
        </w:tc>
        <w:tc>
          <w:tcPr>
            <w:tcW w:w="4165" w:type="dxa"/>
          </w:tcPr>
          <w:p w14:paraId="0B8A149B" w14:textId="77777777" w:rsidR="0093574C" w:rsidRDefault="00A40B93">
            <w:pPr>
              <w:ind w:firstLineChars="0" w:firstLine="0"/>
            </w:pPr>
            <w:proofErr w:type="gramStart"/>
            <w:r>
              <w:rPr>
                <w:rFonts w:hint="eastAsia"/>
              </w:rPr>
              <w:t>勾选模拟器</w:t>
            </w:r>
            <w:proofErr w:type="gramEnd"/>
            <w:r>
              <w:rPr>
                <w:rFonts w:hint="eastAsia"/>
              </w:rPr>
              <w:t>配置选项</w:t>
            </w:r>
            <w:r>
              <w:rPr>
                <w:rFonts w:hint="eastAsia"/>
              </w:rPr>
              <w:t>,</w:t>
            </w:r>
            <w:r>
              <w:rPr>
                <w:rFonts w:hint="eastAsia"/>
              </w:rPr>
              <w:t>输入</w:t>
            </w:r>
            <w:r>
              <w:rPr>
                <w:rFonts w:hint="eastAsia"/>
              </w:rPr>
              <w:t>elf</w:t>
            </w:r>
            <w:r>
              <w:rPr>
                <w:rFonts w:hint="eastAsia"/>
              </w:rPr>
              <w:t>文件路</w:t>
            </w:r>
            <w:r>
              <w:rPr>
                <w:rFonts w:hint="eastAsia"/>
              </w:rPr>
              <w:lastRenderedPageBreak/>
              <w:t>径</w:t>
            </w:r>
          </w:p>
        </w:tc>
      </w:tr>
      <w:tr w:rsidR="0093574C" w14:paraId="54231CE9" w14:textId="77777777" w:rsidTr="00272A64">
        <w:tc>
          <w:tcPr>
            <w:tcW w:w="4137" w:type="dxa"/>
          </w:tcPr>
          <w:p w14:paraId="37B667A6" w14:textId="77777777" w:rsidR="0093574C" w:rsidRDefault="00A40B93">
            <w:pPr>
              <w:ind w:firstLineChars="0" w:firstLine="0"/>
            </w:pPr>
            <w:r>
              <w:rPr>
                <w:rFonts w:hint="eastAsia"/>
              </w:rPr>
              <w:lastRenderedPageBreak/>
              <w:t>后置条件</w:t>
            </w:r>
          </w:p>
        </w:tc>
        <w:tc>
          <w:tcPr>
            <w:tcW w:w="4165" w:type="dxa"/>
          </w:tcPr>
          <w:p w14:paraId="6BB32F1B" w14:textId="77777777" w:rsidR="0093574C" w:rsidRDefault="00A40B93">
            <w:pPr>
              <w:ind w:firstLineChars="0" w:firstLine="0"/>
            </w:pPr>
            <w:r>
              <w:rPr>
                <w:rFonts w:hint="eastAsia"/>
              </w:rPr>
              <w:t>模拟器解析配置参数</w:t>
            </w:r>
            <w:r>
              <w:rPr>
                <w:rFonts w:hint="eastAsia"/>
              </w:rPr>
              <w:t>,</w:t>
            </w:r>
            <w:r>
              <w:rPr>
                <w:rFonts w:hint="eastAsia"/>
              </w:rPr>
              <w:t>启动程序</w:t>
            </w:r>
          </w:p>
        </w:tc>
      </w:tr>
      <w:tr w:rsidR="0093574C" w14:paraId="7F2444A3" w14:textId="77777777" w:rsidTr="00272A64">
        <w:tc>
          <w:tcPr>
            <w:tcW w:w="4137" w:type="dxa"/>
          </w:tcPr>
          <w:p w14:paraId="62190B75" w14:textId="77777777" w:rsidR="0093574C" w:rsidRDefault="00A40B93">
            <w:pPr>
              <w:ind w:firstLineChars="0" w:firstLine="0"/>
            </w:pPr>
            <w:r>
              <w:rPr>
                <w:rFonts w:hint="eastAsia"/>
              </w:rPr>
              <w:t>基本事件流</w:t>
            </w:r>
          </w:p>
        </w:tc>
        <w:tc>
          <w:tcPr>
            <w:tcW w:w="4165" w:type="dxa"/>
          </w:tcPr>
          <w:p w14:paraId="75D96829" w14:textId="77777777" w:rsidR="0093574C" w:rsidRDefault="00A40B93">
            <w:pPr>
              <w:numPr>
                <w:ilvl w:val="0"/>
                <w:numId w:val="6"/>
              </w:numPr>
              <w:ind w:firstLine="480"/>
            </w:pPr>
            <w:r>
              <w:rPr>
                <w:rFonts w:hint="eastAsia"/>
              </w:rPr>
              <w:t>输入</w:t>
            </w:r>
            <w:r>
              <w:rPr>
                <w:rFonts w:hint="eastAsia"/>
              </w:rPr>
              <w:t>elf</w:t>
            </w:r>
            <w:r>
              <w:rPr>
                <w:rFonts w:hint="eastAsia"/>
              </w:rPr>
              <w:t>文件路径</w:t>
            </w:r>
          </w:p>
          <w:p w14:paraId="307DD2E0" w14:textId="77777777" w:rsidR="0093574C" w:rsidRDefault="00A40B93">
            <w:pPr>
              <w:numPr>
                <w:ilvl w:val="0"/>
                <w:numId w:val="6"/>
              </w:numPr>
              <w:ind w:firstLine="480"/>
            </w:pPr>
            <w:r>
              <w:rPr>
                <w:rFonts w:hint="eastAsia"/>
              </w:rPr>
              <w:t>选择启动模式是否为调试模式</w:t>
            </w:r>
          </w:p>
          <w:p w14:paraId="660F9717" w14:textId="77777777" w:rsidR="0093574C" w:rsidRDefault="00A40B93">
            <w:pPr>
              <w:numPr>
                <w:ilvl w:val="0"/>
                <w:numId w:val="6"/>
              </w:numPr>
              <w:ind w:firstLine="480"/>
            </w:pPr>
            <w:r>
              <w:rPr>
                <w:rFonts w:hint="eastAsia"/>
              </w:rPr>
              <w:t>其他</w:t>
            </w:r>
            <w:proofErr w:type="gramStart"/>
            <w:r>
              <w:rPr>
                <w:rFonts w:hint="eastAsia"/>
              </w:rPr>
              <w:t>参数勾选</w:t>
            </w:r>
            <w:proofErr w:type="gramEnd"/>
            <w:r>
              <w:rPr>
                <w:rFonts w:hint="eastAsia"/>
              </w:rPr>
              <w:t>,</w:t>
            </w:r>
            <w:r>
              <w:rPr>
                <w:rFonts w:hint="eastAsia"/>
              </w:rPr>
              <w:t>包括核心数</w:t>
            </w:r>
            <w:r>
              <w:rPr>
                <w:rFonts w:hint="eastAsia"/>
              </w:rPr>
              <w:t>,</w:t>
            </w:r>
            <w:r>
              <w:rPr>
                <w:rFonts w:hint="eastAsia"/>
              </w:rPr>
              <w:t>模拟外设路径等</w:t>
            </w:r>
          </w:p>
        </w:tc>
      </w:tr>
      <w:tr w:rsidR="0093574C" w14:paraId="46E10F22" w14:textId="77777777" w:rsidTr="00272A64">
        <w:tc>
          <w:tcPr>
            <w:tcW w:w="4137" w:type="dxa"/>
          </w:tcPr>
          <w:p w14:paraId="2D6A2803" w14:textId="77777777" w:rsidR="0093574C" w:rsidRDefault="00A40B93">
            <w:pPr>
              <w:ind w:firstLineChars="0" w:firstLine="0"/>
            </w:pPr>
            <w:r>
              <w:rPr>
                <w:rFonts w:hint="eastAsia"/>
              </w:rPr>
              <w:t>异常事件流</w:t>
            </w:r>
          </w:p>
        </w:tc>
        <w:tc>
          <w:tcPr>
            <w:tcW w:w="4165" w:type="dxa"/>
          </w:tcPr>
          <w:p w14:paraId="5C8DCC3C" w14:textId="77777777" w:rsidR="0093574C" w:rsidRDefault="00A40B93">
            <w:pPr>
              <w:ind w:firstLineChars="0" w:firstLine="0"/>
            </w:pPr>
            <w:r>
              <w:rPr>
                <w:rFonts w:hint="eastAsia"/>
              </w:rPr>
              <w:t>配置参数错误</w:t>
            </w:r>
            <w:r>
              <w:rPr>
                <w:rFonts w:hint="eastAsia"/>
              </w:rPr>
              <w:t>,</w:t>
            </w:r>
            <w:r>
              <w:rPr>
                <w:rFonts w:hint="eastAsia"/>
              </w:rPr>
              <w:t>启动失败</w:t>
            </w:r>
          </w:p>
        </w:tc>
      </w:tr>
    </w:tbl>
    <w:p w14:paraId="51510DC4" w14:textId="002715CA" w:rsidR="00486E1A" w:rsidRDefault="00486E1A" w:rsidP="00486E1A">
      <w:pPr>
        <w:spacing w:beforeLines="50" w:before="156" w:afterLines="50" w:after="156"/>
        <w:ind w:firstLineChars="0"/>
        <w:rPr>
          <w:b/>
          <w:bCs/>
          <w:sz w:val="22"/>
          <w:szCs w:val="22"/>
        </w:rPr>
      </w:pPr>
      <w:r>
        <w:rPr>
          <w:rFonts w:hint="eastAsia"/>
        </w:rPr>
        <w:t>切换调试模式的用例描述如表</w:t>
      </w:r>
      <w:r>
        <w:rPr>
          <w:rFonts w:hint="eastAsia"/>
        </w:rPr>
        <w:t>3</w:t>
      </w:r>
      <w:r>
        <w:t>.</w:t>
      </w:r>
      <w:r>
        <w:t>3</w:t>
      </w:r>
      <w:r>
        <w:rPr>
          <w:rFonts w:hint="eastAsia"/>
        </w:rPr>
        <w:t>所示</w:t>
      </w:r>
      <w:r>
        <w:rPr>
          <w:rFonts w:hint="eastAsia"/>
        </w:rPr>
        <w:t>.</w:t>
      </w:r>
    </w:p>
    <w:p w14:paraId="430E766D" w14:textId="203DCF8C" w:rsidR="0093574C" w:rsidRPr="00272A64" w:rsidRDefault="00272A64" w:rsidP="00272A64">
      <w:pPr>
        <w:spacing w:beforeLines="50" w:before="156" w:afterLines="50" w:after="156"/>
        <w:ind w:firstLineChars="0"/>
        <w:jc w:val="center"/>
        <w:rPr>
          <w:rFonts w:hint="eastAsia"/>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3</w:t>
      </w:r>
      <w:r w:rsidRPr="00272A64">
        <w:rPr>
          <w:b/>
          <w:bCs/>
          <w:sz w:val="22"/>
          <w:szCs w:val="22"/>
        </w:rPr>
        <w:t xml:space="preserve"> </w:t>
      </w:r>
      <w:r w:rsidR="00486E1A">
        <w:rPr>
          <w:rFonts w:hint="eastAsia"/>
          <w:b/>
          <w:bCs/>
          <w:sz w:val="22"/>
          <w:szCs w:val="22"/>
        </w:rPr>
        <w:t>切换调试模式用例</w:t>
      </w:r>
      <w:r w:rsidRPr="00272A64">
        <w:rPr>
          <w:rFonts w:hint="eastAsia"/>
          <w:b/>
          <w:bCs/>
          <w:sz w:val="22"/>
          <w:szCs w:val="22"/>
        </w:rPr>
        <w:t>描述</w:t>
      </w:r>
    </w:p>
    <w:tbl>
      <w:tblPr>
        <w:tblStyle w:val="af4"/>
        <w:tblW w:w="0" w:type="auto"/>
        <w:tblLook w:val="04A0" w:firstRow="1" w:lastRow="0" w:firstColumn="1" w:lastColumn="0" w:noHBand="0" w:noVBand="1"/>
      </w:tblPr>
      <w:tblGrid>
        <w:gridCol w:w="4142"/>
        <w:gridCol w:w="4160"/>
      </w:tblGrid>
      <w:tr w:rsidR="0093574C" w14:paraId="0E768C32" w14:textId="77777777" w:rsidTr="00272A64">
        <w:tc>
          <w:tcPr>
            <w:tcW w:w="4142" w:type="dxa"/>
          </w:tcPr>
          <w:p w14:paraId="1CE1FCBB" w14:textId="77777777" w:rsidR="0093574C" w:rsidRDefault="00A40B93">
            <w:pPr>
              <w:ind w:firstLineChars="0" w:firstLine="0"/>
            </w:pPr>
            <w:r>
              <w:rPr>
                <w:rFonts w:hint="eastAsia"/>
              </w:rPr>
              <w:t>用例名称</w:t>
            </w:r>
          </w:p>
        </w:tc>
        <w:tc>
          <w:tcPr>
            <w:tcW w:w="4160" w:type="dxa"/>
          </w:tcPr>
          <w:p w14:paraId="24A95033" w14:textId="264F45FF" w:rsidR="0093574C" w:rsidRDefault="00A40B93">
            <w:pPr>
              <w:ind w:firstLineChars="0" w:firstLine="0"/>
            </w:pPr>
            <w:r>
              <w:rPr>
                <w:rFonts w:hint="eastAsia"/>
              </w:rPr>
              <w:t>切换调试模式</w:t>
            </w:r>
          </w:p>
        </w:tc>
      </w:tr>
      <w:tr w:rsidR="0093574C" w14:paraId="1D8C5D8F" w14:textId="77777777" w:rsidTr="00272A64">
        <w:tc>
          <w:tcPr>
            <w:tcW w:w="4142" w:type="dxa"/>
          </w:tcPr>
          <w:p w14:paraId="74ED2191" w14:textId="77777777" w:rsidR="0093574C" w:rsidRDefault="00A40B93">
            <w:pPr>
              <w:ind w:firstLineChars="0" w:firstLine="0"/>
            </w:pPr>
            <w:r>
              <w:rPr>
                <w:rFonts w:hint="eastAsia"/>
              </w:rPr>
              <w:t>用例描述</w:t>
            </w:r>
          </w:p>
        </w:tc>
        <w:tc>
          <w:tcPr>
            <w:tcW w:w="4160" w:type="dxa"/>
          </w:tcPr>
          <w:p w14:paraId="482DBBD9" w14:textId="77777777" w:rsidR="0093574C" w:rsidRDefault="00A40B93">
            <w:pPr>
              <w:ind w:firstLineChars="0" w:firstLine="0"/>
            </w:pPr>
            <w:r>
              <w:rPr>
                <w:rFonts w:hint="eastAsia"/>
              </w:rPr>
              <w:t>模拟器从运行模式切换为调试模式</w:t>
            </w:r>
          </w:p>
        </w:tc>
      </w:tr>
      <w:tr w:rsidR="0093574C" w14:paraId="568F8AF2" w14:textId="77777777" w:rsidTr="00272A64">
        <w:tc>
          <w:tcPr>
            <w:tcW w:w="4142" w:type="dxa"/>
          </w:tcPr>
          <w:p w14:paraId="2CEDF5BE" w14:textId="77777777" w:rsidR="0093574C" w:rsidRDefault="00A40B93">
            <w:pPr>
              <w:ind w:firstLineChars="0" w:firstLine="0"/>
            </w:pPr>
            <w:r>
              <w:rPr>
                <w:rFonts w:hint="eastAsia"/>
              </w:rPr>
              <w:t>触发条件</w:t>
            </w:r>
          </w:p>
        </w:tc>
        <w:tc>
          <w:tcPr>
            <w:tcW w:w="4160" w:type="dxa"/>
          </w:tcPr>
          <w:p w14:paraId="3FF935BE" w14:textId="77777777" w:rsidR="0093574C" w:rsidRDefault="00A40B93">
            <w:pPr>
              <w:ind w:firstLineChars="0" w:firstLine="0"/>
            </w:pPr>
            <w:r>
              <w:rPr>
                <w:rFonts w:hint="eastAsia"/>
              </w:rPr>
              <w:t>点击</w:t>
            </w:r>
            <w:r>
              <w:rPr>
                <w:rFonts w:hint="eastAsia"/>
              </w:rPr>
              <w:t>run/stop</w:t>
            </w:r>
            <w:r>
              <w:rPr>
                <w:rFonts w:hint="eastAsia"/>
              </w:rPr>
              <w:t>按键</w:t>
            </w:r>
          </w:p>
        </w:tc>
      </w:tr>
      <w:tr w:rsidR="0093574C" w14:paraId="652D7EC9" w14:textId="77777777" w:rsidTr="00272A64">
        <w:tc>
          <w:tcPr>
            <w:tcW w:w="4142" w:type="dxa"/>
          </w:tcPr>
          <w:p w14:paraId="5BD24658" w14:textId="77777777" w:rsidR="0093574C" w:rsidRDefault="00A40B93">
            <w:pPr>
              <w:ind w:firstLineChars="0" w:firstLine="0"/>
            </w:pPr>
            <w:r>
              <w:rPr>
                <w:rFonts w:hint="eastAsia"/>
              </w:rPr>
              <w:t>后置条件</w:t>
            </w:r>
          </w:p>
        </w:tc>
        <w:tc>
          <w:tcPr>
            <w:tcW w:w="4160" w:type="dxa"/>
          </w:tcPr>
          <w:p w14:paraId="2CE19568" w14:textId="77777777" w:rsidR="0093574C" w:rsidRDefault="00A40B93">
            <w:pPr>
              <w:ind w:firstLineChars="0" w:firstLine="0"/>
            </w:pPr>
            <w:r>
              <w:rPr>
                <w:rFonts w:hint="eastAsia"/>
              </w:rPr>
              <w:t>模拟器进入调试模式</w:t>
            </w:r>
            <w:r>
              <w:rPr>
                <w:rFonts w:hint="eastAsia"/>
              </w:rPr>
              <w:t>/</w:t>
            </w:r>
            <w:r>
              <w:rPr>
                <w:rFonts w:hint="eastAsia"/>
              </w:rPr>
              <w:t>模拟器进入运行模式</w:t>
            </w:r>
          </w:p>
        </w:tc>
      </w:tr>
      <w:tr w:rsidR="0093574C" w14:paraId="7F27B672" w14:textId="77777777" w:rsidTr="00272A64">
        <w:tc>
          <w:tcPr>
            <w:tcW w:w="4142" w:type="dxa"/>
          </w:tcPr>
          <w:p w14:paraId="1D65D437" w14:textId="77777777" w:rsidR="0093574C" w:rsidRDefault="00A40B93">
            <w:pPr>
              <w:ind w:firstLineChars="0" w:firstLine="0"/>
            </w:pPr>
            <w:r>
              <w:rPr>
                <w:rFonts w:hint="eastAsia"/>
              </w:rPr>
              <w:t>基本事件流</w:t>
            </w:r>
          </w:p>
        </w:tc>
        <w:tc>
          <w:tcPr>
            <w:tcW w:w="4160" w:type="dxa"/>
          </w:tcPr>
          <w:p w14:paraId="668B0ABC" w14:textId="77777777" w:rsidR="0093574C" w:rsidRDefault="00A40B93">
            <w:pPr>
              <w:ind w:firstLineChars="0" w:firstLine="0"/>
            </w:pPr>
            <w:r>
              <w:rPr>
                <w:rFonts w:hint="eastAsia"/>
              </w:rPr>
              <w:t>在运行模式下点击</w:t>
            </w:r>
            <w:r>
              <w:rPr>
                <w:rFonts w:hint="eastAsia"/>
              </w:rPr>
              <w:t>run/stop</w:t>
            </w:r>
            <w:r>
              <w:rPr>
                <w:rFonts w:hint="eastAsia"/>
              </w:rPr>
              <w:t>按键</w:t>
            </w:r>
          </w:p>
        </w:tc>
      </w:tr>
      <w:tr w:rsidR="0093574C" w14:paraId="7C1A92E1" w14:textId="77777777" w:rsidTr="00272A64">
        <w:tc>
          <w:tcPr>
            <w:tcW w:w="4142" w:type="dxa"/>
          </w:tcPr>
          <w:p w14:paraId="318F1FB0" w14:textId="77777777" w:rsidR="0093574C" w:rsidRDefault="00A40B93">
            <w:pPr>
              <w:ind w:firstLineChars="0" w:firstLine="0"/>
            </w:pPr>
            <w:r>
              <w:rPr>
                <w:rFonts w:hint="eastAsia"/>
              </w:rPr>
              <w:t>异常事件流</w:t>
            </w:r>
          </w:p>
        </w:tc>
        <w:tc>
          <w:tcPr>
            <w:tcW w:w="4160" w:type="dxa"/>
          </w:tcPr>
          <w:p w14:paraId="5ABF688B" w14:textId="77777777" w:rsidR="0093574C" w:rsidRDefault="00A40B93">
            <w:pPr>
              <w:ind w:firstLineChars="0" w:firstLine="0"/>
            </w:pPr>
            <w:r>
              <w:rPr>
                <w:rFonts w:hint="eastAsia"/>
              </w:rPr>
              <w:t>运行模式下点击</w:t>
            </w:r>
            <w:r>
              <w:rPr>
                <w:rFonts w:hint="eastAsia"/>
              </w:rPr>
              <w:t>run</w:t>
            </w:r>
            <w:r>
              <w:rPr>
                <w:rFonts w:hint="eastAsia"/>
              </w:rPr>
              <w:t>按键</w:t>
            </w:r>
            <w:r>
              <w:rPr>
                <w:rFonts w:hint="eastAsia"/>
              </w:rPr>
              <w:t>/</w:t>
            </w:r>
            <w:r>
              <w:rPr>
                <w:rFonts w:hint="eastAsia"/>
              </w:rPr>
              <w:t>调试模式下点击</w:t>
            </w:r>
            <w:r>
              <w:rPr>
                <w:rFonts w:hint="eastAsia"/>
              </w:rPr>
              <w:t>halt</w:t>
            </w:r>
            <w:r>
              <w:rPr>
                <w:rFonts w:hint="eastAsia"/>
              </w:rPr>
              <w:t>按键</w:t>
            </w:r>
          </w:p>
        </w:tc>
      </w:tr>
    </w:tbl>
    <w:p w14:paraId="3B041590" w14:textId="599CA30C" w:rsidR="00486E1A" w:rsidRDefault="00486E1A" w:rsidP="00486E1A">
      <w:pPr>
        <w:spacing w:beforeLines="50" w:before="156" w:afterLines="50" w:after="156"/>
        <w:ind w:firstLineChars="0"/>
        <w:rPr>
          <w:b/>
          <w:bCs/>
          <w:sz w:val="22"/>
          <w:szCs w:val="22"/>
        </w:rPr>
      </w:pPr>
      <w:r>
        <w:rPr>
          <w:rFonts w:hint="eastAsia"/>
        </w:rPr>
        <w:t>断点设置的用例描述如表</w:t>
      </w:r>
      <w:r>
        <w:rPr>
          <w:rFonts w:hint="eastAsia"/>
        </w:rPr>
        <w:t>3</w:t>
      </w:r>
      <w:r>
        <w:t>.</w:t>
      </w:r>
      <w:r>
        <w:t>4</w:t>
      </w:r>
      <w:r>
        <w:rPr>
          <w:rFonts w:hint="eastAsia"/>
        </w:rPr>
        <w:t>所示</w:t>
      </w:r>
      <w:r>
        <w:rPr>
          <w:rFonts w:hint="eastAsia"/>
        </w:rPr>
        <w:t>.</w:t>
      </w:r>
    </w:p>
    <w:p w14:paraId="2281C1A5" w14:textId="37D4C045" w:rsidR="0093574C" w:rsidRPr="00272A64" w:rsidRDefault="00272A64" w:rsidP="00272A64">
      <w:pPr>
        <w:spacing w:beforeLines="50" w:before="156" w:afterLines="50" w:after="156"/>
        <w:ind w:firstLineChars="0"/>
        <w:jc w:val="center"/>
        <w:rPr>
          <w:rFonts w:hint="eastAsia"/>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4</w:t>
      </w:r>
      <w:r w:rsidRPr="00272A64">
        <w:rPr>
          <w:b/>
          <w:bCs/>
          <w:sz w:val="22"/>
          <w:szCs w:val="22"/>
        </w:rPr>
        <w:t xml:space="preserve"> </w:t>
      </w:r>
      <w:r w:rsidR="00486E1A">
        <w:rPr>
          <w:rFonts w:hint="eastAsia"/>
          <w:b/>
          <w:bCs/>
          <w:sz w:val="22"/>
          <w:szCs w:val="22"/>
        </w:rPr>
        <w:t>断点设置用例描述</w:t>
      </w:r>
    </w:p>
    <w:tbl>
      <w:tblPr>
        <w:tblStyle w:val="af4"/>
        <w:tblW w:w="0" w:type="auto"/>
        <w:tblLook w:val="04A0" w:firstRow="1" w:lastRow="0" w:firstColumn="1" w:lastColumn="0" w:noHBand="0" w:noVBand="1"/>
      </w:tblPr>
      <w:tblGrid>
        <w:gridCol w:w="4137"/>
        <w:gridCol w:w="4165"/>
      </w:tblGrid>
      <w:tr w:rsidR="0093574C" w14:paraId="68F27662" w14:textId="77777777" w:rsidTr="00486E1A">
        <w:tc>
          <w:tcPr>
            <w:tcW w:w="4137" w:type="dxa"/>
          </w:tcPr>
          <w:p w14:paraId="66EE8CD0" w14:textId="77777777" w:rsidR="0093574C" w:rsidRDefault="00A40B93">
            <w:pPr>
              <w:ind w:firstLineChars="0" w:firstLine="0"/>
            </w:pPr>
            <w:r>
              <w:rPr>
                <w:rFonts w:hint="eastAsia"/>
              </w:rPr>
              <w:t>用例名称</w:t>
            </w:r>
          </w:p>
        </w:tc>
        <w:tc>
          <w:tcPr>
            <w:tcW w:w="4165" w:type="dxa"/>
          </w:tcPr>
          <w:p w14:paraId="689CF867" w14:textId="77777777" w:rsidR="0093574C" w:rsidRDefault="00A40B93">
            <w:pPr>
              <w:ind w:firstLineChars="0" w:firstLine="0"/>
            </w:pPr>
            <w:r>
              <w:rPr>
                <w:rFonts w:hint="eastAsia"/>
              </w:rPr>
              <w:t>断点设置</w:t>
            </w:r>
          </w:p>
        </w:tc>
      </w:tr>
      <w:tr w:rsidR="0093574C" w14:paraId="225B0B12" w14:textId="77777777" w:rsidTr="00486E1A">
        <w:tc>
          <w:tcPr>
            <w:tcW w:w="4137" w:type="dxa"/>
          </w:tcPr>
          <w:p w14:paraId="38B48E2E" w14:textId="77777777" w:rsidR="0093574C" w:rsidRDefault="00A40B93">
            <w:pPr>
              <w:ind w:firstLineChars="0" w:firstLine="0"/>
            </w:pPr>
            <w:r>
              <w:rPr>
                <w:rFonts w:hint="eastAsia"/>
              </w:rPr>
              <w:t>用例描述</w:t>
            </w:r>
          </w:p>
        </w:tc>
        <w:tc>
          <w:tcPr>
            <w:tcW w:w="4165" w:type="dxa"/>
          </w:tcPr>
          <w:p w14:paraId="01BF48DE" w14:textId="77777777" w:rsidR="0093574C" w:rsidRDefault="00A40B93">
            <w:pPr>
              <w:ind w:firstLineChars="0" w:firstLine="0"/>
            </w:pPr>
            <w:r>
              <w:rPr>
                <w:rFonts w:hint="eastAsia"/>
              </w:rPr>
              <w:t>调试模式下进行断点添加</w:t>
            </w:r>
            <w:r>
              <w:rPr>
                <w:rFonts w:hint="eastAsia"/>
              </w:rPr>
              <w:t>/</w:t>
            </w:r>
            <w:r>
              <w:rPr>
                <w:rFonts w:hint="eastAsia"/>
              </w:rPr>
              <w:t>移除</w:t>
            </w:r>
          </w:p>
        </w:tc>
      </w:tr>
      <w:tr w:rsidR="0093574C" w14:paraId="121C4B8C" w14:textId="77777777" w:rsidTr="00486E1A">
        <w:tc>
          <w:tcPr>
            <w:tcW w:w="4137" w:type="dxa"/>
          </w:tcPr>
          <w:p w14:paraId="19C481A4" w14:textId="77777777" w:rsidR="0093574C" w:rsidRDefault="00A40B93">
            <w:pPr>
              <w:ind w:firstLineChars="0" w:firstLine="0"/>
            </w:pPr>
            <w:r>
              <w:rPr>
                <w:rFonts w:hint="eastAsia"/>
              </w:rPr>
              <w:t>触发条件</w:t>
            </w:r>
          </w:p>
        </w:tc>
        <w:tc>
          <w:tcPr>
            <w:tcW w:w="4165" w:type="dxa"/>
          </w:tcPr>
          <w:p w14:paraId="22AE41BA" w14:textId="77777777" w:rsidR="0093574C" w:rsidRDefault="00A40B93">
            <w:pPr>
              <w:ind w:firstLineChars="0" w:firstLine="0"/>
            </w:pPr>
            <w:r>
              <w:rPr>
                <w:rFonts w:hint="eastAsia"/>
              </w:rPr>
              <w:t>在调试</w:t>
            </w:r>
            <w:proofErr w:type="gramStart"/>
            <w:r>
              <w:rPr>
                <w:rFonts w:hint="eastAsia"/>
              </w:rPr>
              <w:t>窗口勾选断点</w:t>
            </w:r>
            <w:proofErr w:type="gramEnd"/>
            <w:r>
              <w:rPr>
                <w:rFonts w:hint="eastAsia"/>
              </w:rPr>
              <w:t>类型</w:t>
            </w:r>
            <w:r>
              <w:rPr>
                <w:rFonts w:hint="eastAsia"/>
              </w:rPr>
              <w:t>,</w:t>
            </w:r>
            <w:r>
              <w:rPr>
                <w:rFonts w:hint="eastAsia"/>
              </w:rPr>
              <w:t>输入断点条件</w:t>
            </w:r>
            <w:r>
              <w:rPr>
                <w:rFonts w:hint="eastAsia"/>
              </w:rPr>
              <w:t>,</w:t>
            </w:r>
            <w:r>
              <w:rPr>
                <w:rFonts w:hint="eastAsia"/>
              </w:rPr>
              <w:t>点击</w:t>
            </w:r>
            <w:proofErr w:type="gramStart"/>
            <w:r>
              <w:t>”</w:t>
            </w:r>
            <w:proofErr w:type="gramEnd"/>
            <w:r>
              <w:rPr>
                <w:rFonts w:hint="eastAsia"/>
              </w:rPr>
              <w:t>应用</w:t>
            </w:r>
            <w:proofErr w:type="gramStart"/>
            <w:r>
              <w:t>”</w:t>
            </w:r>
            <w:proofErr w:type="gramEnd"/>
          </w:p>
        </w:tc>
      </w:tr>
      <w:tr w:rsidR="0093574C" w14:paraId="1A8E8641" w14:textId="77777777" w:rsidTr="00486E1A">
        <w:tc>
          <w:tcPr>
            <w:tcW w:w="4137" w:type="dxa"/>
          </w:tcPr>
          <w:p w14:paraId="628AFE91" w14:textId="77777777" w:rsidR="0093574C" w:rsidRDefault="00A40B93">
            <w:pPr>
              <w:ind w:firstLineChars="0" w:firstLine="0"/>
            </w:pPr>
            <w:r>
              <w:rPr>
                <w:rFonts w:hint="eastAsia"/>
              </w:rPr>
              <w:t>后置条件</w:t>
            </w:r>
          </w:p>
        </w:tc>
        <w:tc>
          <w:tcPr>
            <w:tcW w:w="4165" w:type="dxa"/>
          </w:tcPr>
          <w:p w14:paraId="0954F02C" w14:textId="77777777" w:rsidR="0093574C" w:rsidRDefault="00A40B93">
            <w:pPr>
              <w:ind w:firstLineChars="0" w:firstLine="0"/>
            </w:pPr>
            <w:r>
              <w:rPr>
                <w:rFonts w:hint="eastAsia"/>
              </w:rPr>
              <w:t>点击</w:t>
            </w:r>
            <w:r>
              <w:rPr>
                <w:rFonts w:hint="eastAsia"/>
              </w:rPr>
              <w:t>run</w:t>
            </w:r>
            <w:r>
              <w:rPr>
                <w:rFonts w:hint="eastAsia"/>
              </w:rPr>
              <w:t>进入运行模式</w:t>
            </w:r>
            <w:r>
              <w:rPr>
                <w:rFonts w:hint="eastAsia"/>
              </w:rPr>
              <w:t>,</w:t>
            </w:r>
            <w:r>
              <w:rPr>
                <w:rFonts w:hint="eastAsia"/>
              </w:rPr>
              <w:t>模拟器运行至断点条件触发调试中断</w:t>
            </w:r>
            <w:r>
              <w:rPr>
                <w:rFonts w:hint="eastAsia"/>
              </w:rPr>
              <w:t>,</w:t>
            </w:r>
            <w:r>
              <w:rPr>
                <w:rFonts w:hint="eastAsia"/>
              </w:rPr>
              <w:t>进入调试模式</w:t>
            </w:r>
          </w:p>
        </w:tc>
      </w:tr>
      <w:tr w:rsidR="0093574C" w14:paraId="2FA88BC7" w14:textId="77777777" w:rsidTr="00486E1A">
        <w:tc>
          <w:tcPr>
            <w:tcW w:w="4137" w:type="dxa"/>
          </w:tcPr>
          <w:p w14:paraId="68C11CEA" w14:textId="77777777" w:rsidR="0093574C" w:rsidRDefault="00A40B93">
            <w:pPr>
              <w:ind w:firstLineChars="0" w:firstLine="0"/>
            </w:pPr>
            <w:r>
              <w:rPr>
                <w:rFonts w:hint="eastAsia"/>
              </w:rPr>
              <w:t>基本事件流</w:t>
            </w:r>
          </w:p>
        </w:tc>
        <w:tc>
          <w:tcPr>
            <w:tcW w:w="4165" w:type="dxa"/>
          </w:tcPr>
          <w:p w14:paraId="537F2AC7" w14:textId="77777777" w:rsidR="0093574C" w:rsidRDefault="00A40B93">
            <w:pPr>
              <w:numPr>
                <w:ilvl w:val="0"/>
                <w:numId w:val="7"/>
              </w:numPr>
              <w:ind w:firstLine="480"/>
            </w:pPr>
            <w:r>
              <w:rPr>
                <w:rFonts w:hint="eastAsia"/>
              </w:rPr>
              <w:t>调试窗口添加</w:t>
            </w:r>
            <w:r>
              <w:rPr>
                <w:rFonts w:hint="eastAsia"/>
              </w:rPr>
              <w:t>/</w:t>
            </w:r>
            <w:r>
              <w:rPr>
                <w:rFonts w:hint="eastAsia"/>
              </w:rPr>
              <w:t>移除断点</w:t>
            </w:r>
          </w:p>
          <w:p w14:paraId="5098F21A" w14:textId="77777777" w:rsidR="0093574C" w:rsidRDefault="00A40B93">
            <w:pPr>
              <w:numPr>
                <w:ilvl w:val="0"/>
                <w:numId w:val="7"/>
              </w:numPr>
              <w:ind w:firstLine="480"/>
            </w:pPr>
            <w:r>
              <w:rPr>
                <w:rFonts w:hint="eastAsia"/>
              </w:rPr>
              <w:t>程序运行</w:t>
            </w:r>
            <w:r>
              <w:rPr>
                <w:rFonts w:hint="eastAsia"/>
              </w:rPr>
              <w:t>,</w:t>
            </w:r>
            <w:r>
              <w:rPr>
                <w:rFonts w:hint="eastAsia"/>
              </w:rPr>
              <w:t>触发断点</w:t>
            </w:r>
          </w:p>
          <w:p w14:paraId="168CB92C" w14:textId="77777777" w:rsidR="0093574C" w:rsidRDefault="00A40B93">
            <w:pPr>
              <w:numPr>
                <w:ilvl w:val="0"/>
                <w:numId w:val="7"/>
              </w:numPr>
              <w:ind w:firstLine="480"/>
            </w:pPr>
            <w:r>
              <w:rPr>
                <w:rFonts w:hint="eastAsia"/>
              </w:rPr>
              <w:t>进入调试模式</w:t>
            </w:r>
            <w:r>
              <w:rPr>
                <w:rFonts w:hint="eastAsia"/>
              </w:rPr>
              <w:t>,</w:t>
            </w:r>
            <w:r>
              <w:rPr>
                <w:rFonts w:hint="eastAsia"/>
              </w:rPr>
              <w:t>打印断点信息</w:t>
            </w:r>
          </w:p>
        </w:tc>
      </w:tr>
      <w:tr w:rsidR="0093574C" w14:paraId="44193C86" w14:textId="77777777" w:rsidTr="00486E1A">
        <w:tc>
          <w:tcPr>
            <w:tcW w:w="4137" w:type="dxa"/>
          </w:tcPr>
          <w:p w14:paraId="70070D02" w14:textId="77777777" w:rsidR="0093574C" w:rsidRDefault="00A40B93">
            <w:pPr>
              <w:ind w:firstLineChars="0" w:firstLine="0"/>
            </w:pPr>
            <w:r>
              <w:rPr>
                <w:rFonts w:hint="eastAsia"/>
              </w:rPr>
              <w:t>异常事件流</w:t>
            </w:r>
          </w:p>
        </w:tc>
        <w:tc>
          <w:tcPr>
            <w:tcW w:w="4165" w:type="dxa"/>
          </w:tcPr>
          <w:p w14:paraId="598AFD03" w14:textId="77777777" w:rsidR="0093574C" w:rsidRDefault="00A40B93">
            <w:pPr>
              <w:ind w:firstLineChars="0" w:firstLine="0"/>
            </w:pPr>
            <w:r>
              <w:rPr>
                <w:rFonts w:hint="eastAsia"/>
              </w:rPr>
              <w:t>断点信息填写错误导致无效断点条件</w:t>
            </w:r>
          </w:p>
        </w:tc>
      </w:tr>
    </w:tbl>
    <w:p w14:paraId="015FB284" w14:textId="4F4F3F76" w:rsidR="00486E1A" w:rsidRDefault="00486E1A" w:rsidP="00486E1A">
      <w:pPr>
        <w:spacing w:beforeLines="50" w:before="156" w:afterLines="50" w:after="156"/>
        <w:ind w:firstLineChars="0"/>
        <w:rPr>
          <w:b/>
          <w:bCs/>
          <w:sz w:val="22"/>
          <w:szCs w:val="22"/>
        </w:rPr>
      </w:pPr>
      <w:r>
        <w:rPr>
          <w:rFonts w:hint="eastAsia"/>
        </w:rPr>
        <w:lastRenderedPageBreak/>
        <w:t>内存查询的用例描述如表</w:t>
      </w:r>
      <w:r>
        <w:rPr>
          <w:rFonts w:hint="eastAsia"/>
        </w:rPr>
        <w:t>3</w:t>
      </w:r>
      <w:r>
        <w:t>.</w:t>
      </w:r>
      <w:r>
        <w:t>5</w:t>
      </w:r>
      <w:r>
        <w:rPr>
          <w:rFonts w:hint="eastAsia"/>
        </w:rPr>
        <w:t>所示</w:t>
      </w:r>
      <w:r>
        <w:rPr>
          <w:rFonts w:hint="eastAsia"/>
        </w:rPr>
        <w:t>.</w:t>
      </w:r>
    </w:p>
    <w:p w14:paraId="1733B1C1" w14:textId="2448E386" w:rsidR="0093574C" w:rsidRPr="00486E1A" w:rsidRDefault="00486E1A" w:rsidP="00486E1A">
      <w:pPr>
        <w:spacing w:beforeLines="50" w:before="156" w:afterLines="50" w:after="156"/>
        <w:ind w:firstLineChars="0"/>
        <w:jc w:val="center"/>
        <w:rPr>
          <w:rFonts w:hint="eastAsia"/>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Pr>
          <w:b/>
          <w:bCs/>
          <w:sz w:val="22"/>
          <w:szCs w:val="22"/>
        </w:rPr>
        <w:t>5</w:t>
      </w:r>
      <w:r w:rsidRPr="00272A64">
        <w:rPr>
          <w:b/>
          <w:bCs/>
          <w:sz w:val="22"/>
          <w:szCs w:val="22"/>
        </w:rPr>
        <w:t xml:space="preserve"> </w:t>
      </w:r>
      <w:r>
        <w:rPr>
          <w:rFonts w:hint="eastAsia"/>
          <w:b/>
          <w:bCs/>
          <w:sz w:val="22"/>
          <w:szCs w:val="22"/>
        </w:rPr>
        <w:t>内存查询用例描述</w:t>
      </w:r>
    </w:p>
    <w:tbl>
      <w:tblPr>
        <w:tblStyle w:val="af4"/>
        <w:tblW w:w="0" w:type="auto"/>
        <w:tblLook w:val="04A0" w:firstRow="1" w:lastRow="0" w:firstColumn="1" w:lastColumn="0" w:noHBand="0" w:noVBand="1"/>
      </w:tblPr>
      <w:tblGrid>
        <w:gridCol w:w="4150"/>
        <w:gridCol w:w="4152"/>
      </w:tblGrid>
      <w:tr w:rsidR="0093574C" w14:paraId="29A6207A" w14:textId="77777777" w:rsidTr="00486E1A">
        <w:tc>
          <w:tcPr>
            <w:tcW w:w="4150" w:type="dxa"/>
          </w:tcPr>
          <w:p w14:paraId="3537011F" w14:textId="77777777" w:rsidR="0093574C" w:rsidRDefault="00A40B93">
            <w:pPr>
              <w:ind w:firstLineChars="0" w:firstLine="0"/>
            </w:pPr>
            <w:r>
              <w:rPr>
                <w:rFonts w:hint="eastAsia"/>
              </w:rPr>
              <w:t>用例名称</w:t>
            </w:r>
          </w:p>
        </w:tc>
        <w:tc>
          <w:tcPr>
            <w:tcW w:w="4152" w:type="dxa"/>
          </w:tcPr>
          <w:p w14:paraId="1A32CB18" w14:textId="77777777" w:rsidR="0093574C" w:rsidRDefault="00A40B93">
            <w:pPr>
              <w:ind w:firstLineChars="0" w:firstLine="0"/>
            </w:pPr>
            <w:r>
              <w:rPr>
                <w:rFonts w:hint="eastAsia"/>
              </w:rPr>
              <w:t>内存查询</w:t>
            </w:r>
          </w:p>
        </w:tc>
      </w:tr>
      <w:tr w:rsidR="0093574C" w14:paraId="1A097D2A" w14:textId="77777777" w:rsidTr="00486E1A">
        <w:tc>
          <w:tcPr>
            <w:tcW w:w="4150" w:type="dxa"/>
          </w:tcPr>
          <w:p w14:paraId="6538AA1B" w14:textId="77777777" w:rsidR="0093574C" w:rsidRDefault="00A40B93">
            <w:pPr>
              <w:ind w:firstLineChars="0" w:firstLine="0"/>
            </w:pPr>
            <w:r>
              <w:rPr>
                <w:rFonts w:hint="eastAsia"/>
              </w:rPr>
              <w:t>用例描述</w:t>
            </w:r>
          </w:p>
        </w:tc>
        <w:tc>
          <w:tcPr>
            <w:tcW w:w="4152" w:type="dxa"/>
          </w:tcPr>
          <w:p w14:paraId="49E2BA14" w14:textId="77777777" w:rsidR="0093574C" w:rsidRDefault="00A40B93">
            <w:pPr>
              <w:ind w:firstLineChars="0" w:firstLine="0"/>
            </w:pPr>
            <w:r>
              <w:rPr>
                <w:rFonts w:hint="eastAsia"/>
              </w:rPr>
              <w:t>调试模式下对虚拟地址</w:t>
            </w:r>
            <w:r>
              <w:rPr>
                <w:rFonts w:hint="eastAsia"/>
              </w:rPr>
              <w:t>/</w:t>
            </w:r>
            <w:r>
              <w:rPr>
                <w:rFonts w:hint="eastAsia"/>
              </w:rPr>
              <w:t>物理地址内容查询</w:t>
            </w:r>
          </w:p>
        </w:tc>
      </w:tr>
      <w:tr w:rsidR="0093574C" w14:paraId="5A21EC25" w14:textId="77777777" w:rsidTr="00486E1A">
        <w:tc>
          <w:tcPr>
            <w:tcW w:w="4150" w:type="dxa"/>
          </w:tcPr>
          <w:p w14:paraId="79137D4F" w14:textId="77777777" w:rsidR="0093574C" w:rsidRDefault="00A40B93">
            <w:pPr>
              <w:ind w:firstLineChars="0" w:firstLine="0"/>
            </w:pPr>
            <w:r>
              <w:rPr>
                <w:rFonts w:hint="eastAsia"/>
              </w:rPr>
              <w:t>触发条件</w:t>
            </w:r>
          </w:p>
        </w:tc>
        <w:tc>
          <w:tcPr>
            <w:tcW w:w="4152" w:type="dxa"/>
          </w:tcPr>
          <w:p w14:paraId="7BBB43B8" w14:textId="77777777" w:rsidR="0093574C" w:rsidRDefault="00A40B93">
            <w:pPr>
              <w:ind w:firstLineChars="0" w:firstLine="0"/>
            </w:pPr>
            <w:r>
              <w:rPr>
                <w:rFonts w:hint="eastAsia"/>
              </w:rPr>
              <w:t>查询窗口输入内存地址</w:t>
            </w:r>
            <w:r>
              <w:rPr>
                <w:rFonts w:hint="eastAsia"/>
              </w:rPr>
              <w:t>,</w:t>
            </w:r>
            <w:r>
              <w:rPr>
                <w:rFonts w:hint="eastAsia"/>
              </w:rPr>
              <w:t>点击查询</w:t>
            </w:r>
          </w:p>
        </w:tc>
      </w:tr>
      <w:tr w:rsidR="0093574C" w14:paraId="5A335D67" w14:textId="77777777" w:rsidTr="00486E1A">
        <w:tc>
          <w:tcPr>
            <w:tcW w:w="4150" w:type="dxa"/>
          </w:tcPr>
          <w:p w14:paraId="626D1C7C" w14:textId="77777777" w:rsidR="0093574C" w:rsidRDefault="00A40B93">
            <w:pPr>
              <w:ind w:firstLineChars="0" w:firstLine="0"/>
            </w:pPr>
            <w:r>
              <w:rPr>
                <w:rFonts w:hint="eastAsia"/>
              </w:rPr>
              <w:t>后置条件</w:t>
            </w:r>
          </w:p>
        </w:tc>
        <w:tc>
          <w:tcPr>
            <w:tcW w:w="4152" w:type="dxa"/>
          </w:tcPr>
          <w:p w14:paraId="0EEAA11C" w14:textId="77777777" w:rsidR="0093574C" w:rsidRDefault="00A40B93">
            <w:pPr>
              <w:ind w:firstLineChars="0" w:firstLine="0"/>
            </w:pPr>
            <w:r>
              <w:rPr>
                <w:rFonts w:hint="eastAsia"/>
              </w:rPr>
              <w:t>输出内存对应地址内容</w:t>
            </w:r>
          </w:p>
        </w:tc>
      </w:tr>
      <w:tr w:rsidR="0093574C" w14:paraId="6E33EAB9" w14:textId="77777777" w:rsidTr="00486E1A">
        <w:tc>
          <w:tcPr>
            <w:tcW w:w="4150" w:type="dxa"/>
          </w:tcPr>
          <w:p w14:paraId="7F931507" w14:textId="77777777" w:rsidR="0093574C" w:rsidRDefault="00A40B93">
            <w:pPr>
              <w:ind w:firstLineChars="0" w:firstLine="0"/>
            </w:pPr>
            <w:r>
              <w:rPr>
                <w:rFonts w:hint="eastAsia"/>
              </w:rPr>
              <w:t>基本事件流</w:t>
            </w:r>
          </w:p>
        </w:tc>
        <w:tc>
          <w:tcPr>
            <w:tcW w:w="4152" w:type="dxa"/>
          </w:tcPr>
          <w:p w14:paraId="489A9ADD" w14:textId="77777777" w:rsidR="0093574C" w:rsidRDefault="00A40B93">
            <w:pPr>
              <w:ind w:firstLineChars="0" w:firstLine="0"/>
            </w:pPr>
            <w:r>
              <w:rPr>
                <w:rFonts w:hint="eastAsia"/>
              </w:rPr>
              <w:t>选择地址类型为虚拟地址</w:t>
            </w:r>
            <w:r>
              <w:rPr>
                <w:rFonts w:hint="eastAsia"/>
              </w:rPr>
              <w:t>/</w:t>
            </w:r>
            <w:r>
              <w:rPr>
                <w:rFonts w:hint="eastAsia"/>
              </w:rPr>
              <w:t>物理地址</w:t>
            </w:r>
            <w:r>
              <w:rPr>
                <w:rFonts w:hint="eastAsia"/>
              </w:rPr>
              <w:t>,</w:t>
            </w:r>
            <w:r>
              <w:rPr>
                <w:rFonts w:hint="eastAsia"/>
              </w:rPr>
              <w:t>虚拟地址需要指定核心</w:t>
            </w:r>
            <w:r>
              <w:rPr>
                <w:rFonts w:hint="eastAsia"/>
              </w:rPr>
              <w:t>,</w:t>
            </w:r>
            <w:r>
              <w:rPr>
                <w:rFonts w:hint="eastAsia"/>
              </w:rPr>
              <w:t>输入</w:t>
            </w:r>
            <w:r>
              <w:rPr>
                <w:rFonts w:hint="eastAsia"/>
              </w:rPr>
              <w:t>16</w:t>
            </w:r>
            <w:r>
              <w:rPr>
                <w:rFonts w:hint="eastAsia"/>
              </w:rPr>
              <w:t>进制地址</w:t>
            </w:r>
            <w:r>
              <w:rPr>
                <w:rFonts w:hint="eastAsia"/>
              </w:rPr>
              <w:t>,</w:t>
            </w:r>
            <w:r>
              <w:rPr>
                <w:rFonts w:hint="eastAsia"/>
              </w:rPr>
              <w:t>点击查询</w:t>
            </w:r>
          </w:p>
        </w:tc>
      </w:tr>
      <w:tr w:rsidR="0093574C" w14:paraId="1EE20F97" w14:textId="77777777" w:rsidTr="00486E1A">
        <w:tc>
          <w:tcPr>
            <w:tcW w:w="4150" w:type="dxa"/>
          </w:tcPr>
          <w:p w14:paraId="58C09E43" w14:textId="77777777" w:rsidR="0093574C" w:rsidRDefault="00A40B93">
            <w:pPr>
              <w:ind w:firstLineChars="0" w:firstLine="0"/>
            </w:pPr>
            <w:r>
              <w:rPr>
                <w:rFonts w:hint="eastAsia"/>
              </w:rPr>
              <w:t>异常事件流</w:t>
            </w:r>
          </w:p>
        </w:tc>
        <w:tc>
          <w:tcPr>
            <w:tcW w:w="4152" w:type="dxa"/>
          </w:tcPr>
          <w:p w14:paraId="70844F45" w14:textId="77777777" w:rsidR="0093574C" w:rsidRDefault="00A40B93">
            <w:pPr>
              <w:ind w:firstLineChars="0" w:firstLine="0"/>
            </w:pPr>
            <w:r>
              <w:rPr>
                <w:rFonts w:hint="eastAsia"/>
              </w:rPr>
              <w:t>输入无效地址导致访存失败</w:t>
            </w:r>
          </w:p>
        </w:tc>
      </w:tr>
    </w:tbl>
    <w:p w14:paraId="7356EE65" w14:textId="00D3AC36" w:rsidR="00486E1A" w:rsidRDefault="00486E1A" w:rsidP="00486E1A">
      <w:pPr>
        <w:spacing w:beforeLines="50" w:before="156" w:afterLines="50" w:after="156"/>
        <w:ind w:firstLineChars="0"/>
        <w:rPr>
          <w:b/>
          <w:bCs/>
          <w:sz w:val="22"/>
          <w:szCs w:val="22"/>
        </w:rPr>
      </w:pPr>
      <w:r>
        <w:rPr>
          <w:rFonts w:hint="eastAsia"/>
        </w:rPr>
        <w:t>mailbox</w:t>
      </w:r>
      <w:r>
        <w:rPr>
          <w:rFonts w:hint="eastAsia"/>
        </w:rPr>
        <w:t>中断信号发送的用例描述如表</w:t>
      </w:r>
      <w:r>
        <w:rPr>
          <w:rFonts w:hint="eastAsia"/>
        </w:rPr>
        <w:t>3</w:t>
      </w:r>
      <w:r>
        <w:t>.</w:t>
      </w:r>
      <w:r>
        <w:t>6</w:t>
      </w:r>
      <w:r>
        <w:rPr>
          <w:rFonts w:hint="eastAsia"/>
        </w:rPr>
        <w:t>所示</w:t>
      </w:r>
      <w:r>
        <w:rPr>
          <w:rFonts w:hint="eastAsia"/>
        </w:rPr>
        <w:t>.</w:t>
      </w:r>
    </w:p>
    <w:p w14:paraId="617CE1B4" w14:textId="613A9DF5" w:rsidR="0093574C" w:rsidRPr="00486E1A" w:rsidRDefault="00486E1A" w:rsidP="00486E1A">
      <w:pPr>
        <w:spacing w:beforeLines="50" w:before="156" w:afterLines="50" w:after="156"/>
        <w:ind w:firstLineChars="0"/>
        <w:jc w:val="center"/>
        <w:rPr>
          <w:rFonts w:hint="eastAsia"/>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Pr>
          <w:b/>
          <w:bCs/>
          <w:sz w:val="22"/>
          <w:szCs w:val="22"/>
        </w:rPr>
        <w:t xml:space="preserve">6 </w:t>
      </w:r>
      <w:r>
        <w:rPr>
          <w:rFonts w:hint="eastAsia"/>
          <w:b/>
          <w:bCs/>
          <w:sz w:val="22"/>
          <w:szCs w:val="22"/>
        </w:rPr>
        <w:t>mailbox</w:t>
      </w:r>
      <w:r>
        <w:rPr>
          <w:rFonts w:hint="eastAsia"/>
          <w:b/>
          <w:bCs/>
          <w:sz w:val="22"/>
          <w:szCs w:val="22"/>
        </w:rPr>
        <w:t>中断信号发送用例描述</w:t>
      </w:r>
    </w:p>
    <w:tbl>
      <w:tblPr>
        <w:tblStyle w:val="af4"/>
        <w:tblW w:w="0" w:type="auto"/>
        <w:tblLook w:val="04A0" w:firstRow="1" w:lastRow="0" w:firstColumn="1" w:lastColumn="0" w:noHBand="0" w:noVBand="1"/>
      </w:tblPr>
      <w:tblGrid>
        <w:gridCol w:w="4137"/>
        <w:gridCol w:w="4165"/>
      </w:tblGrid>
      <w:tr w:rsidR="0093574C" w14:paraId="0954CFA3" w14:textId="77777777">
        <w:tc>
          <w:tcPr>
            <w:tcW w:w="4264" w:type="dxa"/>
          </w:tcPr>
          <w:p w14:paraId="0EEBAC08" w14:textId="77777777" w:rsidR="0093574C" w:rsidRDefault="00A40B93">
            <w:pPr>
              <w:ind w:firstLineChars="0" w:firstLine="0"/>
            </w:pPr>
            <w:r>
              <w:rPr>
                <w:rFonts w:hint="eastAsia"/>
              </w:rPr>
              <w:t>用例名称</w:t>
            </w:r>
          </w:p>
        </w:tc>
        <w:tc>
          <w:tcPr>
            <w:tcW w:w="4264" w:type="dxa"/>
          </w:tcPr>
          <w:p w14:paraId="02336921" w14:textId="77777777" w:rsidR="0093574C" w:rsidRDefault="00A40B93">
            <w:pPr>
              <w:ind w:firstLineChars="0" w:firstLine="0"/>
            </w:pPr>
            <w:r>
              <w:rPr>
                <w:rFonts w:hint="eastAsia"/>
              </w:rPr>
              <w:t>mailbox</w:t>
            </w:r>
            <w:r>
              <w:rPr>
                <w:rFonts w:hint="eastAsia"/>
              </w:rPr>
              <w:t>中断信号发送</w:t>
            </w:r>
          </w:p>
        </w:tc>
      </w:tr>
      <w:tr w:rsidR="0093574C" w14:paraId="1E1AE23D" w14:textId="77777777">
        <w:tc>
          <w:tcPr>
            <w:tcW w:w="4264" w:type="dxa"/>
          </w:tcPr>
          <w:p w14:paraId="15AE5FFC" w14:textId="77777777" w:rsidR="0093574C" w:rsidRDefault="00A40B93">
            <w:pPr>
              <w:ind w:firstLineChars="0" w:firstLine="0"/>
            </w:pPr>
            <w:r>
              <w:rPr>
                <w:rFonts w:hint="eastAsia"/>
              </w:rPr>
              <w:t>用例描述</w:t>
            </w:r>
          </w:p>
        </w:tc>
        <w:tc>
          <w:tcPr>
            <w:tcW w:w="4264" w:type="dxa"/>
          </w:tcPr>
          <w:p w14:paraId="5DA500C1" w14:textId="77777777" w:rsidR="0093574C" w:rsidRDefault="00A40B93">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r w:rsidR="0093574C" w14:paraId="43A132DB" w14:textId="77777777">
        <w:tc>
          <w:tcPr>
            <w:tcW w:w="4264" w:type="dxa"/>
          </w:tcPr>
          <w:p w14:paraId="08661288" w14:textId="77777777" w:rsidR="0093574C" w:rsidRDefault="00A40B93">
            <w:pPr>
              <w:ind w:firstLineChars="0" w:firstLine="0"/>
            </w:pPr>
            <w:r>
              <w:rPr>
                <w:rFonts w:hint="eastAsia"/>
              </w:rPr>
              <w:t>触发条件</w:t>
            </w:r>
          </w:p>
        </w:tc>
        <w:tc>
          <w:tcPr>
            <w:tcW w:w="4264" w:type="dxa"/>
          </w:tcPr>
          <w:p w14:paraId="4EE1B31D" w14:textId="77777777" w:rsidR="0093574C" w:rsidRDefault="00A40B93">
            <w:pPr>
              <w:ind w:firstLineChars="0" w:firstLine="0"/>
            </w:pPr>
            <w:r>
              <w:rPr>
                <w:rFonts w:hint="eastAsia"/>
              </w:rPr>
              <w:t>点击对应中断源的中断信号发送按键</w:t>
            </w:r>
          </w:p>
        </w:tc>
      </w:tr>
      <w:tr w:rsidR="0093574C" w14:paraId="485718D6" w14:textId="77777777">
        <w:tc>
          <w:tcPr>
            <w:tcW w:w="4264" w:type="dxa"/>
          </w:tcPr>
          <w:p w14:paraId="1A28D4CD" w14:textId="77777777" w:rsidR="0093574C" w:rsidRDefault="00A40B93">
            <w:pPr>
              <w:ind w:firstLineChars="0" w:firstLine="0"/>
            </w:pPr>
            <w:r>
              <w:rPr>
                <w:rFonts w:hint="eastAsia"/>
              </w:rPr>
              <w:t>后置条件</w:t>
            </w:r>
          </w:p>
        </w:tc>
        <w:tc>
          <w:tcPr>
            <w:tcW w:w="4264" w:type="dxa"/>
          </w:tcPr>
          <w:p w14:paraId="2B787CC3" w14:textId="77777777" w:rsidR="0093574C" w:rsidRDefault="00A40B93">
            <w:pPr>
              <w:ind w:firstLineChars="0" w:firstLine="0"/>
            </w:pPr>
            <w:r>
              <w:rPr>
                <w:rFonts w:hint="eastAsia"/>
              </w:rPr>
              <w:t>模拟器响应中断</w:t>
            </w:r>
            <w:r>
              <w:rPr>
                <w:rFonts w:hint="eastAsia"/>
              </w:rPr>
              <w:t>,</w:t>
            </w:r>
            <w:r>
              <w:rPr>
                <w:rFonts w:hint="eastAsia"/>
              </w:rPr>
              <w:t>执行中断处理程序</w:t>
            </w:r>
          </w:p>
        </w:tc>
      </w:tr>
      <w:tr w:rsidR="0093574C" w14:paraId="49A6C163" w14:textId="77777777">
        <w:tc>
          <w:tcPr>
            <w:tcW w:w="4264" w:type="dxa"/>
          </w:tcPr>
          <w:p w14:paraId="506094F8" w14:textId="77777777" w:rsidR="0093574C" w:rsidRDefault="00A40B93">
            <w:pPr>
              <w:ind w:firstLineChars="0" w:firstLine="0"/>
            </w:pPr>
            <w:r>
              <w:rPr>
                <w:rFonts w:hint="eastAsia"/>
              </w:rPr>
              <w:t>基本事件流</w:t>
            </w:r>
          </w:p>
        </w:tc>
        <w:tc>
          <w:tcPr>
            <w:tcW w:w="4264" w:type="dxa"/>
          </w:tcPr>
          <w:p w14:paraId="243FD605" w14:textId="77777777" w:rsidR="0093574C" w:rsidRDefault="00A40B93">
            <w:pPr>
              <w:numPr>
                <w:ilvl w:val="0"/>
                <w:numId w:val="8"/>
              </w:numPr>
              <w:ind w:firstLine="480"/>
            </w:pPr>
            <w:r>
              <w:rPr>
                <w:rFonts w:hint="eastAsia"/>
              </w:rPr>
              <w:t>点击</w:t>
            </w:r>
            <w:r>
              <w:rPr>
                <w:rFonts w:hint="eastAsia"/>
              </w:rPr>
              <w:t>mailbox</w:t>
            </w:r>
            <w:r>
              <w:rPr>
                <w:rFonts w:hint="eastAsia"/>
              </w:rPr>
              <w:t>中断源发送中断信号</w:t>
            </w:r>
          </w:p>
          <w:p w14:paraId="4002552F" w14:textId="77777777" w:rsidR="0093574C" w:rsidRDefault="00A40B93">
            <w:pPr>
              <w:numPr>
                <w:ilvl w:val="0"/>
                <w:numId w:val="8"/>
              </w:numPr>
              <w:ind w:firstLine="480"/>
            </w:pPr>
            <w:r>
              <w:rPr>
                <w:rFonts w:hint="eastAsia"/>
              </w:rPr>
              <w:t>弹出</w:t>
            </w:r>
            <w:r>
              <w:rPr>
                <w:rFonts w:hint="eastAsia"/>
              </w:rPr>
              <w:t>mailbox</w:t>
            </w:r>
            <w:r>
              <w:rPr>
                <w:rFonts w:hint="eastAsia"/>
              </w:rPr>
              <w:t>消息窗口</w:t>
            </w:r>
            <w:r>
              <w:rPr>
                <w:rFonts w:hint="eastAsia"/>
              </w:rPr>
              <w:t>,</w:t>
            </w:r>
            <w:r>
              <w:rPr>
                <w:rFonts w:hint="eastAsia"/>
              </w:rPr>
              <w:t>填写消息</w:t>
            </w:r>
            <w:r>
              <w:rPr>
                <w:rFonts w:hint="eastAsia"/>
              </w:rPr>
              <w:t>,</w:t>
            </w:r>
            <w:r>
              <w:rPr>
                <w:rFonts w:hint="eastAsia"/>
              </w:rPr>
              <w:t>点击发送</w:t>
            </w:r>
          </w:p>
          <w:p w14:paraId="348ABDF9" w14:textId="77777777" w:rsidR="0093574C" w:rsidRDefault="00A40B93">
            <w:pPr>
              <w:numPr>
                <w:ilvl w:val="0"/>
                <w:numId w:val="8"/>
              </w:numPr>
              <w:ind w:firstLine="480"/>
            </w:pPr>
            <w:r>
              <w:rPr>
                <w:rFonts w:hint="eastAsia"/>
              </w:rPr>
              <w:t>系统接受外部中断</w:t>
            </w:r>
            <w:r>
              <w:rPr>
                <w:rFonts w:hint="eastAsia"/>
              </w:rPr>
              <w:t>,</w:t>
            </w:r>
            <w:r>
              <w:rPr>
                <w:rFonts w:hint="eastAsia"/>
              </w:rPr>
              <w:t>执行自定义的中断处理函数</w:t>
            </w:r>
            <w:r>
              <w:rPr>
                <w:rFonts w:hint="eastAsia"/>
              </w:rPr>
              <w:t>,</w:t>
            </w:r>
            <w:r>
              <w:rPr>
                <w:rFonts w:hint="eastAsia"/>
              </w:rPr>
              <w:t>显示在</w:t>
            </w:r>
            <w:r>
              <w:rPr>
                <w:rFonts w:hint="eastAsia"/>
              </w:rPr>
              <w:t>mailbox</w:t>
            </w:r>
            <w:r>
              <w:rPr>
                <w:rFonts w:hint="eastAsia"/>
              </w:rPr>
              <w:t>窗口</w:t>
            </w:r>
          </w:p>
        </w:tc>
      </w:tr>
      <w:tr w:rsidR="0093574C" w14:paraId="3EE7DBA0" w14:textId="77777777">
        <w:tc>
          <w:tcPr>
            <w:tcW w:w="4264" w:type="dxa"/>
          </w:tcPr>
          <w:p w14:paraId="1D55DB31" w14:textId="77777777" w:rsidR="0093574C" w:rsidRDefault="00A40B93">
            <w:pPr>
              <w:ind w:firstLineChars="0" w:firstLine="0"/>
            </w:pPr>
            <w:r>
              <w:rPr>
                <w:rFonts w:hint="eastAsia"/>
              </w:rPr>
              <w:t>异常事件流</w:t>
            </w:r>
          </w:p>
        </w:tc>
        <w:tc>
          <w:tcPr>
            <w:tcW w:w="4264" w:type="dxa"/>
          </w:tcPr>
          <w:p w14:paraId="01C6B3AE" w14:textId="77777777" w:rsidR="0093574C" w:rsidRDefault="00A40B93">
            <w:pPr>
              <w:ind w:firstLineChars="0" w:firstLine="0"/>
            </w:pPr>
            <w:r>
              <w:rPr>
                <w:rFonts w:hint="eastAsia"/>
              </w:rPr>
              <w:t>mailbox</w:t>
            </w:r>
            <w:r>
              <w:rPr>
                <w:rFonts w:hint="eastAsia"/>
              </w:rPr>
              <w:t>中断发送后系统无响应</w:t>
            </w:r>
          </w:p>
        </w:tc>
      </w:tr>
    </w:tbl>
    <w:p w14:paraId="5FE1528E" w14:textId="77777777" w:rsidR="0093574C" w:rsidRDefault="0093574C" w:rsidP="00486E1A">
      <w:pPr>
        <w:ind w:firstLineChars="0" w:firstLine="0"/>
        <w:rPr>
          <w:rFonts w:hint="eastAsia"/>
        </w:rPr>
      </w:pPr>
    </w:p>
    <w:p w14:paraId="622902BA" w14:textId="77777777" w:rsidR="0093574C" w:rsidRDefault="00A40B93">
      <w:pPr>
        <w:pStyle w:val="3"/>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ascii="宋体" w:hAnsi="宋体" w:hint="eastAsia"/>
          <w:szCs w:val="21"/>
        </w:rPr>
        <w:t>串口调试模块</w:t>
      </w:r>
    </w:p>
    <w:p w14:paraId="5A5A7E0C" w14:textId="2AB6AD17" w:rsidR="0093574C" w:rsidRDefault="00A40B93">
      <w:pPr>
        <w:spacing w:beforeLines="50" w:before="156"/>
        <w:ind w:firstLine="480"/>
        <w:rPr>
          <w:rFonts w:ascii="宋体" w:hAnsi="宋体"/>
          <w:szCs w:val="21"/>
        </w:rPr>
      </w:pPr>
      <w:r>
        <w:rPr>
          <w:rFonts w:ascii="宋体" w:hAnsi="宋体" w:hint="eastAsia"/>
          <w:szCs w:val="21"/>
        </w:rPr>
        <w:t>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w:t>
      </w:r>
      <w:r>
        <w:rPr>
          <w:rFonts w:ascii="宋体" w:hAnsi="宋体" w:hint="eastAsia"/>
          <w:szCs w:val="21"/>
        </w:rPr>
        <w:lastRenderedPageBreak/>
        <w:t>实现mailbox中断主动触发，保存快照方便复现bug等功能。</w:t>
      </w:r>
    </w:p>
    <w:p w14:paraId="5CA28273" w14:textId="77777777" w:rsidR="0093574C" w:rsidRDefault="00A40B93">
      <w:pPr>
        <w:spacing w:beforeLines="50" w:before="156"/>
        <w:ind w:firstLine="480"/>
        <w:rPr>
          <w:rFonts w:ascii="宋体" w:hAnsi="宋体"/>
          <w:szCs w:val="21"/>
        </w:rPr>
      </w:pPr>
      <w:r>
        <w:rPr>
          <w:rFonts w:ascii="宋体" w:hAnsi="宋体" w:hint="eastAsia"/>
          <w:szCs w:val="21"/>
        </w:rPr>
        <w:t>这部分的功能需求主要有:</w:t>
      </w:r>
    </w:p>
    <w:p w14:paraId="61736BCA"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23FB0172"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对内存/指令格式等触发条件的支持</w:t>
      </w:r>
    </w:p>
    <w:p w14:paraId="6F733CD1"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能够查询历史指令序列执行情况</w:t>
      </w:r>
    </w:p>
    <w:p w14:paraId="32F105ED"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637D336E" w14:textId="77777777" w:rsidR="0093574C" w:rsidRDefault="00A40B93">
      <w:pPr>
        <w:numPr>
          <w:ilvl w:val="0"/>
          <w:numId w:val="9"/>
        </w:numPr>
        <w:spacing w:beforeLines="50" w:before="156" w:after="240"/>
        <w:ind w:firstLine="480"/>
        <w:rPr>
          <w:rFonts w:ascii="宋体" w:hAnsi="宋体"/>
          <w:szCs w:val="21"/>
        </w:rPr>
      </w:pPr>
      <w:r>
        <w:rPr>
          <w:rFonts w:ascii="宋体" w:hAnsi="宋体" w:hint="eastAsia"/>
          <w:szCs w:val="21"/>
        </w:rPr>
        <w:t>主动发送mailbox中断信号</w:t>
      </w:r>
    </w:p>
    <w:p w14:paraId="552AF719" w14:textId="77777777" w:rsidR="0093574C" w:rsidRDefault="00A40B93">
      <w:pPr>
        <w:pStyle w:val="3"/>
        <w:ind w:firstLine="520"/>
      </w:pPr>
      <w:bookmarkStart w:id="29" w:name="_Toc32530"/>
      <w:bookmarkStart w:id="30" w:name="_Toc80161709"/>
      <w:bookmarkStart w:id="31" w:name="_Toc80161710"/>
      <w:r>
        <w:rPr>
          <w:rFonts w:hint="eastAsia"/>
        </w:rPr>
        <w:t xml:space="preserve">3.2.2  </w:t>
      </w:r>
      <w:bookmarkEnd w:id="29"/>
      <w:bookmarkEnd w:id="30"/>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6C5668C0" w14:textId="77777777" w:rsidR="0093574C" w:rsidRDefault="00A40B93">
      <w:pPr>
        <w:spacing w:beforeLines="50" w:before="156"/>
        <w:ind w:firstLine="480"/>
        <w:rPr>
          <w:rFonts w:ascii="宋体" w:hAnsi="宋体"/>
          <w:szCs w:val="21"/>
        </w:rPr>
      </w:pPr>
      <w:bookmarkStart w:id="32"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49FD7274" w14:textId="77777777" w:rsidR="0093574C" w:rsidRDefault="00A40B93">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4B3F2616" wp14:editId="50A4E7C4">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1"/>
                    <a:stretch>
                      <a:fillRect/>
                    </a:stretch>
                  </pic:blipFill>
                  <pic:spPr>
                    <a:xfrm>
                      <a:off x="0" y="0"/>
                      <a:ext cx="5080000" cy="4558030"/>
                    </a:xfrm>
                    <a:prstGeom prst="rect">
                      <a:avLst/>
                    </a:prstGeom>
                    <a:noFill/>
                    <a:ln>
                      <a:noFill/>
                    </a:ln>
                  </pic:spPr>
                </pic:pic>
              </a:graphicData>
            </a:graphic>
          </wp:anchor>
        </w:drawing>
      </w:r>
    </w:p>
    <w:p w14:paraId="1B1CAAC7" w14:textId="77777777" w:rsidR="0093574C" w:rsidRDefault="00A40B93">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35D05794" w14:textId="77777777" w:rsidR="0093574C" w:rsidRDefault="00A40B93">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14BCA6F4" w14:textId="77777777" w:rsidR="0093574C" w:rsidRDefault="00A40B93">
      <w:pPr>
        <w:pStyle w:val="3"/>
        <w:ind w:firstLine="520"/>
      </w:pPr>
      <w:r>
        <w:rPr>
          <w:rFonts w:hint="eastAsia"/>
        </w:rPr>
        <w:t xml:space="preserve">3.2.3  </w:t>
      </w:r>
      <w:bookmarkEnd w:id="31"/>
      <w:bookmarkEnd w:id="32"/>
      <w:r>
        <w:rPr>
          <w:rFonts w:ascii="宋体" w:hAnsi="宋体" w:hint="eastAsia"/>
          <w:szCs w:val="21"/>
        </w:rPr>
        <w:t>uart</w:t>
      </w:r>
      <w:r>
        <w:rPr>
          <w:rFonts w:ascii="宋体" w:hAnsi="宋体"/>
          <w:szCs w:val="21"/>
        </w:rPr>
        <w:t>16550</w:t>
      </w:r>
      <w:r>
        <w:rPr>
          <w:rFonts w:ascii="宋体" w:hAnsi="宋体" w:hint="eastAsia"/>
          <w:szCs w:val="21"/>
        </w:rPr>
        <w:t>串口控制器</w:t>
      </w:r>
    </w:p>
    <w:p w14:paraId="245D9E7B" w14:textId="77777777" w:rsidR="0093574C" w:rsidRDefault="00A40B93">
      <w:pPr>
        <w:spacing w:beforeLines="50" w:before="156"/>
        <w:ind w:firstLine="480"/>
        <w:rPr>
          <w:rFonts w:ascii="宋体" w:hAnsi="宋体"/>
          <w:szCs w:val="21"/>
        </w:rPr>
      </w:pPr>
      <w:bookmarkStart w:id="33" w:name="_Toc80161711"/>
      <w:bookmarkStart w:id="34" w:name="_Toc7595"/>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3695A53B" w14:textId="77777777" w:rsidR="0093574C" w:rsidRDefault="00A40B93">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25F0AC64" w14:textId="77777777" w:rsidR="0093574C" w:rsidRDefault="00A40B93">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1D1237A5" w14:textId="77777777" w:rsidR="0093574C" w:rsidRDefault="00A40B93">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ascii="宋体" w:hAnsi="宋体" w:hint="eastAsia"/>
          <w:szCs w:val="21"/>
        </w:rPr>
        <w:t>mailbox</w:t>
      </w:r>
      <w:r>
        <w:rPr>
          <w:rFonts w:ascii="宋体" w:hAnsi="宋体" w:hint="eastAsia"/>
          <w:szCs w:val="21"/>
        </w:rPr>
        <w:t>核间通信模块</w:t>
      </w:r>
    </w:p>
    <w:p w14:paraId="5EED7B13" w14:textId="77777777" w:rsidR="0093574C" w:rsidRDefault="00A40B93">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57976257" w14:textId="77777777" w:rsidR="0093574C" w:rsidRDefault="00A40B93">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65A486A9" w14:textId="77777777" w:rsidR="0093574C" w:rsidRDefault="0093574C">
      <w:pPr>
        <w:ind w:firstLine="480"/>
        <w:rPr>
          <w:lang w:val="zh-CN"/>
        </w:rPr>
      </w:pPr>
    </w:p>
    <w:p w14:paraId="73CEE02D" w14:textId="77777777" w:rsidR="0093574C" w:rsidRDefault="0093574C">
      <w:pPr>
        <w:ind w:firstLine="480"/>
        <w:rPr>
          <w:lang w:val="zh-CN"/>
        </w:rPr>
      </w:pPr>
    </w:p>
    <w:p w14:paraId="627B15EE" w14:textId="77777777" w:rsidR="0093574C" w:rsidRDefault="0093574C">
      <w:pPr>
        <w:ind w:firstLine="480"/>
        <w:rPr>
          <w:lang w:val="zh-CN"/>
        </w:rPr>
      </w:pPr>
    </w:p>
    <w:p w14:paraId="270547C5" w14:textId="77777777" w:rsidR="0093574C" w:rsidRDefault="0093574C">
      <w:pPr>
        <w:widowControl/>
        <w:spacing w:before="480" w:after="360"/>
        <w:ind w:firstLineChars="0" w:firstLine="0"/>
        <w:rPr>
          <w:rFonts w:ascii="黑体" w:eastAsia="黑体" w:hAnsi="黑体"/>
          <w:b/>
          <w:bCs/>
          <w:color w:val="000000"/>
          <w:sz w:val="32"/>
          <w:szCs w:val="32"/>
        </w:rPr>
        <w:sectPr w:rsidR="0093574C">
          <w:headerReference w:type="default" r:id="rId52"/>
          <w:pgSz w:w="11906" w:h="16838"/>
          <w:pgMar w:top="1440" w:right="1797" w:bottom="1440" w:left="1797" w:header="851" w:footer="992" w:gutter="0"/>
          <w:cols w:space="720"/>
          <w:docGrid w:type="linesAndChars" w:linePitch="312"/>
        </w:sectPr>
      </w:pPr>
    </w:p>
    <w:p w14:paraId="109F1128" w14:textId="77777777" w:rsidR="0093574C" w:rsidRDefault="00A40B93">
      <w:pPr>
        <w:pStyle w:val="2"/>
        <w:rPr>
          <w:rFonts w:hint="default"/>
        </w:rPr>
      </w:pPr>
      <w:bookmarkStart w:id="35" w:name="_Toc1721"/>
      <w:r>
        <w:lastRenderedPageBreak/>
        <w:t>3</w:t>
      </w:r>
      <w:r>
        <w:rPr>
          <w:rFonts w:hint="default"/>
        </w:rPr>
        <w:t xml:space="preserve">.3 </w:t>
      </w:r>
      <w:r>
        <w:t>非功能性需求</w:t>
      </w:r>
    </w:p>
    <w:p w14:paraId="4161F509" w14:textId="77777777" w:rsidR="0093574C" w:rsidRDefault="00A40B93">
      <w:pPr>
        <w:ind w:firstLine="480"/>
      </w:pPr>
      <w:r>
        <w:rPr>
          <w:rFonts w:hint="eastAsia"/>
        </w:rPr>
        <w:t>该指令集模拟器的非功能性需求有</w:t>
      </w:r>
      <w:r>
        <w:rPr>
          <w:rFonts w:hint="eastAsia"/>
        </w:rPr>
        <w:t>:</w:t>
      </w:r>
    </w:p>
    <w:p w14:paraId="66023B60" w14:textId="40CB86D2" w:rsidR="0093574C" w:rsidRDefault="00A40B93">
      <w:pPr>
        <w:numPr>
          <w:ilvl w:val="0"/>
          <w:numId w:val="10"/>
        </w:numPr>
        <w:ind w:firstLine="480"/>
      </w:pPr>
      <w:r>
        <w:rPr>
          <w:rFonts w:hint="eastAsia"/>
        </w:rPr>
        <w:t>准确性</w:t>
      </w:r>
      <w:r>
        <w:rPr>
          <w:rFonts w:hint="eastAsia"/>
        </w:rPr>
        <w:t xml:space="preserve">: </w:t>
      </w:r>
      <w:r>
        <w:rPr>
          <w:rFonts w:hint="eastAsia"/>
        </w:rPr>
        <w:t>体系结构模拟器的首要需求就是准确性</w:t>
      </w:r>
      <w:r>
        <w:rPr>
          <w:rFonts w:hint="eastAsia"/>
        </w:rPr>
        <w:t>,</w:t>
      </w:r>
      <w:r>
        <w:rPr>
          <w:rFonts w:hint="eastAsia"/>
        </w:rPr>
        <w:t>只有准确模拟出真实硬件的行为</w:t>
      </w:r>
      <w:r>
        <w:rPr>
          <w:rFonts w:hint="eastAsia"/>
        </w:rPr>
        <w:t>,</w:t>
      </w:r>
      <w:r>
        <w:rPr>
          <w:rFonts w:hint="eastAsia"/>
        </w:rPr>
        <w:t>才能在模拟器上进行后续的软件开发和移植工作</w:t>
      </w:r>
      <w:r>
        <w:rPr>
          <w:rFonts w:hint="eastAsia"/>
        </w:rPr>
        <w:t>.</w:t>
      </w:r>
      <w:r>
        <w:rPr>
          <w:rFonts w:hint="eastAsia"/>
        </w:rPr>
        <w:t>由于本模拟器的模拟精度在指令级别</w:t>
      </w:r>
      <w:r>
        <w:rPr>
          <w:rFonts w:hint="eastAsia"/>
        </w:rPr>
        <w:t>,</w:t>
      </w:r>
      <w:r>
        <w:rPr>
          <w:rFonts w:hint="eastAsia"/>
        </w:rPr>
        <w:t>不涉及到流水线</w:t>
      </w:r>
      <w:r>
        <w:rPr>
          <w:rFonts w:hint="eastAsia"/>
        </w:rPr>
        <w:t>,</w:t>
      </w:r>
      <w:proofErr w:type="gramStart"/>
      <w:r>
        <w:rPr>
          <w:rFonts w:hint="eastAsia"/>
        </w:rPr>
        <w:t>乱序执行</w:t>
      </w:r>
      <w:proofErr w:type="gramEnd"/>
      <w:r>
        <w:rPr>
          <w:rFonts w:hint="eastAsia"/>
        </w:rPr>
        <w:t>,</w:t>
      </w:r>
      <w:r>
        <w:rPr>
          <w:rFonts w:hint="eastAsia"/>
        </w:rPr>
        <w:t>分支预测等更细粒度的模拟</w:t>
      </w:r>
      <w:r>
        <w:rPr>
          <w:rFonts w:hint="eastAsia"/>
        </w:rPr>
        <w:t>,</w:t>
      </w:r>
      <w:r>
        <w:rPr>
          <w:rFonts w:hint="eastAsia"/>
        </w:rPr>
        <w:t>因此要求模拟器要和真实硬件在寄存器级别完全一致</w:t>
      </w:r>
      <w:r w:rsidR="00486E1A">
        <w:rPr>
          <w:rFonts w:hint="eastAsia"/>
        </w:rPr>
        <w:t>。</w:t>
      </w:r>
    </w:p>
    <w:p w14:paraId="7EACBB4C" w14:textId="441EAD79" w:rsidR="0093574C" w:rsidRDefault="00A40B93">
      <w:pPr>
        <w:numPr>
          <w:ilvl w:val="0"/>
          <w:numId w:val="10"/>
        </w:numPr>
        <w:ind w:firstLine="480"/>
      </w:pPr>
      <w:r>
        <w:rPr>
          <w:rFonts w:hint="eastAsia"/>
        </w:rPr>
        <w:t>可靠性</w:t>
      </w:r>
      <w:r>
        <w:rPr>
          <w:rFonts w:hint="eastAsia"/>
        </w:rPr>
        <w:t xml:space="preserve">: </w:t>
      </w:r>
      <w:r>
        <w:rPr>
          <w:rFonts w:hint="eastAsia"/>
        </w:rPr>
        <w:t>可靠性要求模拟器要能够在使用过程中持续稳定运行</w:t>
      </w:r>
      <w:r>
        <w:rPr>
          <w:rFonts w:hint="eastAsia"/>
        </w:rPr>
        <w:t>,</w:t>
      </w:r>
      <w:r>
        <w:rPr>
          <w:rFonts w:hint="eastAsia"/>
        </w:rPr>
        <w:t>不会因为宿主机上程序的设计缺陷导致模拟过程发生崩溃</w:t>
      </w:r>
      <w:r>
        <w:rPr>
          <w:rFonts w:hint="eastAsia"/>
        </w:rPr>
        <w:t>.</w:t>
      </w:r>
      <w:r>
        <w:rPr>
          <w:rFonts w:hint="eastAsia"/>
        </w:rPr>
        <w:t>如果遇到异常情况</w:t>
      </w:r>
      <w:r>
        <w:rPr>
          <w:rFonts w:hint="eastAsia"/>
        </w:rPr>
        <w:t>,</w:t>
      </w:r>
      <w:r>
        <w:rPr>
          <w:rFonts w:hint="eastAsia"/>
        </w:rPr>
        <w:t>模拟器需要能够在不修改启动配置的情况下重启成功</w:t>
      </w:r>
      <w:r>
        <w:rPr>
          <w:rFonts w:hint="eastAsia"/>
        </w:rPr>
        <w:t>,</w:t>
      </w:r>
      <w:r>
        <w:rPr>
          <w:rFonts w:hint="eastAsia"/>
        </w:rPr>
        <w:t>且模拟过程是可复现的</w:t>
      </w:r>
      <w:r w:rsidR="00486E1A">
        <w:rPr>
          <w:rFonts w:hint="eastAsia"/>
        </w:rPr>
        <w:t>。</w:t>
      </w:r>
    </w:p>
    <w:p w14:paraId="439A4241" w14:textId="5A3668AA" w:rsidR="0093574C" w:rsidRDefault="00A40B93">
      <w:pPr>
        <w:numPr>
          <w:ilvl w:val="0"/>
          <w:numId w:val="10"/>
        </w:numPr>
        <w:ind w:firstLine="480"/>
      </w:pPr>
      <w:r>
        <w:rPr>
          <w:rFonts w:hint="eastAsia"/>
        </w:rPr>
        <w:t>实时性</w:t>
      </w:r>
      <w:r>
        <w:rPr>
          <w:rFonts w:hint="eastAsia"/>
        </w:rPr>
        <w:t xml:space="preserve">: </w:t>
      </w:r>
      <w:r>
        <w:rPr>
          <w:rFonts w:hint="eastAsia"/>
        </w:rPr>
        <w:t>作为一个基于指令集翻译的体系结构模拟器</w:t>
      </w:r>
      <w:r>
        <w:rPr>
          <w:rFonts w:hint="eastAsia"/>
        </w:rPr>
        <w:t>,</w:t>
      </w:r>
      <w:r>
        <w:rPr>
          <w:rFonts w:hint="eastAsia"/>
        </w:rPr>
        <w:t>虽然本身的设计初衷不是为了测试</w:t>
      </w:r>
      <w:r>
        <w:rPr>
          <w:rFonts w:hint="eastAsia"/>
        </w:rPr>
        <w:t>CPU</w:t>
      </w:r>
      <w:r>
        <w:rPr>
          <w:rFonts w:hint="eastAsia"/>
        </w:rPr>
        <w:t>性能</w:t>
      </w:r>
      <w:r>
        <w:rPr>
          <w:rFonts w:hint="eastAsia"/>
        </w:rPr>
        <w:t>,</w:t>
      </w:r>
      <w:r>
        <w:rPr>
          <w:rFonts w:hint="eastAsia"/>
        </w:rPr>
        <w:t>但是模拟器运行速度</w:t>
      </w:r>
      <w:r w:rsidR="00486E1A">
        <w:rPr>
          <w:rFonts w:hint="eastAsia"/>
        </w:rPr>
        <w:t>至少需要达到</w:t>
      </w:r>
      <w:r w:rsidR="00486E1A">
        <w:rPr>
          <w:rFonts w:hint="eastAsia"/>
        </w:rPr>
        <w:t>1</w:t>
      </w:r>
      <w:r w:rsidR="00486E1A">
        <w:t>0</w:t>
      </w:r>
      <w:r w:rsidR="00486E1A">
        <w:rPr>
          <w:rFonts w:hint="eastAsia"/>
        </w:rPr>
        <w:t>MIPS</w:t>
      </w:r>
      <w:r w:rsidR="00486E1A">
        <w:rPr>
          <w:rFonts w:hint="eastAsia"/>
        </w:rPr>
        <w:t>。</w:t>
      </w:r>
    </w:p>
    <w:p w14:paraId="3DFEF0A2" w14:textId="371F9AA0" w:rsidR="0093574C" w:rsidRPr="00580DFE" w:rsidRDefault="00A40B93" w:rsidP="00580DFE">
      <w:pPr>
        <w:numPr>
          <w:ilvl w:val="0"/>
          <w:numId w:val="10"/>
        </w:numPr>
        <w:ind w:firstLine="480"/>
        <w:rPr>
          <w:rFonts w:hint="eastAsia"/>
        </w:rPr>
      </w:pPr>
      <w:r>
        <w:rPr>
          <w:rFonts w:hint="eastAsia"/>
        </w:rPr>
        <w:t>友好性</w:t>
      </w:r>
      <w:r>
        <w:rPr>
          <w:rFonts w:hint="eastAsia"/>
        </w:rPr>
        <w:t xml:space="preserve">: </w:t>
      </w:r>
      <w:r w:rsidR="00580DFE">
        <w:rPr>
          <w:rFonts w:hint="eastAsia"/>
        </w:rPr>
        <w:t>模拟器需要提供一个结构清晰的可视化界面，调试模式下需要能够及时更新处理器状态，包括寄存器值，历史汇编指令列表等。需要提供便捷的内存查询功能，外部中断模拟发送等。</w:t>
      </w:r>
    </w:p>
    <w:p w14:paraId="78624E71" w14:textId="77777777" w:rsidR="0093574C" w:rsidRDefault="00A40B93">
      <w:pPr>
        <w:pStyle w:val="1"/>
        <w:spacing w:before="880"/>
      </w:pPr>
      <w:r>
        <w:rPr>
          <w:rFonts w:ascii="黑体" w:hAnsi="黑体" w:cs="黑体" w:hint="eastAsia"/>
        </w:rPr>
        <w:t>第4章 系统概要设计</w:t>
      </w:r>
      <w:bookmarkEnd w:id="35"/>
    </w:p>
    <w:p w14:paraId="6E682BDA" w14:textId="77777777" w:rsidR="0093574C" w:rsidRDefault="00A40B93">
      <w:pPr>
        <w:pStyle w:val="2"/>
        <w:rPr>
          <w:rFonts w:hint="default"/>
        </w:rPr>
      </w:pPr>
      <w:bookmarkStart w:id="36" w:name="_Toc80161713"/>
      <w:bookmarkStart w:id="37" w:name="_Toc23326"/>
      <w:r>
        <w:rPr>
          <w:lang w:val="zh-CN"/>
        </w:rPr>
        <w:t>4.1</w:t>
      </w:r>
      <w:r>
        <w:t xml:space="preserve">  </w:t>
      </w:r>
      <w:bookmarkEnd w:id="36"/>
      <w:bookmarkEnd w:id="37"/>
      <w:r>
        <w:t>系统概述</w:t>
      </w:r>
    </w:p>
    <w:p w14:paraId="2D672C21" w14:textId="77777777" w:rsidR="0093574C" w:rsidRDefault="00A40B93">
      <w:pPr>
        <w:ind w:firstLine="480"/>
      </w:pPr>
      <w:r>
        <w:rPr>
          <w:rFonts w:hint="eastAsia"/>
        </w:rPr>
        <w:t>本系统是针对</w:t>
      </w:r>
      <w:r>
        <w:rPr>
          <w:rFonts w:hint="eastAsia"/>
        </w:rPr>
        <w:t>RISC-V</w:t>
      </w:r>
      <w:r>
        <w:rPr>
          <w:rFonts w:hint="eastAsia"/>
        </w:rPr>
        <w:t>芯片开发团队在系统软件开发和移植过程中使用的体系结构模拟器</w:t>
      </w:r>
      <w:r>
        <w:rPr>
          <w:rFonts w:hint="eastAsia"/>
        </w:rPr>
        <w:t>.</w:t>
      </w:r>
      <w:r>
        <w:rPr>
          <w:rFonts w:hint="eastAsia"/>
        </w:rPr>
        <w:t>将编译好的</w:t>
      </w:r>
      <w:r>
        <w:rPr>
          <w:rFonts w:hint="eastAsia"/>
        </w:rPr>
        <w:t>RISC-V</w:t>
      </w:r>
      <w:r>
        <w:rPr>
          <w:rFonts w:hint="eastAsia"/>
        </w:rPr>
        <w:t>架构可执行代码加载到模拟器上运行</w:t>
      </w:r>
      <w:r>
        <w:rPr>
          <w:rFonts w:hint="eastAsia"/>
        </w:rPr>
        <w:t>,</w:t>
      </w:r>
      <w:r>
        <w:rPr>
          <w:rFonts w:hint="eastAsia"/>
        </w:rPr>
        <w:t>观察执行结果</w:t>
      </w:r>
      <w:r>
        <w:rPr>
          <w:rFonts w:hint="eastAsia"/>
        </w:rPr>
        <w:t>,</w:t>
      </w:r>
      <w:r>
        <w:rPr>
          <w:rFonts w:hint="eastAsia"/>
        </w:rPr>
        <w:t>能够脱离实际硬件平台进行系统软件的调试</w:t>
      </w:r>
      <w:r>
        <w:rPr>
          <w:rFonts w:hint="eastAsia"/>
        </w:rPr>
        <w:t>,</w:t>
      </w:r>
      <w:r>
        <w:rPr>
          <w:rFonts w:hint="eastAsia"/>
        </w:rPr>
        <w:t>也能帮助开发人员及时发现硬件实现可能存在的缺陷，从而提高整个芯片开发过程的效率。</w:t>
      </w:r>
    </w:p>
    <w:p w14:paraId="6A14B10C" w14:textId="77777777" w:rsidR="0093574C" w:rsidRDefault="00A40B93">
      <w:pPr>
        <w:ind w:firstLine="480"/>
        <w:rPr>
          <w:color w:val="FF0000"/>
          <w:lang w:val="zh-CN"/>
        </w:rPr>
      </w:pPr>
      <w:r>
        <w:rPr>
          <w:rFonts w:hint="eastAsia"/>
          <w:color w:val="FF0000"/>
          <w:lang w:val="zh-CN"/>
        </w:rPr>
        <w:t>指令集模拟</w:t>
      </w:r>
      <w:r>
        <w:rPr>
          <w:rFonts w:hint="eastAsia"/>
          <w:color w:val="FF0000"/>
          <w:lang w:val="zh-CN"/>
        </w:rPr>
        <w:t>(</w:t>
      </w:r>
      <w:r>
        <w:rPr>
          <w:color w:val="FF0000"/>
          <w:lang w:val="zh-CN"/>
        </w:rPr>
        <w:t>riscv-opcodes)</w:t>
      </w:r>
      <w:r>
        <w:rPr>
          <w:rFonts w:hint="eastAsia"/>
          <w:color w:val="FF0000"/>
          <w:lang w:val="zh-CN"/>
        </w:rPr>
        <w:t>，取值译码执行过程；寄存器</w:t>
      </w:r>
      <w:r>
        <w:rPr>
          <w:rFonts w:hint="eastAsia"/>
          <w:color w:val="FF0000"/>
          <w:lang w:val="zh-CN"/>
        </w:rPr>
        <w:t>/</w:t>
      </w:r>
      <w:r>
        <w:rPr>
          <w:rFonts w:hint="eastAsia"/>
          <w:color w:val="FF0000"/>
          <w:lang w:val="zh-CN"/>
        </w:rPr>
        <w:t>存储器设计；中断系统设计；前端设计。整体各模块层次图。</w:t>
      </w:r>
    </w:p>
    <w:p w14:paraId="36D90901" w14:textId="77777777" w:rsidR="0093574C" w:rsidRDefault="0093574C">
      <w:pPr>
        <w:ind w:firstLine="480"/>
        <w:rPr>
          <w:color w:val="FF0000"/>
          <w:lang w:val="zh-CN"/>
        </w:rPr>
      </w:pPr>
    </w:p>
    <w:p w14:paraId="3F3B3791" w14:textId="77777777" w:rsidR="0093574C" w:rsidRDefault="0093574C">
      <w:pPr>
        <w:ind w:firstLine="480"/>
        <w:rPr>
          <w:color w:val="FF0000"/>
          <w:lang w:val="zh-CN"/>
        </w:rPr>
      </w:pPr>
    </w:p>
    <w:p w14:paraId="5DCF8519" w14:textId="77777777" w:rsidR="0093574C" w:rsidRDefault="0093574C">
      <w:pPr>
        <w:ind w:firstLine="480"/>
        <w:rPr>
          <w:color w:val="FF0000"/>
          <w:lang w:val="zh-CN"/>
        </w:rPr>
      </w:pPr>
    </w:p>
    <w:p w14:paraId="7D31FE99" w14:textId="77777777" w:rsidR="0093574C" w:rsidRDefault="0093574C">
      <w:pPr>
        <w:ind w:firstLine="480"/>
        <w:rPr>
          <w:color w:val="FF0000"/>
          <w:lang w:val="zh-CN"/>
        </w:rPr>
      </w:pPr>
    </w:p>
    <w:p w14:paraId="020130B7" w14:textId="77777777" w:rsidR="0093574C" w:rsidRDefault="0093574C">
      <w:pPr>
        <w:ind w:firstLine="480"/>
        <w:rPr>
          <w:color w:val="FF0000"/>
          <w:lang w:val="zh-CN"/>
        </w:rPr>
      </w:pPr>
    </w:p>
    <w:p w14:paraId="02B69D26" w14:textId="77777777" w:rsidR="0093574C" w:rsidRDefault="00A40B93">
      <w:pPr>
        <w:pStyle w:val="2"/>
        <w:rPr>
          <w:rFonts w:hint="default"/>
        </w:rPr>
      </w:pPr>
      <w:bookmarkStart w:id="38" w:name="_Toc10180"/>
      <w:bookmarkStart w:id="39" w:name="_Toc80161714"/>
      <w:r>
        <w:rPr>
          <w:lang w:val="zh-CN"/>
        </w:rPr>
        <w:lastRenderedPageBreak/>
        <w:t xml:space="preserve">4.2 </w:t>
      </w:r>
      <w:r>
        <w:t xml:space="preserve"> </w:t>
      </w:r>
      <w:bookmarkEnd w:id="38"/>
      <w:bookmarkEnd w:id="39"/>
      <w:r>
        <w:t>系统静态结构</w:t>
      </w:r>
    </w:p>
    <w:p w14:paraId="32B764EB" w14:textId="77777777" w:rsidR="0093574C" w:rsidRDefault="00A40B93">
      <w:pPr>
        <w:ind w:firstLine="480"/>
      </w:pPr>
      <w:r>
        <w:rPr>
          <w:rFonts w:hint="eastAsia"/>
          <w:noProof/>
          <w:color w:val="FF0000"/>
          <w:lang w:val="zh-CN"/>
        </w:rPr>
        <w:drawing>
          <wp:anchor distT="0" distB="0" distL="114300" distR="114300" simplePos="0" relativeHeight="251678720" behindDoc="0" locked="0" layoutInCell="1" allowOverlap="1" wp14:anchorId="615C38DF" wp14:editId="29FEA7B8">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53"/>
                    <a:stretch>
                      <a:fillRect/>
                    </a:stretch>
                  </pic:blipFill>
                  <pic:spPr>
                    <a:xfrm>
                      <a:off x="0" y="0"/>
                      <a:ext cx="5271135" cy="2795270"/>
                    </a:xfrm>
                    <a:prstGeom prst="rect">
                      <a:avLst/>
                    </a:prstGeom>
                  </pic:spPr>
                </pic:pic>
              </a:graphicData>
            </a:graphic>
          </wp:anchor>
        </w:drawing>
      </w:r>
      <w:r>
        <w:rPr>
          <w:rFonts w:hint="eastAsia"/>
        </w:rPr>
        <w:t>RISC-V</w:t>
      </w:r>
      <w:r>
        <w:rPr>
          <w:rFonts w:hint="eastAsia"/>
        </w:rPr>
        <w:t>指令集模拟器的整体功能模块如图</w:t>
      </w:r>
      <w:r>
        <w:rPr>
          <w:rFonts w:hint="eastAsia"/>
        </w:rPr>
        <w:t>1</w:t>
      </w:r>
      <w:r>
        <w:t>.1</w:t>
      </w:r>
      <w:r>
        <w:rPr>
          <w:rFonts w:hint="eastAsia"/>
        </w:rPr>
        <w:t>所示，主要包含四个功能模块：预加载模块，指令流执行模块，调试模块和</w:t>
      </w:r>
      <w:r>
        <w:rPr>
          <w:rFonts w:hint="eastAsia"/>
        </w:rPr>
        <w:t>UI</w:t>
      </w:r>
      <w:r>
        <w:rPr>
          <w:rFonts w:hint="eastAsia"/>
        </w:rPr>
        <w:t>显示模块。其中，预加载模块包括模拟器参数配置，指令集注册，加载</w:t>
      </w:r>
      <w:r>
        <w:rPr>
          <w:rFonts w:hint="eastAsia"/>
        </w:rPr>
        <w:t>elf</w:t>
      </w:r>
      <w:r>
        <w:rPr>
          <w:rFonts w:hint="eastAsia"/>
        </w:rPr>
        <w:t>文件功能；指令流执行模块包括了主要的</w:t>
      </w:r>
      <w:r>
        <w:rPr>
          <w:rFonts w:hint="eastAsia"/>
        </w:rPr>
        <w:t>Hart</w:t>
      </w:r>
      <w:r>
        <w:rPr>
          <w:rFonts w:hint="eastAsia"/>
        </w:rPr>
        <w:t>模拟，中断控制器模拟，内存模拟，外设模拟等功能，是模拟器的主体功能模块；调试模块包括断点设置，内存查询，模拟中断信号发送功能；</w:t>
      </w:r>
      <w:r>
        <w:rPr>
          <w:rFonts w:hint="eastAsia"/>
        </w:rPr>
        <w:t>UI</w:t>
      </w:r>
      <w:r>
        <w:rPr>
          <w:rFonts w:hint="eastAsia"/>
        </w:rPr>
        <w:t>显示模块包括目标层序执行窗口，调试窗口等的可视化界面和模拟器状态查询功能。</w:t>
      </w:r>
    </w:p>
    <w:p w14:paraId="40A758FE" w14:textId="77777777" w:rsidR="0093574C" w:rsidRDefault="0093574C">
      <w:pPr>
        <w:ind w:firstLine="480"/>
      </w:pPr>
    </w:p>
    <w:p w14:paraId="6F0DE15C" w14:textId="77777777" w:rsidR="0093574C" w:rsidRDefault="00A40B93">
      <w:pPr>
        <w:ind w:firstLine="480"/>
      </w:pPr>
      <w:r>
        <w:rPr>
          <w:noProof/>
        </w:rPr>
        <w:drawing>
          <wp:anchor distT="0" distB="0" distL="114300" distR="114300" simplePos="0" relativeHeight="251680768" behindDoc="0" locked="0" layoutInCell="1" allowOverlap="1" wp14:anchorId="2974F61E" wp14:editId="0712A030">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w:t>
      </w:r>
      <w:r>
        <w:rPr>
          <w:rFonts w:hint="eastAsia"/>
        </w:rPr>
        <w:t>MMU</w:t>
      </w:r>
      <w:r>
        <w:rPr>
          <w:rFonts w:hint="eastAsia"/>
        </w:rPr>
        <w:t>，缓存，通过内存映射的</w:t>
      </w:r>
      <w:r>
        <w:rPr>
          <w:rFonts w:hint="eastAsia"/>
        </w:rPr>
        <w:t>I</w:t>
      </w:r>
      <w:r>
        <w:t>/O</w:t>
      </w:r>
      <w:r>
        <w:rPr>
          <w:rFonts w:hint="eastAsia"/>
        </w:rPr>
        <w:t>设备等。</w:t>
      </w:r>
    </w:p>
    <w:p w14:paraId="028B8581" w14:textId="77777777" w:rsidR="0093574C" w:rsidRDefault="0093574C">
      <w:pPr>
        <w:ind w:firstLine="480"/>
      </w:pPr>
    </w:p>
    <w:p w14:paraId="3D8D5BBD" w14:textId="77777777" w:rsidR="0093574C" w:rsidRDefault="00A40B93">
      <w:pPr>
        <w:ind w:firstLine="480"/>
      </w:pPr>
      <w:r>
        <w:rPr>
          <w:rFonts w:hint="eastAsia"/>
        </w:rPr>
        <w:lastRenderedPageBreak/>
        <w:t>模拟出的</w:t>
      </w:r>
      <w:r>
        <w:rPr>
          <w:rFonts w:hint="eastAsia"/>
        </w:rPr>
        <w:t>RISC-V CPU</w:t>
      </w:r>
      <w:r>
        <w:rPr>
          <w:rFonts w:hint="eastAsia"/>
        </w:rPr>
        <w:t>整体架构如图</w:t>
      </w:r>
      <w:r>
        <w:rPr>
          <w:rFonts w:hint="eastAsia"/>
        </w:rPr>
        <w:t>1</w:t>
      </w:r>
      <w:r>
        <w:t>.1</w:t>
      </w:r>
      <w:r>
        <w:rPr>
          <w:rFonts w:hint="eastAsia"/>
        </w:rPr>
        <w:t>所示，每个处理器都有独立的寄存器组，内存管理单元，所有处理器共享同一个</w:t>
      </w:r>
      <w:proofErr w:type="spellStart"/>
      <w:r>
        <w:rPr>
          <w:rFonts w:hint="eastAsia"/>
        </w:rPr>
        <w:t>ICache</w:t>
      </w:r>
      <w:proofErr w:type="spellEnd"/>
      <w:r>
        <w:rPr>
          <w:rFonts w:hint="eastAsia"/>
        </w:rPr>
        <w:t>，</w:t>
      </w:r>
      <w:proofErr w:type="spellStart"/>
      <w:r>
        <w:rPr>
          <w:rFonts w:hint="eastAsia"/>
        </w:rPr>
        <w:t>dCache</w:t>
      </w:r>
      <w:proofErr w:type="spellEnd"/>
      <w:r>
        <w:rPr>
          <w:rFonts w:hint="eastAsia"/>
        </w:rPr>
        <w:t>，紧随其后的是</w:t>
      </w:r>
      <w:r>
        <w:rPr>
          <w:rFonts w:hint="eastAsia"/>
        </w:rPr>
        <w:t>L2Cache</w:t>
      </w:r>
      <w:r>
        <w:rPr>
          <w:rFonts w:hint="eastAsia"/>
        </w:rPr>
        <w:t>和主存。处理器通过总线和其他内存映射的</w:t>
      </w:r>
      <w:r>
        <w:rPr>
          <w:rFonts w:hint="eastAsia"/>
        </w:rPr>
        <w:t>I</w:t>
      </w:r>
      <w:r>
        <w:t>/O</w:t>
      </w:r>
      <w:r>
        <w:rPr>
          <w:rFonts w:hint="eastAsia"/>
        </w:rPr>
        <w:t>设备通信，包括</w:t>
      </w:r>
      <w:proofErr w:type="spellStart"/>
      <w:r>
        <w:rPr>
          <w:rFonts w:hint="eastAsia"/>
        </w:rPr>
        <w:t>Boot</w:t>
      </w:r>
      <w:r>
        <w:t>Rom,RTC,UART,PLIC,Mailbox,Debug</w:t>
      </w:r>
      <w:proofErr w:type="spellEnd"/>
      <w:r>
        <w:t xml:space="preserve"> Module.</w:t>
      </w:r>
    </w:p>
    <w:p w14:paraId="73052C23" w14:textId="77777777" w:rsidR="0093574C" w:rsidRDefault="0093574C">
      <w:pPr>
        <w:ind w:firstLine="480"/>
      </w:pPr>
    </w:p>
    <w:p w14:paraId="287B40B0" w14:textId="77777777" w:rsidR="0093574C" w:rsidRDefault="0093574C">
      <w:pPr>
        <w:ind w:firstLine="480"/>
      </w:pPr>
    </w:p>
    <w:p w14:paraId="1B6D7116" w14:textId="77777777" w:rsidR="0093574C" w:rsidRDefault="0093574C">
      <w:pPr>
        <w:ind w:firstLine="480"/>
      </w:pPr>
    </w:p>
    <w:p w14:paraId="509827F7" w14:textId="77777777" w:rsidR="0093574C" w:rsidRDefault="0093574C">
      <w:pPr>
        <w:ind w:firstLine="480"/>
      </w:pPr>
    </w:p>
    <w:p w14:paraId="784219CD" w14:textId="77777777" w:rsidR="0093574C" w:rsidRDefault="0093574C">
      <w:pPr>
        <w:ind w:firstLine="480"/>
      </w:pPr>
    </w:p>
    <w:p w14:paraId="1AE4BCF8" w14:textId="77777777" w:rsidR="0093574C" w:rsidRDefault="0093574C">
      <w:pPr>
        <w:ind w:firstLine="480"/>
      </w:pPr>
    </w:p>
    <w:p w14:paraId="5432345C" w14:textId="77777777" w:rsidR="0093574C" w:rsidRDefault="0093574C">
      <w:pPr>
        <w:ind w:firstLine="480"/>
      </w:pPr>
    </w:p>
    <w:p w14:paraId="250F8517" w14:textId="77777777" w:rsidR="0093574C" w:rsidRDefault="0093574C">
      <w:pPr>
        <w:ind w:firstLine="480"/>
      </w:pPr>
    </w:p>
    <w:p w14:paraId="5F718AC3" w14:textId="77777777" w:rsidR="0093574C" w:rsidRDefault="0093574C">
      <w:pPr>
        <w:ind w:firstLine="480"/>
      </w:pPr>
    </w:p>
    <w:p w14:paraId="21E538A7" w14:textId="77777777" w:rsidR="0093574C" w:rsidRDefault="0093574C">
      <w:pPr>
        <w:ind w:firstLine="480"/>
      </w:pPr>
    </w:p>
    <w:p w14:paraId="71BB2207" w14:textId="77777777" w:rsidR="0093574C" w:rsidRDefault="0093574C">
      <w:pPr>
        <w:ind w:firstLine="480"/>
      </w:pPr>
    </w:p>
    <w:p w14:paraId="33154BB3" w14:textId="77777777" w:rsidR="0093574C" w:rsidRDefault="0093574C">
      <w:pPr>
        <w:ind w:firstLine="480"/>
      </w:pPr>
    </w:p>
    <w:p w14:paraId="5305CDE5" w14:textId="77777777" w:rsidR="0093574C" w:rsidRDefault="0093574C">
      <w:pPr>
        <w:ind w:firstLine="480"/>
      </w:pPr>
    </w:p>
    <w:p w14:paraId="20B8A90E" w14:textId="77777777" w:rsidR="0093574C" w:rsidRDefault="00A40B93">
      <w:pPr>
        <w:ind w:firstLineChars="0" w:firstLine="0"/>
      </w:pPr>
      <w:r>
        <w:rPr>
          <w:rFonts w:hint="eastAsia"/>
        </w:rPr>
        <w:t>指令集架构：</w:t>
      </w:r>
    </w:p>
    <w:p w14:paraId="673A2FE9" w14:textId="77777777" w:rsidR="0093574C" w:rsidRDefault="00A40B93">
      <w:pPr>
        <w:ind w:firstLine="480"/>
      </w:pPr>
      <w:r>
        <w:rPr>
          <w:noProof/>
        </w:rPr>
        <w:drawing>
          <wp:anchor distT="0" distB="0" distL="114300" distR="114300" simplePos="0" relativeHeight="251679744" behindDoc="0" locked="0" layoutInCell="1" allowOverlap="1" wp14:anchorId="70980942" wp14:editId="13A80F2F">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w:t>
      </w:r>
      <w:r>
        <w:t>是一个</w:t>
      </w:r>
      <w:r>
        <w:t>load-store</w:t>
      </w:r>
      <w:r>
        <w:t>体系结构，也就是说，只有</w:t>
      </w:r>
      <w:r>
        <w:t>load</w:t>
      </w:r>
      <w:r>
        <w:t>和</w:t>
      </w:r>
      <w:r>
        <w:t>store</w:t>
      </w:r>
      <w:r>
        <w:t>指令可以访问存储器，而</w:t>
      </w:r>
      <w:r>
        <w:t xml:space="preserve"> </w:t>
      </w:r>
      <w:r>
        <w:t>算术指令只在</w:t>
      </w:r>
      <w:r>
        <w:t>CPU</w:t>
      </w:r>
      <w:r>
        <w:t>寄存器上进行操作运算。</w:t>
      </w:r>
      <w:r>
        <w:t>RV32I</w:t>
      </w:r>
      <w:r>
        <w:t>提供了一个</w:t>
      </w:r>
      <w:r>
        <w:t>32</w:t>
      </w:r>
      <w:r>
        <w:t>位用户地址空间，它是字节寻址并且是小端的。执行环境将定义这个地址空间的哪些部分是可以</w:t>
      </w:r>
      <w:proofErr w:type="gramStart"/>
      <w:r>
        <w:t>合法访问</w:t>
      </w:r>
      <w:proofErr w:type="gramEnd"/>
      <w:r>
        <w:t>的</w:t>
      </w:r>
    </w:p>
    <w:p w14:paraId="3E4CF5D4" w14:textId="77777777" w:rsidR="0093574C" w:rsidRDefault="00A40B93">
      <w:pPr>
        <w:ind w:firstLine="480"/>
      </w:pPr>
      <w:r>
        <w:t>RISC-V</w:t>
      </w:r>
      <w:r>
        <w:t>的不同寻常之处，除了在于它是最近诞生的和开源的以外，还在于：和几乎所</w:t>
      </w:r>
      <w:r>
        <w:t xml:space="preserve"> </w:t>
      </w:r>
      <w:r>
        <w:t>有以往的</w:t>
      </w:r>
      <w:r>
        <w:t>ISA</w:t>
      </w:r>
      <w:r>
        <w:t>不同，它是模块化的。它的核心是一个名为</w:t>
      </w:r>
      <w:r>
        <w:t>RV32I</w:t>
      </w:r>
      <w:r>
        <w:t>的基础</w:t>
      </w:r>
      <w:r>
        <w:t>ISA</w:t>
      </w:r>
      <w:r>
        <w:t>，运行一个完整</w:t>
      </w:r>
      <w:r>
        <w:t xml:space="preserve"> </w:t>
      </w:r>
      <w:r>
        <w:t>的软件</w:t>
      </w:r>
      <w:proofErr w:type="gramStart"/>
      <w:r>
        <w:t>栈</w:t>
      </w:r>
      <w:proofErr w:type="gramEnd"/>
      <w:r>
        <w:t>。</w:t>
      </w:r>
      <w:r>
        <w:t>RV32I</w:t>
      </w:r>
      <w:r>
        <w:t>是固定的，永远不会改变。这为编译器</w:t>
      </w:r>
      <w:r>
        <w:lastRenderedPageBreak/>
        <w:t>编写者，操作系统开发人员和汇</w:t>
      </w:r>
      <w:r>
        <w:t xml:space="preserve"> </w:t>
      </w:r>
      <w:proofErr w:type="gramStart"/>
      <w:r>
        <w:t>编语言</w:t>
      </w:r>
      <w:proofErr w:type="gramEnd"/>
      <w:r>
        <w:t>程序员提供了稳定的目标。模块化来源于可选的标准扩展，根据应用程序的需要，</w:t>
      </w:r>
      <w:r>
        <w:t xml:space="preserve"> </w:t>
      </w:r>
      <w:r>
        <w:t>硬件可以包含或不包含这些扩展。这种模块化特性使得</w:t>
      </w:r>
      <w:r>
        <w:t>RISC-V</w:t>
      </w:r>
      <w:r>
        <w:t>具有了袖珍化、低能耗的特</w:t>
      </w:r>
      <w:r>
        <w:t xml:space="preserve"> </w:t>
      </w:r>
      <w:r>
        <w:t>点，而这对于嵌入式应用可能至关重要。</w:t>
      </w:r>
      <w:r>
        <w:t>RISC-V</w:t>
      </w:r>
      <w:r>
        <w:t>编译器得知当前硬件包含哪些扩展后，便</w:t>
      </w:r>
      <w:r>
        <w:t xml:space="preserve"> </w:t>
      </w:r>
      <w:r>
        <w:t>可以生成当前硬件条件下的最佳代码。惯例是把代表扩展的字母附加到指令集名称之后作</w:t>
      </w:r>
      <w:r>
        <w:t xml:space="preserve"> </w:t>
      </w:r>
      <w:r>
        <w:t>为指示。例如，</w:t>
      </w:r>
      <w:r>
        <w:t>RV32IMFD</w:t>
      </w:r>
      <w:r>
        <w:t>将乘法（</w:t>
      </w:r>
      <w:r>
        <w:t>RV32M</w:t>
      </w:r>
      <w:r>
        <w:t>），单精度浮点（</w:t>
      </w:r>
      <w:r>
        <w:t>RV32F</w:t>
      </w:r>
      <w:r>
        <w:t>）和双精度浮点</w:t>
      </w:r>
      <w:r>
        <w:t xml:space="preserve"> </w:t>
      </w:r>
      <w:r>
        <w:t>（</w:t>
      </w:r>
      <w:r>
        <w:t>RV32D</w:t>
      </w:r>
      <w:r>
        <w:t>）的扩展添加到了基础指令集（</w:t>
      </w:r>
      <w:r>
        <w:t>RV32I</w:t>
      </w:r>
      <w:r>
        <w:t>）中。</w:t>
      </w:r>
    </w:p>
    <w:p w14:paraId="297FAD58" w14:textId="77777777" w:rsidR="0093574C" w:rsidRDefault="0093574C">
      <w:pPr>
        <w:ind w:firstLine="480"/>
      </w:pPr>
    </w:p>
    <w:p w14:paraId="2229CEF4" w14:textId="77777777" w:rsidR="0093574C" w:rsidRDefault="00A40B93">
      <w:pPr>
        <w:ind w:firstLine="480"/>
      </w:pPr>
      <w:r>
        <w:rPr>
          <w:rFonts w:hint="eastAsia"/>
        </w:rPr>
        <w:t>第二章已经详细介绍了</w:t>
      </w:r>
      <w:r>
        <w:rPr>
          <w:rFonts w:hint="eastAsia"/>
        </w:rPr>
        <w:t>RISC-V</w:t>
      </w:r>
      <w:r>
        <w:rPr>
          <w:rFonts w:hint="eastAsia"/>
        </w:rPr>
        <w:t>指令集架构，本系统模拟了</w:t>
      </w:r>
      <w:r>
        <w:t>RV64imafd</w:t>
      </w:r>
      <w:r>
        <w:rPr>
          <w:rFonts w:hint="eastAsia"/>
        </w:rPr>
        <w:t>共</w:t>
      </w:r>
      <w:r>
        <w:rPr>
          <w:rFonts w:hint="eastAsia"/>
        </w:rPr>
        <w:t>1</w:t>
      </w:r>
      <w:r>
        <w:t>96</w:t>
      </w:r>
      <w:r>
        <w:rPr>
          <w:rFonts w:hint="eastAsia"/>
        </w:rPr>
        <w:t>条指令，这些指令的添加参照</w:t>
      </w:r>
    </w:p>
    <w:p w14:paraId="38F53325" w14:textId="77777777" w:rsidR="0093574C" w:rsidRDefault="00A40B93">
      <w:pPr>
        <w:ind w:firstLine="480"/>
      </w:pPr>
      <w:r>
        <w:rPr>
          <w:rFonts w:hint="eastAsia"/>
        </w:rPr>
        <w:t>由于本系统忽略了具体硬件实现上的流水线细节，所以就指令控制流程来说本模拟器是一个单周期的</w:t>
      </w:r>
      <w:r>
        <w:rPr>
          <w:rFonts w:hint="eastAsia"/>
        </w:rPr>
        <w:t>CPU</w:t>
      </w:r>
      <w:r>
        <w:rPr>
          <w:rFonts w:hint="eastAsia"/>
        </w:rPr>
        <w:t>，流水线对应的取值，译码，执行，在模拟器上对应解码器解析汇编指令，执行汇编指令对应的功能函数。</w:t>
      </w:r>
    </w:p>
    <w:p w14:paraId="31B7D760" w14:textId="77777777" w:rsidR="0093574C" w:rsidRDefault="0093574C">
      <w:pPr>
        <w:ind w:firstLine="480"/>
      </w:pPr>
    </w:p>
    <w:p w14:paraId="74CE5BE8" w14:textId="77777777" w:rsidR="0093574C" w:rsidRDefault="0093574C">
      <w:pPr>
        <w:ind w:firstLine="480"/>
      </w:pPr>
    </w:p>
    <w:p w14:paraId="2BA8D1E9" w14:textId="77777777" w:rsidR="0093574C" w:rsidRDefault="0093574C">
      <w:pPr>
        <w:ind w:firstLine="480"/>
      </w:pPr>
    </w:p>
    <w:p w14:paraId="0689B097" w14:textId="77777777" w:rsidR="0093574C" w:rsidRDefault="0093574C">
      <w:pPr>
        <w:ind w:firstLineChars="0"/>
      </w:pPr>
    </w:p>
    <w:p w14:paraId="6B483545" w14:textId="77777777" w:rsidR="0093574C" w:rsidRDefault="00A40B93">
      <w:pPr>
        <w:pStyle w:val="2"/>
        <w:rPr>
          <w:rFonts w:hint="default"/>
        </w:rPr>
      </w:pPr>
      <w:bookmarkStart w:id="40" w:name="_Toc12339"/>
      <w:bookmarkStart w:id="41" w:name="_Toc80161715"/>
      <w:r>
        <w:rPr>
          <w:lang w:val="zh-CN"/>
        </w:rPr>
        <w:t xml:space="preserve">4.3 </w:t>
      </w:r>
      <w:r>
        <w:t xml:space="preserve"> </w:t>
      </w:r>
      <w:bookmarkEnd w:id="40"/>
      <w:bookmarkEnd w:id="41"/>
      <w:r>
        <w:t>系统动态结构</w:t>
      </w:r>
    </w:p>
    <w:p w14:paraId="4C307C8B" w14:textId="77777777" w:rsidR="0093574C" w:rsidRDefault="00A40B93">
      <w:pPr>
        <w:ind w:firstLine="480"/>
      </w:pPr>
      <w:r>
        <w:rPr>
          <w:noProof/>
        </w:rPr>
        <w:drawing>
          <wp:anchor distT="0" distB="0" distL="114300" distR="114300" simplePos="0" relativeHeight="251681792" behindDoc="0" locked="0" layoutInCell="1" allowOverlap="1" wp14:anchorId="315B2843" wp14:editId="11244FEF">
            <wp:simplePos x="0" y="0"/>
            <wp:positionH relativeFrom="margin">
              <wp:posOffset>136525</wp:posOffset>
            </wp:positionH>
            <wp:positionV relativeFrom="paragraph">
              <wp:posOffset>601980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w:t>
      </w:r>
      <w:r>
        <w:rPr>
          <w:rFonts w:hint="eastAsia"/>
        </w:rPr>
        <w:t>trace</w:t>
      </w:r>
      <w:r>
        <w:t>-accurate</w:t>
      </w:r>
      <w:r>
        <w:rPr>
          <w:rFonts w:hint="eastAsia"/>
        </w:rPr>
        <w:t>的指令集模拟器（功能模拟器），模拟器运行的基本结构如图</w:t>
      </w:r>
      <w:r>
        <w:rPr>
          <w:rFonts w:hint="eastAsia"/>
        </w:rPr>
        <w:t>1</w:t>
      </w:r>
      <w:r>
        <w:t>.1</w:t>
      </w:r>
      <w:r>
        <w:rPr>
          <w:rFonts w:hint="eastAsia"/>
        </w:rPr>
        <w:t>所示。</w:t>
      </w:r>
    </w:p>
    <w:p w14:paraId="7B26D0A9" w14:textId="77777777" w:rsidR="0093574C" w:rsidRDefault="0093574C">
      <w:pPr>
        <w:ind w:firstLine="480"/>
      </w:pPr>
    </w:p>
    <w:p w14:paraId="1B1FE061" w14:textId="77777777" w:rsidR="0093574C" w:rsidRDefault="00A40B93">
      <w:pPr>
        <w:ind w:firstLine="480"/>
      </w:pPr>
      <w:r>
        <w:rPr>
          <w:rFonts w:hint="eastAsia"/>
        </w:rPr>
        <w:t>首先使用</w:t>
      </w:r>
      <w:r>
        <w:rPr>
          <w:rFonts w:hint="eastAsia"/>
        </w:rPr>
        <w:t>RISC-V</w:t>
      </w:r>
      <w:r>
        <w:rPr>
          <w:rFonts w:hint="eastAsia"/>
        </w:rPr>
        <w:t>交叉编译工具链将目标程序编译为</w:t>
      </w:r>
      <w:r>
        <w:rPr>
          <w:rFonts w:hint="eastAsia"/>
        </w:rPr>
        <w:t>RISC-V</w:t>
      </w:r>
      <w:r>
        <w:rPr>
          <w:rFonts w:hint="eastAsia"/>
        </w:rPr>
        <w:t>架构的</w:t>
      </w:r>
      <w:r>
        <w:rPr>
          <w:rFonts w:hint="eastAsia"/>
        </w:rPr>
        <w:t>ELF</w:t>
      </w:r>
      <w:r>
        <w:rPr>
          <w:rFonts w:hint="eastAsia"/>
        </w:rPr>
        <w:t>文件，然后模拟器解析该</w:t>
      </w:r>
      <w:r>
        <w:rPr>
          <w:rFonts w:hint="eastAsia"/>
        </w:rPr>
        <w:t>elf</w:t>
      </w:r>
      <w:r>
        <w:rPr>
          <w:rFonts w:hint="eastAsia"/>
        </w:rPr>
        <w:t>文件，将对应的指令流搬运到</w:t>
      </w:r>
      <w:proofErr w:type="spellStart"/>
      <w:r>
        <w:rPr>
          <w:rFonts w:hint="eastAsia"/>
        </w:rPr>
        <w:t>bootrom</w:t>
      </w:r>
      <w:proofErr w:type="spellEnd"/>
      <w:r>
        <w:rPr>
          <w:rFonts w:hint="eastAsia"/>
        </w:rPr>
        <w:t>，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w:t>
      </w:r>
      <w:r>
        <w:rPr>
          <w:rFonts w:hint="eastAsia"/>
        </w:rPr>
        <w:t>UI</w:t>
      </w:r>
      <w:r>
        <w:rPr>
          <w:rFonts w:hint="eastAsia"/>
        </w:rPr>
        <w:t>显示模块。在模拟器运行的过程中，用户还可以通过前端交互调试窗口来切换模拟器运行模式，设置断点触发条件，进行单步调试，状态查询等操作。</w:t>
      </w:r>
    </w:p>
    <w:p w14:paraId="30EF9BD1" w14:textId="77777777" w:rsidR="0093574C" w:rsidRDefault="00A40B93">
      <w:pPr>
        <w:pStyle w:val="3"/>
        <w:ind w:firstLine="520"/>
      </w:pPr>
      <w:bookmarkStart w:id="42" w:name="_Toc24080"/>
      <w:bookmarkStart w:id="43" w:name="_Toc80161716"/>
      <w:r>
        <w:rPr>
          <w:rFonts w:hint="eastAsia"/>
        </w:rPr>
        <w:t>4.3.</w:t>
      </w:r>
      <w:r>
        <w:t xml:space="preserve">1  </w:t>
      </w:r>
      <w:bookmarkEnd w:id="42"/>
      <w:bookmarkEnd w:id="43"/>
      <w:r>
        <w:rPr>
          <w:rFonts w:hint="eastAsia"/>
          <w:lang w:val="zh-CN"/>
        </w:rPr>
        <w:t>解码器与指令集功能函数</w:t>
      </w:r>
    </w:p>
    <w:p w14:paraId="73396BB4" w14:textId="77777777" w:rsidR="0093574C" w:rsidRDefault="00A40B93">
      <w:pPr>
        <w:ind w:firstLine="480"/>
      </w:pPr>
      <w:r>
        <w:rPr>
          <w:noProof/>
        </w:rPr>
        <w:drawing>
          <wp:anchor distT="0" distB="0" distL="114300" distR="114300" simplePos="0" relativeHeight="251682816" behindDoc="0" locked="0" layoutInCell="1" allowOverlap="1" wp14:anchorId="391B4324" wp14:editId="65EB8236">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w:t>
      </w:r>
      <w:r>
        <w:rPr>
          <w:rFonts w:hint="eastAsia"/>
        </w:rPr>
        <w:t>指令集是模块化的，</w:t>
      </w:r>
      <w:r>
        <w:t>它的核心是一个名为</w:t>
      </w:r>
      <w:r>
        <w:t>RV32I</w:t>
      </w:r>
      <w:r>
        <w:t>的基础</w:t>
      </w:r>
      <w:r>
        <w:t>ISA</w:t>
      </w:r>
      <w:r>
        <w:t>，可选的标准扩展</w:t>
      </w:r>
      <w:r>
        <w:rPr>
          <w:rFonts w:hint="eastAsia"/>
        </w:rPr>
        <w:t>包括</w:t>
      </w:r>
      <w:r>
        <w:rPr>
          <w:rFonts w:hint="eastAsia"/>
        </w:rPr>
        <w:t>MAFDC</w:t>
      </w:r>
      <w:r>
        <w:t>，根据应用程序的需要</w:t>
      </w:r>
      <w:r>
        <w:rPr>
          <w:rFonts w:hint="eastAsia"/>
        </w:rPr>
        <w:t>，</w:t>
      </w:r>
      <w:r>
        <w:t>硬件可以包含或不包含这些扩展。</w:t>
      </w:r>
      <w:r>
        <w:rPr>
          <w:rFonts w:hint="eastAsia"/>
        </w:rPr>
        <w:t>本模拟器实现了特权指令集</w:t>
      </w:r>
      <w:r>
        <w:rPr>
          <w:rFonts w:hint="eastAsia"/>
        </w:rPr>
        <w:t>1</w:t>
      </w:r>
      <w:r>
        <w:t>.9</w:t>
      </w:r>
      <w:r>
        <w:rPr>
          <w:rFonts w:hint="eastAsia"/>
        </w:rPr>
        <w:t>版本，和用户指令集</w:t>
      </w:r>
      <w:r>
        <w:rPr>
          <w:rFonts w:hint="eastAsia"/>
        </w:rPr>
        <w:t>2</w:t>
      </w:r>
      <w:r>
        <w:t>.1</w:t>
      </w:r>
      <w:r>
        <w:rPr>
          <w:rFonts w:hint="eastAsia"/>
        </w:rPr>
        <w:t>版本的标准拓展指令集共</w:t>
      </w:r>
      <w:r>
        <w:rPr>
          <w:rFonts w:hint="eastAsia"/>
        </w:rPr>
        <w:t>1</w:t>
      </w:r>
      <w:r>
        <w:t>96</w:t>
      </w:r>
      <w:r>
        <w:rPr>
          <w:rFonts w:hint="eastAsia"/>
        </w:rPr>
        <w:t>条指令的模拟。模拟器预加载时通过解析配置参数选择相应的指令集模块进行注册，并初始化解码器，流程如图</w:t>
      </w:r>
      <w:r>
        <w:rPr>
          <w:rFonts w:hint="eastAsia"/>
        </w:rPr>
        <w:t>1</w:t>
      </w:r>
      <w:r>
        <w:t>.1</w:t>
      </w:r>
      <w:r>
        <w:rPr>
          <w:rFonts w:hint="eastAsia"/>
        </w:rPr>
        <w:t>所示。</w:t>
      </w:r>
    </w:p>
    <w:p w14:paraId="7CE5BCDE" w14:textId="77777777" w:rsidR="0093574C" w:rsidRDefault="0093574C">
      <w:pPr>
        <w:ind w:firstLine="480"/>
      </w:pPr>
    </w:p>
    <w:p w14:paraId="148B80D2" w14:textId="77777777" w:rsidR="0093574C" w:rsidRDefault="00A40B93">
      <w:pPr>
        <w:pStyle w:val="3"/>
        <w:ind w:firstLine="520"/>
        <w:rPr>
          <w:lang w:val="zh-CN"/>
        </w:rPr>
      </w:pPr>
      <w:bookmarkStart w:id="44" w:name="_Toc20654"/>
      <w:bookmarkStart w:id="45" w:name="_Toc80161717"/>
      <w:r>
        <w:rPr>
          <w:rFonts w:hint="eastAsia"/>
          <w:lang w:val="zh-CN"/>
        </w:rPr>
        <w:lastRenderedPageBreak/>
        <w:t xml:space="preserve">4.3.2 </w:t>
      </w:r>
      <w:r>
        <w:rPr>
          <w:rFonts w:hint="eastAsia"/>
        </w:rPr>
        <w:t xml:space="preserve"> </w:t>
      </w:r>
      <w:bookmarkEnd w:id="44"/>
      <w:bookmarkEnd w:id="45"/>
      <w:r>
        <w:rPr>
          <w:rFonts w:hint="eastAsia"/>
          <w:lang w:val="zh-CN"/>
        </w:rPr>
        <w:t>指令流程控制</w:t>
      </w:r>
    </w:p>
    <w:p w14:paraId="46D9A89E" w14:textId="77777777" w:rsidR="0093574C" w:rsidRDefault="00A40B93">
      <w:pPr>
        <w:ind w:firstLine="480"/>
        <w:rPr>
          <w:lang w:val="zh-CN"/>
        </w:rPr>
      </w:pPr>
      <w:r>
        <w:rPr>
          <w:noProof/>
        </w:rPr>
        <w:drawing>
          <wp:anchor distT="0" distB="0" distL="114300" distR="114300" simplePos="0" relativeHeight="251683840" behindDoc="0" locked="0" layoutInCell="1" allowOverlap="1" wp14:anchorId="16EF2C0F" wp14:editId="7079F823">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w:t>
      </w:r>
      <w:r>
        <w:rPr>
          <w:rFonts w:hint="eastAsia"/>
          <w:lang w:val="zh-CN"/>
        </w:rPr>
        <w:t>CPU</w:t>
      </w:r>
      <w:r>
        <w:rPr>
          <w:rFonts w:hint="eastAsia"/>
          <w:lang w:val="zh-CN"/>
        </w:rPr>
        <w:t>。</w:t>
      </w:r>
    </w:p>
    <w:p w14:paraId="2726954F" w14:textId="77777777" w:rsidR="0093574C" w:rsidRDefault="0093574C">
      <w:pPr>
        <w:ind w:firstLine="480"/>
        <w:rPr>
          <w:lang w:val="zh-CN"/>
        </w:rPr>
        <w:sectPr w:rsidR="0093574C">
          <w:headerReference w:type="default" r:id="rId59"/>
          <w:pgSz w:w="11906" w:h="16838"/>
          <w:pgMar w:top="1440" w:right="1797" w:bottom="1440" w:left="1797" w:header="851" w:footer="992" w:gutter="0"/>
          <w:cols w:space="720"/>
          <w:docGrid w:type="linesAndChars" w:linePitch="312"/>
        </w:sectPr>
      </w:pPr>
    </w:p>
    <w:p w14:paraId="0E3ABE5C" w14:textId="77777777" w:rsidR="0093574C" w:rsidRDefault="00A40B93">
      <w:pPr>
        <w:pStyle w:val="3"/>
        <w:ind w:firstLine="520"/>
      </w:pPr>
      <w:bookmarkStart w:id="46" w:name="_Toc20258"/>
      <w:r>
        <w:rPr>
          <w:rFonts w:hint="eastAsia"/>
        </w:rPr>
        <w:lastRenderedPageBreak/>
        <w:t>4</w:t>
      </w:r>
      <w:r>
        <w:t xml:space="preserve">.3.3  </w:t>
      </w:r>
      <w:proofErr w:type="gramStart"/>
      <w:r>
        <w:rPr>
          <w:rFonts w:hint="eastAsia"/>
        </w:rPr>
        <w:t>平台级</w:t>
      </w:r>
      <w:proofErr w:type="gramEnd"/>
      <w:r>
        <w:rPr>
          <w:rFonts w:hint="eastAsia"/>
        </w:rPr>
        <w:t>中断控制器</w:t>
      </w:r>
    </w:p>
    <w:p w14:paraId="7EA58DE9" w14:textId="77777777" w:rsidR="0093574C" w:rsidRDefault="0093574C">
      <w:pPr>
        <w:ind w:firstLine="480"/>
      </w:pPr>
    </w:p>
    <w:p w14:paraId="30421038" w14:textId="77777777" w:rsidR="0093574C" w:rsidRDefault="00A40B93">
      <w:pPr>
        <w:ind w:firstLine="480"/>
      </w:pPr>
      <w:r>
        <w:rPr>
          <w:noProof/>
        </w:rPr>
        <w:drawing>
          <wp:anchor distT="0" distB="0" distL="114300" distR="114300" simplePos="0" relativeHeight="251684864" behindDoc="0" locked="0" layoutInCell="1" allowOverlap="1" wp14:anchorId="12315BDE" wp14:editId="0A9DFE96">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14:paraId="7174EF76" w14:textId="77777777" w:rsidR="0093574C" w:rsidRDefault="00A40B93">
      <w:pPr>
        <w:ind w:firstLine="480"/>
      </w:pPr>
      <w:r>
        <w:rPr>
          <w:noProof/>
        </w:rPr>
        <w:drawing>
          <wp:anchor distT="0" distB="0" distL="114300" distR="114300" simplePos="0" relativeHeight="251685888" behindDoc="0" locked="0" layoutInCell="1" allowOverlap="1" wp14:anchorId="6A3C770A" wp14:editId="2CAF9D77">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14:paraId="2E1367C5" w14:textId="77777777" w:rsidR="0093574C" w:rsidRDefault="0093574C">
      <w:pPr>
        <w:ind w:firstLine="480"/>
      </w:pPr>
    </w:p>
    <w:p w14:paraId="3980CB9B" w14:textId="77777777" w:rsidR="0093574C" w:rsidRDefault="00A40B93">
      <w:pPr>
        <w:pStyle w:val="3"/>
        <w:ind w:firstLine="520"/>
      </w:pPr>
      <w:r>
        <w:rPr>
          <w:rFonts w:hint="eastAsia"/>
        </w:rPr>
        <w:lastRenderedPageBreak/>
        <w:t>4</w:t>
      </w:r>
      <w:r>
        <w:t xml:space="preserve">.3.4  </w:t>
      </w:r>
      <w:r>
        <w:rPr>
          <w:rFonts w:hint="eastAsia"/>
        </w:rPr>
        <w:t>交互调试模块</w:t>
      </w:r>
    </w:p>
    <w:p w14:paraId="1D0FC763" w14:textId="77777777" w:rsidR="0093574C" w:rsidRDefault="00A40B93">
      <w:pPr>
        <w:pStyle w:val="1"/>
        <w:rPr>
          <w:rFonts w:ascii="黑体" w:hAnsi="黑体" w:cs="黑体"/>
        </w:rPr>
      </w:pPr>
      <w:r>
        <w:rPr>
          <w:rFonts w:ascii="黑体" w:hAnsi="黑体" w:cs="黑体" w:hint="eastAsia"/>
        </w:rPr>
        <w:t>第5章 系统详细设计与实现</w:t>
      </w:r>
      <w:bookmarkStart w:id="47" w:name="_Toc80161719"/>
      <w:bookmarkEnd w:id="46"/>
    </w:p>
    <w:p w14:paraId="0160DEC9" w14:textId="77777777" w:rsidR="0093574C" w:rsidRDefault="00A40B93">
      <w:pPr>
        <w:ind w:firstLine="480"/>
      </w:pPr>
      <w:r>
        <w:rPr>
          <w:rFonts w:ascii="黑体" w:hAnsi="黑体" w:cs="黑体" w:hint="eastAsia"/>
        </w:rPr>
        <w:t>系统的详细设计主要是对概要设计中各个功能模块的实现细节进行阐述</w:t>
      </w:r>
      <w:r>
        <w:rPr>
          <w:rFonts w:ascii="黑体" w:hAnsi="黑体" w:cs="黑体" w:hint="eastAsia"/>
        </w:rPr>
        <w:t>,</w:t>
      </w:r>
      <w:r>
        <w:rPr>
          <w:rFonts w:ascii="黑体" w:hAnsi="黑体" w:cs="黑体" w:hint="eastAsia"/>
        </w:rPr>
        <w:t>给出具体的设计方案</w:t>
      </w:r>
      <w:r>
        <w:rPr>
          <w:rFonts w:ascii="黑体" w:hAnsi="黑体" w:cs="黑体" w:hint="eastAsia"/>
        </w:rPr>
        <w:t>.</w:t>
      </w:r>
      <w:r>
        <w:rPr>
          <w:rFonts w:ascii="黑体" w:hAnsi="黑体" w:cs="黑体" w:hint="eastAsia"/>
        </w:rPr>
        <w:t>本章节将分别对模拟器四个主要功能模块的具体设计和实现细节进行阐述和说明</w:t>
      </w:r>
      <w:r>
        <w:rPr>
          <w:rFonts w:ascii="黑体" w:hAnsi="黑体" w:cs="黑体" w:hint="eastAsia"/>
        </w:rPr>
        <w:t>.</w:t>
      </w:r>
    </w:p>
    <w:p w14:paraId="7C4F72DF" w14:textId="77777777" w:rsidR="0093574C" w:rsidRDefault="00A40B93">
      <w:pPr>
        <w:pStyle w:val="2"/>
        <w:rPr>
          <w:rFonts w:hint="default"/>
        </w:rPr>
      </w:pPr>
      <w:bookmarkStart w:id="48" w:name="_Toc12302"/>
      <w:r>
        <w:rPr>
          <w:lang w:val="zh-CN"/>
        </w:rPr>
        <w:t xml:space="preserve">5.1 </w:t>
      </w:r>
      <w:r>
        <w:t xml:space="preserve"> </w:t>
      </w:r>
      <w:bookmarkEnd w:id="47"/>
      <w:bookmarkEnd w:id="48"/>
      <w:r>
        <w:t>指令集模块的实现</w:t>
      </w:r>
    </w:p>
    <w:p w14:paraId="0EF6DB83" w14:textId="77777777" w:rsidR="0093574C" w:rsidRDefault="00A40B93">
      <w:pPr>
        <w:ind w:firstLine="480"/>
      </w:pPr>
      <w:r>
        <w:rPr>
          <w:rFonts w:hint="eastAsia"/>
        </w:rPr>
        <w:t>指令集模块主要实现了两个功能</w:t>
      </w:r>
      <w:r>
        <w:rPr>
          <w:rFonts w:hint="eastAsia"/>
        </w:rPr>
        <w:t>,</w:t>
      </w:r>
      <w:r>
        <w:rPr>
          <w:rFonts w:hint="eastAsia"/>
        </w:rPr>
        <w:t>指令集功能函数的翻译</w:t>
      </w:r>
      <w:r>
        <w:rPr>
          <w:rFonts w:hint="eastAsia"/>
        </w:rPr>
        <w:t>,</w:t>
      </w:r>
      <w:r>
        <w:rPr>
          <w:rFonts w:hint="eastAsia"/>
        </w:rPr>
        <w:t>以及解码器对指令列表的解析和注册</w:t>
      </w:r>
      <w:r>
        <w:rPr>
          <w:rFonts w:hint="eastAsia"/>
        </w:rPr>
        <w:t>.</w:t>
      </w:r>
      <w:bookmarkStart w:id="49" w:name="_Toc80161720"/>
      <w:bookmarkStart w:id="50" w:name="_Toc6888"/>
    </w:p>
    <w:p w14:paraId="2F4FF167" w14:textId="77777777" w:rsidR="0093574C" w:rsidRDefault="00A40B93">
      <w:pPr>
        <w:ind w:firstLine="480"/>
        <w:rPr>
          <w:rFonts w:ascii="宋体" w:hAnsi="宋体" w:cs="宋体"/>
        </w:rPr>
      </w:pPr>
      <w:r>
        <w:rPr>
          <w:rFonts w:hint="eastAsia"/>
        </w:rPr>
        <w:t>对应单条汇编指令的取值</w:t>
      </w:r>
      <w:r>
        <w:rPr>
          <w:rFonts w:hint="eastAsia"/>
        </w:rPr>
        <w:t>,</w:t>
      </w:r>
      <w:r>
        <w:rPr>
          <w:rFonts w:hint="eastAsia"/>
        </w:rPr>
        <w:t>译码</w:t>
      </w:r>
      <w:r>
        <w:rPr>
          <w:rFonts w:hint="eastAsia"/>
        </w:rPr>
        <w:t>,</w:t>
      </w:r>
      <w:r>
        <w:rPr>
          <w:rFonts w:hint="eastAsia"/>
        </w:rPr>
        <w:t>执行过程</w:t>
      </w:r>
      <w:r>
        <w:rPr>
          <w:rFonts w:hint="eastAsia"/>
          <w:noProof/>
        </w:rPr>
        <w:drawing>
          <wp:anchor distT="0" distB="0" distL="114300" distR="114300" simplePos="0" relativeHeight="251686912" behindDoc="0" locked="0" layoutInCell="1" allowOverlap="1" wp14:anchorId="6838A81C" wp14:editId="609617C1">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62"/>
                    <a:stretch>
                      <a:fillRect/>
                    </a:stretch>
                  </pic:blipFill>
                  <pic:spPr>
                    <a:xfrm>
                      <a:off x="0" y="0"/>
                      <a:ext cx="4997450" cy="1772285"/>
                    </a:xfrm>
                    <a:prstGeom prst="rect">
                      <a:avLst/>
                    </a:prstGeom>
                  </pic:spPr>
                </pic:pic>
              </a:graphicData>
            </a:graphic>
          </wp:anchor>
        </w:drawing>
      </w:r>
      <w:r>
        <w:rPr>
          <w:rFonts w:hint="eastAsia"/>
        </w:rPr>
        <w:t>,</w:t>
      </w:r>
      <w:r>
        <w:rPr>
          <w:rFonts w:hint="eastAsia"/>
        </w:rPr>
        <w:t>模拟器从</w:t>
      </w:r>
      <w:r>
        <w:rPr>
          <w:rFonts w:hint="eastAsia"/>
        </w:rPr>
        <w:t>PC</w:t>
      </w:r>
      <w:r>
        <w:rPr>
          <w:rFonts w:hint="eastAsia"/>
        </w:rPr>
        <w:t>地址读取一条</w:t>
      </w:r>
      <w:r>
        <w:rPr>
          <w:rFonts w:hint="eastAsia"/>
        </w:rPr>
        <w:t>32</w:t>
      </w:r>
      <w:r>
        <w:rPr>
          <w:rFonts w:hint="eastAsia"/>
        </w:rPr>
        <w:t>位的汇编指令</w:t>
      </w:r>
      <w:r>
        <w:rPr>
          <w:rFonts w:hint="eastAsia"/>
        </w:rPr>
        <w:t>,</w:t>
      </w:r>
      <w:r>
        <w:rPr>
          <w:rFonts w:hint="eastAsia"/>
        </w:rPr>
        <w:t>通过解码器进行解码</w:t>
      </w:r>
      <w:r>
        <w:rPr>
          <w:rFonts w:hint="eastAsia"/>
        </w:rPr>
        <w:t>,</w:t>
      </w:r>
      <w:r>
        <w:rPr>
          <w:rFonts w:hint="eastAsia"/>
        </w:rPr>
        <w:t>找到对应的功能函数</w:t>
      </w:r>
      <w:r>
        <w:rPr>
          <w:rFonts w:hint="eastAsia"/>
        </w:rPr>
        <w:t>,</w:t>
      </w:r>
      <w:r>
        <w:rPr>
          <w:rFonts w:hint="eastAsia"/>
        </w:rPr>
        <w:t>然后执行该功能函数</w:t>
      </w:r>
      <w:r>
        <w:rPr>
          <w:rFonts w:hint="eastAsia"/>
        </w:rPr>
        <w:t>.</w:t>
      </w:r>
      <w:r>
        <w:rPr>
          <w:rFonts w:hint="eastAsia"/>
        </w:rPr>
        <w:t>核心的数据结构就是指令类</w:t>
      </w:r>
      <w:proofErr w:type="spellStart"/>
      <w:r>
        <w:rPr>
          <w:rFonts w:hint="eastAsia"/>
        </w:rPr>
        <w:t>insn_t</w:t>
      </w:r>
      <w:proofErr w:type="spellEnd"/>
      <w:r>
        <w:rPr>
          <w:rFonts w:hint="eastAsia"/>
        </w:rPr>
        <w:t>,</w:t>
      </w:r>
      <w:r>
        <w:rPr>
          <w:rFonts w:hint="eastAsia"/>
        </w:rPr>
        <w:t>除了包含</w:t>
      </w:r>
      <w:r>
        <w:rPr>
          <w:rFonts w:hint="eastAsia"/>
        </w:rPr>
        <w:t>32</w:t>
      </w:r>
      <w:r>
        <w:rPr>
          <w:rFonts w:hint="eastAsia"/>
        </w:rPr>
        <w:t>位的</w:t>
      </w:r>
      <w:proofErr w:type="spellStart"/>
      <w:r>
        <w:rPr>
          <w:rFonts w:hint="eastAsia"/>
        </w:rPr>
        <w:t>uint</w:t>
      </w:r>
      <w:proofErr w:type="spellEnd"/>
      <w:r>
        <w:rPr>
          <w:rFonts w:hint="eastAsia"/>
        </w:rPr>
        <w:t>数据成员来保存指令内容</w:t>
      </w:r>
      <w:r>
        <w:rPr>
          <w:rFonts w:hint="eastAsia"/>
        </w:rPr>
        <w:t>,</w:t>
      </w:r>
      <w:r>
        <w:rPr>
          <w:rFonts w:hint="eastAsia"/>
        </w:rPr>
        <w:t>还定义了一系列的接口</w:t>
      </w:r>
      <w:r>
        <w:rPr>
          <w:rFonts w:hint="eastAsia"/>
        </w:rPr>
        <w:t>,</w:t>
      </w:r>
      <w:r>
        <w:rPr>
          <w:rFonts w:hint="eastAsia"/>
        </w:rPr>
        <w:t>方便读取</w:t>
      </w:r>
      <w:r>
        <w:rPr>
          <w:rFonts w:hint="eastAsia"/>
        </w:rPr>
        <w:t>RISC-V</w:t>
      </w:r>
      <w:r>
        <w:rPr>
          <w:rFonts w:hint="eastAsia"/>
        </w:rPr>
        <w:t>指令格式所定义的指令码</w:t>
      </w:r>
      <w:r>
        <w:rPr>
          <w:rFonts w:hint="eastAsia"/>
        </w:rPr>
        <w:t>,</w:t>
      </w:r>
      <w:r>
        <w:rPr>
          <w:rFonts w:hint="eastAsia"/>
        </w:rPr>
        <w:t>寄存器</w:t>
      </w:r>
      <w:r>
        <w:rPr>
          <w:rFonts w:hint="eastAsia"/>
        </w:rPr>
        <w:t>,</w:t>
      </w:r>
      <w:r>
        <w:rPr>
          <w:rFonts w:hint="eastAsia"/>
        </w:rPr>
        <w:t>立即数等</w:t>
      </w:r>
      <w:proofErr w:type="gramStart"/>
      <w:r>
        <w:rPr>
          <w:rFonts w:hint="eastAsia"/>
        </w:rPr>
        <w:t>的位域信息</w:t>
      </w:r>
      <w:proofErr w:type="gramEnd"/>
      <w:r>
        <w:rPr>
          <w:rFonts w:hint="eastAsia"/>
        </w:rPr>
        <w:t>.</w:t>
      </w:r>
      <w:r>
        <w:rPr>
          <w:rFonts w:hint="eastAsia"/>
        </w:rPr>
        <w:t>下面详细介绍模拟器对于指令类数据结构的定义和实现</w:t>
      </w:r>
      <w:r>
        <w:rPr>
          <w:rFonts w:hint="eastAsia"/>
        </w:rPr>
        <w:t>.</w:t>
      </w:r>
    </w:p>
    <w:p w14:paraId="28ECDAD4" w14:textId="77777777" w:rsidR="0093574C" w:rsidRDefault="00A40B93">
      <w:pPr>
        <w:ind w:firstLine="480"/>
      </w:pPr>
      <w:r>
        <w:rPr>
          <w:rFonts w:hint="eastAsia"/>
        </w:rPr>
        <w:t>由前面的章节可以知道</w:t>
      </w:r>
      <w:r>
        <w:rPr>
          <w:rFonts w:hint="eastAsia"/>
        </w:rPr>
        <w:t>,RISC-V</w:t>
      </w:r>
      <w:r>
        <w:rPr>
          <w:rFonts w:hint="eastAsia"/>
        </w:rPr>
        <w:t>汇编指令的格式是非常明晰的</w:t>
      </w:r>
      <w:r>
        <w:rPr>
          <w:rFonts w:hint="eastAsia"/>
        </w:rPr>
        <w:t>,</w:t>
      </w:r>
      <w:r>
        <w:rPr>
          <w:rFonts w:hint="eastAsia"/>
        </w:rPr>
        <w:t>图</w:t>
      </w:r>
      <w:r>
        <w:rPr>
          <w:rFonts w:hint="eastAsia"/>
        </w:rPr>
        <w:t>1.1</w:t>
      </w:r>
      <w:r>
        <w:rPr>
          <w:rFonts w:hint="eastAsia"/>
        </w:rPr>
        <w:t>展示了</w:t>
      </w:r>
      <w:r>
        <w:rPr>
          <w:rFonts w:hint="eastAsia"/>
        </w:rPr>
        <w:t>RISC-V32I</w:t>
      </w:r>
      <w:r>
        <w:rPr>
          <w:rFonts w:hint="eastAsia"/>
        </w:rPr>
        <w:t>所包含的全部六种指令类型的格式。在实际编码过程中，编码位置的安排都是有意义的。例如</w:t>
      </w:r>
      <w:r>
        <w:rPr>
          <w:rFonts w:hint="eastAsia"/>
        </w:rPr>
        <w:t>3</w:t>
      </w:r>
      <w:r>
        <w:rPr>
          <w:rFonts w:hint="eastAsia"/>
        </w:rPr>
        <w:t>个寄存器索引号在不同指令格式中的编码位置是永远不变的，</w:t>
      </w:r>
      <w:r>
        <w:rPr>
          <w:rFonts w:hint="eastAsia"/>
        </w:rPr>
        <w:t>Rd</w:t>
      </w:r>
      <w:r>
        <w:rPr>
          <w:rFonts w:hint="eastAsia"/>
        </w:rPr>
        <w:t>在</w:t>
      </w:r>
      <w:r>
        <w:rPr>
          <w:rFonts w:hint="eastAsia"/>
        </w:rPr>
        <w:t>bit 7-11</w:t>
      </w:r>
      <w:r>
        <w:rPr>
          <w:rFonts w:hint="eastAsia"/>
        </w:rPr>
        <w:t>，</w:t>
      </w:r>
      <w:r>
        <w:rPr>
          <w:rFonts w:hint="eastAsia"/>
        </w:rPr>
        <w:t>rs1</w:t>
      </w:r>
      <w:r>
        <w:rPr>
          <w:rFonts w:hint="eastAsia"/>
        </w:rPr>
        <w:t>在</w:t>
      </w:r>
      <w:r>
        <w:rPr>
          <w:rFonts w:hint="eastAsia"/>
        </w:rPr>
        <w:t>bit 15-19</w:t>
      </w:r>
      <w:r>
        <w:rPr>
          <w:rFonts w:hint="eastAsia"/>
        </w:rPr>
        <w:t>，</w:t>
      </w:r>
      <w:r>
        <w:rPr>
          <w:rFonts w:hint="eastAsia"/>
        </w:rPr>
        <w:t>rs2</w:t>
      </w:r>
      <w:r>
        <w:rPr>
          <w:rFonts w:hint="eastAsia"/>
        </w:rPr>
        <w:t>在</w:t>
      </w:r>
      <w:r>
        <w:rPr>
          <w:rFonts w:hint="eastAsia"/>
        </w:rPr>
        <w:t>bit 20-24</w:t>
      </w:r>
      <w:r>
        <w:rPr>
          <w:rFonts w:hint="eastAsia"/>
        </w:rPr>
        <w:t>。即使有些指令中可能没有用到部分寄存器，比如第二个指令类型</w:t>
      </w:r>
      <w:r>
        <w:rPr>
          <w:rFonts w:hint="eastAsia"/>
        </w:rPr>
        <w:t>I-type</w:t>
      </w:r>
      <w:r>
        <w:rPr>
          <w:rFonts w:hint="eastAsia"/>
        </w:rPr>
        <w:t>中没有</w:t>
      </w:r>
      <w:r>
        <w:rPr>
          <w:rFonts w:hint="eastAsia"/>
        </w:rPr>
        <w:t>rs2</w:t>
      </w:r>
      <w:r>
        <w:rPr>
          <w:rFonts w:hint="eastAsia"/>
        </w:rPr>
        <w:t>，但是</w:t>
      </w:r>
      <w:r>
        <w:rPr>
          <w:rFonts w:hint="eastAsia"/>
        </w:rPr>
        <w:t>rs1</w:t>
      </w:r>
      <w:r>
        <w:rPr>
          <w:rFonts w:hint="eastAsia"/>
        </w:rPr>
        <w:t>和</w:t>
      </w:r>
      <w:proofErr w:type="spellStart"/>
      <w:r>
        <w:rPr>
          <w:rFonts w:hint="eastAsia"/>
        </w:rPr>
        <w:t>rd</w:t>
      </w:r>
      <w:proofErr w:type="spellEnd"/>
      <w:r>
        <w:rPr>
          <w:rFonts w:hint="eastAsia"/>
        </w:rPr>
        <w:t>的索引号也在对应的位置上。又例如在</w:t>
      </w:r>
      <w:r>
        <w:rPr>
          <w:rFonts w:hint="eastAsia"/>
        </w:rPr>
        <w:t>S-type</w:t>
      </w:r>
      <w:r>
        <w:rPr>
          <w:rFonts w:hint="eastAsia"/>
        </w:rPr>
        <w:t>里</w:t>
      </w:r>
      <w:r>
        <w:rPr>
          <w:rFonts w:hint="eastAsia"/>
        </w:rPr>
        <w:t>funct3</w:t>
      </w:r>
      <w:r>
        <w:rPr>
          <w:rFonts w:hint="eastAsia"/>
        </w:rPr>
        <w:t>在</w:t>
      </w:r>
      <w:r>
        <w:rPr>
          <w:rFonts w:hint="eastAsia"/>
        </w:rPr>
        <w:t>bit 12-14</w:t>
      </w:r>
      <w:r>
        <w:rPr>
          <w:rFonts w:hint="eastAsia"/>
        </w:rPr>
        <w:t>，与在</w:t>
      </w:r>
      <w:r>
        <w:rPr>
          <w:rFonts w:hint="eastAsia"/>
        </w:rPr>
        <w:t>R-type</w:t>
      </w:r>
      <w:r>
        <w:rPr>
          <w:rFonts w:hint="eastAsia"/>
        </w:rPr>
        <w:t>中的位置一致。</w:t>
      </w:r>
      <w:r>
        <w:rPr>
          <w:rFonts w:hint="eastAsia"/>
        </w:rPr>
        <w:t>Opcode</w:t>
      </w:r>
      <w:r>
        <w:rPr>
          <w:rFonts w:hint="eastAsia"/>
        </w:rPr>
        <w:t>是所有指令格式都有的，而且位置不变，永远都是</w:t>
      </w:r>
      <w:r>
        <w:rPr>
          <w:rFonts w:hint="eastAsia"/>
        </w:rPr>
        <w:t>bit 0-6</w:t>
      </w:r>
      <w:r>
        <w:rPr>
          <w:rFonts w:hint="eastAsia"/>
        </w:rPr>
        <w:t>。</w:t>
      </w:r>
    </w:p>
    <w:p w14:paraId="2193CBC3" w14:textId="77777777" w:rsidR="0093574C" w:rsidRDefault="00A40B93">
      <w:pPr>
        <w:ind w:firstLine="480"/>
      </w:pPr>
      <w:r>
        <w:rPr>
          <w:rFonts w:hint="eastAsia"/>
        </w:rPr>
        <w:lastRenderedPageBreak/>
        <w:t>所以在指令类</w:t>
      </w:r>
      <w:proofErr w:type="spellStart"/>
      <w:r>
        <w:rPr>
          <w:rFonts w:hint="eastAsia"/>
        </w:rPr>
        <w:t>insn_t</w:t>
      </w:r>
      <w:proofErr w:type="spellEnd"/>
      <w:r>
        <w:rPr>
          <w:rFonts w:hint="eastAsia"/>
        </w:rPr>
        <w:t>中可以定义统一的接口来获取</w:t>
      </w:r>
      <w:r>
        <w:rPr>
          <w:rFonts w:hint="eastAsia"/>
        </w:rPr>
        <w:t>RISC-V</w:t>
      </w:r>
      <w:r>
        <w:rPr>
          <w:rFonts w:hint="eastAsia"/>
        </w:rPr>
        <w:t>指令中</w:t>
      </w:r>
      <w:proofErr w:type="gramStart"/>
      <w:r>
        <w:rPr>
          <w:rFonts w:hint="eastAsia"/>
        </w:rPr>
        <w:t>的位域信息</w:t>
      </w:r>
      <w:proofErr w:type="gramEnd"/>
      <w:r>
        <w:rPr>
          <w:rFonts w:hint="eastAsia"/>
        </w:rPr>
        <w:t>.</w:t>
      </w:r>
      <w:r>
        <w:rPr>
          <w:rFonts w:hint="eastAsia"/>
        </w:rPr>
        <w:t>代码片段如下</w:t>
      </w:r>
      <w:r>
        <w:rPr>
          <w:rFonts w:hint="eastAsia"/>
        </w:rPr>
        <w:t>:</w:t>
      </w:r>
    </w:p>
    <w:p w14:paraId="3DFCBC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569CD6"/>
          <w:kern w:val="0"/>
          <w:sz w:val="21"/>
          <w:szCs w:val="21"/>
        </w:rPr>
        <w:t>typedef</w:t>
      </w:r>
      <w:r>
        <w:rPr>
          <w:rFonts w:ascii="Consolas" w:hAnsi="Consolas" w:cs="宋体"/>
          <w:color w:val="D4D4D4"/>
          <w:kern w:val="0"/>
          <w:sz w:val="21"/>
          <w:szCs w:val="21"/>
        </w:rPr>
        <w:t> quint64 </w:t>
      </w:r>
      <w:proofErr w:type="spellStart"/>
      <w:r>
        <w:rPr>
          <w:rFonts w:ascii="Consolas" w:hAnsi="Consolas" w:cs="宋体"/>
          <w:color w:val="4EC9B0"/>
          <w:kern w:val="0"/>
          <w:sz w:val="21"/>
          <w:szCs w:val="21"/>
        </w:rPr>
        <w:t>insn_bits_</w:t>
      </w:r>
      <w:proofErr w:type="gramStart"/>
      <w:r>
        <w:rPr>
          <w:rFonts w:ascii="Consolas" w:hAnsi="Consolas" w:cs="宋体"/>
          <w:color w:val="4EC9B0"/>
          <w:kern w:val="0"/>
          <w:sz w:val="21"/>
          <w:szCs w:val="21"/>
        </w:rPr>
        <w:t>t</w:t>
      </w:r>
      <w:proofErr w:type="spellEnd"/>
      <w:r>
        <w:rPr>
          <w:rFonts w:ascii="Consolas" w:hAnsi="Consolas" w:cs="宋体"/>
          <w:color w:val="D4D4D4"/>
          <w:kern w:val="0"/>
          <w:sz w:val="21"/>
          <w:szCs w:val="21"/>
        </w:rPr>
        <w:t>;</w:t>
      </w:r>
      <w:proofErr w:type="gramEnd"/>
    </w:p>
    <w:p w14:paraId="23C6174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class </w:t>
      </w:r>
      <w:proofErr w:type="spellStart"/>
      <w:r>
        <w:rPr>
          <w:rFonts w:ascii="Consolas" w:hAnsi="Consolas" w:cs="宋体"/>
          <w:color w:val="4EC9B0"/>
          <w:kern w:val="0"/>
          <w:sz w:val="21"/>
          <w:szCs w:val="21"/>
        </w:rPr>
        <w:t>insn_t</w:t>
      </w:r>
      <w:proofErr w:type="spellEnd"/>
    </w:p>
    <w:p w14:paraId="01771A1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130B96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public:</w:t>
      </w:r>
    </w:p>
    <w:p w14:paraId="55455E1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insn_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default;</w:t>
      </w:r>
    </w:p>
    <w:p w14:paraId="61385E9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insn_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insn_bits_t</w:t>
      </w:r>
      <w:proofErr w:type="spellEnd"/>
      <w:r>
        <w:rPr>
          <w:rFonts w:ascii="Consolas" w:hAnsi="Consolas" w:cs="宋体"/>
          <w:color w:val="D4D4D4"/>
          <w:kern w:val="0"/>
          <w:sz w:val="21"/>
          <w:szCs w:val="21"/>
        </w:rPr>
        <w:t> bits) : </w:t>
      </w:r>
      <w:r>
        <w:rPr>
          <w:rFonts w:ascii="Consolas" w:hAnsi="Consolas" w:cs="宋体"/>
          <w:color w:val="DCDCAA"/>
          <w:kern w:val="0"/>
          <w:sz w:val="21"/>
          <w:szCs w:val="21"/>
        </w:rPr>
        <w:t>b</w:t>
      </w:r>
      <w:r>
        <w:rPr>
          <w:rFonts w:ascii="Consolas" w:hAnsi="Consolas" w:cs="宋体"/>
          <w:color w:val="D4D4D4"/>
          <w:kern w:val="0"/>
          <w:sz w:val="21"/>
          <w:szCs w:val="21"/>
        </w:rPr>
        <w:t>(bits) {}</w:t>
      </w:r>
    </w:p>
    <w:p w14:paraId="4A91C1D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insn_bits_t</w:t>
      </w:r>
      <w:proofErr w:type="spellEnd"/>
      <w:r>
        <w:rPr>
          <w:rFonts w:ascii="Consolas" w:hAnsi="Consolas" w:cs="宋体"/>
          <w:color w:val="D4D4D4"/>
          <w:kern w:val="0"/>
          <w:sz w:val="21"/>
          <w:szCs w:val="21"/>
        </w:rPr>
        <w:t> </w:t>
      </w:r>
      <w:proofErr w:type="gramStart"/>
      <w:r>
        <w:rPr>
          <w:rFonts w:ascii="Consolas" w:hAnsi="Consolas" w:cs="宋体"/>
          <w:color w:val="DCDCAA"/>
          <w:kern w:val="0"/>
          <w:sz w:val="21"/>
          <w:szCs w:val="21"/>
        </w:rPr>
        <w:t>bits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b; }</w:t>
      </w:r>
    </w:p>
    <w:p w14:paraId="54C525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w:t>
      </w:r>
      <w:r>
        <w:rPr>
          <w:rFonts w:ascii="Consolas" w:hAnsi="Consolas" w:cs="宋体"/>
          <w:color w:val="D4D4D4"/>
          <w:kern w:val="0"/>
          <w:sz w:val="21"/>
          <w:szCs w:val="21"/>
        </w:rPr>
        <w:t> </w:t>
      </w:r>
      <w:proofErr w:type="gramStart"/>
      <w:r>
        <w:rPr>
          <w:rFonts w:ascii="Consolas" w:hAnsi="Consolas" w:cs="宋体"/>
          <w:color w:val="DCDCAA"/>
          <w:kern w:val="0"/>
          <w:sz w:val="21"/>
          <w:szCs w:val="21"/>
        </w:rPr>
        <w:t>length</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insn_length</w:t>
      </w:r>
      <w:proofErr w:type="spellEnd"/>
      <w:r>
        <w:rPr>
          <w:rFonts w:ascii="Consolas" w:hAnsi="Consolas" w:cs="宋体"/>
          <w:color w:val="D4D4D4"/>
          <w:kern w:val="0"/>
          <w:sz w:val="21"/>
          <w:szCs w:val="21"/>
        </w:rPr>
        <w:t>(b); }</w:t>
      </w:r>
    </w:p>
    <w:p w14:paraId="2A2FF64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i_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&gt;&gt; </w:t>
      </w:r>
      <w:r>
        <w:rPr>
          <w:rFonts w:ascii="Consolas" w:hAnsi="Consolas" w:cs="宋体"/>
          <w:color w:val="B5CEA8"/>
          <w:kern w:val="0"/>
          <w:sz w:val="21"/>
          <w:szCs w:val="21"/>
        </w:rPr>
        <w:t>20</w:t>
      </w:r>
      <w:r>
        <w:rPr>
          <w:rFonts w:ascii="Consolas" w:hAnsi="Consolas" w:cs="宋体"/>
          <w:color w:val="D4D4D4"/>
          <w:kern w:val="0"/>
          <w:sz w:val="21"/>
          <w:szCs w:val="21"/>
        </w:rPr>
        <w:t>; }</w:t>
      </w:r>
    </w:p>
    <w:p w14:paraId="0D08E8B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s_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25</w:t>
      </w:r>
      <w:r>
        <w:rPr>
          <w:rFonts w:ascii="Consolas" w:hAnsi="Consolas" w:cs="宋体"/>
          <w:color w:val="D4D4D4"/>
          <w:kern w:val="0"/>
          <w:sz w:val="21"/>
          <w:szCs w:val="21"/>
        </w:rPr>
        <w:t>, </w:t>
      </w:r>
      <w:r>
        <w:rPr>
          <w:rFonts w:ascii="Consolas" w:hAnsi="Consolas" w:cs="宋体"/>
          <w:color w:val="B5CEA8"/>
          <w:kern w:val="0"/>
          <w:sz w:val="21"/>
          <w:szCs w:val="21"/>
        </w:rPr>
        <w:t>7</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29D3F71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sb_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8</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25</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 (</w:t>
      </w:r>
      <w:r>
        <w:rPr>
          <w:rFonts w:ascii="Consolas" w:hAnsi="Consolas" w:cs="宋体"/>
          <w:color w:val="DCDCAA"/>
          <w:kern w:val="0"/>
          <w:sz w:val="21"/>
          <w:szCs w:val="21"/>
        </w:rPr>
        <w:t>imm_sign</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w:t>
      </w:r>
    </w:p>
    <w:p w14:paraId="43BBF67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u_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&gt;&gt; </w:t>
      </w:r>
      <w:r>
        <w:rPr>
          <w:rFonts w:ascii="Consolas" w:hAnsi="Consolas" w:cs="宋体"/>
          <w:color w:val="B5CEA8"/>
          <w:kern w:val="0"/>
          <w:sz w:val="21"/>
          <w:szCs w:val="21"/>
        </w:rPr>
        <w:t>12</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w:t>
      </w:r>
    </w:p>
    <w:p w14:paraId="1CEA1DE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uj_imm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21</w:t>
      </w:r>
      <w:r>
        <w:rPr>
          <w:rFonts w:ascii="Consolas" w:hAnsi="Consolas" w:cs="宋体"/>
          <w:color w:val="D4D4D4"/>
          <w:kern w:val="0"/>
          <w:sz w:val="21"/>
          <w:szCs w:val="21"/>
        </w:rPr>
        <w:t>, </w:t>
      </w:r>
      <w:r>
        <w:rPr>
          <w:rFonts w:ascii="Consolas" w:hAnsi="Consolas" w:cs="宋体"/>
          <w:color w:val="B5CEA8"/>
          <w:kern w:val="0"/>
          <w:sz w:val="21"/>
          <w:szCs w:val="21"/>
        </w:rPr>
        <w:t>10</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 (</w:t>
      </w:r>
      <w:r>
        <w:rPr>
          <w:rFonts w:ascii="Consolas" w:hAnsi="Consolas" w:cs="宋体"/>
          <w:color w:val="DCDCAA"/>
          <w:kern w:val="0"/>
          <w:sz w:val="21"/>
          <w:szCs w:val="21"/>
        </w:rPr>
        <w:t>imm_sign</w:t>
      </w:r>
      <w:r>
        <w:rPr>
          <w:rFonts w:ascii="Consolas" w:hAnsi="Consolas" w:cs="宋体"/>
          <w:color w:val="D4D4D4"/>
          <w:kern w:val="0"/>
          <w:sz w:val="21"/>
          <w:szCs w:val="21"/>
        </w:rPr>
        <w:t>() &lt;&lt; </w:t>
      </w:r>
      <w:r>
        <w:rPr>
          <w:rFonts w:ascii="Consolas" w:hAnsi="Consolas" w:cs="宋体"/>
          <w:color w:val="B5CEA8"/>
          <w:kern w:val="0"/>
          <w:sz w:val="21"/>
          <w:szCs w:val="21"/>
        </w:rPr>
        <w:t>20</w:t>
      </w:r>
      <w:r>
        <w:rPr>
          <w:rFonts w:ascii="Consolas" w:hAnsi="Consolas" w:cs="宋体"/>
          <w:color w:val="D4D4D4"/>
          <w:kern w:val="0"/>
          <w:sz w:val="21"/>
          <w:szCs w:val="21"/>
        </w:rPr>
        <w:t>); }</w:t>
      </w:r>
    </w:p>
    <w:p w14:paraId="5C89DA0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CDCAA"/>
          <w:kern w:val="0"/>
          <w:sz w:val="21"/>
          <w:szCs w:val="21"/>
        </w:rPr>
        <w:t>rd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2F7DC70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rs1</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15</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074885B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rs2</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043ED69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rs3</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79BA094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rm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710401F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CDCAA"/>
          <w:kern w:val="0"/>
          <w:sz w:val="21"/>
          <w:szCs w:val="21"/>
        </w:rPr>
        <w:t>csr</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12</w:t>
      </w:r>
      <w:r>
        <w:rPr>
          <w:rFonts w:ascii="Consolas" w:hAnsi="Consolas" w:cs="宋体"/>
          <w:color w:val="D4D4D4"/>
          <w:kern w:val="0"/>
          <w:sz w:val="21"/>
          <w:szCs w:val="21"/>
        </w:rPr>
        <w:t>); }</w:t>
      </w:r>
    </w:p>
    <w:p w14:paraId="41CCAB69"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3D8C20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0D9822B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zimm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2078ABB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rvc_addi4spn_imm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11</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506027C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rvc_addi16sp_imm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7</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9</w:t>
      </w:r>
      <w:r>
        <w:rPr>
          <w:rFonts w:ascii="Consolas" w:hAnsi="Consolas" w:cs="宋体"/>
          <w:color w:val="D4D4D4"/>
          <w:kern w:val="0"/>
          <w:sz w:val="21"/>
          <w:szCs w:val="21"/>
        </w:rPr>
        <w:t>); }</w:t>
      </w:r>
    </w:p>
    <w:p w14:paraId="13E3D6A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rvc_lwsp_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4</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26AE0C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rvc_ldsp_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7E100FB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rvc_swsp_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9</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493852B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rvc_sdsp_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0C967E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rvc_lw_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9A30E3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rvc_ld_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F640D0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rvc_j_imm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11</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7</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9</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8</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10</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w:t>
      </w:r>
    </w:p>
    <w:p w14:paraId="5C55556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rvc_b_imm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8</w:t>
      </w:r>
      <w:r>
        <w:rPr>
          <w:rFonts w:ascii="Consolas" w:hAnsi="Consolas" w:cs="宋体"/>
          <w:color w:val="D4D4D4"/>
          <w:kern w:val="0"/>
          <w:sz w:val="21"/>
          <w:szCs w:val="21"/>
        </w:rPr>
        <w:t>); }</w:t>
      </w:r>
    </w:p>
    <w:p w14:paraId="50B96A2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rvc_simm3</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7429C33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rd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rd</w:t>
      </w:r>
      <w:proofErr w:type="spellEnd"/>
      <w:r>
        <w:rPr>
          <w:rFonts w:ascii="Consolas" w:hAnsi="Consolas" w:cs="宋体"/>
          <w:color w:val="D4D4D4"/>
          <w:kern w:val="0"/>
          <w:sz w:val="21"/>
          <w:szCs w:val="21"/>
        </w:rPr>
        <w:t>(); }</w:t>
      </w:r>
    </w:p>
    <w:p w14:paraId="0133E50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rvc_rs1</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proofErr w:type="spellStart"/>
      <w:r>
        <w:rPr>
          <w:rFonts w:ascii="Consolas" w:hAnsi="Consolas" w:cs="宋体"/>
          <w:color w:val="DCDCAA"/>
          <w:kern w:val="0"/>
          <w:sz w:val="21"/>
          <w:szCs w:val="21"/>
        </w:rPr>
        <w:t>rd</w:t>
      </w:r>
      <w:proofErr w:type="spellEnd"/>
      <w:r>
        <w:rPr>
          <w:rFonts w:ascii="Consolas" w:hAnsi="Consolas" w:cs="宋体"/>
          <w:color w:val="D4D4D4"/>
          <w:kern w:val="0"/>
          <w:sz w:val="21"/>
          <w:szCs w:val="21"/>
        </w:rPr>
        <w:t>(); }</w:t>
      </w:r>
    </w:p>
    <w:p w14:paraId="3EE6571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rvc_rs2</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25A72E5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rvc_rs1</w:t>
      </w:r>
      <w:proofErr w:type="gramStart"/>
      <w:r>
        <w:rPr>
          <w:rFonts w:ascii="Consolas" w:hAnsi="Consolas" w:cs="宋体"/>
          <w:color w:val="DCDCAA"/>
          <w:kern w:val="0"/>
          <w:sz w:val="21"/>
          <w:szCs w:val="21"/>
        </w:rPr>
        <w: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19A9E55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rvc_rs2</w:t>
      </w:r>
      <w:proofErr w:type="gramStart"/>
      <w:r>
        <w:rPr>
          <w:rFonts w:ascii="Consolas" w:hAnsi="Consolas" w:cs="宋体"/>
          <w:color w:val="DCDCAA"/>
          <w:kern w:val="0"/>
          <w:sz w:val="21"/>
          <w:szCs w:val="21"/>
        </w:rPr>
        <w: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25D0591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private:</w:t>
      </w:r>
    </w:p>
    <w:p w14:paraId="44F634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insn_bits_t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b;</w:t>
      </w:r>
      <w:proofErr w:type="gramEnd"/>
    </w:p>
    <w:p w14:paraId="344DA83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x</w:t>
      </w:r>
      <w:r>
        <w:rPr>
          <w:rFonts w:ascii="Consolas" w:hAnsi="Consolas" w:cs="宋体"/>
          <w:color w:val="D4D4D4"/>
          <w:kern w:val="0"/>
          <w:sz w:val="21"/>
          <w:szCs w:val="21"/>
        </w:rPr>
        <w:t>(</w:t>
      </w:r>
      <w:proofErr w:type="gramEnd"/>
      <w:r>
        <w:rPr>
          <w:rFonts w:ascii="Consolas" w:hAnsi="Consolas" w:cs="宋体"/>
          <w:color w:val="569CD6"/>
          <w:kern w:val="0"/>
          <w:sz w:val="21"/>
          <w:szCs w:val="21"/>
        </w:rPr>
        <w:t>int</w:t>
      </w:r>
      <w:r>
        <w:rPr>
          <w:rFonts w:ascii="Consolas" w:hAnsi="Consolas" w:cs="宋体"/>
          <w:color w:val="D4D4D4"/>
          <w:kern w:val="0"/>
          <w:sz w:val="21"/>
          <w:szCs w:val="21"/>
        </w:rPr>
        <w:t> lo, </w:t>
      </w:r>
      <w:r>
        <w:rPr>
          <w:rFonts w:ascii="Consolas" w:hAnsi="Consolas" w:cs="宋体"/>
          <w:color w:val="569CD6"/>
          <w:kern w:val="0"/>
          <w:sz w:val="21"/>
          <w:szCs w:val="21"/>
        </w:rPr>
        <w:t>int</w:t>
      </w:r>
      <w:r>
        <w:rPr>
          <w:rFonts w:ascii="Consolas" w:hAnsi="Consolas" w:cs="宋体"/>
          <w:color w:val="D4D4D4"/>
          <w:kern w:val="0"/>
          <w:sz w:val="21"/>
          <w:szCs w:val="21"/>
        </w:rPr>
        <w:t> len) { </w:t>
      </w:r>
      <w:r>
        <w:rPr>
          <w:rFonts w:ascii="Consolas" w:hAnsi="Consolas" w:cs="宋体"/>
          <w:color w:val="C586C0"/>
          <w:kern w:val="0"/>
          <w:sz w:val="21"/>
          <w:szCs w:val="21"/>
        </w:rPr>
        <w:t>return</w:t>
      </w:r>
      <w:r>
        <w:rPr>
          <w:rFonts w:ascii="Consolas" w:hAnsi="Consolas" w:cs="宋体"/>
          <w:color w:val="D4D4D4"/>
          <w:kern w:val="0"/>
          <w:sz w:val="21"/>
          <w:szCs w:val="21"/>
        </w:rPr>
        <w:t> (b &gt;&gt; lo) &amp; ((</w:t>
      </w:r>
      <w:r>
        <w:rPr>
          <w:rFonts w:ascii="Consolas" w:hAnsi="Consolas" w:cs="宋体"/>
          <w:color w:val="DCDCAA"/>
          <w:kern w:val="0"/>
          <w:sz w:val="21"/>
          <w:szCs w:val="21"/>
        </w:rPr>
        <w:t>insn_bits_t</w:t>
      </w:r>
      <w:r>
        <w:rPr>
          <w:rFonts w:ascii="Consolas" w:hAnsi="Consolas" w:cs="宋体"/>
          <w:color w:val="D4D4D4"/>
          <w:kern w:val="0"/>
          <w:sz w:val="21"/>
          <w:szCs w:val="21"/>
        </w:rPr>
        <w:t>(</w:t>
      </w:r>
      <w:r>
        <w:rPr>
          <w:rFonts w:ascii="Consolas" w:hAnsi="Consolas" w:cs="宋体"/>
          <w:color w:val="B5CEA8"/>
          <w:kern w:val="0"/>
          <w:sz w:val="21"/>
          <w:szCs w:val="21"/>
        </w:rPr>
        <w:t>1</w:t>
      </w:r>
      <w:r>
        <w:rPr>
          <w:rFonts w:ascii="Consolas" w:hAnsi="Consolas" w:cs="宋体"/>
          <w:color w:val="D4D4D4"/>
          <w:kern w:val="0"/>
          <w:sz w:val="21"/>
          <w:szCs w:val="21"/>
        </w:rPr>
        <w:t>) &lt;&lt; len)-</w:t>
      </w:r>
      <w:r>
        <w:rPr>
          <w:rFonts w:ascii="Consolas" w:hAnsi="Consolas" w:cs="宋体"/>
          <w:color w:val="B5CEA8"/>
          <w:kern w:val="0"/>
          <w:sz w:val="21"/>
          <w:szCs w:val="21"/>
        </w:rPr>
        <w:t>1</w:t>
      </w:r>
      <w:r>
        <w:rPr>
          <w:rFonts w:ascii="Consolas" w:hAnsi="Consolas" w:cs="宋体"/>
          <w:color w:val="D4D4D4"/>
          <w:kern w:val="0"/>
          <w:sz w:val="21"/>
          <w:szCs w:val="21"/>
        </w:rPr>
        <w:t>); }</w:t>
      </w:r>
    </w:p>
    <w:p w14:paraId="223BAB9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xs</w:t>
      </w:r>
      <w:r>
        <w:rPr>
          <w:rFonts w:ascii="Consolas" w:hAnsi="Consolas" w:cs="宋体"/>
          <w:color w:val="D4D4D4"/>
          <w:kern w:val="0"/>
          <w:sz w:val="21"/>
          <w:szCs w:val="21"/>
        </w:rPr>
        <w:t>(</w:t>
      </w:r>
      <w:proofErr w:type="gramEnd"/>
      <w:r>
        <w:rPr>
          <w:rFonts w:ascii="Consolas" w:hAnsi="Consolas" w:cs="宋体"/>
          <w:color w:val="569CD6"/>
          <w:kern w:val="0"/>
          <w:sz w:val="21"/>
          <w:szCs w:val="21"/>
        </w:rPr>
        <w:t>int</w:t>
      </w:r>
      <w:r>
        <w:rPr>
          <w:rFonts w:ascii="Consolas" w:hAnsi="Consolas" w:cs="宋体"/>
          <w:color w:val="D4D4D4"/>
          <w:kern w:val="0"/>
          <w:sz w:val="21"/>
          <w:szCs w:val="21"/>
        </w:rPr>
        <w:t> lo, </w:t>
      </w:r>
      <w:r>
        <w:rPr>
          <w:rFonts w:ascii="Consolas" w:hAnsi="Consolas" w:cs="宋体"/>
          <w:color w:val="569CD6"/>
          <w:kern w:val="0"/>
          <w:sz w:val="21"/>
          <w:szCs w:val="21"/>
        </w:rPr>
        <w:t>int</w:t>
      </w:r>
      <w:r>
        <w:rPr>
          <w:rFonts w:ascii="Consolas" w:hAnsi="Consolas" w:cs="宋体"/>
          <w:color w:val="D4D4D4"/>
          <w:kern w:val="0"/>
          <w:sz w:val="21"/>
          <w:szCs w:val="21"/>
        </w:rPr>
        <w:t> len)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&lt;&lt; (</w:t>
      </w:r>
      <w:r>
        <w:rPr>
          <w:rFonts w:ascii="Consolas" w:hAnsi="Consolas" w:cs="宋体"/>
          <w:color w:val="B5CEA8"/>
          <w:kern w:val="0"/>
          <w:sz w:val="21"/>
          <w:szCs w:val="21"/>
        </w:rPr>
        <w:t>64</w:t>
      </w:r>
      <w:r>
        <w:rPr>
          <w:rFonts w:ascii="Consolas" w:hAnsi="Consolas" w:cs="宋体"/>
          <w:color w:val="D4D4D4"/>
          <w:kern w:val="0"/>
          <w:sz w:val="21"/>
          <w:szCs w:val="21"/>
        </w:rPr>
        <w:t>-lo-len) &gt;&gt; (</w:t>
      </w:r>
      <w:r>
        <w:rPr>
          <w:rFonts w:ascii="Consolas" w:hAnsi="Consolas" w:cs="宋体"/>
          <w:color w:val="B5CEA8"/>
          <w:kern w:val="0"/>
          <w:sz w:val="21"/>
          <w:szCs w:val="21"/>
        </w:rPr>
        <w:t>64</w:t>
      </w:r>
      <w:r>
        <w:rPr>
          <w:rFonts w:ascii="Consolas" w:hAnsi="Consolas" w:cs="宋体"/>
          <w:color w:val="D4D4D4"/>
          <w:kern w:val="0"/>
          <w:sz w:val="21"/>
          <w:szCs w:val="21"/>
        </w:rPr>
        <w:t>-len); }</w:t>
      </w:r>
    </w:p>
    <w:p w14:paraId="66317BC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r>
        <w:rPr>
          <w:rFonts w:ascii="Consolas" w:hAnsi="Consolas" w:cs="宋体"/>
          <w:color w:val="DCDCAA"/>
          <w:kern w:val="0"/>
          <w:sz w:val="21"/>
          <w:szCs w:val="21"/>
        </w:rPr>
        <w:t>imm_</w:t>
      </w:r>
      <w:proofErr w:type="gramStart"/>
      <w:r>
        <w:rPr>
          <w:rFonts w:ascii="Consolas" w:hAnsi="Consolas" w:cs="宋体"/>
          <w:color w:val="DCDCAA"/>
          <w:kern w:val="0"/>
          <w:sz w:val="21"/>
          <w:szCs w:val="21"/>
        </w:rPr>
        <w:t>sign</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63</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w:t>
      </w:r>
    </w:p>
    <w:p w14:paraId="136600D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B3B34DC" w14:textId="77777777" w:rsidR="0093574C" w:rsidRDefault="00A40B93">
      <w:pPr>
        <w:ind w:firstLine="480"/>
      </w:pPr>
      <w:r>
        <w:rPr>
          <w:rFonts w:hint="eastAsia"/>
        </w:rPr>
        <w:t>我们可以在后续功能函数的实现中使用上述的接口</w:t>
      </w:r>
      <w:r>
        <w:rPr>
          <w:rFonts w:hint="eastAsia"/>
        </w:rPr>
        <w:t>,</w:t>
      </w:r>
      <w:r>
        <w:rPr>
          <w:rFonts w:hint="eastAsia"/>
        </w:rPr>
        <w:t>极大的提高模拟效率</w:t>
      </w:r>
      <w:r>
        <w:rPr>
          <w:rFonts w:hint="eastAsia"/>
        </w:rPr>
        <w:t>.</w:t>
      </w:r>
    </w:p>
    <w:p w14:paraId="3967C652" w14:textId="77777777" w:rsidR="0093574C" w:rsidRDefault="00A40B93">
      <w:pPr>
        <w:ind w:firstLine="480"/>
      </w:pPr>
      <w:r>
        <w:rPr>
          <w:rFonts w:hint="eastAsia"/>
        </w:rPr>
        <w:t>区别于其他指令集架构的设计</w:t>
      </w:r>
      <w:r>
        <w:rPr>
          <w:rFonts w:hint="eastAsia"/>
        </w:rPr>
        <w:t>,RISC-V</w:t>
      </w:r>
      <w:r>
        <w:rPr>
          <w:rFonts w:hint="eastAsia"/>
        </w:rPr>
        <w:t>的译码过程是比对</w:t>
      </w:r>
      <w:r>
        <w:rPr>
          <w:rFonts w:hint="eastAsia"/>
        </w:rPr>
        <w:t>opcode</w:t>
      </w:r>
      <w:r>
        <w:rPr>
          <w:rFonts w:hint="eastAsia"/>
        </w:rPr>
        <w:t>和</w:t>
      </w:r>
      <w:proofErr w:type="spellStart"/>
      <w:r>
        <w:rPr>
          <w:rFonts w:hint="eastAsia"/>
        </w:rPr>
        <w:t>func</w:t>
      </w:r>
      <w:proofErr w:type="spellEnd"/>
      <w:proofErr w:type="gramStart"/>
      <w:r>
        <w:rPr>
          <w:rFonts w:hint="eastAsia"/>
        </w:rPr>
        <w:t>位域信息</w:t>
      </w:r>
      <w:proofErr w:type="gramEnd"/>
      <w:r>
        <w:rPr>
          <w:rFonts w:hint="eastAsia"/>
        </w:rPr>
        <w:t>,</w:t>
      </w:r>
      <w:r>
        <w:rPr>
          <w:rFonts w:hint="eastAsia"/>
        </w:rPr>
        <w:t>通过</w:t>
      </w:r>
      <w:proofErr w:type="spellStart"/>
      <w:r>
        <w:rPr>
          <w:rFonts w:hint="eastAsia"/>
        </w:rPr>
        <w:t>riscv</w:t>
      </w:r>
      <w:proofErr w:type="spellEnd"/>
      <w:r>
        <w:rPr>
          <w:rFonts w:hint="eastAsia"/>
        </w:rPr>
        <w:t>-opcodes</w:t>
      </w:r>
      <w:r>
        <w:rPr>
          <w:rFonts w:hint="eastAsia"/>
        </w:rPr>
        <w:t>工具生成的头文件包含了所有标准指令集模块的指令格式信息</w:t>
      </w:r>
      <w:r>
        <w:rPr>
          <w:rFonts w:hint="eastAsia"/>
        </w:rPr>
        <w:t>,</w:t>
      </w:r>
      <w:r>
        <w:rPr>
          <w:rFonts w:hint="eastAsia"/>
        </w:rPr>
        <w:t>每条汇编指令都包含一对</w:t>
      </w:r>
      <w:r>
        <w:rPr>
          <w:rFonts w:hint="eastAsia"/>
        </w:rPr>
        <w:t>MASK</w:t>
      </w:r>
      <w:r>
        <w:rPr>
          <w:rFonts w:hint="eastAsia"/>
        </w:rPr>
        <w:t>和</w:t>
      </w:r>
      <w:r>
        <w:rPr>
          <w:rFonts w:hint="eastAsia"/>
        </w:rPr>
        <w:t>MATCH</w:t>
      </w:r>
      <w:r>
        <w:rPr>
          <w:rFonts w:hint="eastAsia"/>
        </w:rPr>
        <w:t>信息</w:t>
      </w:r>
      <w:r>
        <w:rPr>
          <w:rFonts w:hint="eastAsia"/>
        </w:rPr>
        <w:t>,</w:t>
      </w:r>
      <w:r>
        <w:rPr>
          <w:rFonts w:hint="eastAsia"/>
        </w:rPr>
        <w:t>真实的译码过程是将指令内容与</w:t>
      </w:r>
      <w:r>
        <w:rPr>
          <w:rFonts w:hint="eastAsia"/>
        </w:rPr>
        <w:t>MASK</w:t>
      </w:r>
      <w:r>
        <w:rPr>
          <w:rFonts w:hint="eastAsia"/>
        </w:rPr>
        <w:t>取位与运算</w:t>
      </w:r>
      <w:r>
        <w:rPr>
          <w:rFonts w:hint="eastAsia"/>
        </w:rPr>
        <w:t>,</w:t>
      </w:r>
      <w:r>
        <w:rPr>
          <w:rFonts w:hint="eastAsia"/>
        </w:rPr>
        <w:t>得到的结果和</w:t>
      </w:r>
      <w:r>
        <w:rPr>
          <w:rFonts w:hint="eastAsia"/>
        </w:rPr>
        <w:t>MATCH</w:t>
      </w:r>
      <w:r>
        <w:rPr>
          <w:rFonts w:hint="eastAsia"/>
        </w:rPr>
        <w:t>一致表示是该条汇编指令</w:t>
      </w:r>
      <w:r>
        <w:rPr>
          <w:rFonts w:hint="eastAsia"/>
        </w:rPr>
        <w:t>.</w:t>
      </w:r>
      <w:r>
        <w:rPr>
          <w:rFonts w:hint="eastAsia"/>
        </w:rPr>
        <w:t>在模拟器实现过程中只需要为解码器开辟一块内存空间</w:t>
      </w:r>
      <w:r>
        <w:rPr>
          <w:rFonts w:hint="eastAsia"/>
        </w:rPr>
        <w:t>,</w:t>
      </w:r>
      <w:r>
        <w:rPr>
          <w:rFonts w:hint="eastAsia"/>
        </w:rPr>
        <w:t>存放</w:t>
      </w:r>
      <w:r>
        <w:rPr>
          <w:rFonts w:hint="eastAsia"/>
        </w:rPr>
        <w:t>(</w:t>
      </w:r>
      <w:proofErr w:type="spellStart"/>
      <w:r>
        <w:rPr>
          <w:rFonts w:hint="eastAsia"/>
        </w:rPr>
        <w:t>MATCH,MASK,insn_t</w:t>
      </w:r>
      <w:proofErr w:type="spellEnd"/>
      <w:r>
        <w:rPr>
          <w:rFonts w:hint="eastAsia"/>
        </w:rPr>
        <w:t>)</w:t>
      </w:r>
      <w:r>
        <w:rPr>
          <w:rFonts w:hint="eastAsia"/>
        </w:rPr>
        <w:t>的三元组即可</w:t>
      </w:r>
      <w:r>
        <w:rPr>
          <w:rFonts w:hint="eastAsia"/>
        </w:rPr>
        <w:t>,</w:t>
      </w:r>
      <w:r>
        <w:rPr>
          <w:rFonts w:hint="eastAsia"/>
        </w:rPr>
        <w:t>为了加快译码速度</w:t>
      </w:r>
      <w:r>
        <w:rPr>
          <w:rFonts w:hint="eastAsia"/>
        </w:rPr>
        <w:t>,</w:t>
      </w:r>
      <w:r>
        <w:rPr>
          <w:rFonts w:hint="eastAsia"/>
        </w:rPr>
        <w:t>在模拟器设计中</w:t>
      </w:r>
      <w:r>
        <w:rPr>
          <w:rFonts w:hint="eastAsia"/>
        </w:rPr>
        <w:t>,</w:t>
      </w:r>
      <w:r>
        <w:rPr>
          <w:rFonts w:hint="eastAsia"/>
        </w:rPr>
        <w:t>采用了哈希表的数据结构进行存储</w:t>
      </w:r>
      <w:r>
        <w:rPr>
          <w:rFonts w:hint="eastAsia"/>
        </w:rPr>
        <w:t>.</w:t>
      </w:r>
      <w:r>
        <w:rPr>
          <w:rFonts w:hint="eastAsia"/>
        </w:rPr>
        <w:t>具体的实现细节如图所示</w:t>
      </w:r>
      <w:r>
        <w:rPr>
          <w:rFonts w:hint="eastAsia"/>
        </w:rPr>
        <w:t>.</w:t>
      </w:r>
    </w:p>
    <w:p w14:paraId="5D300EEE" w14:textId="77777777" w:rsidR="0093574C" w:rsidRDefault="0093574C">
      <w:pPr>
        <w:ind w:firstLine="480"/>
      </w:pPr>
    </w:p>
    <w:p w14:paraId="17B9A3D2" w14:textId="77777777" w:rsidR="0093574C" w:rsidRDefault="00A40B93">
      <w:pPr>
        <w:ind w:firstLine="480"/>
      </w:pPr>
      <w:r>
        <w:rPr>
          <w:rFonts w:hint="eastAsia"/>
        </w:rPr>
        <w:t>定义了指令数据结构和解码器之后</w:t>
      </w:r>
      <w:r>
        <w:rPr>
          <w:rFonts w:hint="eastAsia"/>
        </w:rPr>
        <w:t>,</w:t>
      </w:r>
      <w:proofErr w:type="gramStart"/>
      <w:r>
        <w:rPr>
          <w:rFonts w:hint="eastAsia"/>
        </w:rPr>
        <w:t>取指</w:t>
      </w:r>
      <w:proofErr w:type="gramEnd"/>
      <w:r>
        <w:rPr>
          <w:rFonts w:hint="eastAsia"/>
        </w:rPr>
        <w:t>,</w:t>
      </w:r>
      <w:r>
        <w:rPr>
          <w:rFonts w:hint="eastAsia"/>
        </w:rPr>
        <w:t>译码的过程就完成了</w:t>
      </w:r>
      <w:r>
        <w:rPr>
          <w:rFonts w:hint="eastAsia"/>
        </w:rPr>
        <w:t>,</w:t>
      </w:r>
      <w:r>
        <w:rPr>
          <w:rFonts w:hint="eastAsia"/>
        </w:rPr>
        <w:t>接下来介绍执行步骤的核心内容</w:t>
      </w:r>
      <w:r>
        <w:rPr>
          <w:rFonts w:hint="eastAsia"/>
        </w:rPr>
        <w:t>,</w:t>
      </w:r>
      <w:r>
        <w:rPr>
          <w:rFonts w:hint="eastAsia"/>
        </w:rPr>
        <w:t>指令集功能函数的实现</w:t>
      </w:r>
      <w:r>
        <w:rPr>
          <w:rFonts w:hint="eastAsia"/>
        </w:rPr>
        <w:t>.</w:t>
      </w:r>
    </w:p>
    <w:p w14:paraId="47CE5D38" w14:textId="77777777" w:rsidR="0093574C" w:rsidRDefault="00A40B93">
      <w:pPr>
        <w:ind w:firstLine="480"/>
      </w:pPr>
      <w:r>
        <w:rPr>
          <w:rFonts w:hint="eastAsia"/>
        </w:rPr>
        <w:t>指令集功能函数是整个指令集模拟的核心部分</w:t>
      </w:r>
      <w:r>
        <w:rPr>
          <w:rFonts w:hint="eastAsia"/>
        </w:rPr>
        <w:t>,</w:t>
      </w:r>
      <w:r>
        <w:rPr>
          <w:rFonts w:hint="eastAsia"/>
        </w:rPr>
        <w:t>理论上说</w:t>
      </w:r>
      <w:r>
        <w:rPr>
          <w:rFonts w:hint="eastAsia"/>
        </w:rPr>
        <w:t>,</w:t>
      </w:r>
      <w:r>
        <w:rPr>
          <w:rFonts w:hint="eastAsia"/>
        </w:rPr>
        <w:t>汇编指令的功能函数需要和实际的硬件设计一一对应</w:t>
      </w:r>
      <w:r>
        <w:rPr>
          <w:rFonts w:hint="eastAsia"/>
        </w:rPr>
        <w:t>,</w:t>
      </w:r>
      <w:r>
        <w:rPr>
          <w:rFonts w:hint="eastAsia"/>
        </w:rPr>
        <w:t>由于硬件设计所参考的指令集架构版本已经定义了各个汇编指令的功能和具体行为</w:t>
      </w:r>
      <w:r>
        <w:rPr>
          <w:rFonts w:hint="eastAsia"/>
        </w:rPr>
        <w:t>,</w:t>
      </w:r>
      <w:r>
        <w:rPr>
          <w:rFonts w:hint="eastAsia"/>
        </w:rPr>
        <w:t>所以对于指令集的功能模拟只需要参照相应的指令集手册</w:t>
      </w:r>
      <w:r>
        <w:rPr>
          <w:rFonts w:hint="eastAsia"/>
        </w:rPr>
        <w:t>.</w:t>
      </w:r>
      <w:r>
        <w:rPr>
          <w:rFonts w:hint="eastAsia"/>
        </w:rPr>
        <w:t>本模拟器的设计过程依托于具体的芯片项目</w:t>
      </w:r>
      <w:r>
        <w:rPr>
          <w:rFonts w:hint="eastAsia"/>
        </w:rPr>
        <w:t>,</w:t>
      </w:r>
      <w:r>
        <w:rPr>
          <w:rFonts w:hint="eastAsia"/>
        </w:rPr>
        <w:t>由于大多数的硬件设计团队针对不同的性能指标往往会进行一些取舍</w:t>
      </w:r>
      <w:r>
        <w:rPr>
          <w:rFonts w:hint="eastAsia"/>
        </w:rPr>
        <w:t>,</w:t>
      </w:r>
      <w:r>
        <w:rPr>
          <w:rFonts w:hint="eastAsia"/>
        </w:rPr>
        <w:t>尤其是对于</w:t>
      </w:r>
      <w:r>
        <w:rPr>
          <w:rFonts w:hint="eastAsia"/>
        </w:rPr>
        <w:t>RISC-V</w:t>
      </w:r>
      <w:r>
        <w:rPr>
          <w:rFonts w:hint="eastAsia"/>
        </w:rPr>
        <w:t>这样的开源架构</w:t>
      </w:r>
      <w:r>
        <w:rPr>
          <w:rFonts w:hint="eastAsia"/>
        </w:rPr>
        <w:t>,</w:t>
      </w:r>
      <w:r>
        <w:rPr>
          <w:rFonts w:hint="eastAsia"/>
        </w:rPr>
        <w:t>实际的设计肯定会和官方版本有所出入</w:t>
      </w:r>
      <w:r>
        <w:rPr>
          <w:rFonts w:hint="eastAsia"/>
        </w:rPr>
        <w:t>,</w:t>
      </w:r>
      <w:r>
        <w:rPr>
          <w:rFonts w:hint="eastAsia"/>
        </w:rPr>
        <w:t>所以在模拟器的设计上还是需要参照硬件设计团队的代码</w:t>
      </w:r>
      <w:r>
        <w:rPr>
          <w:rFonts w:hint="eastAsia"/>
        </w:rPr>
        <w:t>.</w:t>
      </w:r>
    </w:p>
    <w:p w14:paraId="52DB1472" w14:textId="77777777" w:rsidR="0093574C" w:rsidRDefault="00A40B93">
      <w:pPr>
        <w:ind w:firstLine="480"/>
      </w:pPr>
      <w:r>
        <w:rPr>
          <w:rFonts w:hint="eastAsia"/>
        </w:rPr>
        <w:t>本次设计依托的芯片开发项目使用</w:t>
      </w:r>
      <w:r>
        <w:rPr>
          <w:rFonts w:hint="eastAsia"/>
        </w:rPr>
        <w:t>chisel</w:t>
      </w:r>
      <w:r>
        <w:rPr>
          <w:rFonts w:hint="eastAsia"/>
        </w:rPr>
        <w:t>进行硬件设计</w:t>
      </w:r>
      <w:r>
        <w:rPr>
          <w:rFonts w:hint="eastAsia"/>
        </w:rPr>
        <w:t>,</w:t>
      </w:r>
      <w:r>
        <w:rPr>
          <w:rFonts w:hint="eastAsia"/>
        </w:rPr>
        <w:t>通过其生成的</w:t>
      </w:r>
      <w:proofErr w:type="spellStart"/>
      <w:r>
        <w:rPr>
          <w:rFonts w:hint="eastAsia"/>
        </w:rPr>
        <w:t>scala</w:t>
      </w:r>
      <w:proofErr w:type="spellEnd"/>
      <w:r>
        <w:rPr>
          <w:rFonts w:hint="eastAsia"/>
        </w:rPr>
        <w:t>代码</w:t>
      </w:r>
      <w:r>
        <w:rPr>
          <w:rFonts w:hint="eastAsia"/>
        </w:rPr>
        <w:t>,</w:t>
      </w:r>
      <w:r>
        <w:rPr>
          <w:rFonts w:hint="eastAsia"/>
        </w:rPr>
        <w:t>可以指导模拟器指令功能函数的翻译</w:t>
      </w:r>
      <w:r>
        <w:rPr>
          <w:rFonts w:hint="eastAsia"/>
        </w:rPr>
        <w:t>,</w:t>
      </w:r>
      <w:r>
        <w:rPr>
          <w:rFonts w:hint="eastAsia"/>
        </w:rPr>
        <w:t>如图</w:t>
      </w:r>
      <w:r>
        <w:rPr>
          <w:rFonts w:hint="eastAsia"/>
        </w:rPr>
        <w:t>1.1</w:t>
      </w:r>
      <w:r>
        <w:rPr>
          <w:rFonts w:hint="eastAsia"/>
        </w:rPr>
        <w:t>所示为</w:t>
      </w:r>
      <w:proofErr w:type="spellStart"/>
      <w:r>
        <w:rPr>
          <w:rFonts w:hint="eastAsia"/>
        </w:rPr>
        <w:t>scala</w:t>
      </w:r>
      <w:proofErr w:type="spellEnd"/>
      <w:r>
        <w:rPr>
          <w:rFonts w:hint="eastAsia"/>
        </w:rPr>
        <w:t>代码到</w:t>
      </w:r>
      <w:r>
        <w:rPr>
          <w:rFonts w:hint="eastAsia"/>
        </w:rPr>
        <w:t>c</w:t>
      </w:r>
      <w:r>
        <w:rPr>
          <w:rFonts w:hint="eastAsia"/>
        </w:rPr>
        <w:t>语言模拟程序的翻译过程</w:t>
      </w:r>
      <w:r>
        <w:rPr>
          <w:rFonts w:hint="eastAsia"/>
        </w:rPr>
        <w:t>.</w:t>
      </w:r>
    </w:p>
    <w:p w14:paraId="39AC30DB" w14:textId="77777777" w:rsidR="0093574C" w:rsidRDefault="0093574C">
      <w:pPr>
        <w:ind w:firstLine="480"/>
      </w:pPr>
    </w:p>
    <w:p w14:paraId="1DDB1A6D" w14:textId="77777777" w:rsidR="0093574C" w:rsidRDefault="0093574C">
      <w:pPr>
        <w:ind w:firstLine="480"/>
      </w:pPr>
    </w:p>
    <w:p w14:paraId="79918B68" w14:textId="77777777" w:rsidR="0093574C" w:rsidRDefault="0093574C">
      <w:pPr>
        <w:ind w:firstLine="480"/>
      </w:pPr>
    </w:p>
    <w:p w14:paraId="5F9DFD61" w14:textId="77777777" w:rsidR="0093574C" w:rsidRDefault="0093574C">
      <w:pPr>
        <w:ind w:firstLine="480"/>
      </w:pPr>
    </w:p>
    <w:p w14:paraId="4B0E61F5" w14:textId="77777777" w:rsidR="0093574C" w:rsidRDefault="0093574C">
      <w:pPr>
        <w:ind w:firstLine="480"/>
      </w:pPr>
    </w:p>
    <w:p w14:paraId="01D0C72E" w14:textId="77777777" w:rsidR="0093574C" w:rsidRDefault="0093574C">
      <w:pPr>
        <w:ind w:firstLine="480"/>
      </w:pPr>
    </w:p>
    <w:p w14:paraId="4175D4A7" w14:textId="77777777" w:rsidR="0093574C" w:rsidRDefault="0093574C">
      <w:pPr>
        <w:ind w:firstLine="480"/>
      </w:pPr>
    </w:p>
    <w:p w14:paraId="606BD333" w14:textId="77777777" w:rsidR="0093574C" w:rsidRDefault="0093574C">
      <w:pPr>
        <w:ind w:firstLine="480"/>
      </w:pPr>
    </w:p>
    <w:p w14:paraId="239235C7" w14:textId="77777777" w:rsidR="0093574C" w:rsidRDefault="0093574C">
      <w:pPr>
        <w:ind w:firstLine="480"/>
      </w:pPr>
    </w:p>
    <w:p w14:paraId="3B25DC80" w14:textId="77777777" w:rsidR="0093574C" w:rsidRDefault="0093574C">
      <w:pPr>
        <w:ind w:firstLine="480"/>
      </w:pPr>
    </w:p>
    <w:p w14:paraId="3688DFBC" w14:textId="77777777" w:rsidR="0093574C" w:rsidRDefault="0093574C">
      <w:pPr>
        <w:ind w:firstLine="480"/>
      </w:pPr>
    </w:p>
    <w:p w14:paraId="3BFC02D8" w14:textId="77777777" w:rsidR="0093574C" w:rsidRDefault="0093574C">
      <w:pPr>
        <w:ind w:firstLine="480"/>
      </w:pPr>
    </w:p>
    <w:p w14:paraId="4E05E040" w14:textId="77777777" w:rsidR="0093574C" w:rsidRDefault="0093574C">
      <w:pPr>
        <w:ind w:firstLine="480"/>
      </w:pPr>
    </w:p>
    <w:p w14:paraId="5278D18A" w14:textId="77777777" w:rsidR="0093574C" w:rsidRDefault="0093574C">
      <w:pPr>
        <w:ind w:firstLine="480"/>
      </w:pPr>
    </w:p>
    <w:p w14:paraId="000B7041" w14:textId="77777777" w:rsidR="0093574C" w:rsidRDefault="0093574C">
      <w:pPr>
        <w:ind w:firstLine="480"/>
      </w:pPr>
    </w:p>
    <w:p w14:paraId="51DE2E47" w14:textId="77777777" w:rsidR="0093574C" w:rsidRDefault="00A40B93">
      <w:pPr>
        <w:pStyle w:val="2"/>
        <w:rPr>
          <w:rFonts w:hint="default"/>
        </w:rPr>
      </w:pPr>
      <w:r>
        <w:rPr>
          <w:lang w:val="zh-CN"/>
        </w:rPr>
        <w:t xml:space="preserve">5.2 </w:t>
      </w:r>
      <w:r>
        <w:t xml:space="preserve"> </w:t>
      </w:r>
      <w:bookmarkEnd w:id="49"/>
      <w:bookmarkEnd w:id="50"/>
      <w:r>
        <w:t>CPU</w:t>
      </w:r>
      <w:r>
        <w:t>和总线的实现</w:t>
      </w:r>
    </w:p>
    <w:p w14:paraId="53A22A44" w14:textId="77777777" w:rsidR="0093574C" w:rsidRDefault="00A40B93">
      <w:pPr>
        <w:ind w:firstLine="480"/>
      </w:pPr>
      <w:r>
        <w:rPr>
          <w:rFonts w:hint="eastAsia"/>
        </w:rPr>
        <w:t>上一节介绍了指令集模块的实现</w:t>
      </w:r>
      <w:r>
        <w:rPr>
          <w:rFonts w:hint="eastAsia"/>
        </w:rPr>
        <w:t>,</w:t>
      </w:r>
      <w:r>
        <w:rPr>
          <w:rFonts w:hint="eastAsia"/>
        </w:rPr>
        <w:t>从一个较高的抽象层次对模拟器的功能进行了定义</w:t>
      </w:r>
      <w:r>
        <w:rPr>
          <w:rFonts w:hint="eastAsia"/>
        </w:rPr>
        <w:t>,</w:t>
      </w:r>
      <w:r>
        <w:rPr>
          <w:rFonts w:hint="eastAsia"/>
        </w:rPr>
        <w:t>本节将详细介绍硬件的模拟细节</w:t>
      </w:r>
      <w:r>
        <w:rPr>
          <w:rFonts w:hint="eastAsia"/>
        </w:rPr>
        <w:t>,</w:t>
      </w:r>
      <w:r>
        <w:rPr>
          <w:rFonts w:hint="eastAsia"/>
        </w:rPr>
        <w:t>主要包含</w:t>
      </w:r>
      <w:r>
        <w:rPr>
          <w:rFonts w:hint="eastAsia"/>
        </w:rPr>
        <w:t>CPU</w:t>
      </w:r>
      <w:r>
        <w:rPr>
          <w:rFonts w:hint="eastAsia"/>
        </w:rPr>
        <w:t>内部的各个功能部件</w:t>
      </w:r>
      <w:r>
        <w:rPr>
          <w:rFonts w:hint="eastAsia"/>
        </w:rPr>
        <w:t>,</w:t>
      </w:r>
      <w:r>
        <w:rPr>
          <w:rFonts w:hint="eastAsia"/>
        </w:rPr>
        <w:t>以及</w:t>
      </w:r>
      <w:r>
        <w:rPr>
          <w:rFonts w:hint="eastAsia"/>
        </w:rPr>
        <w:t>CPU</w:t>
      </w:r>
      <w:r>
        <w:rPr>
          <w:rFonts w:hint="eastAsia"/>
        </w:rPr>
        <w:t>与片外通信的桥梁</w:t>
      </w:r>
      <w:r>
        <w:rPr>
          <w:rFonts w:hint="eastAsia"/>
        </w:rPr>
        <w:t>--</w:t>
      </w:r>
      <w:r>
        <w:rPr>
          <w:rFonts w:hint="eastAsia"/>
        </w:rPr>
        <w:t>总线的设计与实现</w:t>
      </w:r>
      <w:r>
        <w:rPr>
          <w:rFonts w:hint="eastAsia"/>
        </w:rPr>
        <w:t>.</w:t>
      </w:r>
    </w:p>
    <w:p w14:paraId="0F3C5D54" w14:textId="77777777" w:rsidR="0093574C" w:rsidRDefault="00A40B93">
      <w:pPr>
        <w:pStyle w:val="3"/>
        <w:ind w:firstLine="520"/>
      </w:pPr>
      <w:bookmarkStart w:id="51" w:name="_Toc2606"/>
      <w:bookmarkStart w:id="52" w:name="_Toc80161721"/>
      <w:r>
        <w:rPr>
          <w:rFonts w:hint="eastAsia"/>
        </w:rPr>
        <w:t xml:space="preserve">5.2.1 </w:t>
      </w:r>
      <w:r>
        <w:rPr>
          <w:rFonts w:hint="eastAsia"/>
        </w:rPr>
        <w:t>寄存器模拟</w:t>
      </w:r>
    </w:p>
    <w:p w14:paraId="19D52534" w14:textId="77777777" w:rsidR="0093574C" w:rsidRDefault="00A40B93">
      <w:pPr>
        <w:ind w:firstLine="480"/>
      </w:pPr>
      <w:r>
        <w:rPr>
          <w:rFonts w:hint="eastAsia"/>
        </w:rPr>
        <w:t>寄存器是</w:t>
      </w:r>
      <w:r>
        <w:rPr>
          <w:rFonts w:hint="eastAsia"/>
        </w:rPr>
        <w:t>CPU</w:t>
      </w:r>
      <w:r>
        <w:rPr>
          <w:rFonts w:hint="eastAsia"/>
        </w:rPr>
        <w:t>预先定义的可以用来存储数据的位置</w:t>
      </w:r>
      <w:r>
        <w:rPr>
          <w:rFonts w:hint="eastAsia"/>
        </w:rPr>
        <w:t>,</w:t>
      </w:r>
      <w:r>
        <w:rPr>
          <w:rFonts w:hint="eastAsia"/>
        </w:rPr>
        <w:t>汇编指令的执行过程主要就是对寄存器和其他存储器的读写过程</w:t>
      </w:r>
      <w:r>
        <w:rPr>
          <w:rFonts w:hint="eastAsia"/>
        </w:rPr>
        <w:t>,</w:t>
      </w:r>
      <w:r>
        <w:rPr>
          <w:rFonts w:hint="eastAsia"/>
        </w:rPr>
        <w:t>因此对于寄存器的模拟需要做到精确且高效</w:t>
      </w:r>
      <w:r>
        <w:rPr>
          <w:rFonts w:hint="eastAsia"/>
        </w:rPr>
        <w:t>.</w:t>
      </w:r>
    </w:p>
    <w:p w14:paraId="2100EC85" w14:textId="77777777" w:rsidR="0093574C" w:rsidRDefault="00A40B93">
      <w:pPr>
        <w:ind w:firstLine="480"/>
      </w:pPr>
      <w:r>
        <w:rPr>
          <w:rFonts w:hint="eastAsia"/>
        </w:rPr>
        <w:t>RISC-V</w:t>
      </w:r>
      <w:r>
        <w:rPr>
          <w:rFonts w:hint="eastAsia"/>
        </w:rPr>
        <w:t>体系结构中</w:t>
      </w:r>
      <w:r>
        <w:rPr>
          <w:rFonts w:hint="eastAsia"/>
        </w:rPr>
        <w:t>,</w:t>
      </w:r>
      <w:r>
        <w:rPr>
          <w:rFonts w:hint="eastAsia"/>
        </w:rPr>
        <w:t>定义了两类寄存器</w:t>
      </w:r>
      <w:r>
        <w:rPr>
          <w:rFonts w:hint="eastAsia"/>
        </w:rPr>
        <w:t>,</w:t>
      </w:r>
      <w:r>
        <w:rPr>
          <w:rFonts w:hint="eastAsia"/>
        </w:rPr>
        <w:t>整数和浮点寄存器</w:t>
      </w:r>
      <w:r>
        <w:rPr>
          <w:rFonts w:hint="eastAsia"/>
        </w:rPr>
        <w:t>XPR/FPR;</w:t>
      </w:r>
      <w:r>
        <w:rPr>
          <w:rFonts w:hint="eastAsia"/>
        </w:rPr>
        <w:t>控制与状态寄存器</w:t>
      </w:r>
      <w:r>
        <w:rPr>
          <w:rFonts w:hint="eastAsia"/>
        </w:rPr>
        <w:t>(</w:t>
      </w:r>
      <w:r>
        <w:rPr>
          <w:rFonts w:ascii="宋体" w:hAnsi="宋体" w:cs="宋体"/>
        </w:rPr>
        <w:t>control and status register</w:t>
      </w:r>
      <w:r>
        <w:rPr>
          <w:rFonts w:ascii="宋体" w:hAnsi="宋体" w:cs="宋体" w:hint="eastAsia"/>
        </w:rPr>
        <w:t>, CSR</w:t>
      </w:r>
      <w:r>
        <w:rPr>
          <w:rFonts w:hint="eastAsia"/>
        </w:rPr>
        <w:t>).</w:t>
      </w:r>
      <w:r>
        <w:rPr>
          <w:rFonts w:hint="eastAsia"/>
        </w:rPr>
        <w:t>由于前者属于通用数据寄存器</w:t>
      </w:r>
      <w:r>
        <w:rPr>
          <w:rFonts w:hint="eastAsia"/>
        </w:rPr>
        <w:t>,</w:t>
      </w:r>
      <w:r>
        <w:rPr>
          <w:rFonts w:hint="eastAsia"/>
        </w:rPr>
        <w:t>在用户模式和机器模式下的访问方式一致</w:t>
      </w:r>
      <w:r>
        <w:rPr>
          <w:rFonts w:hint="eastAsia"/>
        </w:rPr>
        <w:t>,</w:t>
      </w:r>
      <w:r>
        <w:rPr>
          <w:rFonts w:hint="eastAsia"/>
        </w:rPr>
        <w:t>因此只需要将其定义为处理器</w:t>
      </w:r>
      <w:proofErr w:type="gramStart"/>
      <w:r>
        <w:rPr>
          <w:rFonts w:hint="eastAsia"/>
        </w:rPr>
        <w:t>类内部</w:t>
      </w:r>
      <w:proofErr w:type="gramEnd"/>
      <w:r>
        <w:rPr>
          <w:rFonts w:hint="eastAsia"/>
        </w:rPr>
        <w:t>的共有成员</w:t>
      </w:r>
      <w:r>
        <w:rPr>
          <w:rFonts w:hint="eastAsia"/>
        </w:rPr>
        <w:t>,</w:t>
      </w:r>
      <w:r>
        <w:rPr>
          <w:rFonts w:hint="eastAsia"/>
        </w:rPr>
        <w:t>可以直接由处理器对象获取并修改</w:t>
      </w:r>
      <w:r>
        <w:rPr>
          <w:rFonts w:hint="eastAsia"/>
        </w:rPr>
        <w:t>.CSR</w:t>
      </w:r>
      <w:r>
        <w:rPr>
          <w:rFonts w:hint="eastAsia"/>
        </w:rPr>
        <w:t>寄存器主要由特权集指令</w:t>
      </w:r>
      <w:proofErr w:type="gramStart"/>
      <w:r>
        <w:rPr>
          <w:rFonts w:hint="eastAsia"/>
        </w:rPr>
        <w:t>进行位</w:t>
      </w:r>
      <w:proofErr w:type="gramEnd"/>
      <w:r>
        <w:rPr>
          <w:rFonts w:hint="eastAsia"/>
        </w:rPr>
        <w:t>操作</w:t>
      </w:r>
      <w:r>
        <w:rPr>
          <w:rFonts w:hint="eastAsia"/>
        </w:rPr>
        <w:t>,</w:t>
      </w:r>
      <w:r>
        <w:rPr>
          <w:rFonts w:hint="eastAsia"/>
        </w:rPr>
        <w:t>表示</w:t>
      </w:r>
      <w:r>
        <w:rPr>
          <w:rFonts w:hint="eastAsia"/>
        </w:rPr>
        <w:t>CPU</w:t>
      </w:r>
      <w:r>
        <w:rPr>
          <w:rFonts w:hint="eastAsia"/>
        </w:rPr>
        <w:t>状态的改变</w:t>
      </w:r>
      <w:r>
        <w:rPr>
          <w:rFonts w:hint="eastAsia"/>
        </w:rPr>
        <w:t>,</w:t>
      </w:r>
      <w:r>
        <w:rPr>
          <w:rFonts w:hint="eastAsia"/>
        </w:rPr>
        <w:t>后续的调试模块也需要重点关注</w:t>
      </w:r>
      <w:r>
        <w:rPr>
          <w:rFonts w:hint="eastAsia"/>
        </w:rPr>
        <w:t>CSR</w:t>
      </w:r>
      <w:r>
        <w:rPr>
          <w:rFonts w:hint="eastAsia"/>
        </w:rPr>
        <w:t>的状态</w:t>
      </w:r>
      <w:r>
        <w:rPr>
          <w:rFonts w:hint="eastAsia"/>
        </w:rPr>
        <w:t>,</w:t>
      </w:r>
      <w:r>
        <w:rPr>
          <w:rFonts w:hint="eastAsia"/>
        </w:rPr>
        <w:t>因此在模拟实现上需要提供统一的接口</w:t>
      </w:r>
      <w:r>
        <w:rPr>
          <w:rFonts w:hint="eastAsia"/>
        </w:rPr>
        <w:t>,</w:t>
      </w:r>
      <w:r>
        <w:rPr>
          <w:rFonts w:hint="eastAsia"/>
        </w:rPr>
        <w:t>一方面为了简化指令集功能函数的实现</w:t>
      </w:r>
      <w:r>
        <w:rPr>
          <w:rFonts w:hint="eastAsia"/>
        </w:rPr>
        <w:t>,</w:t>
      </w:r>
      <w:r>
        <w:rPr>
          <w:rFonts w:hint="eastAsia"/>
        </w:rPr>
        <w:t>另一方面也可以节省参数传递等过程带来的性能损失</w:t>
      </w:r>
      <w:r>
        <w:rPr>
          <w:rFonts w:hint="eastAsia"/>
        </w:rPr>
        <w:t>.</w:t>
      </w:r>
    </w:p>
    <w:p w14:paraId="3B7E7FBC" w14:textId="77777777" w:rsidR="0093574C" w:rsidRDefault="0093574C">
      <w:pPr>
        <w:ind w:firstLine="480"/>
      </w:pPr>
    </w:p>
    <w:p w14:paraId="7EF72BD4" w14:textId="77777777" w:rsidR="0093574C" w:rsidRDefault="00A40B93">
      <w:pPr>
        <w:ind w:firstLine="480"/>
      </w:pPr>
      <w:r>
        <w:rPr>
          <w:rFonts w:hint="eastAsia"/>
        </w:rPr>
        <w:t>寄存器类图如图</w:t>
      </w:r>
      <w:r>
        <w:rPr>
          <w:rFonts w:hint="eastAsia"/>
        </w:rPr>
        <w:t>1.1</w:t>
      </w:r>
      <w:r>
        <w:rPr>
          <w:rFonts w:hint="eastAsia"/>
        </w:rPr>
        <w:t>所示</w:t>
      </w:r>
      <w:r>
        <w:rPr>
          <w:rFonts w:hint="eastAsia"/>
        </w:rPr>
        <w:t>.</w:t>
      </w:r>
      <w:r>
        <w:rPr>
          <w:rFonts w:hint="eastAsia"/>
        </w:rPr>
        <w:t>总体设计上</w:t>
      </w:r>
      <w:r>
        <w:rPr>
          <w:rFonts w:hint="eastAsia"/>
        </w:rPr>
        <w:t>,</w:t>
      </w:r>
      <w:r>
        <w:rPr>
          <w:rFonts w:hint="eastAsia"/>
        </w:rPr>
        <w:t>三组寄存器均封装在</w:t>
      </w:r>
      <w:proofErr w:type="spellStart"/>
      <w:r>
        <w:rPr>
          <w:rFonts w:hint="eastAsia"/>
        </w:rPr>
        <w:t>processor_t</w:t>
      </w:r>
      <w:proofErr w:type="spellEnd"/>
      <w:proofErr w:type="gramStart"/>
      <w:r>
        <w:rPr>
          <w:rFonts w:hint="eastAsia"/>
        </w:rPr>
        <w:t>类内部</w:t>
      </w:r>
      <w:proofErr w:type="gramEnd"/>
      <w:r>
        <w:rPr>
          <w:rFonts w:hint="eastAsia"/>
        </w:rPr>
        <w:t>,</w:t>
      </w:r>
      <w:r>
        <w:rPr>
          <w:rFonts w:hint="eastAsia"/>
        </w:rPr>
        <w:t>其中通用寄存器组可以被处理器</w:t>
      </w:r>
      <w:proofErr w:type="gramStart"/>
      <w:r>
        <w:rPr>
          <w:rFonts w:hint="eastAsia"/>
        </w:rPr>
        <w:t>类对象</w:t>
      </w:r>
      <w:proofErr w:type="gramEnd"/>
      <w:r>
        <w:rPr>
          <w:rFonts w:hint="eastAsia"/>
        </w:rPr>
        <w:t>直接调用</w:t>
      </w:r>
      <w:r>
        <w:rPr>
          <w:rFonts w:hint="eastAsia"/>
        </w:rPr>
        <w:t>,</w:t>
      </w:r>
      <w:r>
        <w:rPr>
          <w:rFonts w:hint="eastAsia"/>
        </w:rPr>
        <w:t>进行读写操作</w:t>
      </w:r>
      <w:r>
        <w:rPr>
          <w:rFonts w:hint="eastAsia"/>
        </w:rPr>
        <w:t>;CSR</w:t>
      </w:r>
      <w:r>
        <w:rPr>
          <w:rFonts w:hint="eastAsia"/>
        </w:rPr>
        <w:t>寄存器组被声明为类私有成员</w:t>
      </w:r>
      <w:r>
        <w:rPr>
          <w:rFonts w:hint="eastAsia"/>
        </w:rPr>
        <w:t>,</w:t>
      </w:r>
      <w:r>
        <w:rPr>
          <w:rFonts w:hint="eastAsia"/>
        </w:rPr>
        <w:t>对外提供</w:t>
      </w:r>
      <w:proofErr w:type="spellStart"/>
      <w:r>
        <w:rPr>
          <w:rFonts w:hint="eastAsia"/>
        </w:rPr>
        <w:t>get_csr</w:t>
      </w:r>
      <w:proofErr w:type="spellEnd"/>
      <w:r>
        <w:rPr>
          <w:rFonts w:hint="eastAsia"/>
        </w:rPr>
        <w:t>(),</w:t>
      </w:r>
      <w:proofErr w:type="spellStart"/>
      <w:r>
        <w:rPr>
          <w:rFonts w:hint="eastAsia"/>
        </w:rPr>
        <w:t>set_csr</w:t>
      </w:r>
      <w:proofErr w:type="spellEnd"/>
      <w:r>
        <w:rPr>
          <w:rFonts w:hint="eastAsia"/>
        </w:rPr>
        <w:t>()</w:t>
      </w:r>
      <w:r>
        <w:rPr>
          <w:rFonts w:hint="eastAsia"/>
        </w:rPr>
        <w:t>统一接口</w:t>
      </w:r>
      <w:r>
        <w:rPr>
          <w:rFonts w:hint="eastAsia"/>
        </w:rPr>
        <w:t>.</w:t>
      </w:r>
      <w:r>
        <w:rPr>
          <w:rFonts w:hint="eastAsia"/>
        </w:rPr>
        <w:t>将</w:t>
      </w:r>
      <w:r>
        <w:rPr>
          <w:rFonts w:hint="eastAsia"/>
        </w:rPr>
        <w:t>CSR</w:t>
      </w:r>
      <w:r>
        <w:rPr>
          <w:rFonts w:hint="eastAsia"/>
        </w:rPr>
        <w:t>寄存器访问权限</w:t>
      </w:r>
      <w:r>
        <w:rPr>
          <w:rFonts w:hint="eastAsia"/>
        </w:rPr>
        <w:t>,</w:t>
      </w:r>
      <w:r>
        <w:rPr>
          <w:rFonts w:hint="eastAsia"/>
        </w:rPr>
        <w:t>状态</w:t>
      </w:r>
      <w:proofErr w:type="gramStart"/>
      <w:r>
        <w:rPr>
          <w:rFonts w:hint="eastAsia"/>
        </w:rPr>
        <w:t>寄存器位域信息</w:t>
      </w:r>
      <w:proofErr w:type="gramEnd"/>
      <w:r>
        <w:rPr>
          <w:rFonts w:hint="eastAsia"/>
        </w:rPr>
        <w:t>获取等操作封装在接口内部</w:t>
      </w:r>
      <w:r>
        <w:rPr>
          <w:rFonts w:hint="eastAsia"/>
        </w:rPr>
        <w:t>,</w:t>
      </w:r>
      <w:r>
        <w:rPr>
          <w:rFonts w:hint="eastAsia"/>
        </w:rPr>
        <w:t>这样就可以使指令集功能函数的实现不必关心具体的寄存器实现细节</w:t>
      </w:r>
      <w:r>
        <w:rPr>
          <w:rFonts w:hint="eastAsia"/>
        </w:rPr>
        <w:t>.</w:t>
      </w:r>
      <w:r>
        <w:rPr>
          <w:rFonts w:hint="eastAsia"/>
        </w:rPr>
        <w:t>对于</w:t>
      </w:r>
      <w:r>
        <w:rPr>
          <w:rFonts w:hint="eastAsia"/>
        </w:rPr>
        <w:t>CSR</w:t>
      </w:r>
      <w:r>
        <w:rPr>
          <w:rFonts w:hint="eastAsia"/>
        </w:rPr>
        <w:t>寄存器接口的实现主要需要考虑三个因素</w:t>
      </w:r>
      <w:r>
        <w:rPr>
          <w:rFonts w:hint="eastAsia"/>
        </w:rPr>
        <w:t>,</w:t>
      </w:r>
      <w:r>
        <w:rPr>
          <w:rFonts w:hint="eastAsia"/>
        </w:rPr>
        <w:t>检查寄存器组所需的指令集模块支持</w:t>
      </w:r>
      <w:r>
        <w:rPr>
          <w:rFonts w:hint="eastAsia"/>
        </w:rPr>
        <w:t>;</w:t>
      </w:r>
      <w:r>
        <w:rPr>
          <w:rFonts w:hint="eastAsia"/>
        </w:rPr>
        <w:t>处理器当前权限模式检查</w:t>
      </w:r>
      <w:r>
        <w:rPr>
          <w:rFonts w:hint="eastAsia"/>
        </w:rPr>
        <w:t>;</w:t>
      </w:r>
      <w:r>
        <w:rPr>
          <w:rFonts w:hint="eastAsia"/>
        </w:rPr>
        <w:t>以及状态寄存器写入格式的检查</w:t>
      </w:r>
      <w:r>
        <w:rPr>
          <w:rFonts w:hint="eastAsia"/>
        </w:rPr>
        <w:t>.</w:t>
      </w:r>
    </w:p>
    <w:p w14:paraId="6B5970BB" w14:textId="77777777" w:rsidR="0093574C" w:rsidRDefault="00A40B93">
      <w:pPr>
        <w:ind w:firstLine="480"/>
        <w:rPr>
          <w:rStyle w:val="fontstyle21"/>
          <w:rFonts w:hint="default"/>
        </w:rPr>
      </w:pPr>
      <w:r>
        <w:rPr>
          <w:rFonts w:hint="eastAsia"/>
        </w:rPr>
        <w:t>以状态寄存器</w:t>
      </w:r>
      <w:r>
        <w:rPr>
          <w:rFonts w:hint="eastAsia"/>
        </w:rPr>
        <w:t>CSR_MSTATUS</w:t>
      </w:r>
      <w:r>
        <w:rPr>
          <w:rFonts w:hint="eastAsia"/>
        </w:rPr>
        <w:t>为例</w:t>
      </w:r>
      <w:r>
        <w:rPr>
          <w:rFonts w:hint="eastAsia"/>
        </w:rPr>
        <w:t>.</w:t>
      </w:r>
      <w:proofErr w:type="spellStart"/>
      <w:r>
        <w:rPr>
          <w:noProof/>
        </w:rPr>
        <w:drawing>
          <wp:anchor distT="0" distB="0" distL="114300" distR="114300" simplePos="0" relativeHeight="251687936" behindDoc="0" locked="0" layoutInCell="1" allowOverlap="1" wp14:anchorId="791A424B" wp14:editId="7F6E28C2">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3"/>
                    <a:stretch>
                      <a:fillRect/>
                    </a:stretch>
                  </pic:blipFill>
                  <pic:spPr>
                    <a:xfrm>
                      <a:off x="0" y="0"/>
                      <a:ext cx="5268595" cy="1325245"/>
                    </a:xfrm>
                    <a:prstGeom prst="rect">
                      <a:avLst/>
                    </a:prstGeom>
                    <a:noFill/>
                    <a:ln>
                      <a:noFill/>
                    </a:ln>
                  </pic:spPr>
                </pic:pic>
              </a:graphicData>
            </a:graphic>
          </wp:anchor>
        </w:drawing>
      </w:r>
      <w:r>
        <w:rPr>
          <w:rStyle w:val="fontstyle01"/>
        </w:rPr>
        <w:t>mstatus</w:t>
      </w:r>
      <w:proofErr w:type="spellEnd"/>
      <w:r>
        <w:rPr>
          <w:rStyle w:val="fontstyle01"/>
        </w:rPr>
        <w:t xml:space="preserve"> </w:t>
      </w:r>
      <w:r>
        <w:rPr>
          <w:rStyle w:val="fontstyle21"/>
          <w:rFonts w:hint="default"/>
        </w:rPr>
        <w:t>寄存器是一个</w:t>
      </w:r>
      <w:r>
        <w:rPr>
          <w:rStyle w:val="fontstyle01"/>
        </w:rPr>
        <w:t>XLEN</w:t>
      </w:r>
      <w:r>
        <w:rPr>
          <w:rStyle w:val="fontstyle21"/>
          <w:rFonts w:hint="default"/>
        </w:rPr>
        <w:t>位的可读</w:t>
      </w:r>
      <w:r>
        <w:rPr>
          <w:rStyle w:val="fontstyle01"/>
        </w:rPr>
        <w:t>/</w:t>
      </w:r>
      <w:r>
        <w:rPr>
          <w:rStyle w:val="fontstyle21"/>
          <w:rFonts w:hint="default"/>
        </w:rPr>
        <w:t xml:space="preserve">可写寄存器，其格式如图 </w:t>
      </w:r>
      <w:r>
        <w:rPr>
          <w:rStyle w:val="fontstyle01"/>
        </w:rPr>
        <w:t xml:space="preserve">3.4 </w:t>
      </w:r>
      <w:r>
        <w:rPr>
          <w:rStyle w:val="fontstyle21"/>
          <w:rFonts w:hint="default"/>
        </w:rPr>
        <w:t xml:space="preserve">所示。 </w:t>
      </w:r>
      <w:proofErr w:type="spellStart"/>
      <w:r>
        <w:rPr>
          <w:rStyle w:val="fontstyle01"/>
        </w:rPr>
        <w:t>mstatus</w:t>
      </w:r>
      <w:proofErr w:type="spellEnd"/>
      <w:r>
        <w:rPr>
          <w:rStyle w:val="fontstyle01"/>
        </w:rPr>
        <w:t xml:space="preserve"> </w:t>
      </w:r>
      <w:r>
        <w:rPr>
          <w:rStyle w:val="fontstyle21"/>
          <w:rFonts w:hint="default"/>
        </w:rPr>
        <w:t>寄存器持续跟踪和控制硬件线程的当前操作状态。在写status寄存器的过程中,需要检查VM,MPP,MPRV,PUM,MXR位是否有变化,如果上述的</w:t>
      </w:r>
      <w:proofErr w:type="gramStart"/>
      <w:r>
        <w:rPr>
          <w:rStyle w:val="fontstyle21"/>
          <w:rFonts w:hint="default"/>
        </w:rPr>
        <w:t>位域发生</w:t>
      </w:r>
      <w:proofErr w:type="gramEnd"/>
      <w:r>
        <w:rPr>
          <w:rStyle w:val="fontstyle21"/>
          <w:rFonts w:hint="default"/>
        </w:rPr>
        <w:t>改变,表示处理器</w:t>
      </w:r>
    </w:p>
    <w:p w14:paraId="61469491" w14:textId="77777777" w:rsidR="0093574C" w:rsidRDefault="00A40B93">
      <w:pPr>
        <w:ind w:firstLine="480"/>
      </w:pPr>
      <w:r>
        <w:rPr>
          <w:rFonts w:ascii="宋体" w:hAnsi="宋体" w:cs="宋体"/>
        </w:rPr>
        <w:t xml:space="preserve"> </w:t>
      </w:r>
      <w:r>
        <w:t>PRV[1:0]</w:t>
      </w:r>
      <w:r>
        <w:t>字段保存了硬件线程当前特权模式，其编码如表</w:t>
      </w:r>
      <w:r>
        <w:t xml:space="preserve"> 1.1 </w:t>
      </w:r>
      <w:r>
        <w:t>所示。如果</w:t>
      </w:r>
      <w:proofErr w:type="gramStart"/>
      <w:r>
        <w:t>实现仅</w:t>
      </w:r>
      <w:proofErr w:type="gramEnd"/>
      <w:r>
        <w:t>提供</w:t>
      </w:r>
      <w:r>
        <w:t>M-mode</w:t>
      </w:r>
      <w:r>
        <w:t>，那么这两位被硬连线到</w:t>
      </w:r>
      <w:r>
        <w:t xml:space="preserve"> 11</w:t>
      </w:r>
      <w:r>
        <w:rPr>
          <w:rFonts w:hint="eastAsia"/>
        </w:rPr>
        <w:t>,</w:t>
      </w:r>
      <w:r>
        <w:rPr>
          <w:rFonts w:hint="eastAsia"/>
        </w:rPr>
        <w:t>处理器寻址不经过</w:t>
      </w:r>
      <w:r>
        <w:rPr>
          <w:rFonts w:hint="eastAsia"/>
        </w:rPr>
        <w:t>MMU</w:t>
      </w:r>
      <w:r>
        <w:t>。</w:t>
      </w:r>
      <w:r>
        <w:t xml:space="preserve">IE </w:t>
      </w:r>
      <w:r>
        <w:t>位指示了在当前特权模式，是否使能中断（</w:t>
      </w:r>
      <w:r>
        <w:t>1=</w:t>
      </w:r>
      <w:r>
        <w:t>使能，</w:t>
      </w:r>
      <w:r>
        <w:t xml:space="preserve"> 0=</w:t>
      </w:r>
      <w:r>
        <w:t>禁止），其主要用途是禁止中断，以便在与当前</w:t>
      </w:r>
      <w:proofErr w:type="gramStart"/>
      <w:r>
        <w:t>特权级</w:t>
      </w:r>
      <w:proofErr w:type="gramEnd"/>
      <w:r>
        <w:t>的中断处理函数相关时，能够保证原子性。当一个硬件线程运行在一个给定的特权模式时，更高特权模式的中断总是使能的，而更低特权模式的中断总是禁用的。更高特权等级的代码可以在移交控制给较低</w:t>
      </w:r>
      <w:proofErr w:type="gramStart"/>
      <w:r>
        <w:t>特权级</w:t>
      </w:r>
      <w:proofErr w:type="gramEnd"/>
      <w:r>
        <w:t>之前，使用每个中断单独的使能位，来禁用选定的中断。</w:t>
      </w:r>
    </w:p>
    <w:p w14:paraId="6BBE6866" w14:textId="77777777" w:rsidR="0093574C" w:rsidRDefault="00A40B93">
      <w:pPr>
        <w:ind w:firstLine="440"/>
        <w:rPr>
          <w:rFonts w:ascii="宋体" w:hAnsi="宋体" w:cs="宋体"/>
        </w:rPr>
      </w:pPr>
      <w:r>
        <w:rPr>
          <w:rFonts w:ascii="宋体" w:hAnsi="宋体" w:cs="宋体" w:hint="eastAsia"/>
          <w:color w:val="000000"/>
          <w:sz w:val="22"/>
          <w:szCs w:val="22"/>
        </w:rPr>
        <w:t xml:space="preserve">为了支持嵌套的自陷，提供了一个 </w:t>
      </w:r>
      <w:r>
        <w:rPr>
          <w:rFonts w:ascii="Calibri" w:hAnsi="Calibri" w:cs="Calibri"/>
          <w:color w:val="000000"/>
          <w:sz w:val="22"/>
          <w:szCs w:val="22"/>
        </w:rPr>
        <w:t xml:space="preserve">PRV </w:t>
      </w:r>
      <w:r>
        <w:rPr>
          <w:rFonts w:ascii="宋体" w:hAnsi="宋体" w:cs="宋体" w:hint="eastAsia"/>
          <w:color w:val="000000"/>
          <w:sz w:val="22"/>
          <w:szCs w:val="22"/>
        </w:rPr>
        <w:t xml:space="preserve">和 </w:t>
      </w:r>
      <w:r>
        <w:rPr>
          <w:rFonts w:ascii="Calibri" w:hAnsi="Calibri" w:cs="Calibri"/>
          <w:color w:val="000000"/>
          <w:sz w:val="22"/>
          <w:szCs w:val="22"/>
        </w:rPr>
        <w:t xml:space="preserve">IE </w:t>
      </w:r>
      <w:r>
        <w:rPr>
          <w:rFonts w:ascii="宋体" w:hAnsi="宋体" w:cs="宋体" w:hint="eastAsia"/>
          <w:color w:val="000000"/>
          <w:sz w:val="22"/>
          <w:szCs w:val="22"/>
        </w:rPr>
        <w:t>位的</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的深度与支持的特权模式数量相等，此处 </w:t>
      </w:r>
      <w:r>
        <w:rPr>
          <w:rFonts w:ascii="Calibri" w:hAnsi="Calibri" w:cs="Calibri"/>
          <w:color w:val="000000"/>
          <w:sz w:val="22"/>
          <w:szCs w:val="22"/>
        </w:rPr>
        <w:t xml:space="preserve">PRV0 </w:t>
      </w:r>
      <w:r>
        <w:rPr>
          <w:rFonts w:ascii="宋体" w:hAnsi="宋体" w:cs="宋体" w:hint="eastAsia"/>
          <w:color w:val="000000"/>
          <w:sz w:val="22"/>
          <w:szCs w:val="22"/>
        </w:rPr>
        <w:t xml:space="preserve">是活跃的特权模式 </w:t>
      </w:r>
      <w:r>
        <w:rPr>
          <w:rFonts w:ascii="Calibri" w:hAnsi="Calibri" w:cs="Calibri"/>
          <w:color w:val="000000"/>
          <w:sz w:val="22"/>
          <w:szCs w:val="22"/>
        </w:rPr>
        <w:t>PRV</w:t>
      </w:r>
      <w:r>
        <w:rPr>
          <w:rFonts w:ascii="宋体" w:hAnsi="宋体" w:cs="宋体" w:hint="eastAsia"/>
          <w:color w:val="000000"/>
          <w:sz w:val="22"/>
          <w:szCs w:val="22"/>
        </w:rPr>
        <w:t xml:space="preserve">（即 </w:t>
      </w:r>
      <w:r>
        <w:rPr>
          <w:rFonts w:ascii="Calibri" w:hAnsi="Calibri" w:cs="Calibri"/>
          <w:color w:val="000000"/>
          <w:sz w:val="22"/>
          <w:szCs w:val="22"/>
        </w:rPr>
        <w:t xml:space="preserve">PRV0-PRVN </w:t>
      </w:r>
      <w:r>
        <w:rPr>
          <w:rFonts w:ascii="宋体" w:hAnsi="宋体" w:cs="宋体" w:hint="eastAsia"/>
          <w:color w:val="000000"/>
          <w:sz w:val="22"/>
          <w:szCs w:val="22"/>
        </w:rPr>
        <w:t xml:space="preserve">对应 </w:t>
      </w:r>
      <w:r>
        <w:rPr>
          <w:rFonts w:ascii="Calibri" w:hAnsi="Calibri" w:cs="Calibri"/>
          <w:color w:val="000000"/>
          <w:sz w:val="22"/>
          <w:szCs w:val="22"/>
        </w:rPr>
        <w:t xml:space="preserve">N </w:t>
      </w:r>
      <w:r>
        <w:rPr>
          <w:rFonts w:ascii="宋体" w:hAnsi="宋体" w:cs="宋体" w:hint="eastAsia"/>
          <w:color w:val="000000"/>
          <w:sz w:val="22"/>
          <w:szCs w:val="22"/>
        </w:rPr>
        <w:t>级特权模式），除了如果</w:t>
      </w:r>
      <w:proofErr w:type="gramStart"/>
      <w:r>
        <w:rPr>
          <w:rFonts w:ascii="宋体" w:hAnsi="宋体" w:cs="宋体" w:hint="eastAsia"/>
          <w:color w:val="000000"/>
          <w:sz w:val="22"/>
          <w:szCs w:val="22"/>
        </w:rPr>
        <w:t>实现仅</w:t>
      </w:r>
      <w:proofErr w:type="gramEnd"/>
      <w:r>
        <w:rPr>
          <w:rFonts w:ascii="宋体" w:hAnsi="宋体" w:cs="宋体" w:hint="eastAsia"/>
          <w:color w:val="000000"/>
          <w:sz w:val="22"/>
          <w:szCs w:val="22"/>
        </w:rPr>
        <w:t>支持机器模式，在此种情形下，这个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的深度是 </w:t>
      </w:r>
      <w:r>
        <w:rPr>
          <w:rFonts w:ascii="Calibri" w:hAnsi="Calibri" w:cs="Calibri"/>
          <w:color w:val="000000"/>
          <w:sz w:val="22"/>
          <w:szCs w:val="22"/>
        </w:rPr>
        <w:t>2</w:t>
      </w:r>
      <w:r>
        <w:rPr>
          <w:rFonts w:ascii="宋体" w:hAnsi="宋体" w:cs="宋体" w:hint="eastAsia"/>
          <w:color w:val="000000"/>
          <w:sz w:val="22"/>
          <w:szCs w:val="22"/>
        </w:rPr>
        <w:t xml:space="preserve">，并且所有的 </w:t>
      </w:r>
      <w:r>
        <w:rPr>
          <w:rFonts w:ascii="Calibri" w:hAnsi="Calibri" w:cs="Calibri"/>
          <w:color w:val="000000"/>
          <w:sz w:val="22"/>
          <w:szCs w:val="22"/>
        </w:rPr>
        <w:t xml:space="preserve">PRV </w:t>
      </w:r>
      <w:r>
        <w:rPr>
          <w:rFonts w:ascii="宋体" w:hAnsi="宋体" w:cs="宋体" w:hint="eastAsia"/>
          <w:color w:val="000000"/>
          <w:sz w:val="22"/>
          <w:szCs w:val="22"/>
        </w:rPr>
        <w:t xml:space="preserve">字段都被硬连线为 </w:t>
      </w:r>
      <w:r>
        <w:rPr>
          <w:rFonts w:ascii="Calibri" w:hAnsi="Calibri" w:cs="Calibri"/>
          <w:color w:val="000000"/>
          <w:sz w:val="22"/>
          <w:szCs w:val="22"/>
        </w:rPr>
        <w:t>11</w:t>
      </w:r>
      <w:r>
        <w:rPr>
          <w:rFonts w:ascii="宋体" w:hAnsi="宋体" w:cs="宋体" w:hint="eastAsia"/>
          <w:color w:val="000000"/>
          <w:sz w:val="22"/>
          <w:szCs w:val="22"/>
        </w:rPr>
        <w:t>。当处理一个自陷时，这个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被向左边 </w:t>
      </w:r>
      <w:r>
        <w:rPr>
          <w:rFonts w:ascii="Calibri" w:hAnsi="Calibri" w:cs="Calibri"/>
          <w:color w:val="000000"/>
          <w:sz w:val="22"/>
          <w:szCs w:val="22"/>
        </w:rPr>
        <w:t>push</w:t>
      </w:r>
      <w:r>
        <w:rPr>
          <w:rFonts w:ascii="宋体" w:hAnsi="宋体" w:cs="宋体" w:hint="eastAsia"/>
          <w:color w:val="000000"/>
          <w:sz w:val="22"/>
          <w:szCs w:val="22"/>
        </w:rPr>
        <w:t xml:space="preserve">，并且 </w:t>
      </w:r>
      <w:r>
        <w:rPr>
          <w:rFonts w:ascii="Calibri" w:hAnsi="Calibri" w:cs="Calibri"/>
          <w:color w:val="000000"/>
          <w:sz w:val="22"/>
          <w:szCs w:val="22"/>
        </w:rPr>
        <w:t xml:space="preserve">PRV </w:t>
      </w:r>
      <w:r>
        <w:rPr>
          <w:rFonts w:ascii="宋体" w:hAnsi="宋体" w:cs="宋体" w:hint="eastAsia"/>
          <w:color w:val="000000"/>
          <w:sz w:val="22"/>
          <w:szCs w:val="22"/>
        </w:rPr>
        <w:t xml:space="preserve">被设置为活跃自陷处理函数的特权模式，且 </w:t>
      </w:r>
      <w:r>
        <w:rPr>
          <w:rFonts w:ascii="Calibri" w:hAnsi="Calibri" w:cs="Calibri"/>
          <w:color w:val="000000"/>
          <w:sz w:val="22"/>
          <w:szCs w:val="22"/>
        </w:rPr>
        <w:t>IE=0</w:t>
      </w:r>
      <w:r>
        <w:rPr>
          <w:rFonts w:ascii="宋体" w:hAnsi="宋体" w:cs="宋体" w:hint="eastAsia"/>
          <w:color w:val="000000"/>
          <w:sz w:val="22"/>
          <w:szCs w:val="22"/>
        </w:rPr>
        <w:t xml:space="preserve">。当从一个自陷处理函数返回时（使用 </w:t>
      </w:r>
      <w:r>
        <w:rPr>
          <w:rFonts w:ascii="Calibri" w:hAnsi="Calibri" w:cs="Calibri"/>
          <w:color w:val="000000"/>
          <w:sz w:val="22"/>
          <w:szCs w:val="22"/>
        </w:rPr>
        <w:t xml:space="preserve">ERET </w:t>
      </w:r>
      <w:r>
        <w:rPr>
          <w:rFonts w:ascii="宋体" w:hAnsi="宋体" w:cs="宋体" w:hint="eastAsia"/>
          <w:color w:val="000000"/>
          <w:sz w:val="22"/>
          <w:szCs w:val="22"/>
        </w:rPr>
        <w:t>指令），</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被向右 </w:t>
      </w:r>
      <w:r>
        <w:rPr>
          <w:rFonts w:ascii="Calibri" w:hAnsi="Calibri" w:cs="Calibri"/>
          <w:color w:val="000000"/>
          <w:sz w:val="22"/>
          <w:szCs w:val="22"/>
        </w:rPr>
        <w:t>pop</w:t>
      </w:r>
      <w:r>
        <w:rPr>
          <w:rFonts w:ascii="宋体" w:hAnsi="宋体" w:cs="宋体" w:hint="eastAsia"/>
          <w:color w:val="000000"/>
          <w:sz w:val="22"/>
          <w:szCs w:val="22"/>
        </w:rPr>
        <w:t>，并且最左边的项（</w:t>
      </w:r>
      <w:r>
        <w:rPr>
          <w:rFonts w:ascii="Calibri" w:hAnsi="Calibri" w:cs="Calibri"/>
          <w:color w:val="000000"/>
          <w:sz w:val="22"/>
          <w:szCs w:val="22"/>
        </w:rPr>
        <w:t>PRVN</w:t>
      </w:r>
      <w:r>
        <w:rPr>
          <w:rFonts w:ascii="宋体" w:hAnsi="宋体" w:cs="宋体" w:hint="eastAsia"/>
          <w:color w:val="000000"/>
          <w:sz w:val="22"/>
          <w:szCs w:val="22"/>
        </w:rPr>
        <w:t xml:space="preserve">）被设置为所支持的最低特权等级，且使能中断（即，在一个只有 </w:t>
      </w:r>
      <w:r>
        <w:rPr>
          <w:rFonts w:ascii="Calibri" w:hAnsi="Calibri" w:cs="Calibri"/>
          <w:color w:val="000000"/>
          <w:sz w:val="22"/>
          <w:szCs w:val="22"/>
        </w:rPr>
        <w:t>M</w:t>
      </w:r>
      <w:r>
        <w:rPr>
          <w:rFonts w:ascii="宋体" w:hAnsi="宋体" w:cs="宋体" w:hint="eastAsia"/>
          <w:color w:val="000000"/>
          <w:sz w:val="22"/>
          <w:szCs w:val="22"/>
        </w:rPr>
        <w:t xml:space="preserve">模式的机器上， </w:t>
      </w:r>
      <w:r>
        <w:rPr>
          <w:rFonts w:ascii="Calibri" w:hAnsi="Calibri" w:cs="Calibri"/>
          <w:color w:val="000000"/>
          <w:sz w:val="22"/>
          <w:szCs w:val="22"/>
        </w:rPr>
        <w:t xml:space="preserve">PRV1=M </w:t>
      </w:r>
      <w:r>
        <w:rPr>
          <w:rFonts w:ascii="宋体" w:hAnsi="宋体" w:cs="宋体" w:hint="eastAsia"/>
          <w:color w:val="000000"/>
          <w:sz w:val="22"/>
          <w:szCs w:val="22"/>
        </w:rPr>
        <w:t xml:space="preserve">且 </w:t>
      </w:r>
      <w:r>
        <w:rPr>
          <w:rFonts w:ascii="Calibri" w:hAnsi="Calibri" w:cs="Calibri"/>
          <w:color w:val="000000"/>
          <w:sz w:val="22"/>
          <w:szCs w:val="22"/>
        </w:rPr>
        <w:t>IE1=1</w:t>
      </w:r>
      <w:r>
        <w:rPr>
          <w:rFonts w:ascii="宋体" w:hAnsi="宋体" w:cs="宋体" w:hint="eastAsia"/>
          <w:color w:val="000000"/>
          <w:sz w:val="22"/>
          <w:szCs w:val="22"/>
        </w:rPr>
        <w:t xml:space="preserve">，而在一个有两个或者更多模式的机器上，当从自陷处理函数返回时， </w:t>
      </w:r>
      <w:r>
        <w:rPr>
          <w:rFonts w:ascii="Calibri" w:hAnsi="Calibri" w:cs="Calibri"/>
          <w:color w:val="000000"/>
          <w:sz w:val="22"/>
          <w:szCs w:val="22"/>
        </w:rPr>
        <w:t xml:space="preserve">PRVN=U </w:t>
      </w:r>
      <w:r>
        <w:rPr>
          <w:rFonts w:ascii="宋体" w:hAnsi="宋体" w:cs="宋体" w:hint="eastAsia"/>
          <w:color w:val="000000"/>
          <w:sz w:val="22"/>
          <w:szCs w:val="22"/>
        </w:rPr>
        <w:t xml:space="preserve">且 </w:t>
      </w:r>
      <w:r>
        <w:rPr>
          <w:rFonts w:ascii="Calibri" w:hAnsi="Calibri" w:cs="Calibri"/>
          <w:color w:val="000000"/>
          <w:sz w:val="22"/>
          <w:szCs w:val="22"/>
        </w:rPr>
        <w:t>IEN=1</w:t>
      </w:r>
      <w:r>
        <w:rPr>
          <w:rFonts w:ascii="宋体" w:hAnsi="宋体" w:cs="宋体" w:hint="eastAsia"/>
          <w:color w:val="000000"/>
          <w:sz w:val="22"/>
          <w:szCs w:val="22"/>
        </w:rPr>
        <w:t>）。在通常</w:t>
      </w:r>
      <w:r>
        <w:rPr>
          <w:rFonts w:ascii="宋体" w:hAnsi="宋体" w:cs="宋体" w:hint="eastAsia"/>
          <w:color w:val="000000"/>
          <w:sz w:val="22"/>
          <w:szCs w:val="22"/>
        </w:rPr>
        <w:lastRenderedPageBreak/>
        <w:t>操作中，这个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应该包含从左到右单调增加的特权模式（最老的到最新的）。</w:t>
      </w:r>
      <w:r>
        <w:rPr>
          <w:rFonts w:ascii="宋体" w:hAnsi="宋体" w:cs="宋体"/>
        </w:rPr>
        <w:t xml:space="preserve"> </w:t>
      </w:r>
    </w:p>
    <w:p w14:paraId="02B7F636" w14:textId="77777777" w:rsidR="0093574C" w:rsidRDefault="00A40B93">
      <w:pPr>
        <w:ind w:firstLine="480"/>
        <w:rPr>
          <w:rFonts w:ascii="宋体" w:hAnsi="宋体" w:cs="宋体"/>
        </w:rPr>
      </w:pPr>
      <w:r>
        <w:rPr>
          <w:rFonts w:ascii="宋体" w:hAnsi="宋体" w:cs="宋体"/>
        </w:rPr>
        <w:t xml:space="preserve"> </w:t>
      </w:r>
    </w:p>
    <w:p w14:paraId="666D317C" w14:textId="77777777" w:rsidR="0093574C" w:rsidRDefault="0093574C">
      <w:pPr>
        <w:ind w:firstLine="480"/>
        <w:rPr>
          <w:rFonts w:ascii="宋体" w:hAnsi="宋体" w:cs="宋体"/>
        </w:rPr>
      </w:pPr>
    </w:p>
    <w:p w14:paraId="061040EA" w14:textId="77777777" w:rsidR="0093574C" w:rsidRDefault="00A40B93">
      <w:pPr>
        <w:ind w:firstLine="440"/>
        <w:rPr>
          <w:rFonts w:ascii="宋体" w:hAnsi="宋体" w:cs="宋体"/>
        </w:rPr>
      </w:pPr>
      <w:r>
        <w:rPr>
          <w:rFonts w:ascii="Calibri" w:hAnsi="Calibri" w:cs="Calibri"/>
          <w:color w:val="000000"/>
          <w:sz w:val="22"/>
          <w:szCs w:val="22"/>
        </w:rPr>
        <w:t xml:space="preserve">MPRV </w:t>
      </w:r>
      <w:proofErr w:type="gramStart"/>
      <w:r>
        <w:rPr>
          <w:rFonts w:ascii="宋体" w:hAnsi="宋体" w:cs="宋体" w:hint="eastAsia"/>
          <w:color w:val="000000"/>
          <w:sz w:val="22"/>
          <w:szCs w:val="22"/>
        </w:rPr>
        <w:t>位修改</w:t>
      </w:r>
      <w:proofErr w:type="gramEnd"/>
      <w:r>
        <w:rPr>
          <w:rFonts w:ascii="宋体" w:hAnsi="宋体" w:cs="宋体" w:hint="eastAsia"/>
          <w:color w:val="000000"/>
          <w:sz w:val="22"/>
          <w:szCs w:val="22"/>
        </w:rPr>
        <w:t xml:space="preserve">了 </w:t>
      </w:r>
      <w:r>
        <w:rPr>
          <w:rFonts w:ascii="Calibri" w:hAnsi="Calibri" w:cs="Calibri"/>
          <w:color w:val="000000"/>
          <w:sz w:val="22"/>
          <w:szCs w:val="22"/>
        </w:rPr>
        <w:t xml:space="preserve">load </w:t>
      </w:r>
      <w:r>
        <w:rPr>
          <w:rFonts w:ascii="宋体" w:hAnsi="宋体" w:cs="宋体" w:hint="eastAsia"/>
          <w:color w:val="000000"/>
          <w:sz w:val="22"/>
          <w:szCs w:val="22"/>
        </w:rPr>
        <w:t xml:space="preserve">和 </w:t>
      </w:r>
      <w:r>
        <w:rPr>
          <w:rFonts w:ascii="Calibri" w:hAnsi="Calibri" w:cs="Calibri"/>
          <w:color w:val="000000"/>
          <w:sz w:val="22"/>
          <w:szCs w:val="22"/>
        </w:rPr>
        <w:t xml:space="preserve">store </w:t>
      </w:r>
      <w:r>
        <w:rPr>
          <w:rFonts w:ascii="宋体" w:hAnsi="宋体" w:cs="宋体" w:hint="eastAsia"/>
          <w:color w:val="000000"/>
          <w:sz w:val="22"/>
          <w:szCs w:val="22"/>
        </w:rPr>
        <w:t xml:space="preserve">执行的特权级。当 </w:t>
      </w:r>
      <w:r>
        <w:rPr>
          <w:rFonts w:ascii="Calibri" w:hAnsi="Calibri" w:cs="Calibri"/>
          <w:color w:val="000000"/>
          <w:sz w:val="22"/>
          <w:szCs w:val="22"/>
        </w:rPr>
        <w:t xml:space="preserve">MPRV=0 </w:t>
      </w:r>
      <w:r>
        <w:rPr>
          <w:rFonts w:ascii="宋体" w:hAnsi="宋体" w:cs="宋体" w:hint="eastAsia"/>
          <w:color w:val="000000"/>
          <w:sz w:val="22"/>
          <w:szCs w:val="22"/>
        </w:rPr>
        <w:t>时，翻译和保护如同寻常一样。当</w:t>
      </w:r>
      <w:r>
        <w:rPr>
          <w:rFonts w:ascii="Calibri" w:hAnsi="Calibri" w:cs="Calibri"/>
          <w:color w:val="000000"/>
          <w:sz w:val="22"/>
          <w:szCs w:val="22"/>
        </w:rPr>
        <w:t>MPRV=1</w:t>
      </w:r>
      <w:r>
        <w:rPr>
          <w:rFonts w:ascii="宋体" w:hAnsi="宋体" w:cs="宋体" w:hint="eastAsia"/>
          <w:color w:val="000000"/>
          <w:sz w:val="22"/>
          <w:szCs w:val="22"/>
        </w:rPr>
        <w:t>时，数据存储器地址就如同</w:t>
      </w:r>
      <w:r>
        <w:rPr>
          <w:rFonts w:ascii="Calibri" w:hAnsi="Calibri" w:cs="Calibri"/>
          <w:color w:val="000000"/>
          <w:sz w:val="22"/>
          <w:szCs w:val="22"/>
        </w:rPr>
        <w:t>PRV</w:t>
      </w:r>
      <w:r>
        <w:rPr>
          <w:rFonts w:ascii="宋体" w:hAnsi="宋体" w:cs="宋体" w:hint="eastAsia"/>
          <w:color w:val="000000"/>
          <w:sz w:val="22"/>
          <w:szCs w:val="22"/>
        </w:rPr>
        <w:t>被设置为当前</w:t>
      </w:r>
      <w:r>
        <w:rPr>
          <w:rFonts w:ascii="Calibri" w:hAnsi="Calibri" w:cs="Calibri"/>
          <w:color w:val="000000"/>
          <w:sz w:val="22"/>
          <w:szCs w:val="22"/>
        </w:rPr>
        <w:t>PRV1</w:t>
      </w:r>
      <w:r>
        <w:rPr>
          <w:rFonts w:ascii="宋体" w:hAnsi="宋体" w:cs="宋体" w:hint="eastAsia"/>
          <w:color w:val="000000"/>
          <w:sz w:val="22"/>
          <w:szCs w:val="22"/>
        </w:rPr>
        <w:t xml:space="preserve">字段的值一样被翻译和保护。指令地址翻译和保护不受影响。当出现一个异常时， </w:t>
      </w:r>
      <w:r>
        <w:rPr>
          <w:rFonts w:ascii="Calibri" w:hAnsi="Calibri" w:cs="Calibri"/>
          <w:color w:val="000000"/>
          <w:sz w:val="22"/>
          <w:szCs w:val="22"/>
        </w:rPr>
        <w:t xml:space="preserve">MPRV </w:t>
      </w:r>
      <w:r>
        <w:rPr>
          <w:rFonts w:ascii="宋体" w:hAnsi="宋体" w:cs="宋体" w:hint="eastAsia"/>
          <w:color w:val="000000"/>
          <w:sz w:val="22"/>
          <w:szCs w:val="22"/>
        </w:rPr>
        <w:t xml:space="preserve">被复位为 </w:t>
      </w:r>
      <w:r>
        <w:rPr>
          <w:rFonts w:ascii="Calibri" w:hAnsi="Calibri" w:cs="Calibri"/>
          <w:color w:val="000000"/>
          <w:sz w:val="22"/>
          <w:szCs w:val="22"/>
        </w:rPr>
        <w:t>0</w:t>
      </w:r>
      <w:r>
        <w:rPr>
          <w:rFonts w:ascii="宋体" w:hAnsi="宋体" w:cs="宋体" w:hint="eastAsia"/>
          <w:color w:val="000000"/>
          <w:sz w:val="22"/>
          <w:szCs w:val="22"/>
        </w:rPr>
        <w:t>。</w:t>
      </w:r>
      <w:r>
        <w:rPr>
          <w:rFonts w:ascii="宋体" w:hAnsi="宋体" w:cs="宋体"/>
        </w:rPr>
        <w:t xml:space="preserve"> </w:t>
      </w:r>
    </w:p>
    <w:p w14:paraId="3896F37A" w14:textId="77777777" w:rsidR="0093574C" w:rsidRDefault="0093574C">
      <w:pPr>
        <w:ind w:firstLine="440"/>
        <w:rPr>
          <w:rFonts w:ascii="宋体" w:hAnsi="宋体" w:cs="宋体"/>
          <w:color w:val="000000"/>
          <w:sz w:val="22"/>
          <w:szCs w:val="22"/>
        </w:rPr>
      </w:pPr>
    </w:p>
    <w:p w14:paraId="12075814"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 xml:space="preserve">支持丰富的扩展，是 </w:t>
      </w:r>
      <w:r>
        <w:rPr>
          <w:rFonts w:ascii="Calibri" w:hAnsi="Calibri" w:cs="Calibri"/>
          <w:color w:val="000000"/>
          <w:sz w:val="22"/>
          <w:szCs w:val="22"/>
        </w:rPr>
        <w:t xml:space="preserve">RISC-V </w:t>
      </w:r>
      <w:r>
        <w:rPr>
          <w:rFonts w:ascii="宋体" w:hAnsi="宋体" w:cs="宋体" w:hint="eastAsia"/>
          <w:color w:val="000000"/>
          <w:sz w:val="22"/>
          <w:szCs w:val="22"/>
        </w:rPr>
        <w:t>的一个主要目标，因此我们定义了一个标准接口，允许不改变特权模式代码，特别是一个管理员级操作系统，来支持任意用户模式状态扩展。</w:t>
      </w:r>
      <w:r>
        <w:rPr>
          <w:rFonts w:ascii="Calibri" w:hAnsi="Calibri" w:cs="Calibri"/>
          <w:color w:val="000000"/>
          <w:sz w:val="22"/>
          <w:szCs w:val="22"/>
        </w:rPr>
        <w:t>FS[1:0]</w:t>
      </w:r>
      <w:r>
        <w:rPr>
          <w:rFonts w:ascii="宋体" w:hAnsi="宋体" w:cs="宋体" w:hint="eastAsia"/>
          <w:color w:val="000000"/>
          <w:sz w:val="22"/>
          <w:szCs w:val="22"/>
        </w:rPr>
        <w:t xml:space="preserve">和 </w:t>
      </w:r>
      <w:r>
        <w:rPr>
          <w:rFonts w:ascii="Calibri" w:hAnsi="Calibri" w:cs="Calibri"/>
          <w:color w:val="000000"/>
          <w:sz w:val="22"/>
          <w:szCs w:val="22"/>
        </w:rPr>
        <w:t>XS[1:0]</w:t>
      </w:r>
      <w:r>
        <w:rPr>
          <w:rFonts w:ascii="宋体" w:hAnsi="宋体" w:cs="宋体" w:hint="eastAsia"/>
          <w:color w:val="000000"/>
          <w:sz w:val="22"/>
          <w:szCs w:val="22"/>
        </w:rPr>
        <w:t>可读</w:t>
      </w:r>
      <w:r>
        <w:rPr>
          <w:rFonts w:ascii="Calibri" w:hAnsi="Calibri" w:cs="Calibri"/>
          <w:color w:val="000000"/>
          <w:sz w:val="22"/>
          <w:szCs w:val="22"/>
        </w:rPr>
        <w:t>/</w:t>
      </w:r>
      <w:r>
        <w:rPr>
          <w:rFonts w:ascii="宋体" w:hAnsi="宋体" w:cs="宋体" w:hint="eastAsia"/>
          <w:color w:val="000000"/>
          <w:sz w:val="22"/>
          <w:szCs w:val="22"/>
        </w:rPr>
        <w:t xml:space="preserve">可写字段被用于减少保存和恢复上下文的开销，这是通过设置和跟踪浮点单元和任何其他用户模式扩展的状态来实现的。 </w:t>
      </w:r>
      <w:r>
        <w:rPr>
          <w:rFonts w:ascii="Calibri" w:hAnsi="Calibri" w:cs="Calibri"/>
          <w:color w:val="000000"/>
          <w:sz w:val="22"/>
          <w:szCs w:val="22"/>
        </w:rPr>
        <w:t xml:space="preserve">FS </w:t>
      </w:r>
      <w:r>
        <w:rPr>
          <w:rFonts w:ascii="宋体" w:hAnsi="宋体" w:cs="宋体" w:hint="eastAsia"/>
          <w:color w:val="000000"/>
          <w:sz w:val="22"/>
          <w:szCs w:val="22"/>
        </w:rPr>
        <w:t xml:space="preserve">字段编码了浮点单元的状况，包括 </w:t>
      </w:r>
      <w:r>
        <w:rPr>
          <w:rFonts w:ascii="Calibri" w:hAnsi="Calibri" w:cs="Calibri"/>
          <w:color w:val="000000"/>
          <w:sz w:val="22"/>
          <w:szCs w:val="22"/>
        </w:rPr>
        <w:t xml:space="preserve">CSR </w:t>
      </w:r>
      <w:proofErr w:type="spellStart"/>
      <w:r>
        <w:rPr>
          <w:rFonts w:ascii="Calibri" w:hAnsi="Calibri" w:cs="Calibri"/>
          <w:color w:val="000000"/>
          <w:sz w:val="22"/>
          <w:szCs w:val="22"/>
        </w:rPr>
        <w:t>fcsr</w:t>
      </w:r>
      <w:proofErr w:type="spellEnd"/>
      <w:r>
        <w:rPr>
          <w:rFonts w:ascii="Calibri" w:hAnsi="Calibri" w:cs="Calibri"/>
          <w:color w:val="000000"/>
          <w:sz w:val="22"/>
          <w:szCs w:val="22"/>
        </w:rPr>
        <w:t xml:space="preserve"> </w:t>
      </w:r>
      <w:r>
        <w:rPr>
          <w:rFonts w:ascii="宋体" w:hAnsi="宋体" w:cs="宋体" w:hint="eastAsia"/>
          <w:color w:val="000000"/>
          <w:sz w:val="22"/>
          <w:szCs w:val="22"/>
        </w:rPr>
        <w:t xml:space="preserve">和浮点数据寄存器 </w:t>
      </w:r>
      <w:r>
        <w:rPr>
          <w:rFonts w:ascii="Calibri" w:hAnsi="Calibri" w:cs="Calibri"/>
          <w:color w:val="000000"/>
          <w:sz w:val="22"/>
          <w:szCs w:val="22"/>
        </w:rPr>
        <w:t>f0-f31</w:t>
      </w:r>
      <w:r>
        <w:rPr>
          <w:rFonts w:ascii="宋体" w:hAnsi="宋体" w:cs="宋体" w:hint="eastAsia"/>
          <w:color w:val="000000"/>
          <w:sz w:val="22"/>
          <w:szCs w:val="22"/>
        </w:rPr>
        <w:t xml:space="preserve">，而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字段编码了任何额外用户模式扩展及相关联的状态的状况。 </w:t>
      </w:r>
      <w:r>
        <w:rPr>
          <w:rFonts w:ascii="Calibri" w:hAnsi="Calibri" w:cs="Calibri"/>
          <w:color w:val="000000"/>
          <w:sz w:val="22"/>
          <w:szCs w:val="22"/>
        </w:rPr>
        <w:t xml:space="preserve">SD </w:t>
      </w:r>
      <w:r>
        <w:rPr>
          <w:rFonts w:ascii="宋体" w:hAnsi="宋体" w:cs="宋体" w:hint="eastAsia"/>
          <w:color w:val="000000"/>
          <w:sz w:val="22"/>
          <w:szCs w:val="22"/>
        </w:rPr>
        <w:t xml:space="preserve">位是一个只读位，指明了是否 </w:t>
      </w:r>
      <w:r>
        <w:rPr>
          <w:rFonts w:ascii="Calibri" w:hAnsi="Calibri" w:cs="Calibri"/>
          <w:color w:val="000000"/>
          <w:sz w:val="22"/>
          <w:szCs w:val="22"/>
        </w:rPr>
        <w:t xml:space="preserve">FS </w:t>
      </w:r>
      <w:r>
        <w:rPr>
          <w:rFonts w:ascii="宋体" w:hAnsi="宋体" w:cs="宋体" w:hint="eastAsia"/>
          <w:color w:val="000000"/>
          <w:sz w:val="22"/>
          <w:szCs w:val="22"/>
        </w:rPr>
        <w:t xml:space="preserve">字段或者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字段编码了一个脏的状态，需要将扩展的用户上下文写入到存储器中。在没有浮点单元的系统中， </w:t>
      </w:r>
      <w:r>
        <w:rPr>
          <w:rFonts w:ascii="Calibri" w:hAnsi="Calibri" w:cs="Calibri"/>
          <w:color w:val="000000"/>
          <w:sz w:val="22"/>
          <w:szCs w:val="22"/>
        </w:rPr>
        <w:t xml:space="preserve">FS </w:t>
      </w:r>
      <w:r>
        <w:rPr>
          <w:rFonts w:ascii="宋体" w:hAnsi="宋体" w:cs="宋体" w:hint="eastAsia"/>
          <w:color w:val="000000"/>
          <w:sz w:val="22"/>
          <w:szCs w:val="22"/>
        </w:rPr>
        <w:t xml:space="preserve">字段被硬连线到零，而在没有需要新状态的额外用户扩展的系统中， </w:t>
      </w:r>
      <w:r>
        <w:rPr>
          <w:rFonts w:ascii="Calibri" w:hAnsi="Calibri" w:cs="Calibri"/>
          <w:color w:val="000000"/>
          <w:sz w:val="22"/>
          <w:szCs w:val="22"/>
        </w:rPr>
        <w:t xml:space="preserve">XS </w:t>
      </w:r>
      <w:r>
        <w:rPr>
          <w:rFonts w:ascii="宋体" w:hAnsi="宋体" w:cs="宋体" w:hint="eastAsia"/>
          <w:color w:val="000000"/>
          <w:sz w:val="22"/>
          <w:szCs w:val="22"/>
        </w:rPr>
        <w:t xml:space="preserve">字段被硬连线到零。如果 </w:t>
      </w:r>
      <w:r>
        <w:rPr>
          <w:rFonts w:ascii="Calibri" w:hAnsi="Calibri" w:cs="Calibri"/>
          <w:color w:val="000000"/>
          <w:sz w:val="22"/>
          <w:szCs w:val="22"/>
        </w:rPr>
        <w:t xml:space="preserve">FS </w:t>
      </w:r>
      <w:r>
        <w:rPr>
          <w:rFonts w:ascii="宋体" w:hAnsi="宋体" w:cs="宋体" w:hint="eastAsia"/>
          <w:color w:val="000000"/>
          <w:sz w:val="22"/>
          <w:szCs w:val="22"/>
        </w:rPr>
        <w:t>字段和</w:t>
      </w:r>
      <w:r>
        <w:rPr>
          <w:rFonts w:ascii="Calibri" w:hAnsi="Calibri" w:cs="Calibri"/>
          <w:color w:val="000000"/>
          <w:sz w:val="22"/>
          <w:szCs w:val="22"/>
        </w:rPr>
        <w:t xml:space="preserve">XS </w:t>
      </w:r>
      <w:r>
        <w:rPr>
          <w:rFonts w:ascii="宋体" w:hAnsi="宋体" w:cs="宋体" w:hint="eastAsia"/>
          <w:color w:val="000000"/>
          <w:sz w:val="22"/>
          <w:szCs w:val="22"/>
        </w:rPr>
        <w:t xml:space="preserve">字段都被硬连线到零，那么 </w:t>
      </w:r>
      <w:r>
        <w:rPr>
          <w:rFonts w:ascii="Calibri" w:hAnsi="Calibri" w:cs="Calibri"/>
          <w:color w:val="000000"/>
          <w:sz w:val="22"/>
          <w:szCs w:val="22"/>
        </w:rPr>
        <w:t xml:space="preserve">SD </w:t>
      </w:r>
      <w:r>
        <w:rPr>
          <w:rFonts w:ascii="宋体" w:hAnsi="宋体" w:cs="宋体" w:hint="eastAsia"/>
          <w:color w:val="000000"/>
          <w:sz w:val="22"/>
          <w:szCs w:val="22"/>
        </w:rPr>
        <w:t>也总是零。</w:t>
      </w:r>
    </w:p>
    <w:p w14:paraId="3ECAB90E" w14:textId="77777777" w:rsidR="0093574C" w:rsidRDefault="00A40B93">
      <w:pPr>
        <w:ind w:firstLine="480"/>
        <w:rPr>
          <w:rFonts w:ascii="宋体" w:hAnsi="宋体" w:cs="宋体"/>
        </w:rPr>
      </w:pPr>
      <w:r>
        <w:rPr>
          <w:noProof/>
        </w:rPr>
        <w:drawing>
          <wp:anchor distT="0" distB="0" distL="114300" distR="114300" simplePos="0" relativeHeight="251691008" behindDoc="0" locked="0" layoutInCell="1" allowOverlap="1" wp14:anchorId="401EA1DF" wp14:editId="7234CA8A">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4"/>
                    <a:stretch>
                      <a:fillRect/>
                    </a:stretch>
                  </pic:blipFill>
                  <pic:spPr>
                    <a:xfrm>
                      <a:off x="0" y="0"/>
                      <a:ext cx="5275580" cy="2032000"/>
                    </a:xfrm>
                    <a:prstGeom prst="rect">
                      <a:avLst/>
                    </a:prstGeom>
                    <a:noFill/>
                    <a:ln>
                      <a:noFill/>
                    </a:ln>
                  </pic:spPr>
                </pic:pic>
              </a:graphicData>
            </a:graphic>
          </wp:anchor>
        </w:drawing>
      </w:r>
      <w:r>
        <w:rPr>
          <w:rFonts w:ascii="宋体" w:hAnsi="宋体" w:cs="宋体" w:hint="eastAsia"/>
          <w:color w:val="000000"/>
          <w:sz w:val="22"/>
          <w:szCs w:val="22"/>
        </w:rPr>
        <w:br/>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字段使用了相同的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 xml:space="preserve">状况编码，如表 </w:t>
      </w:r>
      <w:r>
        <w:rPr>
          <w:rFonts w:ascii="Calibri" w:hAnsi="Calibri" w:cs="Calibri"/>
          <w:color w:val="000000"/>
          <w:sz w:val="22"/>
          <w:szCs w:val="22"/>
        </w:rPr>
        <w:t xml:space="preserve">3.4 </w:t>
      </w:r>
      <w:r>
        <w:rPr>
          <w:rFonts w:ascii="宋体" w:hAnsi="宋体" w:cs="宋体" w:hint="eastAsia"/>
          <w:color w:val="000000"/>
          <w:sz w:val="22"/>
          <w:szCs w:val="22"/>
        </w:rPr>
        <w:t>所示，其四个可能的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状况值是</w:t>
      </w:r>
      <w:r>
        <w:rPr>
          <w:rFonts w:ascii="Calibri" w:hAnsi="Calibri" w:cs="Calibri"/>
          <w:color w:val="000000"/>
          <w:sz w:val="22"/>
          <w:szCs w:val="22"/>
        </w:rPr>
        <w:t>Off</w:t>
      </w:r>
      <w:r>
        <w:rPr>
          <w:rFonts w:ascii="宋体" w:hAnsi="宋体" w:cs="宋体" w:hint="eastAsia"/>
          <w:color w:val="000000"/>
          <w:sz w:val="22"/>
          <w:szCs w:val="22"/>
        </w:rPr>
        <w:t xml:space="preserve">、 </w:t>
      </w:r>
      <w:r>
        <w:rPr>
          <w:rFonts w:ascii="Calibri" w:hAnsi="Calibri" w:cs="Calibri"/>
          <w:color w:val="000000"/>
          <w:sz w:val="22"/>
          <w:szCs w:val="22"/>
        </w:rPr>
        <w:t>Initial</w:t>
      </w:r>
      <w:r>
        <w:rPr>
          <w:rFonts w:ascii="宋体" w:hAnsi="宋体" w:cs="宋体" w:hint="eastAsia"/>
          <w:color w:val="000000"/>
          <w:sz w:val="22"/>
          <w:szCs w:val="22"/>
        </w:rPr>
        <w:t xml:space="preserve">、 </w:t>
      </w:r>
      <w:r>
        <w:rPr>
          <w:rFonts w:ascii="Calibri" w:hAnsi="Calibri" w:cs="Calibri"/>
          <w:color w:val="000000"/>
          <w:sz w:val="22"/>
          <w:szCs w:val="22"/>
        </w:rPr>
        <w:t xml:space="preserve">Clean </w:t>
      </w:r>
      <w:r>
        <w:rPr>
          <w:rFonts w:ascii="宋体" w:hAnsi="宋体" w:cs="宋体" w:hint="eastAsia"/>
          <w:color w:val="000000"/>
          <w:sz w:val="22"/>
          <w:szCs w:val="22"/>
        </w:rPr>
        <w:t xml:space="preserve">和 </w:t>
      </w:r>
      <w:r>
        <w:rPr>
          <w:rFonts w:ascii="Calibri" w:hAnsi="Calibri" w:cs="Calibri"/>
          <w:color w:val="000000"/>
          <w:sz w:val="22"/>
          <w:szCs w:val="22"/>
        </w:rPr>
        <w:t>Dirty</w:t>
      </w:r>
      <w:r>
        <w:rPr>
          <w:rFonts w:ascii="宋体" w:hAnsi="宋体" w:cs="宋体"/>
        </w:rPr>
        <w:t xml:space="preserve"> </w:t>
      </w:r>
    </w:p>
    <w:p w14:paraId="022A1400" w14:textId="5F4E12FD" w:rsidR="0093574C" w:rsidRDefault="00A40B93">
      <w:pPr>
        <w:ind w:firstLine="440"/>
        <w:rPr>
          <w:rFonts w:ascii="宋体" w:hAnsi="宋体" w:cs="宋体"/>
        </w:rPr>
      </w:pPr>
      <w:r>
        <w:rPr>
          <w:rFonts w:ascii="宋体" w:hAnsi="宋体" w:cs="宋体" w:hint="eastAsia"/>
          <w:color w:val="000000"/>
          <w:sz w:val="22"/>
          <w:szCs w:val="22"/>
        </w:rPr>
        <w:t xml:space="preserve">当的状况被设置为 </w:t>
      </w:r>
      <w:r>
        <w:rPr>
          <w:rFonts w:ascii="Calibri" w:hAnsi="Calibri" w:cs="Calibri"/>
          <w:color w:val="000000"/>
          <w:sz w:val="22"/>
          <w:szCs w:val="22"/>
        </w:rPr>
        <w:t xml:space="preserve">Off </w:t>
      </w:r>
      <w:r>
        <w:rPr>
          <w:rFonts w:ascii="宋体" w:hAnsi="宋体" w:cs="宋体" w:hint="eastAsia"/>
          <w:color w:val="000000"/>
          <w:sz w:val="22"/>
          <w:szCs w:val="22"/>
        </w:rPr>
        <w:t xml:space="preserve">时，任何指令试图读写相应的状态都会导致一个异常。当的状况是 </w:t>
      </w:r>
      <w:r>
        <w:rPr>
          <w:rFonts w:ascii="Calibri" w:hAnsi="Calibri" w:cs="Calibri"/>
          <w:color w:val="000000"/>
          <w:sz w:val="22"/>
          <w:szCs w:val="22"/>
        </w:rPr>
        <w:t xml:space="preserve">Initial </w:t>
      </w:r>
      <w:r>
        <w:rPr>
          <w:rFonts w:ascii="宋体" w:hAnsi="宋体" w:cs="宋体" w:hint="eastAsia"/>
          <w:color w:val="000000"/>
          <w:sz w:val="22"/>
          <w:szCs w:val="22"/>
        </w:rPr>
        <w:t xml:space="preserve">时，对应的状态应当具有一个初始的常数值。当的状况是 </w:t>
      </w:r>
      <w:r>
        <w:rPr>
          <w:rFonts w:ascii="Calibri" w:hAnsi="Calibri" w:cs="Calibri"/>
          <w:color w:val="000000"/>
          <w:sz w:val="22"/>
          <w:szCs w:val="22"/>
        </w:rPr>
        <w:t xml:space="preserve">Clean </w:t>
      </w:r>
      <w:r>
        <w:rPr>
          <w:rFonts w:ascii="宋体" w:hAnsi="宋体" w:cs="宋体" w:hint="eastAsia"/>
          <w:color w:val="000000"/>
          <w:sz w:val="22"/>
          <w:szCs w:val="22"/>
        </w:rPr>
        <w:t xml:space="preserve">时，对应的状态可能与 </w:t>
      </w:r>
      <w:r>
        <w:rPr>
          <w:rFonts w:ascii="Calibri" w:hAnsi="Calibri" w:cs="Calibri"/>
          <w:color w:val="000000"/>
          <w:sz w:val="22"/>
          <w:szCs w:val="22"/>
        </w:rPr>
        <w:t xml:space="preserve">Initial </w:t>
      </w:r>
      <w:r>
        <w:rPr>
          <w:rFonts w:ascii="宋体" w:hAnsi="宋体" w:cs="宋体" w:hint="eastAsia"/>
          <w:color w:val="000000"/>
          <w:sz w:val="22"/>
          <w:szCs w:val="22"/>
        </w:rPr>
        <w:t xml:space="preserve">时的状态不同，但与上下文切换时保存的最后的值相匹配。当的状况是 </w:t>
      </w:r>
      <w:r>
        <w:rPr>
          <w:rFonts w:ascii="Calibri" w:hAnsi="Calibri" w:cs="Calibri"/>
          <w:color w:val="000000"/>
          <w:sz w:val="22"/>
          <w:szCs w:val="22"/>
        </w:rPr>
        <w:t xml:space="preserve">Dirty </w:t>
      </w:r>
      <w:r>
        <w:rPr>
          <w:rFonts w:ascii="宋体" w:hAnsi="宋体" w:cs="宋体" w:hint="eastAsia"/>
          <w:color w:val="000000"/>
          <w:sz w:val="22"/>
          <w:szCs w:val="22"/>
        </w:rPr>
        <w:t xml:space="preserve">时，对应的状态可能自上次上下文保存时以来，已经被修改。当进行一个上下文保存时，负责的特权代码仅在对应的状态的状况是 </w:t>
      </w:r>
      <w:r>
        <w:rPr>
          <w:rFonts w:ascii="Calibri" w:hAnsi="Calibri" w:cs="Calibri"/>
          <w:color w:val="000000"/>
          <w:sz w:val="22"/>
          <w:szCs w:val="22"/>
        </w:rPr>
        <w:t xml:space="preserve">Dirty </w:t>
      </w:r>
      <w:r>
        <w:rPr>
          <w:rFonts w:ascii="宋体" w:hAnsi="宋体" w:cs="宋体" w:hint="eastAsia"/>
          <w:color w:val="000000"/>
          <w:sz w:val="22"/>
          <w:szCs w:val="22"/>
        </w:rPr>
        <w:t>时，才需要将上下文写</w:t>
      </w:r>
      <w:r>
        <w:rPr>
          <w:rFonts w:ascii="宋体" w:hAnsi="宋体" w:cs="宋体" w:hint="eastAsia"/>
          <w:color w:val="000000"/>
          <w:sz w:val="22"/>
          <w:szCs w:val="22"/>
        </w:rPr>
        <w:lastRenderedPageBreak/>
        <w:t xml:space="preserve">入存储器，然后就可以复位其状况为 </w:t>
      </w:r>
      <w:r>
        <w:rPr>
          <w:rFonts w:ascii="Calibri" w:hAnsi="Calibri" w:cs="Calibri"/>
          <w:color w:val="000000"/>
          <w:sz w:val="22"/>
          <w:szCs w:val="22"/>
        </w:rPr>
        <w:t>Clean</w:t>
      </w:r>
      <w:r>
        <w:rPr>
          <w:rFonts w:ascii="宋体" w:hAnsi="宋体" w:cs="宋体" w:hint="eastAsia"/>
          <w:color w:val="000000"/>
          <w:sz w:val="22"/>
          <w:szCs w:val="22"/>
        </w:rPr>
        <w:t xml:space="preserve">。当进行一个上下文恢复时，仅在状况是 </w:t>
      </w:r>
      <w:r>
        <w:rPr>
          <w:rFonts w:ascii="Calibri" w:hAnsi="Calibri" w:cs="Calibri"/>
          <w:color w:val="000000"/>
          <w:sz w:val="22"/>
          <w:szCs w:val="22"/>
        </w:rPr>
        <w:t xml:space="preserve">Clean </w:t>
      </w:r>
      <w:r>
        <w:rPr>
          <w:rFonts w:ascii="宋体" w:hAnsi="宋体" w:cs="宋体" w:hint="eastAsia"/>
          <w:color w:val="000000"/>
          <w:sz w:val="22"/>
          <w:szCs w:val="22"/>
        </w:rPr>
        <w:t xml:space="preserve">时（在恢复时，应该永远不会是 </w:t>
      </w:r>
      <w:r>
        <w:rPr>
          <w:rFonts w:ascii="Calibri" w:hAnsi="Calibri" w:cs="Calibri"/>
          <w:color w:val="000000"/>
          <w:sz w:val="22"/>
          <w:szCs w:val="22"/>
        </w:rPr>
        <w:t>Dirty</w:t>
      </w:r>
      <w:r>
        <w:rPr>
          <w:rFonts w:ascii="宋体" w:hAnsi="宋体" w:cs="宋体" w:hint="eastAsia"/>
          <w:color w:val="000000"/>
          <w:sz w:val="22"/>
          <w:szCs w:val="22"/>
        </w:rPr>
        <w:t xml:space="preserve">），才需要从存储器中读取上下文。如果状况是 </w:t>
      </w:r>
      <w:r>
        <w:rPr>
          <w:rFonts w:ascii="Calibri" w:hAnsi="Calibri" w:cs="Calibri"/>
          <w:color w:val="000000"/>
          <w:sz w:val="22"/>
          <w:szCs w:val="22"/>
        </w:rPr>
        <w:t>Initial</w:t>
      </w:r>
      <w:r>
        <w:rPr>
          <w:rFonts w:ascii="宋体" w:hAnsi="宋体" w:cs="宋体" w:hint="eastAsia"/>
          <w:color w:val="000000"/>
          <w:sz w:val="22"/>
          <w:szCs w:val="22"/>
        </w:rPr>
        <w:t xml:space="preserve">，在恢复上下文时，上下文必须被设置为一个初始值，以避免一个安全漏洞，但这不需要访问存储器即可完成。例如，浮点寄存器可以全部初始化为立即数值 </w:t>
      </w:r>
      <w:r>
        <w:rPr>
          <w:rFonts w:ascii="Calibri" w:hAnsi="Calibri" w:cs="Calibri"/>
          <w:color w:val="000000"/>
          <w:sz w:val="22"/>
          <w:szCs w:val="22"/>
        </w:rPr>
        <w:t>0</w:t>
      </w:r>
      <w:r>
        <w:rPr>
          <w:rFonts w:ascii="宋体" w:hAnsi="宋体" w:cs="宋体" w:hint="eastAsia"/>
          <w:color w:val="000000"/>
          <w:sz w:val="22"/>
          <w:szCs w:val="22"/>
        </w:rPr>
        <w:t xml:space="preserve">。当继续一个用户上下文时， </w:t>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字段可被特权代码设置，并在保存上下文之前，被特权代码读取。在执行指令时，状况字段也会被更新，而不管特权模式如何。</w:t>
      </w:r>
      <w:r>
        <w:rPr>
          <w:rFonts w:ascii="宋体" w:hAnsi="宋体" w:cs="宋体"/>
        </w:rPr>
        <w:t xml:space="preserve"> </w:t>
      </w:r>
    </w:p>
    <w:p w14:paraId="234DE32C" w14:textId="513B5877" w:rsidR="0093574C" w:rsidRDefault="001178BE">
      <w:pPr>
        <w:ind w:firstLine="480"/>
        <w:rPr>
          <w:rFonts w:ascii="宋体" w:hAnsi="宋体" w:cs="宋体"/>
        </w:rPr>
      </w:pPr>
      <w:r>
        <w:rPr>
          <w:noProof/>
        </w:rPr>
        <w:drawing>
          <wp:anchor distT="0" distB="0" distL="114300" distR="114300" simplePos="0" relativeHeight="251688960" behindDoc="0" locked="0" layoutInCell="1" allowOverlap="1" wp14:anchorId="6E4B0ADD" wp14:editId="6CBD9DED">
            <wp:simplePos x="0" y="0"/>
            <wp:positionH relativeFrom="margin">
              <wp:align>right</wp:align>
            </wp:positionH>
            <wp:positionV relativeFrom="paragraph">
              <wp:posOffset>364817</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5"/>
                    <a:stretch>
                      <a:fillRect/>
                    </a:stretch>
                  </pic:blipFill>
                  <pic:spPr>
                    <a:xfrm>
                      <a:off x="0" y="0"/>
                      <a:ext cx="5273040" cy="1384300"/>
                    </a:xfrm>
                    <a:prstGeom prst="rect">
                      <a:avLst/>
                    </a:prstGeom>
                    <a:noFill/>
                    <a:ln>
                      <a:noFill/>
                    </a:ln>
                  </pic:spPr>
                </pic:pic>
              </a:graphicData>
            </a:graphic>
          </wp:anchor>
        </w:drawing>
      </w:r>
    </w:p>
    <w:p w14:paraId="7E10D80A" w14:textId="61656FE1" w:rsidR="0093574C" w:rsidRDefault="0093574C">
      <w:pPr>
        <w:ind w:firstLine="480"/>
        <w:rPr>
          <w:rFonts w:ascii="宋体" w:hAnsi="宋体" w:cs="宋体"/>
        </w:rPr>
      </w:pPr>
    </w:p>
    <w:p w14:paraId="673CEC4B" w14:textId="77777777" w:rsidR="0093574C" w:rsidRDefault="00A40B93">
      <w:pPr>
        <w:ind w:firstLine="480"/>
        <w:rPr>
          <w:rFonts w:ascii="宋体" w:hAnsi="宋体" w:cs="宋体"/>
        </w:rPr>
      </w:pPr>
      <w:r>
        <w:rPr>
          <w:rFonts w:ascii="宋体" w:hAnsi="宋体" w:cs="宋体" w:hint="eastAsia"/>
        </w:rPr>
        <w:t>如图是汇编指令</w:t>
      </w:r>
      <w:proofErr w:type="spellStart"/>
      <w:r>
        <w:rPr>
          <w:rFonts w:ascii="宋体" w:hAnsi="宋体" w:cs="宋体" w:hint="eastAsia"/>
        </w:rPr>
        <w:t>mret</w:t>
      </w:r>
      <w:proofErr w:type="spellEnd"/>
      <w:r>
        <w:rPr>
          <w:rFonts w:ascii="宋体" w:hAnsi="宋体" w:cs="宋体" w:hint="eastAsia"/>
        </w:rPr>
        <w:t>的定义以及功能函数实现</w:t>
      </w:r>
    </w:p>
    <w:p w14:paraId="2741F26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DCDCAA"/>
          <w:kern w:val="0"/>
          <w:sz w:val="21"/>
          <w:szCs w:val="21"/>
        </w:rPr>
        <w:t>require_</w:t>
      </w:r>
      <w:proofErr w:type="gramStart"/>
      <w:r>
        <w:rPr>
          <w:rFonts w:ascii="Consolas" w:hAnsi="Consolas" w:cs="宋体"/>
          <w:color w:val="DCDCAA"/>
          <w:kern w:val="0"/>
          <w:sz w:val="21"/>
          <w:szCs w:val="21"/>
        </w:rPr>
        <w:t>privilege</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PRV_M);</w:t>
      </w:r>
    </w:p>
    <w:p w14:paraId="27FD4E9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DCDCAA"/>
          <w:kern w:val="0"/>
          <w:sz w:val="21"/>
          <w:szCs w:val="21"/>
        </w:rPr>
        <w:t>set_pc</w:t>
      </w:r>
      <w:proofErr w:type="spellEnd"/>
      <w:r>
        <w:rPr>
          <w:rFonts w:ascii="Consolas" w:hAnsi="Consolas" w:cs="宋体"/>
          <w:color w:val="D4D4D4"/>
          <w:kern w:val="0"/>
          <w:sz w:val="21"/>
          <w:szCs w:val="21"/>
        </w:rPr>
        <w:t>(p-&gt;</w:t>
      </w:r>
      <w:proofErr w:type="spellStart"/>
      <w:r>
        <w:rPr>
          <w:rFonts w:ascii="Consolas" w:hAnsi="Consolas" w:cs="宋体"/>
          <w:color w:val="DCDCAA"/>
          <w:kern w:val="0"/>
          <w:sz w:val="21"/>
          <w:szCs w:val="21"/>
        </w:rPr>
        <w:t>get_state</w:t>
      </w:r>
      <w:proofErr w:type="spellEnd"/>
      <w:r>
        <w:rPr>
          <w:rFonts w:ascii="Consolas" w:hAnsi="Consolas" w:cs="宋体"/>
          <w:color w:val="D4D4D4"/>
          <w:kern w:val="0"/>
          <w:sz w:val="21"/>
          <w:szCs w:val="21"/>
        </w:rPr>
        <w:t>(</w:t>
      </w:r>
      <w:proofErr w:type="gramStart"/>
      <w:r>
        <w:rPr>
          <w:rFonts w:ascii="Consolas" w:hAnsi="Consolas" w:cs="宋体"/>
          <w:color w:val="D4D4D4"/>
          <w:kern w:val="0"/>
          <w:sz w:val="21"/>
          <w:szCs w:val="21"/>
        </w:rPr>
        <w:t>).</w:t>
      </w:r>
      <w:proofErr w:type="spellStart"/>
      <w:r>
        <w:rPr>
          <w:rFonts w:ascii="Consolas" w:hAnsi="Consolas" w:cs="宋体"/>
          <w:color w:val="D4D4D4"/>
          <w:kern w:val="0"/>
          <w:sz w:val="21"/>
          <w:szCs w:val="21"/>
        </w:rPr>
        <w:t>mepc</w:t>
      </w:r>
      <w:proofErr w:type="spellEnd"/>
      <w:proofErr w:type="gramEnd"/>
      <w:r>
        <w:rPr>
          <w:rFonts w:ascii="Consolas" w:hAnsi="Consolas" w:cs="宋体"/>
          <w:color w:val="D4D4D4"/>
          <w:kern w:val="0"/>
          <w:sz w:val="21"/>
          <w:szCs w:val="21"/>
        </w:rPr>
        <w:t>);</w:t>
      </w:r>
    </w:p>
    <w:p w14:paraId="3BBD6D7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s = </w:t>
      </w:r>
      <w:proofErr w:type="spellStart"/>
      <w:r>
        <w:rPr>
          <w:rFonts w:ascii="Consolas" w:hAnsi="Consolas" w:cs="宋体"/>
          <w:color w:val="D4D4D4"/>
          <w:kern w:val="0"/>
          <w:sz w:val="21"/>
          <w:szCs w:val="21"/>
        </w:rPr>
        <w:t>STATE.</w:t>
      </w:r>
      <w:proofErr w:type="gramStart"/>
      <w:r>
        <w:rPr>
          <w:rFonts w:ascii="Consolas" w:hAnsi="Consolas" w:cs="宋体"/>
          <w:color w:val="D4D4D4"/>
          <w:kern w:val="0"/>
          <w:sz w:val="21"/>
          <w:szCs w:val="21"/>
        </w:rPr>
        <w:t>mstatus</w:t>
      </w:r>
      <w:proofErr w:type="spellEnd"/>
      <w:r>
        <w:rPr>
          <w:rFonts w:ascii="Consolas" w:hAnsi="Consolas" w:cs="宋体"/>
          <w:color w:val="D4D4D4"/>
          <w:kern w:val="0"/>
          <w:sz w:val="21"/>
          <w:szCs w:val="21"/>
        </w:rPr>
        <w:t>;</w:t>
      </w:r>
      <w:proofErr w:type="gramEnd"/>
    </w:p>
    <w:p w14:paraId="6D1C7FC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prev_prv</w:t>
      </w:r>
      <w:proofErr w:type="spellEnd"/>
      <w:r>
        <w:rPr>
          <w:rFonts w:ascii="Consolas" w:hAnsi="Consolas" w:cs="宋体"/>
          <w:color w:val="D4D4D4"/>
          <w:kern w:val="0"/>
          <w:sz w:val="21"/>
          <w:szCs w:val="21"/>
        </w:rPr>
        <w:t> = </w:t>
      </w:r>
      <w:proofErr w:type="spellStart"/>
      <w:r>
        <w:rPr>
          <w:rFonts w:ascii="Consolas" w:hAnsi="Consolas" w:cs="宋体"/>
          <w:color w:val="DCDCAA"/>
          <w:kern w:val="0"/>
          <w:sz w:val="21"/>
          <w:szCs w:val="21"/>
        </w:rPr>
        <w:t>get_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MSTATUS_MPP);</w:t>
      </w:r>
    </w:p>
    <w:p w14:paraId="795F25E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D4D4D4"/>
          <w:kern w:val="0"/>
          <w:sz w:val="21"/>
          <w:szCs w:val="21"/>
        </w:rPr>
        <w:t>s, MSTATUS_UIE &lt;&lt; prev_prv, </w:t>
      </w:r>
      <w:r>
        <w:rPr>
          <w:rFonts w:ascii="Consolas" w:hAnsi="Consolas" w:cs="宋体"/>
          <w:color w:val="DCDCAA"/>
          <w:kern w:val="0"/>
          <w:sz w:val="21"/>
          <w:szCs w:val="21"/>
        </w:rPr>
        <w:t>get_field</w:t>
      </w:r>
      <w:r>
        <w:rPr>
          <w:rFonts w:ascii="Consolas" w:hAnsi="Consolas" w:cs="宋体"/>
          <w:color w:val="D4D4D4"/>
          <w:kern w:val="0"/>
          <w:sz w:val="21"/>
          <w:szCs w:val="21"/>
        </w:rPr>
        <w:t>(s, MSTATUS_MPIE));</w:t>
      </w:r>
    </w:p>
    <w:p w14:paraId="523DC75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MSTATUS_MPIE, </w:t>
      </w:r>
      <w:r>
        <w:rPr>
          <w:rFonts w:ascii="Consolas" w:hAnsi="Consolas" w:cs="宋体"/>
          <w:color w:val="B5CEA8"/>
          <w:kern w:val="0"/>
          <w:sz w:val="21"/>
          <w:szCs w:val="21"/>
        </w:rPr>
        <w:t>1</w:t>
      </w:r>
      <w:r>
        <w:rPr>
          <w:rFonts w:ascii="Consolas" w:hAnsi="Consolas" w:cs="宋体"/>
          <w:color w:val="D4D4D4"/>
          <w:kern w:val="0"/>
          <w:sz w:val="21"/>
          <w:szCs w:val="21"/>
        </w:rPr>
        <w:t>);</w:t>
      </w:r>
    </w:p>
    <w:p w14:paraId="271525E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MSTATUS_MPP, PRV_U);</w:t>
      </w:r>
    </w:p>
    <w:p w14:paraId="715BEBD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p-&gt;</w:t>
      </w:r>
      <w:proofErr w:type="spellStart"/>
      <w:r>
        <w:rPr>
          <w:rFonts w:ascii="Consolas" w:hAnsi="Consolas" w:cs="宋体"/>
          <w:color w:val="DCDCAA"/>
          <w:kern w:val="0"/>
          <w:sz w:val="21"/>
          <w:szCs w:val="21"/>
        </w:rPr>
        <w:t>set_privilege</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prev_prv</w:t>
      </w:r>
      <w:proofErr w:type="spellEnd"/>
      <w:proofErr w:type="gramStart"/>
      <w:r>
        <w:rPr>
          <w:rFonts w:ascii="Consolas" w:hAnsi="Consolas" w:cs="宋体"/>
          <w:color w:val="D4D4D4"/>
          <w:kern w:val="0"/>
          <w:sz w:val="21"/>
          <w:szCs w:val="21"/>
        </w:rPr>
        <w:t>);</w:t>
      </w:r>
      <w:proofErr w:type="gramEnd"/>
    </w:p>
    <w:p w14:paraId="6E7306D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p-&gt;</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csr</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CSR_MSTATUS, s);</w:t>
      </w:r>
    </w:p>
    <w:p w14:paraId="4DDA7CC9" w14:textId="77777777" w:rsidR="0093574C" w:rsidRDefault="00A40B93">
      <w:pPr>
        <w:ind w:firstLine="480"/>
        <w:rPr>
          <w:rFonts w:ascii="宋体" w:hAnsi="宋体" w:cs="宋体"/>
        </w:rPr>
      </w:pPr>
      <w:r>
        <w:rPr>
          <w:rFonts w:ascii="宋体" w:hAnsi="宋体" w:cs="宋体" w:hint="eastAsia"/>
        </w:rPr>
        <w:t>在</w:t>
      </w:r>
      <w:proofErr w:type="spellStart"/>
      <w:r>
        <w:rPr>
          <w:rFonts w:ascii="宋体" w:hAnsi="宋体" w:cs="宋体" w:hint="eastAsia"/>
        </w:rPr>
        <w:t>set_csr</w:t>
      </w:r>
      <w:proofErr w:type="spellEnd"/>
      <w:r>
        <w:rPr>
          <w:rFonts w:ascii="宋体" w:hAnsi="宋体" w:cs="宋体" w:hint="eastAsia"/>
        </w:rPr>
        <w:t>()接口的实现中,需要对于CSR的读写进行检查,一方面是为了确保读写时所处的</w:t>
      </w:r>
      <w:proofErr w:type="gramStart"/>
      <w:r>
        <w:rPr>
          <w:rFonts w:ascii="宋体" w:hAnsi="宋体" w:cs="宋体" w:hint="eastAsia"/>
        </w:rPr>
        <w:t>特权级模式</w:t>
      </w:r>
      <w:proofErr w:type="gramEnd"/>
      <w:r>
        <w:rPr>
          <w:rFonts w:ascii="宋体" w:hAnsi="宋体" w:cs="宋体" w:hint="eastAsia"/>
        </w:rPr>
        <w:t>是否支持读写,另一方面需要针对状态寄存器的改变做出相应的动作,比如</w:t>
      </w:r>
      <w:proofErr w:type="spellStart"/>
      <w:r>
        <w:rPr>
          <w:rFonts w:ascii="宋体" w:hAnsi="宋体" w:cs="宋体" w:hint="eastAsia"/>
        </w:rPr>
        <w:t>tlb</w:t>
      </w:r>
      <w:proofErr w:type="spellEnd"/>
      <w:r>
        <w:rPr>
          <w:rFonts w:ascii="宋体" w:hAnsi="宋体" w:cs="宋体" w:hint="eastAsia"/>
        </w:rPr>
        <w:t>的清除等.</w:t>
      </w:r>
    </w:p>
    <w:p w14:paraId="51F20FA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case CSR_MSTATUS:</w:t>
      </w:r>
    </w:p>
    <w:p w14:paraId="4E4F2AF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E3059D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((val ^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&amp; (MSTATUS_VM | MSTATUS_MPP | MSTATUS_MPRV | MSTATUS_PUM | MSTATUS_MXR))</w:t>
      </w:r>
    </w:p>
    <w:p w14:paraId="2FF4511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9CDCFE"/>
          <w:kern w:val="0"/>
          <w:sz w:val="21"/>
          <w:szCs w:val="21"/>
        </w:rPr>
        <w:t>mmu</w:t>
      </w:r>
      <w:proofErr w:type="spellEnd"/>
      <w:r>
        <w:rPr>
          <w:rFonts w:ascii="Consolas" w:hAnsi="Consolas" w:cs="宋体"/>
          <w:color w:val="D4D4D4"/>
          <w:kern w:val="0"/>
          <w:sz w:val="21"/>
          <w:szCs w:val="21"/>
        </w:rPr>
        <w:t>-&gt;</w:t>
      </w:r>
      <w:proofErr w:type="spellStart"/>
      <w:r>
        <w:rPr>
          <w:rFonts w:ascii="Consolas" w:hAnsi="Consolas" w:cs="宋体"/>
          <w:color w:val="DCDCAA"/>
          <w:kern w:val="0"/>
          <w:sz w:val="21"/>
          <w:szCs w:val="21"/>
        </w:rPr>
        <w:t>flush_</w:t>
      </w:r>
      <w:proofErr w:type="gramStart"/>
      <w:r>
        <w:rPr>
          <w:rFonts w:ascii="Consolas" w:hAnsi="Consolas" w:cs="宋体"/>
          <w:color w:val="DCDCAA"/>
          <w:kern w:val="0"/>
          <w:sz w:val="21"/>
          <w:szCs w:val="21"/>
        </w:rPr>
        <w:t>tlb</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4AD7EF7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5909A73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reg_t</w:t>
      </w:r>
      <w:r>
        <w:rPr>
          <w:rFonts w:ascii="Consolas" w:hAnsi="Consolas" w:cs="宋体"/>
          <w:color w:val="D4D4D4"/>
          <w:kern w:val="0"/>
          <w:sz w:val="21"/>
          <w:szCs w:val="21"/>
        </w:rPr>
        <w:t> mask = MSTATUS_SIE | MSTATUS_SPIE | MSTATUS_MIE | MSTATUS_MPIE</w:t>
      </w:r>
    </w:p>
    <w:p w14:paraId="626057F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 MSTATUS_SPP | MSTATUS_FS | MSTATUS_MPRV | MSTATUS_PUM</w:t>
      </w:r>
    </w:p>
    <w:p w14:paraId="251BBC6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 MSTATUS_MPP | MSTATUS_</w:t>
      </w:r>
      <w:proofErr w:type="gramStart"/>
      <w:r>
        <w:rPr>
          <w:rFonts w:ascii="Consolas" w:hAnsi="Consolas" w:cs="宋体"/>
          <w:color w:val="D4D4D4"/>
          <w:kern w:val="0"/>
          <w:sz w:val="21"/>
          <w:szCs w:val="21"/>
        </w:rPr>
        <w:t>MXR ;</w:t>
      </w:r>
      <w:proofErr w:type="gramEnd"/>
    </w:p>
    <w:p w14:paraId="3416B5AC"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644588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CDCAA"/>
          <w:kern w:val="0"/>
          <w:sz w:val="21"/>
          <w:szCs w:val="21"/>
        </w:rPr>
        <w:t>validate_</w:t>
      </w:r>
      <w:proofErr w:type="gramStart"/>
      <w:r>
        <w:rPr>
          <w:rFonts w:ascii="Consolas" w:hAnsi="Consolas" w:cs="宋体"/>
          <w:color w:val="DCDCAA"/>
          <w:kern w:val="0"/>
          <w:sz w:val="21"/>
          <w:szCs w:val="21"/>
        </w:rPr>
        <w:t>vm</w:t>
      </w:r>
      <w:proofErr w:type="spellEnd"/>
      <w:r>
        <w:rPr>
          <w:rFonts w:ascii="Consolas" w:hAnsi="Consolas" w:cs="宋体"/>
          <w:color w:val="D4D4D4"/>
          <w:kern w:val="0"/>
          <w:sz w:val="21"/>
          <w:szCs w:val="21"/>
        </w:rPr>
        <w:t>(</w:t>
      </w:r>
      <w:proofErr w:type="spellStart"/>
      <w:proofErr w:type="gramEnd"/>
      <w:r>
        <w:rPr>
          <w:rFonts w:ascii="Consolas" w:hAnsi="Consolas" w:cs="宋体"/>
          <w:color w:val="D4D4D4"/>
          <w:kern w:val="0"/>
          <w:sz w:val="21"/>
          <w:szCs w:val="21"/>
        </w:rPr>
        <w:t>max_xlen</w:t>
      </w:r>
      <w:proofErr w:type="spellEnd"/>
      <w:r>
        <w:rPr>
          <w:rFonts w:ascii="Consolas" w:hAnsi="Consolas" w:cs="宋体"/>
          <w:color w:val="D4D4D4"/>
          <w:kern w:val="0"/>
          <w:sz w:val="21"/>
          <w:szCs w:val="21"/>
        </w:rPr>
        <w:t>, </w:t>
      </w:r>
      <w:proofErr w:type="spellStart"/>
      <w:r>
        <w:rPr>
          <w:rFonts w:ascii="Consolas" w:hAnsi="Consolas" w:cs="宋体"/>
          <w:color w:val="DCDCAA"/>
          <w:kern w:val="0"/>
          <w:sz w:val="21"/>
          <w:szCs w:val="21"/>
        </w:rPr>
        <w:t>get_field</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val</w:t>
      </w:r>
      <w:proofErr w:type="spellEnd"/>
      <w:r>
        <w:rPr>
          <w:rFonts w:ascii="Consolas" w:hAnsi="Consolas" w:cs="宋体"/>
          <w:color w:val="D4D4D4"/>
          <w:kern w:val="0"/>
          <w:sz w:val="21"/>
          <w:szCs w:val="21"/>
        </w:rPr>
        <w:t>, MSTATUS_VM)))</w:t>
      </w:r>
    </w:p>
    <w:p w14:paraId="67062DF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mask |= MSTATUS_</w:t>
      </w:r>
      <w:proofErr w:type="gramStart"/>
      <w:r>
        <w:rPr>
          <w:rFonts w:ascii="Consolas" w:hAnsi="Consolas" w:cs="宋体"/>
          <w:color w:val="D4D4D4"/>
          <w:kern w:val="0"/>
          <w:sz w:val="21"/>
          <w:szCs w:val="21"/>
        </w:rPr>
        <w:t>VM;</w:t>
      </w:r>
      <w:proofErr w:type="gramEnd"/>
    </w:p>
    <w:p w14:paraId="731DD8D5"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5B14527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~mask) | (</w:t>
      </w:r>
      <w:proofErr w:type="spellStart"/>
      <w:r>
        <w:rPr>
          <w:rFonts w:ascii="Consolas" w:hAnsi="Consolas" w:cs="宋体"/>
          <w:color w:val="D4D4D4"/>
          <w:kern w:val="0"/>
          <w:sz w:val="21"/>
          <w:szCs w:val="21"/>
        </w:rPr>
        <w:t>val</w:t>
      </w:r>
      <w:proofErr w:type="spellEnd"/>
      <w:r>
        <w:rPr>
          <w:rFonts w:ascii="Consolas" w:hAnsi="Consolas" w:cs="宋体"/>
          <w:color w:val="D4D4D4"/>
          <w:kern w:val="0"/>
          <w:sz w:val="21"/>
          <w:szCs w:val="21"/>
        </w:rPr>
        <w:t> &amp; mask</w:t>
      </w:r>
      <w:proofErr w:type="gramStart"/>
      <w:r>
        <w:rPr>
          <w:rFonts w:ascii="Consolas" w:hAnsi="Consolas" w:cs="宋体"/>
          <w:color w:val="D4D4D4"/>
          <w:kern w:val="0"/>
          <w:sz w:val="21"/>
          <w:szCs w:val="21"/>
        </w:rPr>
        <w:t>);</w:t>
      </w:r>
      <w:proofErr w:type="gramEnd"/>
    </w:p>
    <w:p w14:paraId="35ADBA5D"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4D34EA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dirty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MSTATUS_FS) == MSTATUS_</w:t>
      </w:r>
      <w:proofErr w:type="gramStart"/>
      <w:r>
        <w:rPr>
          <w:rFonts w:ascii="Consolas" w:hAnsi="Consolas" w:cs="宋体"/>
          <w:color w:val="D4D4D4"/>
          <w:kern w:val="0"/>
          <w:sz w:val="21"/>
          <w:szCs w:val="21"/>
        </w:rPr>
        <w:t>FS;</w:t>
      </w:r>
      <w:proofErr w:type="gramEnd"/>
    </w:p>
    <w:p w14:paraId="197D91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dirty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MSTATUS_XS) == MSTATUS_</w:t>
      </w:r>
      <w:proofErr w:type="gramStart"/>
      <w:r>
        <w:rPr>
          <w:rFonts w:ascii="Consolas" w:hAnsi="Consolas" w:cs="宋体"/>
          <w:color w:val="D4D4D4"/>
          <w:kern w:val="0"/>
          <w:sz w:val="21"/>
          <w:szCs w:val="21"/>
        </w:rPr>
        <w:t>XS;</w:t>
      </w:r>
      <w:proofErr w:type="gramEnd"/>
    </w:p>
    <w:p w14:paraId="01370E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4D4D4"/>
          <w:kern w:val="0"/>
          <w:sz w:val="21"/>
          <w:szCs w:val="21"/>
        </w:rPr>
        <w:t>max_xlen</w:t>
      </w:r>
      <w:proofErr w:type="spellEnd"/>
      <w:r>
        <w:rPr>
          <w:rFonts w:ascii="Consolas" w:hAnsi="Consolas" w:cs="宋体"/>
          <w:color w:val="D4D4D4"/>
          <w:kern w:val="0"/>
          <w:sz w:val="21"/>
          <w:szCs w:val="21"/>
        </w:rPr>
        <w:t> == </w:t>
      </w:r>
      <w:r>
        <w:rPr>
          <w:rFonts w:ascii="Consolas" w:hAnsi="Consolas" w:cs="宋体"/>
          <w:color w:val="B5CEA8"/>
          <w:kern w:val="0"/>
          <w:sz w:val="21"/>
          <w:szCs w:val="21"/>
        </w:rPr>
        <w:t>32</w:t>
      </w:r>
      <w:r>
        <w:rPr>
          <w:rFonts w:ascii="Consolas" w:hAnsi="Consolas" w:cs="宋体"/>
          <w:color w:val="D4D4D4"/>
          <w:kern w:val="0"/>
          <w:sz w:val="21"/>
          <w:szCs w:val="21"/>
        </w:rPr>
        <w:t>)</w:t>
      </w:r>
    </w:p>
    <w:p w14:paraId="3830D2A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MSTATUS32_SD, dirty);</w:t>
      </w:r>
    </w:p>
    <w:p w14:paraId="440DF17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else</w:t>
      </w:r>
    </w:p>
    <w:p w14:paraId="65F61CC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MSTATUS64_SD, dirty);</w:t>
      </w:r>
    </w:p>
    <w:p w14:paraId="2DBAEC5D"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770A7F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xlen</w:t>
      </w:r>
      <w:proofErr w:type="spellEnd"/>
      <w:r>
        <w:rPr>
          <w:rFonts w:ascii="Consolas" w:hAnsi="Consolas" w:cs="宋体"/>
          <w:color w:val="D4D4D4"/>
          <w:kern w:val="0"/>
          <w:sz w:val="21"/>
          <w:szCs w:val="21"/>
        </w:rPr>
        <w:t> = </w:t>
      </w:r>
      <w:proofErr w:type="spellStart"/>
      <w:r>
        <w:rPr>
          <w:rFonts w:ascii="Consolas" w:hAnsi="Consolas" w:cs="宋体"/>
          <w:color w:val="D4D4D4"/>
          <w:kern w:val="0"/>
          <w:sz w:val="21"/>
          <w:szCs w:val="21"/>
        </w:rPr>
        <w:t>max_</w:t>
      </w:r>
      <w:proofErr w:type="gramStart"/>
      <w:r>
        <w:rPr>
          <w:rFonts w:ascii="Consolas" w:hAnsi="Consolas" w:cs="宋体"/>
          <w:color w:val="D4D4D4"/>
          <w:kern w:val="0"/>
          <w:sz w:val="21"/>
          <w:szCs w:val="21"/>
        </w:rPr>
        <w:t>xlen</w:t>
      </w:r>
      <w:proofErr w:type="spellEnd"/>
      <w:r>
        <w:rPr>
          <w:rFonts w:ascii="Consolas" w:hAnsi="Consolas" w:cs="宋体"/>
          <w:color w:val="D4D4D4"/>
          <w:kern w:val="0"/>
          <w:sz w:val="21"/>
          <w:szCs w:val="21"/>
        </w:rPr>
        <w:t>;</w:t>
      </w:r>
      <w:proofErr w:type="gramEnd"/>
    </w:p>
    <w:p w14:paraId="68BB080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gramStart"/>
      <w:r>
        <w:rPr>
          <w:rFonts w:ascii="Consolas" w:hAnsi="Consolas" w:cs="宋体"/>
          <w:color w:val="C586C0"/>
          <w:kern w:val="0"/>
          <w:sz w:val="21"/>
          <w:szCs w:val="21"/>
        </w:rPr>
        <w:t>break</w:t>
      </w:r>
      <w:r>
        <w:rPr>
          <w:rFonts w:ascii="Consolas" w:hAnsi="Consolas" w:cs="宋体"/>
          <w:color w:val="D4D4D4"/>
          <w:kern w:val="0"/>
          <w:sz w:val="21"/>
          <w:szCs w:val="21"/>
        </w:rPr>
        <w:t>;</w:t>
      </w:r>
      <w:proofErr w:type="gramEnd"/>
    </w:p>
    <w:p w14:paraId="6A309B1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5BA75F4" w14:textId="77777777" w:rsidR="0093574C" w:rsidRDefault="00A40B93">
      <w:pPr>
        <w:ind w:firstLine="480"/>
      </w:pPr>
      <w:r>
        <w:rPr>
          <w:rFonts w:ascii="宋体" w:hAnsi="宋体" w:cs="宋体" w:hint="eastAsia"/>
        </w:rPr>
        <w:t>除了上述的寄存器,每个处理器对象都维护私有的PC程序计数器,初始化过程中PC被初始化为</w:t>
      </w:r>
      <w:proofErr w:type="spellStart"/>
      <w:r>
        <w:rPr>
          <w:rFonts w:ascii="宋体" w:hAnsi="宋体" w:cs="宋体" w:hint="eastAsia"/>
        </w:rPr>
        <w:t>bootrom</w:t>
      </w:r>
      <w:proofErr w:type="spellEnd"/>
      <w:r>
        <w:rPr>
          <w:rFonts w:ascii="宋体" w:hAnsi="宋体" w:cs="宋体" w:hint="eastAsia"/>
        </w:rPr>
        <w:t>地址.</w:t>
      </w:r>
    </w:p>
    <w:p w14:paraId="3D4BFF1D" w14:textId="77777777" w:rsidR="0093574C" w:rsidRDefault="00A40B93">
      <w:pPr>
        <w:pStyle w:val="3"/>
        <w:ind w:firstLine="520"/>
      </w:pPr>
      <w:r>
        <w:rPr>
          <w:rFonts w:hint="eastAsia"/>
        </w:rPr>
        <w:t>5.2.2 MMU</w:t>
      </w:r>
      <w:r>
        <w:rPr>
          <w:rFonts w:hint="eastAsia"/>
        </w:rPr>
        <w:t>和缓存模拟</w:t>
      </w:r>
    </w:p>
    <w:p w14:paraId="2786BD79" w14:textId="77777777" w:rsidR="0093574C" w:rsidRDefault="00A40B93">
      <w:pPr>
        <w:ind w:firstLine="480"/>
        <w:rPr>
          <w:rFonts w:ascii="宋体" w:hAnsi="宋体" w:cs="宋体"/>
        </w:rPr>
      </w:pPr>
      <w:r>
        <w:rPr>
          <w:noProof/>
        </w:rPr>
        <w:drawing>
          <wp:anchor distT="0" distB="0" distL="114300" distR="114300" simplePos="0" relativeHeight="251689984" behindDoc="0" locked="0" layoutInCell="1" allowOverlap="1" wp14:anchorId="45EF6C32" wp14:editId="0D169222">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6"/>
                    <a:stretch>
                      <a:fillRect/>
                    </a:stretch>
                  </pic:blipFill>
                  <pic:spPr>
                    <a:xfrm>
                      <a:off x="0" y="0"/>
                      <a:ext cx="5266690" cy="2192020"/>
                    </a:xfrm>
                    <a:prstGeom prst="rect">
                      <a:avLst/>
                    </a:prstGeom>
                    <a:noFill/>
                    <a:ln>
                      <a:noFill/>
                    </a:ln>
                  </pic:spPr>
                </pic:pic>
              </a:graphicData>
            </a:graphic>
          </wp:anchor>
        </w:drawing>
      </w:r>
      <w:r>
        <w:rPr>
          <w:rFonts w:hint="eastAsia"/>
        </w:rPr>
        <w:t>内存管理单元</w:t>
      </w:r>
      <w:r>
        <w:rPr>
          <w:rFonts w:hint="eastAsia"/>
        </w:rPr>
        <w:t>(</w:t>
      </w:r>
      <w:r>
        <w:rPr>
          <w:rFonts w:ascii="宋体" w:hAnsi="宋体" w:cs="宋体"/>
        </w:rPr>
        <w:t>Memory Management Unit</w:t>
      </w:r>
      <w:r>
        <w:rPr>
          <w:rFonts w:ascii="宋体" w:hAnsi="宋体" w:cs="宋体" w:hint="eastAsia"/>
        </w:rPr>
        <w:t>, MMU</w:t>
      </w:r>
      <w:r>
        <w:rPr>
          <w:rFonts w:hint="eastAsia"/>
        </w:rPr>
        <w:t>)</w:t>
      </w:r>
      <w:r>
        <w:rPr>
          <w:rFonts w:ascii="宋体" w:hAnsi="宋体" w:cs="宋体"/>
        </w:rPr>
        <w:t>是一种负责处理CPU内存访问请求的计算机硬件。它的功能包括</w:t>
      </w:r>
      <w:r>
        <w:rPr>
          <w:rFonts w:ascii="宋体" w:hAnsi="宋体" w:cs="宋体" w:hint="eastAsia"/>
        </w:rPr>
        <w:t>虚拟地址</w:t>
      </w:r>
      <w:r>
        <w:rPr>
          <w:rFonts w:ascii="宋体" w:hAnsi="宋体" w:cs="宋体"/>
        </w:rPr>
        <w:t>到</w:t>
      </w:r>
      <w:r>
        <w:rPr>
          <w:rFonts w:ascii="宋体" w:hAnsi="宋体" w:cs="宋体" w:hint="eastAsia"/>
        </w:rPr>
        <w:t>物理地址</w:t>
      </w:r>
      <w:r>
        <w:rPr>
          <w:rFonts w:ascii="宋体" w:hAnsi="宋体" w:cs="宋体"/>
        </w:rPr>
        <w:t>的转换（即虚拟内存管理）、内存保护、中央处理器高速缓存的控制等。</w:t>
      </w:r>
    </w:p>
    <w:p w14:paraId="771F9ECC" w14:textId="77777777" w:rsidR="0093574C" w:rsidRDefault="00A40B93">
      <w:pPr>
        <w:ind w:firstLine="480"/>
        <w:rPr>
          <w:rFonts w:ascii="宋体" w:hAnsi="宋体" w:cs="宋体"/>
        </w:rPr>
      </w:pPr>
      <w:r>
        <w:rPr>
          <w:rFonts w:ascii="宋体" w:hAnsi="宋体" w:cs="宋体" w:hint="eastAsia"/>
        </w:rPr>
        <w:t>在RISC-V体系结构中,与MMU有关的CSR寄存器主要有控制与状态寄存器</w:t>
      </w:r>
      <w:proofErr w:type="spellStart"/>
      <w:r>
        <w:rPr>
          <w:rFonts w:ascii="宋体" w:hAnsi="宋体" w:cs="宋体" w:hint="eastAsia"/>
        </w:rPr>
        <w:t>mstatus</w:t>
      </w:r>
      <w:proofErr w:type="spellEnd"/>
      <w:r>
        <w:rPr>
          <w:rFonts w:ascii="宋体" w:hAnsi="宋体" w:cs="宋体" w:hint="eastAsia"/>
        </w:rPr>
        <w:t>和管理员页表基址寄存器</w:t>
      </w:r>
      <w:proofErr w:type="spellStart"/>
      <w:r>
        <w:rPr>
          <w:rFonts w:ascii="宋体" w:hAnsi="宋体" w:cs="宋体" w:hint="eastAsia"/>
        </w:rPr>
        <w:t>sptbr</w:t>
      </w:r>
      <w:proofErr w:type="spellEnd"/>
      <w:r>
        <w:rPr>
          <w:rFonts w:ascii="宋体" w:hAnsi="宋体" w:cs="宋体" w:hint="eastAsia"/>
        </w:rPr>
        <w:t>.</w:t>
      </w:r>
    </w:p>
    <w:p w14:paraId="131C0221"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在</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 xml:space="preserve">状态寄存器中,虚拟化管理字段 </w:t>
      </w:r>
      <w:r>
        <w:rPr>
          <w:rFonts w:ascii="Calibri" w:hAnsi="Calibri" w:cs="Calibri"/>
          <w:color w:val="000000"/>
          <w:sz w:val="22"/>
          <w:szCs w:val="22"/>
        </w:rPr>
        <w:t>VM[4:0]</w:t>
      </w:r>
      <w:r>
        <w:rPr>
          <w:rFonts w:ascii="宋体" w:hAnsi="宋体" w:cs="宋体" w:hint="eastAsia"/>
          <w:color w:val="000000"/>
          <w:sz w:val="22"/>
          <w:szCs w:val="22"/>
        </w:rPr>
        <w:t xml:space="preserve">指示了当前活跃的虚拟化方案，包括虚拟存储器翻译和保护。表 </w:t>
      </w:r>
      <w:r>
        <w:rPr>
          <w:rFonts w:ascii="Calibri" w:hAnsi="Calibri" w:cs="Calibri"/>
          <w:color w:val="000000"/>
          <w:sz w:val="22"/>
          <w:szCs w:val="22"/>
        </w:rPr>
        <w:t xml:space="preserve">3.3 </w:t>
      </w:r>
      <w:r>
        <w:rPr>
          <w:rFonts w:ascii="宋体" w:hAnsi="宋体" w:cs="宋体" w:hint="eastAsia"/>
          <w:color w:val="000000"/>
          <w:sz w:val="22"/>
          <w:szCs w:val="22"/>
        </w:rPr>
        <w:t xml:space="preserve">给出了当前定义好的虚拟化方案。对于一个 </w:t>
      </w:r>
      <w:r>
        <w:rPr>
          <w:rFonts w:ascii="Calibri" w:hAnsi="Calibri" w:cs="Calibri"/>
          <w:color w:val="000000"/>
          <w:sz w:val="22"/>
          <w:szCs w:val="22"/>
        </w:rPr>
        <w:t xml:space="preserve">RISC-V </w:t>
      </w:r>
      <w:r>
        <w:rPr>
          <w:rFonts w:ascii="宋体" w:hAnsi="宋体" w:cs="宋体" w:hint="eastAsia"/>
          <w:color w:val="000000"/>
          <w:sz w:val="22"/>
          <w:szCs w:val="22"/>
        </w:rPr>
        <w:t xml:space="preserve">硬件实现，只有 </w:t>
      </w:r>
      <w:proofErr w:type="spellStart"/>
      <w:r>
        <w:rPr>
          <w:rFonts w:ascii="Calibri" w:hAnsi="Calibri" w:cs="Calibri"/>
          <w:color w:val="000000"/>
          <w:sz w:val="22"/>
          <w:szCs w:val="22"/>
        </w:rPr>
        <w:t>Mbare</w:t>
      </w:r>
      <w:proofErr w:type="spellEnd"/>
      <w:r>
        <w:rPr>
          <w:rFonts w:ascii="Calibri" w:hAnsi="Calibri" w:cs="Calibri"/>
          <w:color w:val="000000"/>
          <w:sz w:val="22"/>
          <w:szCs w:val="22"/>
        </w:rPr>
        <w:t xml:space="preserve"> </w:t>
      </w:r>
      <w:r>
        <w:rPr>
          <w:rFonts w:ascii="宋体" w:hAnsi="宋体" w:cs="宋体" w:hint="eastAsia"/>
          <w:color w:val="000000"/>
          <w:sz w:val="22"/>
          <w:szCs w:val="22"/>
        </w:rPr>
        <w:t>模式是强制要求的,该模式没有存储器管理或翻译，因此所有</w:t>
      </w:r>
      <w:r>
        <w:rPr>
          <w:rFonts w:ascii="宋体" w:hAnsi="宋体" w:cs="宋体" w:hint="eastAsia"/>
          <w:color w:val="000000"/>
          <w:sz w:val="22"/>
          <w:szCs w:val="22"/>
        </w:rPr>
        <w:lastRenderedPageBreak/>
        <w:t>的有效地址，无论其特权模式，都被认为是机器物理地址,是复位时进入的模式,理论上在该模式下不需要经过MMU进行地址翻译。</w:t>
      </w:r>
      <w:r>
        <w:rPr>
          <w:rFonts w:ascii="Calibri" w:hAnsi="Calibri" w:cs="Calibri"/>
          <w:color w:val="000000"/>
          <w:sz w:val="22"/>
          <w:szCs w:val="22"/>
        </w:rPr>
        <w:t xml:space="preserve">Sv39 </w:t>
      </w:r>
      <w:r>
        <w:rPr>
          <w:rFonts w:ascii="宋体" w:hAnsi="宋体" w:cs="宋体" w:hint="eastAsia"/>
          <w:color w:val="000000"/>
          <w:sz w:val="22"/>
          <w:szCs w:val="22"/>
        </w:rPr>
        <w:t xml:space="preserve">和 </w:t>
      </w:r>
      <w:r>
        <w:rPr>
          <w:rFonts w:ascii="Calibri" w:hAnsi="Calibri" w:cs="Calibri"/>
          <w:color w:val="000000"/>
          <w:sz w:val="22"/>
          <w:szCs w:val="22"/>
        </w:rPr>
        <w:t xml:space="preserve">Sv48 </w:t>
      </w:r>
      <w:r>
        <w:rPr>
          <w:rFonts w:ascii="宋体" w:hAnsi="宋体" w:cs="宋体" w:hint="eastAsia"/>
          <w:color w:val="000000"/>
          <w:sz w:val="22"/>
          <w:szCs w:val="22"/>
        </w:rPr>
        <w:t xml:space="preserve">是针对 </w:t>
      </w:r>
      <w:r>
        <w:rPr>
          <w:rFonts w:ascii="Calibri" w:hAnsi="Calibri" w:cs="Calibri"/>
          <w:color w:val="000000"/>
          <w:sz w:val="22"/>
          <w:szCs w:val="22"/>
        </w:rPr>
        <w:t xml:space="preserve">RV64 </w:t>
      </w:r>
      <w:r>
        <w:rPr>
          <w:rFonts w:ascii="宋体" w:hAnsi="宋体" w:cs="宋体" w:hint="eastAsia"/>
          <w:color w:val="000000"/>
          <w:sz w:val="22"/>
          <w:szCs w:val="22"/>
        </w:rPr>
        <w:t xml:space="preserve">系统的基于页面的虚拟存储器体系结构，提供了一个 </w:t>
      </w:r>
      <w:r>
        <w:rPr>
          <w:rFonts w:ascii="Calibri" w:hAnsi="Calibri" w:cs="Calibri"/>
          <w:color w:val="000000"/>
          <w:sz w:val="22"/>
          <w:szCs w:val="22"/>
        </w:rPr>
        <w:t xml:space="preserve">39 </w:t>
      </w:r>
      <w:r>
        <w:rPr>
          <w:rFonts w:ascii="宋体" w:hAnsi="宋体" w:cs="宋体" w:hint="eastAsia"/>
          <w:color w:val="000000"/>
          <w:sz w:val="22"/>
          <w:szCs w:val="22"/>
        </w:rPr>
        <w:t>位或</w:t>
      </w:r>
      <w:r>
        <w:rPr>
          <w:rFonts w:ascii="宋体" w:hAnsi="宋体" w:cs="宋体"/>
        </w:rPr>
        <w:t xml:space="preserve"> </w:t>
      </w:r>
      <w:r>
        <w:rPr>
          <w:rFonts w:ascii="宋体" w:hAnsi="宋体" w:cs="宋体" w:hint="eastAsia"/>
          <w:color w:val="000000"/>
          <w:sz w:val="22"/>
          <w:szCs w:val="22"/>
        </w:rPr>
        <w:t xml:space="preserve">者 </w:t>
      </w:r>
      <w:r>
        <w:rPr>
          <w:rFonts w:ascii="Calibri" w:hAnsi="Calibri" w:cs="Calibri"/>
          <w:color w:val="000000"/>
          <w:sz w:val="22"/>
          <w:szCs w:val="22"/>
        </w:rPr>
        <w:t xml:space="preserve">48 </w:t>
      </w:r>
      <w:r>
        <w:rPr>
          <w:rFonts w:ascii="宋体" w:hAnsi="宋体" w:cs="宋体" w:hint="eastAsia"/>
          <w:color w:val="000000"/>
          <w:sz w:val="22"/>
          <w:szCs w:val="22"/>
        </w:rPr>
        <w:t>位的虚拟地址空间，被设计</w:t>
      </w:r>
      <w:proofErr w:type="gramStart"/>
      <w:r>
        <w:rPr>
          <w:rFonts w:ascii="宋体" w:hAnsi="宋体" w:cs="宋体" w:hint="eastAsia"/>
          <w:color w:val="000000"/>
          <w:sz w:val="22"/>
          <w:szCs w:val="22"/>
        </w:rPr>
        <w:t>成支持</w:t>
      </w:r>
      <w:proofErr w:type="gramEnd"/>
      <w:r>
        <w:rPr>
          <w:rFonts w:ascii="宋体" w:hAnsi="宋体" w:cs="宋体" w:hint="eastAsia"/>
          <w:color w:val="000000"/>
          <w:sz w:val="22"/>
          <w:szCs w:val="22"/>
        </w:rPr>
        <w:t xml:space="preserve">现代管理员级操作性，包括基于 </w:t>
      </w:r>
      <w:r>
        <w:rPr>
          <w:rFonts w:ascii="Calibri" w:hAnsi="Calibri" w:cs="Calibri"/>
          <w:color w:val="000000"/>
          <w:sz w:val="22"/>
          <w:szCs w:val="22"/>
        </w:rPr>
        <w:t xml:space="preserve">Unix </w:t>
      </w:r>
      <w:r>
        <w:rPr>
          <w:rFonts w:ascii="宋体" w:hAnsi="宋体" w:cs="宋体" w:hint="eastAsia"/>
          <w:color w:val="000000"/>
          <w:sz w:val="22"/>
          <w:szCs w:val="22"/>
        </w:rPr>
        <w:t>的系统。</w:t>
      </w:r>
      <w:r>
        <w:rPr>
          <w:rFonts w:ascii="Calibri" w:hAnsi="Calibri" w:cs="Calibri"/>
          <w:color w:val="000000"/>
          <w:sz w:val="22"/>
          <w:szCs w:val="22"/>
        </w:rPr>
        <w:t>Sv39</w:t>
      </w:r>
      <w:r>
        <w:rPr>
          <w:rFonts w:ascii="宋体" w:hAnsi="宋体" w:cs="宋体" w:hint="eastAsia"/>
          <w:color w:val="000000"/>
          <w:sz w:val="22"/>
          <w:szCs w:val="22"/>
        </w:rPr>
        <w:t xml:space="preserve">、 </w:t>
      </w:r>
      <w:r>
        <w:rPr>
          <w:rFonts w:ascii="Calibri" w:hAnsi="Calibri" w:cs="Calibri"/>
          <w:color w:val="000000"/>
          <w:sz w:val="22"/>
          <w:szCs w:val="22"/>
        </w:rPr>
        <w:t xml:space="preserve">Sv48 </w:t>
      </w:r>
      <w:r>
        <w:rPr>
          <w:rFonts w:ascii="宋体" w:hAnsi="宋体" w:cs="宋体" w:hint="eastAsia"/>
          <w:color w:val="000000"/>
          <w:sz w:val="22"/>
          <w:szCs w:val="22"/>
        </w:rPr>
        <w:t xml:space="preserve">需要实现支持 </w:t>
      </w:r>
      <w:r>
        <w:rPr>
          <w:rFonts w:ascii="Calibri" w:hAnsi="Calibri" w:cs="Calibri"/>
          <w:color w:val="000000"/>
          <w:sz w:val="22"/>
          <w:szCs w:val="22"/>
        </w:rPr>
        <w:t>M</w:t>
      </w:r>
      <w:r>
        <w:rPr>
          <w:rFonts w:ascii="宋体" w:hAnsi="宋体" w:cs="宋体" w:hint="eastAsia"/>
          <w:color w:val="000000"/>
          <w:sz w:val="22"/>
          <w:szCs w:val="22"/>
        </w:rPr>
        <w:t xml:space="preserve">、 </w:t>
      </w:r>
      <w:r>
        <w:rPr>
          <w:rFonts w:ascii="Calibri" w:hAnsi="Calibri" w:cs="Calibri"/>
          <w:color w:val="000000"/>
          <w:sz w:val="22"/>
          <w:szCs w:val="22"/>
        </w:rPr>
        <w:t xml:space="preserve">S </w:t>
      </w:r>
      <w:r>
        <w:rPr>
          <w:rFonts w:ascii="宋体" w:hAnsi="宋体" w:cs="宋体" w:hint="eastAsia"/>
          <w:color w:val="000000"/>
          <w:sz w:val="22"/>
          <w:szCs w:val="22"/>
        </w:rPr>
        <w:t xml:space="preserve">和 </w:t>
      </w:r>
      <w:r>
        <w:rPr>
          <w:rFonts w:ascii="Calibri" w:hAnsi="Calibri" w:cs="Calibri"/>
          <w:color w:val="000000"/>
          <w:sz w:val="22"/>
          <w:szCs w:val="22"/>
        </w:rPr>
        <w:t xml:space="preserve">U </w:t>
      </w:r>
      <w:r>
        <w:rPr>
          <w:rFonts w:ascii="宋体" w:hAnsi="宋体" w:cs="宋体" w:hint="eastAsia"/>
          <w:color w:val="000000"/>
          <w:sz w:val="22"/>
          <w:szCs w:val="22"/>
        </w:rPr>
        <w:t>特权级。本模拟器支持上述三种虚拟化方案,但是为了实现方便,所有的主存访问请求都需要经过MMU,通过MMU模块的统一接口进行访存,当</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寄存器VM位为0时,无需进行地址翻译.以</w:t>
      </w:r>
      <w:proofErr w:type="spellStart"/>
      <w:r>
        <w:rPr>
          <w:rFonts w:ascii="宋体" w:hAnsi="宋体" w:cs="宋体" w:hint="eastAsia"/>
          <w:color w:val="000000"/>
          <w:sz w:val="22"/>
          <w:szCs w:val="22"/>
        </w:rPr>
        <w:t>linux</w:t>
      </w:r>
      <w:proofErr w:type="spellEnd"/>
      <w:r>
        <w:rPr>
          <w:rFonts w:ascii="宋体" w:hAnsi="宋体" w:cs="宋体" w:hint="eastAsia"/>
          <w:color w:val="000000"/>
          <w:sz w:val="22"/>
          <w:szCs w:val="22"/>
        </w:rPr>
        <w:t>内核加载过程中从物理地址向虚拟地址过渡的逻辑可以看出,当内核支持MMU时,会进入到relocate代码段进行页表基地址寄存器的初始化,以后首级页表会常驻内存,内核通过</w:t>
      </w:r>
      <w:proofErr w:type="spellStart"/>
      <w:r>
        <w:rPr>
          <w:rFonts w:ascii="宋体" w:hAnsi="宋体" w:cs="宋体" w:hint="eastAsia"/>
          <w:color w:val="000000"/>
          <w:sz w:val="22"/>
          <w:szCs w:val="22"/>
        </w:rPr>
        <w:t>setup_vm</w:t>
      </w:r>
      <w:proofErr w:type="spellEnd"/>
      <w:r>
        <w:rPr>
          <w:rFonts w:ascii="宋体" w:hAnsi="宋体" w:cs="宋体" w:hint="eastAsia"/>
          <w:color w:val="000000"/>
          <w:sz w:val="22"/>
          <w:szCs w:val="22"/>
        </w:rPr>
        <w:t>()函数进行了首级页表的加载,然后在relocate</w:t>
      </w:r>
      <w:proofErr w:type="gramStart"/>
      <w:r>
        <w:rPr>
          <w:rFonts w:ascii="宋体" w:hAnsi="宋体" w:cs="宋体" w:hint="eastAsia"/>
          <w:color w:val="000000"/>
          <w:sz w:val="22"/>
          <w:szCs w:val="22"/>
        </w:rPr>
        <w:t>段计算</w:t>
      </w:r>
      <w:proofErr w:type="gramEnd"/>
      <w:r>
        <w:rPr>
          <w:rFonts w:ascii="宋体" w:hAnsi="宋体" w:cs="宋体" w:hint="eastAsia"/>
          <w:color w:val="000000"/>
          <w:sz w:val="22"/>
          <w:szCs w:val="22"/>
        </w:rPr>
        <w:t>了首级页表基地址,写入</w:t>
      </w:r>
      <w:proofErr w:type="spellStart"/>
      <w:r>
        <w:rPr>
          <w:rFonts w:ascii="宋体" w:hAnsi="宋体" w:cs="宋体" w:hint="eastAsia"/>
          <w:color w:val="000000"/>
          <w:sz w:val="22"/>
          <w:szCs w:val="22"/>
        </w:rPr>
        <w:t>sptbr</w:t>
      </w:r>
      <w:proofErr w:type="spellEnd"/>
      <w:r>
        <w:rPr>
          <w:rFonts w:ascii="宋体" w:hAnsi="宋体" w:cs="宋体" w:hint="eastAsia"/>
          <w:color w:val="000000"/>
          <w:sz w:val="22"/>
          <w:szCs w:val="22"/>
        </w:rPr>
        <w:t>寄存器,然后通过一条</w:t>
      </w:r>
      <w:proofErr w:type="spellStart"/>
      <w:r>
        <w:rPr>
          <w:rFonts w:ascii="宋体" w:hAnsi="宋体" w:cs="宋体" w:hint="eastAsia"/>
          <w:color w:val="000000"/>
          <w:sz w:val="22"/>
          <w:szCs w:val="22"/>
        </w:rPr>
        <w:t>mret</w:t>
      </w:r>
      <w:proofErr w:type="spellEnd"/>
      <w:r>
        <w:rPr>
          <w:rFonts w:ascii="宋体" w:hAnsi="宋体" w:cs="宋体" w:hint="eastAsia"/>
          <w:color w:val="000000"/>
          <w:sz w:val="22"/>
          <w:szCs w:val="22"/>
        </w:rPr>
        <w:t>指令跳转到U-mode执行,接下来就全是加载虚拟地址了,MMU开始工作.</w:t>
      </w:r>
    </w:p>
    <w:p w14:paraId="348A75F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C586C0"/>
          <w:kern w:val="0"/>
          <w:sz w:val="21"/>
          <w:szCs w:val="21"/>
        </w:rPr>
        <w:t>#ifdef</w:t>
      </w:r>
      <w:r>
        <w:rPr>
          <w:rFonts w:ascii="Consolas" w:hAnsi="Consolas" w:cs="宋体"/>
          <w:color w:val="569CD6"/>
          <w:kern w:val="0"/>
          <w:sz w:val="21"/>
          <w:szCs w:val="21"/>
        </w:rPr>
        <w:t> CONFIG_MMU</w:t>
      </w:r>
    </w:p>
    <w:p w14:paraId="3EDB831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relocate:</w:t>
      </w:r>
    </w:p>
    <w:p w14:paraId="0641738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li a1, PAGE_OFFSET</w:t>
      </w:r>
    </w:p>
    <w:p w14:paraId="17F90DC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a2, _start</w:t>
      </w:r>
    </w:p>
    <w:p w14:paraId="4891828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sub a1, a1, a2</w:t>
      </w:r>
    </w:p>
    <w:p w14:paraId="114A221C" w14:textId="77777777" w:rsidR="0093574C" w:rsidRDefault="00A40B93">
      <w:pPr>
        <w:widowControl/>
        <w:shd w:val="clear" w:color="auto" w:fill="1E1E1E"/>
        <w:spacing w:line="285" w:lineRule="atLeast"/>
        <w:ind w:firstLineChars="0" w:firstLine="470"/>
        <w:jc w:val="left"/>
        <w:rPr>
          <w:rFonts w:ascii="Consolas" w:hAnsi="Consolas" w:cs="宋体"/>
          <w:color w:val="6A9955"/>
          <w:kern w:val="0"/>
          <w:sz w:val="21"/>
          <w:szCs w:val="21"/>
        </w:rPr>
      </w:pPr>
      <w:r>
        <w:rPr>
          <w:rFonts w:ascii="Consolas" w:hAnsi="Consolas" w:cs="宋体"/>
          <w:color w:val="D4D4D4"/>
          <w:kern w:val="0"/>
          <w:sz w:val="21"/>
          <w:szCs w:val="21"/>
        </w:rPr>
        <w:t>add ra, ra, a1</w:t>
      </w:r>
    </w:p>
    <w:p w14:paraId="640B3934" w14:textId="77777777" w:rsidR="0093574C" w:rsidRDefault="0093574C">
      <w:pPr>
        <w:widowControl/>
        <w:shd w:val="clear" w:color="auto" w:fill="1E1E1E"/>
        <w:spacing w:line="285" w:lineRule="atLeast"/>
        <w:ind w:firstLineChars="0" w:firstLine="470"/>
        <w:jc w:val="left"/>
        <w:rPr>
          <w:rFonts w:ascii="Consolas" w:hAnsi="Consolas" w:cs="宋体"/>
          <w:color w:val="D4D4D4"/>
          <w:kern w:val="0"/>
          <w:sz w:val="21"/>
          <w:szCs w:val="21"/>
        </w:rPr>
      </w:pPr>
    </w:p>
    <w:p w14:paraId="1D9E60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a2, </w:t>
      </w:r>
      <w:r>
        <w:rPr>
          <w:rFonts w:ascii="Consolas" w:hAnsi="Consolas" w:cs="宋体"/>
          <w:color w:val="B5CEA8"/>
          <w:kern w:val="0"/>
          <w:sz w:val="21"/>
          <w:szCs w:val="21"/>
        </w:rPr>
        <w:t>1f</w:t>
      </w:r>
    </w:p>
    <w:p w14:paraId="5FD9819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add a2, a2, a1</w:t>
      </w:r>
    </w:p>
    <w:p w14:paraId="364E386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CSR_TVEC, a2</w:t>
      </w:r>
    </w:p>
    <w:p w14:paraId="71D6B57C" w14:textId="77777777" w:rsidR="0093574C" w:rsidRDefault="0093574C">
      <w:pPr>
        <w:widowControl/>
        <w:shd w:val="clear" w:color="auto" w:fill="1E1E1E"/>
        <w:spacing w:line="285" w:lineRule="atLeast"/>
        <w:ind w:firstLineChars="0" w:firstLine="0"/>
        <w:jc w:val="left"/>
        <w:rPr>
          <w:rFonts w:ascii="Consolas" w:hAnsi="Consolas" w:cs="宋体"/>
          <w:color w:val="6A9955"/>
          <w:kern w:val="0"/>
          <w:sz w:val="21"/>
          <w:szCs w:val="21"/>
        </w:rPr>
      </w:pPr>
    </w:p>
    <w:p w14:paraId="54FD4FB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srl</w:t>
      </w:r>
      <w:proofErr w:type="spellEnd"/>
      <w:r>
        <w:rPr>
          <w:rFonts w:ascii="Consolas" w:hAnsi="Consolas" w:cs="宋体"/>
          <w:color w:val="D4D4D4"/>
          <w:kern w:val="0"/>
          <w:sz w:val="21"/>
          <w:szCs w:val="21"/>
        </w:rPr>
        <w:t> a2, a0, PAGE_SHIFT</w:t>
      </w:r>
    </w:p>
    <w:p w14:paraId="14E8922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li a1, SATP_MODE</w:t>
      </w:r>
    </w:p>
    <w:p w14:paraId="393C88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or a2, a2, a1</w:t>
      </w:r>
    </w:p>
    <w:p w14:paraId="6252A935"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83247D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a0, </w:t>
      </w:r>
      <w:proofErr w:type="spellStart"/>
      <w:r>
        <w:rPr>
          <w:rFonts w:ascii="Consolas" w:hAnsi="Consolas" w:cs="宋体"/>
          <w:color w:val="D4D4D4"/>
          <w:kern w:val="0"/>
          <w:sz w:val="21"/>
          <w:szCs w:val="21"/>
        </w:rPr>
        <w:t>trampoline_pg_dir</w:t>
      </w:r>
      <w:proofErr w:type="spellEnd"/>
    </w:p>
    <w:p w14:paraId="5BFB116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srl</w:t>
      </w:r>
      <w:proofErr w:type="spellEnd"/>
      <w:r>
        <w:rPr>
          <w:rFonts w:ascii="Consolas" w:hAnsi="Consolas" w:cs="宋体"/>
          <w:color w:val="D4D4D4"/>
          <w:kern w:val="0"/>
          <w:sz w:val="21"/>
          <w:szCs w:val="21"/>
        </w:rPr>
        <w:t> a0, a0, PAGE_SHIFT</w:t>
      </w:r>
    </w:p>
    <w:p w14:paraId="49D7270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or a0, a0, a1</w:t>
      </w:r>
    </w:p>
    <w:p w14:paraId="5E023C5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sfence.vma</w:t>
      </w:r>
      <w:proofErr w:type="spellEnd"/>
    </w:p>
    <w:p w14:paraId="16D1EA4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sptbr</w:t>
      </w:r>
      <w:proofErr w:type="spellEnd"/>
      <w:r>
        <w:rPr>
          <w:rFonts w:ascii="Consolas" w:hAnsi="Consolas" w:cs="宋体"/>
          <w:color w:val="D4D4D4"/>
          <w:kern w:val="0"/>
          <w:sz w:val="21"/>
          <w:szCs w:val="21"/>
        </w:rPr>
        <w:t>, a0</w:t>
      </w:r>
    </w:p>
    <w:p w14:paraId="0E14F49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.align</w:t>
      </w:r>
      <w:proofErr w:type="gramEnd"/>
      <w:r>
        <w:rPr>
          <w:rFonts w:ascii="Consolas" w:hAnsi="Consolas" w:cs="宋体"/>
          <w:color w:val="D4D4D4"/>
          <w:kern w:val="0"/>
          <w:sz w:val="21"/>
          <w:szCs w:val="21"/>
        </w:rPr>
        <w:t> </w:t>
      </w:r>
      <w:r>
        <w:rPr>
          <w:rFonts w:ascii="Consolas" w:hAnsi="Consolas" w:cs="宋体"/>
          <w:color w:val="B5CEA8"/>
          <w:kern w:val="0"/>
          <w:sz w:val="21"/>
          <w:szCs w:val="21"/>
        </w:rPr>
        <w:t>2</w:t>
      </w:r>
    </w:p>
    <w:p w14:paraId="54F72B8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B5CEA8"/>
          <w:kern w:val="0"/>
          <w:sz w:val="21"/>
          <w:szCs w:val="21"/>
        </w:rPr>
        <w:t>1</w:t>
      </w:r>
      <w:r>
        <w:rPr>
          <w:rFonts w:ascii="Consolas" w:hAnsi="Consolas" w:cs="宋体"/>
          <w:color w:val="D4D4D4"/>
          <w:kern w:val="0"/>
          <w:sz w:val="21"/>
          <w:szCs w:val="21"/>
        </w:rPr>
        <w:t>:</w:t>
      </w:r>
    </w:p>
    <w:p w14:paraId="294EA80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6A9955"/>
          <w:kern w:val="0"/>
          <w:sz w:val="21"/>
          <w:szCs w:val="21"/>
        </w:rPr>
        <w:t>/* Set trap vector to spin forever to help debug */</w:t>
      </w:r>
    </w:p>
    <w:p w14:paraId="498FD16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a0</w:t>
      </w:r>
      <w:proofErr w:type="gramStart"/>
      <w:r>
        <w:rPr>
          <w:rFonts w:ascii="Consolas" w:hAnsi="Consolas" w:cs="宋体"/>
          <w:color w:val="D4D4D4"/>
          <w:kern w:val="0"/>
          <w:sz w:val="21"/>
          <w:szCs w:val="21"/>
        </w:rPr>
        <w:t>, .</w:t>
      </w:r>
      <w:proofErr w:type="spellStart"/>
      <w:r>
        <w:rPr>
          <w:rFonts w:ascii="Consolas" w:hAnsi="Consolas" w:cs="宋体"/>
          <w:color w:val="D4D4D4"/>
          <w:kern w:val="0"/>
          <w:sz w:val="21"/>
          <w:szCs w:val="21"/>
        </w:rPr>
        <w:t>Lsecondary</w:t>
      </w:r>
      <w:proofErr w:type="gramEnd"/>
      <w:r>
        <w:rPr>
          <w:rFonts w:ascii="Consolas" w:hAnsi="Consolas" w:cs="宋体"/>
          <w:color w:val="D4D4D4"/>
          <w:kern w:val="0"/>
          <w:sz w:val="21"/>
          <w:szCs w:val="21"/>
        </w:rPr>
        <w:t>_park</w:t>
      </w:r>
      <w:proofErr w:type="spellEnd"/>
    </w:p>
    <w:p w14:paraId="2D6243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CSR_TVEC, a0</w:t>
      </w:r>
    </w:p>
    <w:p w14:paraId="2DB503A1"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459006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6A9955"/>
          <w:kern w:val="0"/>
          <w:sz w:val="21"/>
          <w:szCs w:val="21"/>
        </w:rPr>
        <w:t>/* Reload the global pointer */</w:t>
      </w:r>
    </w:p>
    <w:p w14:paraId="3570F2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.option</w:t>
      </w:r>
      <w:proofErr w:type="gramEnd"/>
      <w:r>
        <w:rPr>
          <w:rFonts w:ascii="Consolas" w:hAnsi="Consolas" w:cs="宋体"/>
          <w:color w:val="D4D4D4"/>
          <w:kern w:val="0"/>
          <w:sz w:val="21"/>
          <w:szCs w:val="21"/>
        </w:rPr>
        <w:t> push</w:t>
      </w:r>
    </w:p>
    <w:p w14:paraId="4910B08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.option</w:t>
      </w:r>
      <w:proofErr w:type="gramEnd"/>
      <w:r>
        <w:rPr>
          <w:rFonts w:ascii="Consolas" w:hAnsi="Consolas" w:cs="宋体"/>
          <w:color w:val="D4D4D4"/>
          <w:kern w:val="0"/>
          <w:sz w:val="21"/>
          <w:szCs w:val="21"/>
        </w:rPr>
        <w:t> </w:t>
      </w:r>
      <w:proofErr w:type="spellStart"/>
      <w:r>
        <w:rPr>
          <w:rFonts w:ascii="Consolas" w:hAnsi="Consolas" w:cs="宋体"/>
          <w:color w:val="D4D4D4"/>
          <w:kern w:val="0"/>
          <w:sz w:val="21"/>
          <w:szCs w:val="21"/>
        </w:rPr>
        <w:t>norelax</w:t>
      </w:r>
      <w:proofErr w:type="spellEnd"/>
    </w:p>
    <w:p w14:paraId="205164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    la </w:t>
      </w:r>
      <w:proofErr w:type="spellStart"/>
      <w:r>
        <w:rPr>
          <w:rFonts w:ascii="Consolas" w:hAnsi="Consolas" w:cs="宋体"/>
          <w:color w:val="D4D4D4"/>
          <w:kern w:val="0"/>
          <w:sz w:val="21"/>
          <w:szCs w:val="21"/>
        </w:rPr>
        <w:t>gp</w:t>
      </w:r>
      <w:proofErr w:type="spellEnd"/>
      <w:r>
        <w:rPr>
          <w:rFonts w:ascii="Consolas" w:hAnsi="Consolas" w:cs="宋体"/>
          <w:color w:val="D4D4D4"/>
          <w:kern w:val="0"/>
          <w:sz w:val="21"/>
          <w:szCs w:val="21"/>
        </w:rPr>
        <w:t>, __</w:t>
      </w:r>
      <w:proofErr w:type="spellStart"/>
      <w:r>
        <w:rPr>
          <w:rFonts w:ascii="Consolas" w:hAnsi="Consolas" w:cs="宋体"/>
          <w:color w:val="D4D4D4"/>
          <w:kern w:val="0"/>
          <w:sz w:val="21"/>
          <w:szCs w:val="21"/>
        </w:rPr>
        <w:t>global_pointer</w:t>
      </w:r>
      <w:proofErr w:type="spellEnd"/>
      <w:r>
        <w:rPr>
          <w:rFonts w:ascii="Consolas" w:hAnsi="Consolas" w:cs="宋体"/>
          <w:color w:val="D4D4D4"/>
          <w:kern w:val="0"/>
          <w:sz w:val="21"/>
          <w:szCs w:val="21"/>
        </w:rPr>
        <w:t>$</w:t>
      </w:r>
    </w:p>
    <w:p w14:paraId="6D861EE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.option</w:t>
      </w:r>
      <w:proofErr w:type="gramEnd"/>
      <w:r>
        <w:rPr>
          <w:rFonts w:ascii="Consolas" w:hAnsi="Consolas" w:cs="宋体"/>
          <w:color w:val="D4D4D4"/>
          <w:kern w:val="0"/>
          <w:sz w:val="21"/>
          <w:szCs w:val="21"/>
        </w:rPr>
        <w:t> pop</w:t>
      </w:r>
    </w:p>
    <w:p w14:paraId="4D5B9EEA"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4EEC568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sptbr</w:t>
      </w:r>
      <w:proofErr w:type="spellEnd"/>
      <w:r>
        <w:rPr>
          <w:rFonts w:ascii="Consolas" w:hAnsi="Consolas" w:cs="宋体"/>
          <w:color w:val="D4D4D4"/>
          <w:kern w:val="0"/>
          <w:sz w:val="21"/>
          <w:szCs w:val="21"/>
        </w:rPr>
        <w:t>, a2</w:t>
      </w:r>
    </w:p>
    <w:p w14:paraId="5BC0DCA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sfence.vma</w:t>
      </w:r>
      <w:proofErr w:type="spellEnd"/>
    </w:p>
    <w:p w14:paraId="10DEABF2"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4977274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ret</w:t>
      </w:r>
    </w:p>
    <w:p w14:paraId="7B298EE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C586C0"/>
          <w:kern w:val="0"/>
          <w:sz w:val="21"/>
          <w:szCs w:val="21"/>
        </w:rPr>
        <w:t>#endif</w:t>
      </w:r>
      <w:r>
        <w:rPr>
          <w:rFonts w:ascii="Consolas" w:hAnsi="Consolas" w:cs="宋体"/>
          <w:color w:val="D4D4D4"/>
          <w:kern w:val="0"/>
          <w:sz w:val="21"/>
          <w:szCs w:val="21"/>
        </w:rPr>
        <w:t> </w:t>
      </w:r>
      <w:r>
        <w:rPr>
          <w:rFonts w:ascii="Consolas" w:hAnsi="Consolas" w:cs="宋体"/>
          <w:color w:val="6A9955"/>
          <w:kern w:val="0"/>
          <w:sz w:val="21"/>
          <w:szCs w:val="21"/>
        </w:rPr>
        <w:t>/* CONFIG_MMU */</w:t>
      </w:r>
    </w:p>
    <w:p w14:paraId="045C06CB"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在本模拟器的实现中,MMU模块包含</w:t>
      </w:r>
      <w:proofErr w:type="gramStart"/>
      <w:r>
        <w:rPr>
          <w:rFonts w:ascii="宋体" w:hAnsi="宋体" w:cs="宋体" w:hint="eastAsia"/>
          <w:color w:val="000000"/>
          <w:sz w:val="22"/>
          <w:szCs w:val="22"/>
        </w:rPr>
        <w:t>了快表</w:t>
      </w:r>
      <w:proofErr w:type="gramEnd"/>
      <w:r>
        <w:rPr>
          <w:rFonts w:ascii="宋体" w:hAnsi="宋体" w:cs="宋体" w:hint="eastAsia"/>
          <w:color w:val="000000"/>
          <w:sz w:val="22"/>
          <w:szCs w:val="22"/>
        </w:rPr>
        <w:t>TLB,加速地址翻译,本质上就是开辟了一片内存用来存放翻译过的地址映射,为了方便起见,只实现了直接映射的TLB.另外,将</w:t>
      </w:r>
      <w:proofErr w:type="spellStart"/>
      <w:r>
        <w:rPr>
          <w:rFonts w:ascii="宋体" w:hAnsi="宋体" w:cs="宋体" w:hint="eastAsia"/>
          <w:color w:val="000000"/>
          <w:sz w:val="22"/>
          <w:szCs w:val="22"/>
        </w:rPr>
        <w:t>iCache,dCache</w:t>
      </w:r>
      <w:proofErr w:type="spellEnd"/>
      <w:r>
        <w:rPr>
          <w:rFonts w:ascii="宋体" w:hAnsi="宋体" w:cs="宋体" w:hint="eastAsia"/>
          <w:color w:val="000000"/>
          <w:sz w:val="22"/>
          <w:szCs w:val="22"/>
        </w:rPr>
        <w:t>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14:paraId="597D4953"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MMU模块对取值做特殊处理,取值首先会查找</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,当</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14:paraId="3672DC1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template&lt;class T&gt;</w:t>
      </w:r>
    </w:p>
    <w:p w14:paraId="6F72C15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569CD6"/>
          <w:kern w:val="0"/>
          <w:sz w:val="21"/>
          <w:szCs w:val="21"/>
        </w:rPr>
        <w:t>inline</w:t>
      </w:r>
      <w:r>
        <w:rPr>
          <w:rFonts w:ascii="Consolas" w:hAnsi="Consolas" w:cs="宋体"/>
          <w:color w:val="D4D4D4"/>
          <w:kern w:val="0"/>
          <w:sz w:val="21"/>
          <w:szCs w:val="21"/>
        </w:rPr>
        <w:t> T </w:t>
      </w:r>
      <w:proofErr w:type="gramStart"/>
      <w:r>
        <w:rPr>
          <w:rFonts w:ascii="Consolas" w:hAnsi="Consolas" w:cs="宋体"/>
          <w:color w:val="DCDCAA"/>
          <w:kern w:val="0"/>
          <w:sz w:val="21"/>
          <w:szCs w:val="21"/>
        </w:rPr>
        <w:t>load</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9CDCFE"/>
          <w:kern w:val="0"/>
          <w:sz w:val="21"/>
          <w:szCs w:val="21"/>
        </w:rPr>
        <w:t>addr</w:t>
      </w:r>
      <w:proofErr w:type="spellEnd"/>
      <w:r>
        <w:rPr>
          <w:rFonts w:ascii="Consolas" w:hAnsi="Consolas" w:cs="宋体"/>
          <w:color w:val="D4D4D4"/>
          <w:kern w:val="0"/>
          <w:sz w:val="21"/>
          <w:szCs w:val="21"/>
        </w:rPr>
        <w:t>)</w:t>
      </w:r>
    </w:p>
    <w:p w14:paraId="206EFB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CA68A0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&amp; (</w:t>
      </w:r>
      <w:proofErr w:type="spellStart"/>
      <w:r>
        <w:rPr>
          <w:rFonts w:ascii="Consolas" w:hAnsi="Consolas" w:cs="宋体"/>
          <w:color w:val="569CD6"/>
          <w:kern w:val="0"/>
          <w:sz w:val="21"/>
          <w:szCs w:val="21"/>
        </w:rPr>
        <w:t>sizeof</w:t>
      </w:r>
      <w:proofErr w:type="spellEnd"/>
      <w:r>
        <w:rPr>
          <w:rFonts w:ascii="Consolas" w:hAnsi="Consolas" w:cs="宋体"/>
          <w:color w:val="D4D4D4"/>
          <w:kern w:val="0"/>
          <w:sz w:val="21"/>
          <w:szCs w:val="21"/>
        </w:rPr>
        <w:t>(T)-</w:t>
      </w:r>
      <w:r>
        <w:rPr>
          <w:rFonts w:ascii="Consolas" w:hAnsi="Consolas" w:cs="宋体"/>
          <w:color w:val="B5CEA8"/>
          <w:kern w:val="0"/>
          <w:sz w:val="21"/>
          <w:szCs w:val="21"/>
        </w:rPr>
        <w:t>1</w:t>
      </w:r>
      <w:r>
        <w:rPr>
          <w:rFonts w:ascii="Consolas" w:hAnsi="Consolas" w:cs="宋体"/>
          <w:color w:val="D4D4D4"/>
          <w:kern w:val="0"/>
          <w:sz w:val="21"/>
          <w:szCs w:val="21"/>
        </w:rPr>
        <w:t>))</w:t>
      </w:r>
    </w:p>
    <w:p w14:paraId="7C0AB7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throw </w:t>
      </w:r>
      <w:proofErr w:type="spellStart"/>
      <w:r>
        <w:rPr>
          <w:rFonts w:ascii="Consolas" w:hAnsi="Consolas" w:cs="宋体"/>
          <w:color w:val="DCDCAA"/>
          <w:kern w:val="0"/>
          <w:sz w:val="21"/>
          <w:szCs w:val="21"/>
        </w:rPr>
        <w:t>trap_t</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trap_load_address_</w:t>
      </w:r>
      <w:proofErr w:type="gramStart"/>
      <w:r>
        <w:rPr>
          <w:rFonts w:ascii="Consolas" w:hAnsi="Consolas" w:cs="宋体"/>
          <w:color w:val="D4D4D4"/>
          <w:kern w:val="0"/>
          <w:sz w:val="21"/>
          <w:szCs w:val="21"/>
        </w:rPr>
        <w:t>misaligned,addr</w:t>
      </w:r>
      <w:proofErr w:type="spellEnd"/>
      <w:proofErr w:type="gramEnd"/>
      <w:r>
        <w:rPr>
          <w:rFonts w:ascii="Consolas" w:hAnsi="Consolas" w:cs="宋体"/>
          <w:color w:val="D4D4D4"/>
          <w:kern w:val="0"/>
          <w:sz w:val="21"/>
          <w:szCs w:val="21"/>
        </w:rPr>
        <w:t>);</w:t>
      </w:r>
    </w:p>
    <w:p w14:paraId="4233DAC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&gt;&gt; </w:t>
      </w:r>
      <w:proofErr w:type="gramStart"/>
      <w:r>
        <w:rPr>
          <w:rFonts w:ascii="Consolas" w:hAnsi="Consolas" w:cs="宋体"/>
          <w:color w:val="D4D4D4"/>
          <w:kern w:val="0"/>
          <w:sz w:val="21"/>
          <w:szCs w:val="21"/>
        </w:rPr>
        <w:t>PGSHIFT;</w:t>
      </w:r>
      <w:proofErr w:type="gramEnd"/>
    </w:p>
    <w:p w14:paraId="5A5CFA2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gramStart"/>
      <w:r>
        <w:rPr>
          <w:rFonts w:ascii="Consolas" w:hAnsi="Consolas" w:cs="宋体"/>
          <w:color w:val="DCDCAA"/>
          <w:kern w:val="0"/>
          <w:sz w:val="21"/>
          <w:szCs w:val="21"/>
        </w:rPr>
        <w:t>likely</w:t>
      </w:r>
      <w:r>
        <w:rPr>
          <w:rFonts w:ascii="Consolas" w:hAnsi="Consolas" w:cs="宋体"/>
          <w:color w:val="D4D4D4"/>
          <w:kern w:val="0"/>
          <w:sz w:val="21"/>
          <w:szCs w:val="21"/>
        </w:rPr>
        <w:t>(</w:t>
      </w:r>
      <w:proofErr w:type="spellStart"/>
      <w:proofErr w:type="gramEnd"/>
      <w:r>
        <w:rPr>
          <w:rFonts w:ascii="Consolas" w:hAnsi="Consolas" w:cs="宋体"/>
          <w:color w:val="9CDCFE"/>
          <w:kern w:val="0"/>
          <w:sz w:val="21"/>
          <w:szCs w:val="21"/>
        </w:rPr>
        <w:t>tlb_load_tag</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TLB_ENTRIES] == </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w:t>
      </w:r>
    </w:p>
    <w:p w14:paraId="3BF59FA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return</w:t>
      </w:r>
      <w:r>
        <w:rPr>
          <w:rFonts w:ascii="Consolas" w:hAnsi="Consolas" w:cs="宋体"/>
          <w:color w:val="D4D4D4"/>
          <w:kern w:val="0"/>
          <w:sz w:val="21"/>
          <w:szCs w:val="21"/>
        </w:rPr>
        <w:t> *(T</w:t>
      </w:r>
      <w:proofErr w:type="gramStart"/>
      <w:r>
        <w:rPr>
          <w:rFonts w:ascii="Consolas" w:hAnsi="Consolas" w:cs="宋体"/>
          <w:color w:val="D4D4D4"/>
          <w:kern w:val="0"/>
          <w:sz w:val="21"/>
          <w:szCs w:val="21"/>
        </w:rPr>
        <w:t>*)(</w:t>
      </w:r>
      <w:proofErr w:type="spellStart"/>
      <w:proofErr w:type="gramEnd"/>
      <w:r>
        <w:rPr>
          <w:rFonts w:ascii="Consolas" w:hAnsi="Consolas" w:cs="宋体"/>
          <w:color w:val="9CDCFE"/>
          <w:kern w:val="0"/>
          <w:sz w:val="21"/>
          <w:szCs w:val="21"/>
        </w:rPr>
        <w:t>tlb_data</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TLB_ENTRIES] +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w:t>
      </w:r>
    </w:p>
    <w:p w14:paraId="58FAC2A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T </w:t>
      </w:r>
      <w:proofErr w:type="gramStart"/>
      <w:r>
        <w:rPr>
          <w:rFonts w:ascii="Consolas" w:hAnsi="Consolas" w:cs="宋体"/>
          <w:color w:val="D4D4D4"/>
          <w:kern w:val="0"/>
          <w:sz w:val="21"/>
          <w:szCs w:val="21"/>
        </w:rPr>
        <w:t>res;</w:t>
      </w:r>
      <w:proofErr w:type="gramEnd"/>
    </w:p>
    <w:p w14:paraId="270B4E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load_slow_</w:t>
      </w:r>
      <w:proofErr w:type="gramStart"/>
      <w:r>
        <w:rPr>
          <w:rFonts w:ascii="Consolas" w:hAnsi="Consolas" w:cs="宋体"/>
          <w:color w:val="DCDCAA"/>
          <w:kern w:val="0"/>
          <w:sz w:val="21"/>
          <w:szCs w:val="21"/>
        </w:rPr>
        <w:t>path</w:t>
      </w:r>
      <w:proofErr w:type="spellEnd"/>
      <w:r>
        <w:rPr>
          <w:rFonts w:ascii="Consolas" w:hAnsi="Consolas" w:cs="宋体"/>
          <w:color w:val="D4D4D4"/>
          <w:kern w:val="0"/>
          <w:sz w:val="21"/>
          <w:szCs w:val="21"/>
        </w:rPr>
        <w:t>(</w:t>
      </w:r>
      <w:proofErr w:type="spellStart"/>
      <w:proofErr w:type="gramEnd"/>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sizeof</w:t>
      </w:r>
      <w:proofErr w:type="spellEnd"/>
      <w:r>
        <w:rPr>
          <w:rFonts w:ascii="Consolas" w:hAnsi="Consolas" w:cs="宋体"/>
          <w:color w:val="D4D4D4"/>
          <w:kern w:val="0"/>
          <w:sz w:val="21"/>
          <w:szCs w:val="21"/>
        </w:rPr>
        <w:t>(T), (</w:t>
      </w:r>
      <w:r>
        <w:rPr>
          <w:rFonts w:ascii="Consolas" w:hAnsi="Consolas" w:cs="宋体"/>
          <w:color w:val="569CD6"/>
          <w:kern w:val="0"/>
          <w:sz w:val="21"/>
          <w:szCs w:val="21"/>
        </w:rPr>
        <w:t>uint8_t</w:t>
      </w:r>
      <w:r>
        <w:rPr>
          <w:rFonts w:ascii="Consolas" w:hAnsi="Consolas" w:cs="宋体"/>
          <w:color w:val="D4D4D4"/>
          <w:kern w:val="0"/>
          <w:sz w:val="21"/>
          <w:szCs w:val="21"/>
        </w:rPr>
        <w:t>*)&amp;res);</w:t>
      </w:r>
    </w:p>
    <w:p w14:paraId="77BFFA7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return</w:t>
      </w:r>
      <w:r>
        <w:rPr>
          <w:rFonts w:ascii="Consolas" w:hAnsi="Consolas" w:cs="宋体"/>
          <w:color w:val="D4D4D4"/>
          <w:kern w:val="0"/>
          <w:sz w:val="21"/>
          <w:szCs w:val="21"/>
        </w:rPr>
        <w:t> </w:t>
      </w:r>
      <w:proofErr w:type="gramStart"/>
      <w:r>
        <w:rPr>
          <w:rFonts w:ascii="Consolas" w:hAnsi="Consolas" w:cs="宋体"/>
          <w:color w:val="D4D4D4"/>
          <w:kern w:val="0"/>
          <w:sz w:val="21"/>
          <w:szCs w:val="21"/>
        </w:rPr>
        <w:t>res;</w:t>
      </w:r>
      <w:proofErr w:type="gramEnd"/>
    </w:p>
    <w:p w14:paraId="1AF8517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35B1355"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其中,</w:t>
      </w:r>
      <w:proofErr w:type="spellStart"/>
      <w:r>
        <w:rPr>
          <w:rFonts w:ascii="宋体" w:hAnsi="宋体" w:cs="宋体" w:hint="eastAsia"/>
          <w:color w:val="000000"/>
          <w:sz w:val="22"/>
          <w:szCs w:val="22"/>
        </w:rPr>
        <w:t>load_slow_path</w:t>
      </w:r>
      <w:proofErr w:type="spellEnd"/>
      <w:r>
        <w:rPr>
          <w:rFonts w:ascii="宋体" w:hAnsi="宋体" w:cs="宋体" w:hint="eastAsia"/>
          <w:color w:val="000000"/>
          <w:sz w:val="22"/>
          <w:szCs w:val="22"/>
        </w:rPr>
        <w:t>()意味着TLB miss,需要查找页表,通过页表进行地址翻译的伪代码如图所示:</w:t>
      </w:r>
    </w:p>
    <w:p w14:paraId="18018570" w14:textId="77777777" w:rsidR="0093574C" w:rsidRDefault="0093574C">
      <w:pPr>
        <w:ind w:firstLine="440"/>
        <w:rPr>
          <w:rFonts w:ascii="宋体" w:hAnsi="宋体" w:cs="宋体"/>
          <w:color w:val="000000"/>
          <w:sz w:val="22"/>
          <w:szCs w:val="22"/>
        </w:rPr>
      </w:pPr>
    </w:p>
    <w:p w14:paraId="0D68E033" w14:textId="77777777" w:rsidR="0093574C" w:rsidRDefault="00A40B93">
      <w:pPr>
        <w:ind w:firstLineChars="0"/>
        <w:rPr>
          <w:rFonts w:ascii="宋体" w:hAnsi="宋体" w:cs="宋体"/>
          <w:color w:val="000000"/>
          <w:sz w:val="22"/>
          <w:szCs w:val="22"/>
        </w:rPr>
      </w:pPr>
      <w:r>
        <w:rPr>
          <w:rFonts w:ascii="宋体" w:hAnsi="宋体" w:cs="宋体" w:hint="eastAsia"/>
          <w:color w:val="000000"/>
          <w:sz w:val="22"/>
          <w:szCs w:val="22"/>
        </w:rPr>
        <w:t>综上,整个MMU和缓存模块的实现流程如图所示.</w:t>
      </w:r>
    </w:p>
    <w:p w14:paraId="0B6DB516" w14:textId="77777777" w:rsidR="0093574C" w:rsidRDefault="0093574C">
      <w:pPr>
        <w:ind w:firstLineChars="0"/>
        <w:rPr>
          <w:rFonts w:ascii="宋体" w:hAnsi="宋体" w:cs="宋体"/>
          <w:color w:val="000000"/>
          <w:sz w:val="22"/>
          <w:szCs w:val="22"/>
        </w:rPr>
      </w:pPr>
    </w:p>
    <w:p w14:paraId="0AC8B515" w14:textId="77777777" w:rsidR="0093574C" w:rsidRDefault="0093574C">
      <w:pPr>
        <w:ind w:firstLine="480"/>
        <w:rPr>
          <w:rFonts w:ascii="宋体" w:hAnsi="宋体" w:cs="宋体"/>
          <w:szCs w:val="21"/>
        </w:rPr>
      </w:pPr>
    </w:p>
    <w:p w14:paraId="50D7A0EC" w14:textId="77777777" w:rsidR="0093574C" w:rsidRDefault="00A40B93">
      <w:pPr>
        <w:pStyle w:val="3"/>
        <w:ind w:firstLine="520"/>
      </w:pPr>
      <w:r>
        <w:rPr>
          <w:noProof/>
        </w:rPr>
        <w:lastRenderedPageBreak/>
        <w:drawing>
          <wp:anchor distT="0" distB="0" distL="114300" distR="114300" simplePos="0" relativeHeight="251692032" behindDoc="0" locked="0" layoutInCell="1" allowOverlap="1" wp14:anchorId="35F0DF45" wp14:editId="74B22764">
            <wp:simplePos x="0" y="0"/>
            <wp:positionH relativeFrom="column">
              <wp:posOffset>-97155</wp:posOffset>
            </wp:positionH>
            <wp:positionV relativeFrom="paragraph">
              <wp:posOffset>1664335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7"/>
                    <a:stretch>
                      <a:fillRect/>
                    </a:stretch>
                  </pic:blipFill>
                  <pic:spPr>
                    <a:xfrm>
                      <a:off x="0" y="0"/>
                      <a:ext cx="5270500" cy="3950335"/>
                    </a:xfrm>
                    <a:prstGeom prst="rect">
                      <a:avLst/>
                    </a:prstGeom>
                    <a:noFill/>
                    <a:ln>
                      <a:noFill/>
                    </a:ln>
                  </pic:spPr>
                </pic:pic>
              </a:graphicData>
            </a:graphic>
          </wp:anchor>
        </w:drawing>
      </w:r>
      <w:r>
        <w:rPr>
          <w:rFonts w:hint="eastAsia"/>
        </w:rPr>
        <w:t xml:space="preserve">5.2.3 </w:t>
      </w:r>
      <w:r>
        <w:rPr>
          <w:rFonts w:hint="eastAsia"/>
        </w:rPr>
        <w:t>总线和</w:t>
      </w:r>
      <w:r>
        <w:rPr>
          <w:rFonts w:hint="eastAsia"/>
        </w:rPr>
        <w:t>I/O</w:t>
      </w:r>
      <w:r>
        <w:rPr>
          <w:rFonts w:hint="eastAsia"/>
        </w:rPr>
        <w:t>模拟</w:t>
      </w:r>
    </w:p>
    <w:p w14:paraId="7B4563B5" w14:textId="77777777" w:rsidR="0093574C" w:rsidRDefault="00A40B93">
      <w:pPr>
        <w:ind w:firstLine="520"/>
        <w:rPr>
          <w:bCs/>
          <w:sz w:val="26"/>
          <w:szCs w:val="32"/>
        </w:rPr>
      </w:pPr>
      <w:r>
        <w:rPr>
          <w:rFonts w:hint="eastAsia"/>
          <w:bCs/>
          <w:sz w:val="26"/>
          <w:szCs w:val="32"/>
        </w:rPr>
        <w:t>总线是</w:t>
      </w:r>
      <w:r>
        <w:rPr>
          <w:rFonts w:hint="eastAsia"/>
          <w:bCs/>
          <w:sz w:val="26"/>
          <w:szCs w:val="32"/>
        </w:rPr>
        <w:t>CPU</w:t>
      </w:r>
      <w:r>
        <w:rPr>
          <w:rFonts w:hint="eastAsia"/>
          <w:bCs/>
          <w:sz w:val="26"/>
          <w:szCs w:val="32"/>
        </w:rPr>
        <w:t>与外部设备进行数据交换的桥梁</w:t>
      </w:r>
      <w:r>
        <w:rPr>
          <w:rFonts w:hint="eastAsia"/>
          <w:bCs/>
          <w:sz w:val="26"/>
          <w:szCs w:val="32"/>
        </w:rPr>
        <w:t>,</w:t>
      </w:r>
      <w:r>
        <w:rPr>
          <w:rFonts w:hint="eastAsia"/>
          <w:bCs/>
          <w:sz w:val="26"/>
          <w:szCs w:val="32"/>
        </w:rPr>
        <w:t>按照功能划分可以分为地址总线</w:t>
      </w:r>
      <w:r>
        <w:rPr>
          <w:rFonts w:hint="eastAsia"/>
          <w:bCs/>
          <w:sz w:val="26"/>
          <w:szCs w:val="32"/>
        </w:rPr>
        <w:t>,</w:t>
      </w:r>
      <w:r>
        <w:rPr>
          <w:rFonts w:hint="eastAsia"/>
          <w:bCs/>
          <w:sz w:val="26"/>
          <w:szCs w:val="32"/>
        </w:rPr>
        <w:t>数据总线和控制总线</w:t>
      </w:r>
      <w:r>
        <w:rPr>
          <w:rFonts w:hint="eastAsia"/>
          <w:bCs/>
          <w:sz w:val="26"/>
          <w:szCs w:val="32"/>
        </w:rPr>
        <w:t>.</w:t>
      </w:r>
      <w:r>
        <w:rPr>
          <w:rFonts w:hint="eastAsia"/>
          <w:bCs/>
          <w:sz w:val="26"/>
          <w:szCs w:val="32"/>
        </w:rPr>
        <w:t>本模拟器对总线设备进行了抽象</w:t>
      </w:r>
      <w:r>
        <w:rPr>
          <w:rFonts w:hint="eastAsia"/>
          <w:bCs/>
          <w:sz w:val="26"/>
          <w:szCs w:val="32"/>
        </w:rPr>
        <w:t>,</w:t>
      </w:r>
      <w:r>
        <w:rPr>
          <w:rFonts w:hint="eastAsia"/>
          <w:bCs/>
          <w:sz w:val="26"/>
          <w:szCs w:val="32"/>
        </w:rPr>
        <w:t>将总线设计为某一块物理地址区间内的</w:t>
      </w:r>
      <w:r>
        <w:rPr>
          <w:rFonts w:hint="eastAsia"/>
          <w:bCs/>
          <w:sz w:val="26"/>
          <w:szCs w:val="32"/>
        </w:rPr>
        <w:t>IO</w:t>
      </w:r>
      <w:r>
        <w:rPr>
          <w:rFonts w:hint="eastAsia"/>
          <w:bCs/>
          <w:sz w:val="26"/>
          <w:szCs w:val="32"/>
        </w:rPr>
        <w:t>控制器</w:t>
      </w:r>
      <w:r>
        <w:rPr>
          <w:rFonts w:hint="eastAsia"/>
          <w:bCs/>
          <w:sz w:val="26"/>
          <w:szCs w:val="32"/>
        </w:rPr>
        <w:t>,</w:t>
      </w:r>
      <w:r>
        <w:rPr>
          <w:rFonts w:hint="eastAsia"/>
          <w:bCs/>
          <w:sz w:val="26"/>
          <w:szCs w:val="32"/>
        </w:rPr>
        <w:t>提供统一接口</w:t>
      </w:r>
      <w:r>
        <w:rPr>
          <w:rFonts w:hint="eastAsia"/>
          <w:bCs/>
          <w:sz w:val="26"/>
          <w:szCs w:val="32"/>
        </w:rPr>
        <w:t>,</w:t>
      </w:r>
      <w:r>
        <w:rPr>
          <w:rFonts w:hint="eastAsia"/>
          <w:bCs/>
          <w:sz w:val="26"/>
          <w:szCs w:val="32"/>
        </w:rPr>
        <w:t>处理</w:t>
      </w:r>
      <w:r>
        <w:rPr>
          <w:rFonts w:hint="eastAsia"/>
          <w:bCs/>
          <w:sz w:val="26"/>
          <w:szCs w:val="32"/>
        </w:rPr>
        <w:t>CPU</w:t>
      </w:r>
      <w:r>
        <w:rPr>
          <w:rFonts w:hint="eastAsia"/>
          <w:bCs/>
          <w:sz w:val="26"/>
          <w:szCs w:val="32"/>
        </w:rPr>
        <w:t>和内存映射的</w:t>
      </w:r>
      <w:r>
        <w:rPr>
          <w:rFonts w:hint="eastAsia"/>
          <w:bCs/>
          <w:sz w:val="26"/>
          <w:szCs w:val="32"/>
        </w:rPr>
        <w:t>IO</w:t>
      </w:r>
      <w:r>
        <w:rPr>
          <w:rFonts w:hint="eastAsia"/>
          <w:bCs/>
          <w:sz w:val="26"/>
          <w:szCs w:val="32"/>
        </w:rPr>
        <w:t>设备之间的通信</w:t>
      </w:r>
      <w:r>
        <w:rPr>
          <w:rFonts w:hint="eastAsia"/>
          <w:bCs/>
          <w:sz w:val="26"/>
          <w:szCs w:val="32"/>
        </w:rPr>
        <w:t>.</w:t>
      </w:r>
    </w:p>
    <w:p w14:paraId="300F1F20" w14:textId="77777777" w:rsidR="0093574C" w:rsidRDefault="00A40B93">
      <w:pPr>
        <w:ind w:firstLine="520"/>
        <w:rPr>
          <w:bCs/>
          <w:sz w:val="26"/>
          <w:szCs w:val="32"/>
        </w:rPr>
      </w:pPr>
      <w:r>
        <w:rPr>
          <w:rFonts w:hint="eastAsia"/>
          <w:bCs/>
          <w:sz w:val="26"/>
          <w:szCs w:val="32"/>
        </w:rPr>
        <w:t>总线在模拟器初始化的过程中会根据配置挂载设备</w:t>
      </w:r>
      <w:r>
        <w:rPr>
          <w:rFonts w:hint="eastAsia"/>
          <w:bCs/>
          <w:sz w:val="26"/>
          <w:szCs w:val="32"/>
        </w:rPr>
        <w:t>,</w:t>
      </w:r>
      <w:r>
        <w:rPr>
          <w:rFonts w:hint="eastAsia"/>
          <w:bCs/>
          <w:sz w:val="26"/>
          <w:szCs w:val="32"/>
        </w:rPr>
        <w:t>在总线类</w:t>
      </w:r>
      <w:proofErr w:type="spellStart"/>
      <w:r>
        <w:rPr>
          <w:rFonts w:hint="eastAsia"/>
          <w:bCs/>
          <w:sz w:val="26"/>
          <w:szCs w:val="32"/>
        </w:rPr>
        <w:t>bus_t</w:t>
      </w:r>
      <w:proofErr w:type="spellEnd"/>
      <w:r>
        <w:rPr>
          <w:rFonts w:hint="eastAsia"/>
          <w:bCs/>
          <w:sz w:val="26"/>
          <w:szCs w:val="32"/>
        </w:rPr>
        <w:t>中维护一个物理地址和设备</w:t>
      </w:r>
      <w:proofErr w:type="gramStart"/>
      <w:r>
        <w:rPr>
          <w:rFonts w:hint="eastAsia"/>
          <w:bCs/>
          <w:sz w:val="26"/>
          <w:szCs w:val="32"/>
        </w:rPr>
        <w:t>类对象</w:t>
      </w:r>
      <w:proofErr w:type="gramEnd"/>
      <w:r>
        <w:rPr>
          <w:rFonts w:hint="eastAsia"/>
          <w:bCs/>
          <w:sz w:val="26"/>
          <w:szCs w:val="32"/>
        </w:rPr>
        <w:t>的</w:t>
      </w:r>
      <w:r>
        <w:rPr>
          <w:rFonts w:hint="eastAsia"/>
          <w:bCs/>
          <w:sz w:val="26"/>
          <w:szCs w:val="32"/>
        </w:rPr>
        <w:t>map,</w:t>
      </w:r>
      <w:r>
        <w:rPr>
          <w:rFonts w:hint="eastAsia"/>
          <w:bCs/>
          <w:sz w:val="26"/>
          <w:szCs w:val="32"/>
        </w:rPr>
        <w:t>模拟器在接收到访存请求时</w:t>
      </w:r>
      <w:r>
        <w:rPr>
          <w:rFonts w:hint="eastAsia"/>
          <w:bCs/>
          <w:sz w:val="26"/>
          <w:szCs w:val="32"/>
        </w:rPr>
        <w:t>,</w:t>
      </w:r>
      <w:r>
        <w:rPr>
          <w:rFonts w:hint="eastAsia"/>
          <w:bCs/>
          <w:sz w:val="26"/>
          <w:szCs w:val="32"/>
        </w:rPr>
        <w:t>首先检查物理地址是否是主存地址范围</w:t>
      </w:r>
      <w:r>
        <w:rPr>
          <w:rFonts w:hint="eastAsia"/>
          <w:bCs/>
          <w:sz w:val="26"/>
          <w:szCs w:val="32"/>
        </w:rPr>
        <w:t>,</w:t>
      </w:r>
      <w:r>
        <w:rPr>
          <w:rFonts w:hint="eastAsia"/>
          <w:bCs/>
          <w:sz w:val="26"/>
          <w:szCs w:val="32"/>
        </w:rPr>
        <w:t>不在主存地址区间内的</w:t>
      </w:r>
      <w:r>
        <w:rPr>
          <w:rFonts w:hint="eastAsia"/>
          <w:bCs/>
          <w:sz w:val="26"/>
          <w:szCs w:val="32"/>
        </w:rPr>
        <w:t>I/O</w:t>
      </w:r>
      <w:r>
        <w:rPr>
          <w:rFonts w:hint="eastAsia"/>
          <w:bCs/>
          <w:sz w:val="26"/>
          <w:szCs w:val="32"/>
        </w:rPr>
        <w:t>请求都是内存映射的</w:t>
      </w:r>
      <w:r>
        <w:rPr>
          <w:rFonts w:hint="eastAsia"/>
          <w:bCs/>
          <w:sz w:val="26"/>
          <w:szCs w:val="32"/>
        </w:rPr>
        <w:t>I/O</w:t>
      </w:r>
      <w:r>
        <w:rPr>
          <w:rFonts w:hint="eastAsia"/>
          <w:bCs/>
          <w:sz w:val="26"/>
          <w:szCs w:val="32"/>
        </w:rPr>
        <w:t>请求</w:t>
      </w:r>
      <w:r>
        <w:rPr>
          <w:rFonts w:hint="eastAsia"/>
          <w:bCs/>
          <w:sz w:val="26"/>
          <w:szCs w:val="32"/>
        </w:rPr>
        <w:t>(Memory-Mapped I/O, MMIO),</w:t>
      </w:r>
      <w:r>
        <w:rPr>
          <w:rFonts w:hint="eastAsia"/>
          <w:bCs/>
          <w:sz w:val="26"/>
          <w:szCs w:val="32"/>
        </w:rPr>
        <w:t>模拟器将调用总线设备的</w:t>
      </w:r>
      <w:r>
        <w:rPr>
          <w:rFonts w:hint="eastAsia"/>
          <w:bCs/>
          <w:sz w:val="26"/>
          <w:szCs w:val="32"/>
        </w:rPr>
        <w:t>IO</w:t>
      </w:r>
      <w:r>
        <w:rPr>
          <w:rFonts w:hint="eastAsia"/>
          <w:bCs/>
          <w:sz w:val="26"/>
          <w:szCs w:val="32"/>
        </w:rPr>
        <w:t>接口</w:t>
      </w:r>
      <w:r>
        <w:rPr>
          <w:rFonts w:hint="eastAsia"/>
          <w:bCs/>
          <w:sz w:val="26"/>
          <w:szCs w:val="32"/>
        </w:rPr>
        <w:t>,</w:t>
      </w:r>
      <w:r>
        <w:rPr>
          <w:rFonts w:hint="eastAsia"/>
          <w:bCs/>
          <w:sz w:val="26"/>
          <w:szCs w:val="32"/>
        </w:rPr>
        <w:t>对内存映射的外设进行读写操作</w:t>
      </w:r>
      <w:r>
        <w:rPr>
          <w:rFonts w:hint="eastAsia"/>
          <w:bCs/>
          <w:sz w:val="26"/>
          <w:szCs w:val="32"/>
        </w:rPr>
        <w:t>.</w:t>
      </w:r>
    </w:p>
    <w:p w14:paraId="4F29D894" w14:textId="77777777" w:rsidR="0093574C" w:rsidRDefault="00A40B93">
      <w:pPr>
        <w:ind w:firstLine="520"/>
        <w:rPr>
          <w:bCs/>
          <w:sz w:val="26"/>
          <w:szCs w:val="32"/>
        </w:rPr>
      </w:pPr>
      <w:r>
        <w:rPr>
          <w:rFonts w:hint="eastAsia"/>
          <w:bCs/>
          <w:sz w:val="26"/>
          <w:szCs w:val="32"/>
        </w:rPr>
        <w:t>模拟器根据物理地址划分为主存</w:t>
      </w:r>
      <w:r>
        <w:rPr>
          <w:rFonts w:hint="eastAsia"/>
          <w:bCs/>
          <w:sz w:val="26"/>
          <w:szCs w:val="32"/>
        </w:rPr>
        <w:t>,</w:t>
      </w:r>
      <w:r>
        <w:rPr>
          <w:rFonts w:hint="eastAsia"/>
          <w:bCs/>
          <w:sz w:val="26"/>
          <w:szCs w:val="32"/>
        </w:rPr>
        <w:t>和内存映射的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图</w:t>
      </w:r>
      <w:r>
        <w:rPr>
          <w:rFonts w:hint="eastAsia"/>
          <w:bCs/>
          <w:sz w:val="26"/>
          <w:szCs w:val="32"/>
        </w:rPr>
        <w:t>1.1</w:t>
      </w:r>
      <w:r>
        <w:rPr>
          <w:rFonts w:hint="eastAsia"/>
          <w:bCs/>
          <w:sz w:val="26"/>
          <w:szCs w:val="32"/>
        </w:rPr>
        <w:t>是</w:t>
      </w:r>
      <w:proofErr w:type="spellStart"/>
      <w:r>
        <w:rPr>
          <w:rFonts w:hint="eastAsia"/>
          <w:bCs/>
          <w:sz w:val="26"/>
          <w:szCs w:val="32"/>
        </w:rPr>
        <w:t>SiFive</w:t>
      </w:r>
      <w:proofErr w:type="spellEnd"/>
      <w:r>
        <w:rPr>
          <w:rFonts w:hint="eastAsia"/>
          <w:bCs/>
          <w:sz w:val="26"/>
          <w:szCs w:val="32"/>
        </w:rPr>
        <w:t>公司提供的内存映射参考</w:t>
      </w:r>
      <w:r>
        <w:rPr>
          <w:rFonts w:hint="eastAsia"/>
          <w:bCs/>
          <w:sz w:val="26"/>
          <w:szCs w:val="32"/>
        </w:rPr>
        <w:t>.</w:t>
      </w:r>
    </w:p>
    <w:p w14:paraId="13668A53" w14:textId="77777777" w:rsidR="0093574C" w:rsidRDefault="00A40B93">
      <w:pPr>
        <w:ind w:firstLine="520"/>
        <w:rPr>
          <w:bCs/>
          <w:sz w:val="26"/>
          <w:szCs w:val="32"/>
        </w:rPr>
      </w:pPr>
      <w:r>
        <w:rPr>
          <w:rFonts w:hint="eastAsia"/>
          <w:bCs/>
          <w:sz w:val="26"/>
          <w:szCs w:val="32"/>
        </w:rPr>
        <w:t>本模拟器的总线设备需要处理的内存映射空间就是</w:t>
      </w:r>
      <w:r>
        <w:rPr>
          <w:rFonts w:hint="eastAsia"/>
          <w:bCs/>
          <w:sz w:val="26"/>
          <w:szCs w:val="32"/>
        </w:rPr>
        <w:t>0x00000000~0x80000000,</w:t>
      </w:r>
      <w:r>
        <w:rPr>
          <w:rFonts w:hint="eastAsia"/>
          <w:bCs/>
          <w:sz w:val="26"/>
          <w:szCs w:val="32"/>
        </w:rPr>
        <w:t>提供这块内存区间上的</w:t>
      </w:r>
      <w:r>
        <w:rPr>
          <w:rFonts w:hint="eastAsia"/>
          <w:bCs/>
          <w:sz w:val="26"/>
          <w:szCs w:val="32"/>
        </w:rPr>
        <w:t>IO</w:t>
      </w:r>
      <w:r>
        <w:rPr>
          <w:rFonts w:hint="eastAsia"/>
          <w:bCs/>
          <w:sz w:val="26"/>
          <w:szCs w:val="32"/>
        </w:rPr>
        <w:t>模拟</w:t>
      </w:r>
      <w:r>
        <w:rPr>
          <w:rFonts w:hint="eastAsia"/>
          <w:bCs/>
          <w:sz w:val="26"/>
          <w:szCs w:val="32"/>
        </w:rPr>
        <w:t>.</w:t>
      </w:r>
      <w:r>
        <w:rPr>
          <w:rFonts w:hint="eastAsia"/>
          <w:bCs/>
          <w:sz w:val="26"/>
          <w:szCs w:val="32"/>
        </w:rPr>
        <w:t>总线设备可以挂载</w:t>
      </w:r>
      <w:proofErr w:type="gramStart"/>
      <w:r>
        <w:rPr>
          <w:rFonts w:hint="eastAsia"/>
          <w:bCs/>
          <w:sz w:val="26"/>
          <w:szCs w:val="32"/>
        </w:rPr>
        <w:t>各种通过</w:t>
      </w:r>
      <w:proofErr w:type="gramEnd"/>
      <w:r>
        <w:rPr>
          <w:rFonts w:hint="eastAsia"/>
          <w:bCs/>
          <w:sz w:val="26"/>
          <w:szCs w:val="32"/>
        </w:rPr>
        <w:t>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某些具有特殊用途的寄存器也能够挂载在总线</w:t>
      </w:r>
      <w:r>
        <w:rPr>
          <w:rFonts w:hint="eastAsia"/>
          <w:bCs/>
          <w:sz w:val="26"/>
          <w:szCs w:val="32"/>
        </w:rPr>
        <w:t>,</w:t>
      </w:r>
      <w:r>
        <w:rPr>
          <w:rFonts w:hint="eastAsia"/>
          <w:bCs/>
          <w:sz w:val="26"/>
          <w:szCs w:val="32"/>
        </w:rPr>
        <w:t>比如</w:t>
      </w:r>
      <w:proofErr w:type="spellStart"/>
      <w:r>
        <w:rPr>
          <w:rFonts w:hint="eastAsia"/>
          <w:bCs/>
          <w:sz w:val="26"/>
          <w:szCs w:val="32"/>
        </w:rPr>
        <w:t>timecmp</w:t>
      </w:r>
      <w:proofErr w:type="spellEnd"/>
      <w:r>
        <w:rPr>
          <w:rFonts w:hint="eastAsia"/>
          <w:bCs/>
          <w:sz w:val="26"/>
          <w:szCs w:val="32"/>
        </w:rPr>
        <w:t>寄存器</w:t>
      </w:r>
      <w:r>
        <w:rPr>
          <w:rFonts w:hint="eastAsia"/>
          <w:bCs/>
          <w:sz w:val="26"/>
          <w:szCs w:val="32"/>
        </w:rPr>
        <w:t>,</w:t>
      </w:r>
      <w:proofErr w:type="spellStart"/>
      <w:r>
        <w:rPr>
          <w:rFonts w:hint="eastAsia"/>
          <w:bCs/>
          <w:sz w:val="26"/>
          <w:szCs w:val="32"/>
        </w:rPr>
        <w:t>ipi</w:t>
      </w:r>
      <w:proofErr w:type="spellEnd"/>
      <w:r>
        <w:rPr>
          <w:rFonts w:hint="eastAsia"/>
          <w:bCs/>
          <w:sz w:val="26"/>
          <w:szCs w:val="32"/>
        </w:rPr>
        <w:t>寄存器</w:t>
      </w:r>
      <w:r>
        <w:rPr>
          <w:rFonts w:hint="eastAsia"/>
          <w:bCs/>
          <w:sz w:val="26"/>
          <w:szCs w:val="32"/>
        </w:rPr>
        <w:t>.</w:t>
      </w:r>
    </w:p>
    <w:p w14:paraId="5FD53C7C" w14:textId="77777777" w:rsidR="0093574C" w:rsidRDefault="00A40B93">
      <w:pPr>
        <w:ind w:firstLine="520"/>
        <w:rPr>
          <w:bCs/>
          <w:sz w:val="26"/>
          <w:szCs w:val="32"/>
        </w:rPr>
      </w:pPr>
      <w:r>
        <w:rPr>
          <w:rFonts w:hint="eastAsia"/>
          <w:bCs/>
          <w:sz w:val="26"/>
          <w:szCs w:val="32"/>
        </w:rPr>
        <w:lastRenderedPageBreak/>
        <w:t>总线设备的定义如下</w:t>
      </w:r>
      <w:r>
        <w:rPr>
          <w:rFonts w:hint="eastAsia"/>
          <w:bCs/>
          <w:sz w:val="26"/>
          <w:szCs w:val="32"/>
        </w:rPr>
        <w:t>:</w:t>
      </w:r>
    </w:p>
    <w:p w14:paraId="127E52F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class </w:t>
      </w:r>
      <w:proofErr w:type="spellStart"/>
      <w:r>
        <w:rPr>
          <w:rFonts w:ascii="Consolas" w:hAnsi="Consolas" w:cs="宋体"/>
          <w:color w:val="4EC9B0"/>
          <w:kern w:val="0"/>
          <w:sz w:val="21"/>
          <w:szCs w:val="21"/>
        </w:rPr>
        <w:t>bus_</w:t>
      </w:r>
      <w:proofErr w:type="gramStart"/>
      <w:r>
        <w:rPr>
          <w:rFonts w:ascii="Consolas" w:hAnsi="Consolas" w:cs="宋体"/>
          <w:color w:val="4EC9B0"/>
          <w:kern w:val="0"/>
          <w:sz w:val="21"/>
          <w:szCs w:val="21"/>
        </w:rPr>
        <w:t>t</w:t>
      </w:r>
      <w:proofErr w:type="spellEnd"/>
      <w:r>
        <w:rPr>
          <w:rFonts w:ascii="Consolas" w:hAnsi="Consolas" w:cs="宋体"/>
          <w:color w:val="D4D4D4"/>
          <w:kern w:val="0"/>
          <w:sz w:val="21"/>
          <w:szCs w:val="21"/>
        </w:rPr>
        <w:t> :</w:t>
      </w:r>
      <w:proofErr w:type="gramEnd"/>
      <w:r>
        <w:rPr>
          <w:rFonts w:ascii="Consolas" w:hAnsi="Consolas" w:cs="宋体"/>
          <w:color w:val="D4D4D4"/>
          <w:kern w:val="0"/>
          <w:sz w:val="21"/>
          <w:szCs w:val="21"/>
        </w:rPr>
        <w:t> public </w:t>
      </w:r>
      <w:proofErr w:type="spellStart"/>
      <w:r>
        <w:rPr>
          <w:rFonts w:ascii="Consolas" w:hAnsi="Consolas" w:cs="宋体"/>
          <w:color w:val="4EC9B0"/>
          <w:kern w:val="0"/>
          <w:sz w:val="21"/>
          <w:szCs w:val="21"/>
        </w:rPr>
        <w:t>abstract_device_t</w:t>
      </w:r>
      <w:proofErr w:type="spellEnd"/>
    </w:p>
    <w:p w14:paraId="13409E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3112270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public:</w:t>
      </w:r>
    </w:p>
    <w:p w14:paraId="206F4B2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w:t>
      </w:r>
      <w:proofErr w:type="gramStart"/>
      <w:r>
        <w:rPr>
          <w:rFonts w:ascii="Consolas" w:hAnsi="Consolas" w:cs="宋体"/>
          <w:color w:val="DCDCAA"/>
          <w:kern w:val="0"/>
          <w:sz w:val="21"/>
          <w:szCs w:val="21"/>
        </w:rPr>
        <w:t>load</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len</w:t>
      </w:r>
      <w:proofErr w:type="spellEnd"/>
      <w:r>
        <w:rPr>
          <w:rFonts w:ascii="Consolas" w:hAnsi="Consolas" w:cs="宋体"/>
          <w:color w:val="D4D4D4"/>
          <w:kern w:val="0"/>
          <w:sz w:val="21"/>
          <w:szCs w:val="21"/>
        </w:rPr>
        <w:t>, </w:t>
      </w:r>
      <w:r>
        <w:rPr>
          <w:rFonts w:ascii="Consolas" w:hAnsi="Consolas" w:cs="宋体"/>
          <w:color w:val="569CD6"/>
          <w:kern w:val="0"/>
          <w:sz w:val="21"/>
          <w:szCs w:val="21"/>
        </w:rPr>
        <w:t>uint8_t</w:t>
      </w:r>
      <w:r>
        <w:rPr>
          <w:rFonts w:ascii="Consolas" w:hAnsi="Consolas" w:cs="宋体"/>
          <w:color w:val="D4D4D4"/>
          <w:kern w:val="0"/>
          <w:sz w:val="21"/>
          <w:szCs w:val="21"/>
        </w:rPr>
        <w:t>* bytes);</w:t>
      </w:r>
    </w:p>
    <w:p w14:paraId="68A1C47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569CD6"/>
          <w:kern w:val="0"/>
          <w:sz w:val="21"/>
          <w:szCs w:val="21"/>
        </w:rPr>
        <w:t>bool</w:t>
      </w:r>
      <w:proofErr w:type="spellEnd"/>
      <w:r>
        <w:rPr>
          <w:rFonts w:ascii="Consolas" w:hAnsi="Consolas" w:cs="宋体"/>
          <w:color w:val="D4D4D4"/>
          <w:kern w:val="0"/>
          <w:sz w:val="21"/>
          <w:szCs w:val="21"/>
        </w:rPr>
        <w:t> </w:t>
      </w:r>
      <w:proofErr w:type="gramStart"/>
      <w:r>
        <w:rPr>
          <w:rFonts w:ascii="Consolas" w:hAnsi="Consolas" w:cs="宋体"/>
          <w:color w:val="DCDCAA"/>
          <w:kern w:val="0"/>
          <w:sz w:val="21"/>
          <w:szCs w:val="21"/>
        </w:rPr>
        <w:t>store</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len</w:t>
      </w:r>
      <w:proofErr w:type="spellEnd"/>
      <w:r>
        <w:rPr>
          <w:rFonts w:ascii="Consolas" w:hAnsi="Consolas" w:cs="宋体"/>
          <w:color w:val="D4D4D4"/>
          <w:kern w:val="0"/>
          <w:sz w:val="21"/>
          <w:szCs w:val="21"/>
        </w:rPr>
        <w:t>, </w:t>
      </w:r>
      <w:r>
        <w:rPr>
          <w:rFonts w:ascii="Consolas" w:hAnsi="Consolas" w:cs="宋体"/>
          <w:color w:val="569CD6"/>
          <w:kern w:val="0"/>
          <w:sz w:val="21"/>
          <w:szCs w:val="21"/>
        </w:rPr>
        <w:t>const</w:t>
      </w:r>
      <w:r>
        <w:rPr>
          <w:rFonts w:ascii="Consolas" w:hAnsi="Consolas" w:cs="宋体"/>
          <w:color w:val="D4D4D4"/>
          <w:kern w:val="0"/>
          <w:sz w:val="21"/>
          <w:szCs w:val="21"/>
        </w:rPr>
        <w:t> </w:t>
      </w:r>
      <w:r>
        <w:rPr>
          <w:rFonts w:ascii="Consolas" w:hAnsi="Consolas" w:cs="宋体"/>
          <w:color w:val="569CD6"/>
          <w:kern w:val="0"/>
          <w:sz w:val="21"/>
          <w:szCs w:val="21"/>
        </w:rPr>
        <w:t>uint8_t</w:t>
      </w:r>
      <w:r>
        <w:rPr>
          <w:rFonts w:ascii="Consolas" w:hAnsi="Consolas" w:cs="宋体"/>
          <w:color w:val="D4D4D4"/>
          <w:kern w:val="0"/>
          <w:sz w:val="21"/>
          <w:szCs w:val="21"/>
        </w:rPr>
        <w:t>* bytes);</w:t>
      </w:r>
    </w:p>
    <w:p w14:paraId="20FB122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void</w:t>
      </w:r>
      <w:r>
        <w:rPr>
          <w:rFonts w:ascii="Consolas" w:hAnsi="Consolas" w:cs="宋体"/>
          <w:color w:val="D4D4D4"/>
          <w:kern w:val="0"/>
          <w:sz w:val="21"/>
          <w:szCs w:val="21"/>
        </w:rPr>
        <w:t> </w:t>
      </w:r>
      <w:proofErr w:type="spellStart"/>
      <w:r>
        <w:rPr>
          <w:rFonts w:ascii="Consolas" w:hAnsi="Consolas" w:cs="宋体"/>
          <w:color w:val="DCDCAA"/>
          <w:kern w:val="0"/>
          <w:sz w:val="21"/>
          <w:szCs w:val="21"/>
        </w:rPr>
        <w:t>add_</w:t>
      </w:r>
      <w:proofErr w:type="gramStart"/>
      <w:r>
        <w:rPr>
          <w:rFonts w:ascii="Consolas" w:hAnsi="Consolas" w:cs="宋体"/>
          <w:color w:val="DCDCAA"/>
          <w:kern w:val="0"/>
          <w:sz w:val="21"/>
          <w:szCs w:val="21"/>
        </w:rPr>
        <w:t>device</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 dev);</w:t>
      </w:r>
    </w:p>
    <w:p w14:paraId="5AF329F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void</w:t>
      </w:r>
      <w:r>
        <w:rPr>
          <w:rFonts w:ascii="Consolas" w:hAnsi="Consolas" w:cs="宋体"/>
          <w:color w:val="D4D4D4"/>
          <w:kern w:val="0"/>
          <w:sz w:val="21"/>
          <w:szCs w:val="21"/>
        </w:rPr>
        <w:t> </w:t>
      </w:r>
      <w:r>
        <w:rPr>
          <w:rFonts w:ascii="Consolas" w:hAnsi="Consolas" w:cs="宋体"/>
          <w:color w:val="DCDCAA"/>
          <w:kern w:val="0"/>
          <w:sz w:val="21"/>
          <w:szCs w:val="21"/>
        </w:rPr>
        <w:t>add_</w:t>
      </w:r>
      <w:proofErr w:type="gramStart"/>
      <w:r>
        <w:rPr>
          <w:rFonts w:ascii="Consolas" w:hAnsi="Consolas" w:cs="宋体"/>
          <w:color w:val="DCDCAA"/>
          <w:kern w:val="0"/>
          <w:sz w:val="21"/>
          <w:szCs w:val="21"/>
        </w:rPr>
        <w:t>register</w:t>
      </w:r>
      <w:r>
        <w:rPr>
          <w:rFonts w:ascii="Consolas" w:hAnsi="Consolas" w:cs="宋体"/>
          <w:color w:val="D4D4D4"/>
          <w:kern w:val="0"/>
          <w:sz w:val="21"/>
          <w:szCs w:val="21"/>
        </w:rPr>
        <w:t>(</w:t>
      </w:r>
      <w:proofErr w:type="gramEnd"/>
      <w:r>
        <w:rPr>
          <w:rFonts w:ascii="Consolas" w:hAnsi="Consolas" w:cs="宋体"/>
          <w:color w:val="4EC9B0"/>
          <w:kern w:val="0"/>
          <w:sz w:val="21"/>
          <w:szCs w:val="21"/>
        </w:rPr>
        <w:t>reg_t</w:t>
      </w:r>
      <w:r>
        <w:rPr>
          <w:rFonts w:ascii="Consolas" w:hAnsi="Consolas" w:cs="宋体"/>
          <w:color w:val="D4D4D4"/>
          <w:kern w:val="0"/>
          <w:sz w:val="21"/>
          <w:szCs w:val="21"/>
        </w:rPr>
        <w:t> addr, </w:t>
      </w:r>
      <w:r>
        <w:rPr>
          <w:rFonts w:ascii="Consolas" w:hAnsi="Consolas" w:cs="宋体"/>
          <w:color w:val="4EC9B0"/>
          <w:kern w:val="0"/>
          <w:sz w:val="21"/>
          <w:szCs w:val="21"/>
        </w:rPr>
        <w:t>abstract_device_t</w:t>
      </w:r>
      <w:r>
        <w:rPr>
          <w:rFonts w:ascii="Consolas" w:hAnsi="Consolas" w:cs="宋体"/>
          <w:color w:val="D4D4D4"/>
          <w:kern w:val="0"/>
          <w:sz w:val="21"/>
          <w:szCs w:val="21"/>
        </w:rPr>
        <w:t>* dev,qint32 offset);</w:t>
      </w:r>
    </w:p>
    <w:p w14:paraId="3D9EE358"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3847A4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private:</w:t>
      </w:r>
    </w:p>
    <w:p w14:paraId="5C54421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gramStart"/>
      <w:r>
        <w:rPr>
          <w:rFonts w:ascii="Consolas" w:hAnsi="Consolas" w:cs="宋体"/>
          <w:color w:val="D4D4D4"/>
          <w:kern w:val="0"/>
          <w:sz w:val="21"/>
          <w:szCs w:val="21"/>
        </w:rPr>
        <w:t>std::</w:t>
      </w:r>
      <w:proofErr w:type="gramEnd"/>
      <w:r>
        <w:rPr>
          <w:rFonts w:ascii="Consolas" w:hAnsi="Consolas" w:cs="宋体"/>
          <w:color w:val="D4D4D4"/>
          <w:kern w:val="0"/>
          <w:sz w:val="21"/>
          <w:szCs w:val="21"/>
        </w:rPr>
        <w:t>map&lt;</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*&gt; devices;</w:t>
      </w:r>
    </w:p>
    <w:p w14:paraId="277985E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struct</w:t>
      </w:r>
      <w:r>
        <w:rPr>
          <w:rFonts w:ascii="Consolas" w:hAnsi="Consolas" w:cs="宋体"/>
          <w:color w:val="D4D4D4"/>
          <w:kern w:val="0"/>
          <w:sz w:val="21"/>
          <w:szCs w:val="21"/>
        </w:rPr>
        <w:t> </w:t>
      </w:r>
      <w:proofErr w:type="spellStart"/>
      <w:r>
        <w:rPr>
          <w:rFonts w:ascii="Consolas" w:hAnsi="Consolas" w:cs="宋体"/>
          <w:color w:val="D4D4D4"/>
          <w:kern w:val="0"/>
          <w:sz w:val="21"/>
          <w:szCs w:val="21"/>
        </w:rPr>
        <w:t>device_reg</w:t>
      </w:r>
      <w:proofErr w:type="spellEnd"/>
    </w:p>
    <w:p w14:paraId="7C13360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080B8F9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device_</w:t>
      </w:r>
      <w:proofErr w:type="gramStart"/>
      <w:r>
        <w:rPr>
          <w:rFonts w:ascii="Consolas" w:hAnsi="Consolas" w:cs="宋体"/>
          <w:color w:val="DCDCAA"/>
          <w:kern w:val="0"/>
          <w:sz w:val="21"/>
          <w:szCs w:val="21"/>
        </w:rPr>
        <w:t>reg</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3E907BC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device_</w:t>
      </w:r>
      <w:proofErr w:type="gramStart"/>
      <w:r>
        <w:rPr>
          <w:rFonts w:ascii="Consolas" w:hAnsi="Consolas" w:cs="宋体"/>
          <w:color w:val="DCDCAA"/>
          <w:kern w:val="0"/>
          <w:sz w:val="21"/>
          <w:szCs w:val="21"/>
        </w:rPr>
        <w:t>reg</w:t>
      </w:r>
      <w:r>
        <w:rPr>
          <w:rFonts w:ascii="Consolas" w:hAnsi="Consolas" w:cs="宋体"/>
          <w:color w:val="D4D4D4"/>
          <w:kern w:val="0"/>
          <w:sz w:val="21"/>
          <w:szCs w:val="21"/>
        </w:rPr>
        <w:t>(</w:t>
      </w:r>
      <w:proofErr w:type="gramEnd"/>
      <w:r>
        <w:rPr>
          <w:rFonts w:ascii="Consolas" w:hAnsi="Consolas" w:cs="宋体"/>
          <w:color w:val="4EC9B0"/>
          <w:kern w:val="0"/>
          <w:sz w:val="21"/>
          <w:szCs w:val="21"/>
        </w:rPr>
        <w:t>abstract_device_t</w:t>
      </w:r>
      <w:r>
        <w:rPr>
          <w:rFonts w:ascii="Consolas" w:hAnsi="Consolas" w:cs="宋体"/>
          <w:color w:val="D4D4D4"/>
          <w:kern w:val="0"/>
          <w:sz w:val="21"/>
          <w:szCs w:val="21"/>
        </w:rPr>
        <w:t> *dev,qint32 offset):</w:t>
      </w:r>
      <w:r>
        <w:rPr>
          <w:rFonts w:ascii="Consolas" w:hAnsi="Consolas" w:cs="宋体"/>
          <w:color w:val="DCDCAA"/>
          <w:kern w:val="0"/>
          <w:sz w:val="21"/>
          <w:szCs w:val="21"/>
        </w:rPr>
        <w:t>dev</w:t>
      </w:r>
      <w:r>
        <w:rPr>
          <w:rFonts w:ascii="Consolas" w:hAnsi="Consolas" w:cs="宋体"/>
          <w:color w:val="D4D4D4"/>
          <w:kern w:val="0"/>
          <w:sz w:val="21"/>
          <w:szCs w:val="21"/>
        </w:rPr>
        <w:t>(dev),</w:t>
      </w:r>
      <w:r>
        <w:rPr>
          <w:rFonts w:ascii="Consolas" w:hAnsi="Consolas" w:cs="宋体"/>
          <w:color w:val="DCDCAA"/>
          <w:kern w:val="0"/>
          <w:sz w:val="21"/>
          <w:szCs w:val="21"/>
        </w:rPr>
        <w:t>offset</w:t>
      </w:r>
      <w:r>
        <w:rPr>
          <w:rFonts w:ascii="Consolas" w:hAnsi="Consolas" w:cs="宋体"/>
          <w:color w:val="D4D4D4"/>
          <w:kern w:val="0"/>
          <w:sz w:val="21"/>
          <w:szCs w:val="21"/>
        </w:rPr>
        <w:t>(offset){}</w:t>
      </w:r>
    </w:p>
    <w:p w14:paraId="47E97F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dev;</w:t>
      </w:r>
      <w:proofErr w:type="gramEnd"/>
    </w:p>
    <w:p w14:paraId="63BADB1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qint32 </w:t>
      </w:r>
      <w:proofErr w:type="gramStart"/>
      <w:r>
        <w:rPr>
          <w:rFonts w:ascii="Consolas" w:hAnsi="Consolas" w:cs="宋体"/>
          <w:color w:val="D4D4D4"/>
          <w:kern w:val="0"/>
          <w:sz w:val="21"/>
          <w:szCs w:val="21"/>
        </w:rPr>
        <w:t>offset;</w:t>
      </w:r>
      <w:proofErr w:type="gramEnd"/>
    </w:p>
    <w:p w14:paraId="1273563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6DBEA46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QMap</w:t>
      </w:r>
      <w:proofErr w:type="spellEnd"/>
      <w:r>
        <w:rPr>
          <w:rFonts w:ascii="Consolas" w:hAnsi="Consolas" w:cs="宋体"/>
          <w:color w:val="D4D4D4"/>
          <w:kern w:val="0"/>
          <w:sz w:val="21"/>
          <w:szCs w:val="21"/>
        </w:rPr>
        <w:t>&lt;</w:t>
      </w:r>
      <w:proofErr w:type="spellStart"/>
      <w:r>
        <w:rPr>
          <w:rFonts w:ascii="Consolas" w:hAnsi="Consolas" w:cs="宋体"/>
          <w:color w:val="4EC9B0"/>
          <w:kern w:val="0"/>
          <w:sz w:val="21"/>
          <w:szCs w:val="21"/>
        </w:rPr>
        <w:t>reg_</w:t>
      </w:r>
      <w:proofErr w:type="gramStart"/>
      <w:r>
        <w:rPr>
          <w:rFonts w:ascii="Consolas" w:hAnsi="Consolas" w:cs="宋体"/>
          <w:color w:val="4EC9B0"/>
          <w:kern w:val="0"/>
          <w:sz w:val="21"/>
          <w:szCs w:val="21"/>
        </w:rPr>
        <w:t>t</w:t>
      </w:r>
      <w:r>
        <w:rPr>
          <w:rFonts w:ascii="Consolas" w:hAnsi="Consolas" w:cs="宋体"/>
          <w:color w:val="D4D4D4"/>
          <w:kern w:val="0"/>
          <w:sz w:val="21"/>
          <w:szCs w:val="21"/>
        </w:rPr>
        <w:t>,device</w:t>
      </w:r>
      <w:proofErr w:type="gramEnd"/>
      <w:r>
        <w:rPr>
          <w:rFonts w:ascii="Consolas" w:hAnsi="Consolas" w:cs="宋体"/>
          <w:color w:val="D4D4D4"/>
          <w:kern w:val="0"/>
          <w:sz w:val="21"/>
          <w:szCs w:val="21"/>
        </w:rPr>
        <w:t>_reg</w:t>
      </w:r>
      <w:proofErr w:type="spellEnd"/>
      <w:r>
        <w:rPr>
          <w:rFonts w:ascii="Consolas" w:hAnsi="Consolas" w:cs="宋体"/>
          <w:color w:val="D4D4D4"/>
          <w:kern w:val="0"/>
          <w:sz w:val="21"/>
          <w:szCs w:val="21"/>
        </w:rPr>
        <w:t>&gt; regs;</w:t>
      </w:r>
    </w:p>
    <w:p w14:paraId="45B55D3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9C57BD1" w14:textId="77777777" w:rsidR="0093574C" w:rsidRDefault="00A40B93">
      <w:pPr>
        <w:ind w:firstLine="520"/>
        <w:rPr>
          <w:bCs/>
          <w:sz w:val="26"/>
          <w:szCs w:val="32"/>
        </w:rPr>
      </w:pPr>
      <w:proofErr w:type="spellStart"/>
      <w:r>
        <w:rPr>
          <w:rFonts w:hint="eastAsia"/>
          <w:bCs/>
          <w:sz w:val="26"/>
          <w:szCs w:val="32"/>
        </w:rPr>
        <w:t>bus_t</w:t>
      </w:r>
      <w:proofErr w:type="spellEnd"/>
      <w:r>
        <w:rPr>
          <w:rFonts w:hint="eastAsia"/>
          <w:bCs/>
          <w:sz w:val="26"/>
          <w:szCs w:val="32"/>
        </w:rPr>
        <w:t>类型的</w:t>
      </w:r>
      <w:r>
        <w:rPr>
          <w:rFonts w:hint="eastAsia"/>
          <w:bCs/>
          <w:sz w:val="26"/>
          <w:szCs w:val="32"/>
        </w:rPr>
        <w:t>load/store</w:t>
      </w:r>
      <w:r>
        <w:rPr>
          <w:rFonts w:hint="eastAsia"/>
          <w:bCs/>
          <w:sz w:val="26"/>
          <w:szCs w:val="32"/>
        </w:rPr>
        <w:t>属于</w:t>
      </w:r>
      <w:proofErr w:type="spellStart"/>
      <w:r>
        <w:rPr>
          <w:rFonts w:hint="eastAsia"/>
          <w:bCs/>
          <w:sz w:val="26"/>
          <w:szCs w:val="32"/>
        </w:rPr>
        <w:t>mmio</w:t>
      </w:r>
      <w:proofErr w:type="spellEnd"/>
      <w:r>
        <w:rPr>
          <w:rFonts w:hint="eastAsia"/>
          <w:bCs/>
          <w:sz w:val="26"/>
          <w:szCs w:val="32"/>
        </w:rPr>
        <w:t>接口</w:t>
      </w:r>
      <w:r>
        <w:rPr>
          <w:rFonts w:hint="eastAsia"/>
          <w:bCs/>
          <w:sz w:val="26"/>
          <w:szCs w:val="32"/>
        </w:rPr>
        <w:t>,</w:t>
      </w:r>
      <w:r>
        <w:rPr>
          <w:rFonts w:hint="eastAsia"/>
          <w:bCs/>
          <w:sz w:val="26"/>
          <w:szCs w:val="32"/>
        </w:rPr>
        <w:t>首先会检查挂载在总线上的设备或寄存器地址是否匹配</w:t>
      </w:r>
      <w:r>
        <w:rPr>
          <w:rFonts w:hint="eastAsia"/>
          <w:bCs/>
          <w:sz w:val="26"/>
          <w:szCs w:val="32"/>
        </w:rPr>
        <w:t>,</w:t>
      </w:r>
      <w:r>
        <w:rPr>
          <w:rFonts w:hint="eastAsia"/>
          <w:bCs/>
          <w:sz w:val="26"/>
          <w:szCs w:val="32"/>
        </w:rPr>
        <w:t>然后才会对具体的设备进行读写操作</w:t>
      </w:r>
      <w:r>
        <w:rPr>
          <w:rFonts w:hint="eastAsia"/>
          <w:bCs/>
          <w:sz w:val="26"/>
          <w:szCs w:val="32"/>
        </w:rPr>
        <w:t>.</w:t>
      </w:r>
    </w:p>
    <w:p w14:paraId="082BD84C" w14:textId="77777777" w:rsidR="0093574C" w:rsidRDefault="00A40B93">
      <w:pPr>
        <w:ind w:firstLine="520"/>
        <w:rPr>
          <w:bCs/>
          <w:sz w:val="26"/>
          <w:szCs w:val="32"/>
        </w:rPr>
      </w:pPr>
      <w:r>
        <w:rPr>
          <w:rFonts w:hint="eastAsia"/>
          <w:bCs/>
          <w:sz w:val="26"/>
          <w:szCs w:val="32"/>
        </w:rPr>
        <w:t>下面介绍几种以</w:t>
      </w:r>
      <w:r>
        <w:rPr>
          <w:rFonts w:hint="eastAsia"/>
          <w:bCs/>
          <w:sz w:val="26"/>
          <w:szCs w:val="32"/>
        </w:rPr>
        <w:t>MMIO</w:t>
      </w:r>
      <w:r>
        <w:rPr>
          <w:rFonts w:hint="eastAsia"/>
          <w:bCs/>
          <w:sz w:val="26"/>
          <w:szCs w:val="32"/>
        </w:rPr>
        <w:t>方式挂载在总线上的设备模拟</w:t>
      </w:r>
      <w:r>
        <w:rPr>
          <w:rFonts w:hint="eastAsia"/>
          <w:bCs/>
          <w:sz w:val="26"/>
          <w:szCs w:val="32"/>
        </w:rPr>
        <w:t>.</w:t>
      </w:r>
    </w:p>
    <w:p w14:paraId="15158725" w14:textId="77777777" w:rsidR="0093574C" w:rsidRDefault="00A40B93">
      <w:pPr>
        <w:ind w:firstLine="480"/>
        <w:rPr>
          <w:rFonts w:ascii="宋体" w:hAnsi="宋体" w:cs="宋体"/>
        </w:rPr>
      </w:pPr>
      <w:r>
        <w:rPr>
          <w:rFonts w:ascii="宋体" w:hAnsi="宋体" w:cs="宋体"/>
        </w:rPr>
        <w:t>所有支持 Secure Boot 的 CPU 都会有一个</w:t>
      </w:r>
      <w:proofErr w:type="spellStart"/>
      <w:r>
        <w:rPr>
          <w:rFonts w:ascii="宋体" w:hAnsi="宋体" w:cs="宋体" w:hint="eastAsia"/>
        </w:rPr>
        <w:t>bootrom</w:t>
      </w:r>
      <w:proofErr w:type="spellEnd"/>
      <w:r>
        <w:rPr>
          <w:rFonts w:ascii="宋体" w:hAnsi="宋体" w:cs="宋体" w:hint="eastAsia"/>
        </w:rPr>
        <w:t>固件.</w:t>
      </w:r>
      <w:r>
        <w:rPr>
          <w:rFonts w:ascii="宋体" w:hAnsi="宋体" w:cs="宋体"/>
        </w:rPr>
        <w:t xml:space="preserve">CPU 在通电之后执行的第一条指令就在 </w:t>
      </w:r>
      <w:proofErr w:type="spellStart"/>
      <w:r>
        <w:rPr>
          <w:rFonts w:ascii="宋体" w:hAnsi="宋体" w:cs="宋体"/>
        </w:rPr>
        <w:t>bootROM</w:t>
      </w:r>
      <w:proofErr w:type="spellEnd"/>
      <w:r>
        <w:rPr>
          <w:rFonts w:ascii="宋体" w:hAnsi="宋体" w:cs="宋体"/>
        </w:rPr>
        <w:t xml:space="preserve"> 的入口。</w:t>
      </w:r>
      <w:proofErr w:type="spellStart"/>
      <w:r>
        <w:rPr>
          <w:rFonts w:ascii="宋体" w:hAnsi="宋体" w:cs="宋体"/>
        </w:rPr>
        <w:t>bootROM</w:t>
      </w:r>
      <w:proofErr w:type="spellEnd"/>
      <w:r>
        <w:rPr>
          <w:rFonts w:ascii="宋体" w:hAnsi="宋体" w:cs="宋体"/>
        </w:rPr>
        <w:t xml:space="preserve"> 拥有最高的执行权限，也就是</w:t>
      </w:r>
      <w:r>
        <w:rPr>
          <w:rFonts w:ascii="宋体" w:hAnsi="宋体" w:cs="宋体" w:hint="eastAsia"/>
        </w:rPr>
        <w:t>机器模式M-mode</w:t>
      </w:r>
      <w:r>
        <w:rPr>
          <w:rFonts w:ascii="宋体" w:hAnsi="宋体" w:cs="宋体"/>
        </w:rPr>
        <w:t>。它将初始化 Secure Boot安全机制，加载 Secure Boot Key 等密钥、从</w:t>
      </w:r>
      <w:r>
        <w:rPr>
          <w:rFonts w:ascii="宋体" w:hAnsi="宋体" w:cs="宋体" w:hint="eastAsia"/>
        </w:rPr>
        <w:t>存储器</w:t>
      </w:r>
      <w:r>
        <w:rPr>
          <w:rFonts w:ascii="宋体" w:hAnsi="宋体" w:cs="宋体"/>
        </w:rPr>
        <w:t>加载并验证First Stage Bootloader（FSBL），最后跳转进 FSBL中。</w:t>
      </w:r>
      <w:r>
        <w:rPr>
          <w:rFonts w:ascii="宋体" w:hAnsi="宋体" w:cs="宋体" w:hint="eastAsia"/>
        </w:rPr>
        <w:t>本次芯片设计项目也包含了该部分的设计,但是由于涉密,在模拟器设计中并不涉及FSBL的加载和验证过程,</w:t>
      </w:r>
      <w:proofErr w:type="spellStart"/>
      <w:r>
        <w:rPr>
          <w:rFonts w:ascii="宋体" w:hAnsi="宋体" w:cs="宋体" w:hint="eastAsia"/>
        </w:rPr>
        <w:t>bootrom</w:t>
      </w:r>
      <w:proofErr w:type="spellEnd"/>
      <w:r>
        <w:rPr>
          <w:rFonts w:ascii="宋体" w:hAnsi="宋体" w:cs="宋体" w:hint="eastAsia"/>
        </w:rPr>
        <w:t>固件程序仅仅用来跳转置目标程序入口.具体的实现方式包括以下的步骤,首先在配置中读取</w:t>
      </w:r>
      <w:proofErr w:type="spellStart"/>
      <w:r>
        <w:rPr>
          <w:rFonts w:ascii="宋体" w:hAnsi="宋体" w:cs="宋体" w:hint="eastAsia"/>
        </w:rPr>
        <w:t>bootrom</w:t>
      </w:r>
      <w:proofErr w:type="spellEnd"/>
      <w:r>
        <w:rPr>
          <w:rFonts w:ascii="宋体" w:hAnsi="宋体" w:cs="宋体" w:hint="eastAsia"/>
        </w:rPr>
        <w:t>的地址,默认0x1000,然后初始化</w:t>
      </w:r>
      <w:proofErr w:type="spellStart"/>
      <w:r>
        <w:rPr>
          <w:rFonts w:ascii="宋体" w:hAnsi="宋体" w:cs="宋体" w:hint="eastAsia"/>
        </w:rPr>
        <w:t>bootrom</w:t>
      </w:r>
      <w:proofErr w:type="spellEnd"/>
      <w:r>
        <w:rPr>
          <w:rFonts w:ascii="宋体" w:hAnsi="宋体" w:cs="宋体" w:hint="eastAsia"/>
        </w:rPr>
        <w:t>设备,填写</w:t>
      </w:r>
      <w:proofErr w:type="spellStart"/>
      <w:r>
        <w:rPr>
          <w:rFonts w:ascii="宋体" w:hAnsi="宋体" w:cs="宋体" w:hint="eastAsia"/>
        </w:rPr>
        <w:t>bootrom</w:t>
      </w:r>
      <w:proofErr w:type="spellEnd"/>
      <w:r>
        <w:rPr>
          <w:rFonts w:ascii="宋体" w:hAnsi="宋体" w:cs="宋体" w:hint="eastAsia"/>
        </w:rPr>
        <w:t>固件内容,本模拟器的</w:t>
      </w:r>
      <w:proofErr w:type="spellStart"/>
      <w:r>
        <w:rPr>
          <w:rFonts w:ascii="宋体" w:hAnsi="宋体" w:cs="宋体" w:hint="eastAsia"/>
        </w:rPr>
        <w:t>bootrom</w:t>
      </w:r>
      <w:proofErr w:type="spellEnd"/>
      <w:r>
        <w:rPr>
          <w:rFonts w:ascii="宋体" w:hAnsi="宋体" w:cs="宋体" w:hint="eastAsia"/>
        </w:rPr>
        <w:t>程序内容如图所示,包含两条汇编指令:</w:t>
      </w:r>
    </w:p>
    <w:p w14:paraId="75EE5E5F" w14:textId="77777777" w:rsidR="0093574C" w:rsidRDefault="00A40B93">
      <w:pPr>
        <w:ind w:firstLine="480"/>
        <w:rPr>
          <w:rFonts w:ascii="宋体" w:hAnsi="宋体" w:cs="宋体"/>
        </w:rPr>
      </w:pPr>
      <w:proofErr w:type="spellStart"/>
      <w:r>
        <w:rPr>
          <w:rFonts w:ascii="宋体" w:hAnsi="宋体" w:cs="宋体" w:hint="eastAsia"/>
        </w:rPr>
        <w:t>auipc</w:t>
      </w:r>
      <w:proofErr w:type="spellEnd"/>
      <w:r>
        <w:rPr>
          <w:rFonts w:ascii="宋体" w:hAnsi="宋体" w:cs="宋体" w:hint="eastAsia"/>
        </w:rPr>
        <w:tab/>
        <w:t>t0, 0x7ffff</w:t>
      </w:r>
    </w:p>
    <w:p w14:paraId="54A74ABC" w14:textId="77777777" w:rsidR="0093574C" w:rsidRDefault="00A40B93">
      <w:pPr>
        <w:ind w:firstLine="480"/>
        <w:rPr>
          <w:rFonts w:ascii="宋体" w:hAnsi="宋体" w:cs="宋体"/>
        </w:rPr>
      </w:pPr>
      <w:proofErr w:type="spellStart"/>
      <w:r>
        <w:rPr>
          <w:rFonts w:ascii="宋体" w:hAnsi="宋体" w:cs="宋体" w:hint="eastAsia"/>
        </w:rPr>
        <w:t>jr</w:t>
      </w:r>
      <w:proofErr w:type="spellEnd"/>
      <w:r>
        <w:rPr>
          <w:rFonts w:ascii="宋体" w:hAnsi="宋体" w:cs="宋体" w:hint="eastAsia"/>
        </w:rPr>
        <w:t xml:space="preserve"> </w:t>
      </w:r>
      <w:r>
        <w:rPr>
          <w:rFonts w:ascii="宋体" w:hAnsi="宋体" w:cs="宋体" w:hint="eastAsia"/>
        </w:rPr>
        <w:tab/>
        <w:t>t0</w:t>
      </w:r>
    </w:p>
    <w:p w14:paraId="30EB019D" w14:textId="77777777" w:rsidR="0093574C" w:rsidRDefault="00A40B93">
      <w:pPr>
        <w:ind w:firstLine="480"/>
        <w:rPr>
          <w:rFonts w:ascii="宋体" w:hAnsi="宋体" w:cs="宋体"/>
        </w:rPr>
      </w:pPr>
      <w:r>
        <w:rPr>
          <w:rFonts w:ascii="宋体" w:hAnsi="宋体" w:cs="宋体" w:hint="eastAsia"/>
        </w:rPr>
        <w:t>模拟器启动后,PC初始化0x1000,以机器模式执行上述两条指令,跳转到主存起始位置,即目标程序的入口地址.接下来的一系列指令执行由目标程序决定,</w:t>
      </w:r>
      <w:r>
        <w:rPr>
          <w:rFonts w:ascii="宋体" w:hAnsi="宋体" w:cs="宋体" w:hint="eastAsia"/>
        </w:rPr>
        <w:lastRenderedPageBreak/>
        <w:t>主要包括bootloader的reset vector以及加载</w:t>
      </w:r>
      <w:proofErr w:type="spellStart"/>
      <w:r>
        <w:rPr>
          <w:rFonts w:ascii="宋体" w:hAnsi="宋体" w:cs="宋体" w:hint="eastAsia"/>
        </w:rPr>
        <w:t>linux</w:t>
      </w:r>
      <w:proofErr w:type="spellEnd"/>
      <w:r>
        <w:rPr>
          <w:rFonts w:ascii="宋体" w:hAnsi="宋体" w:cs="宋体" w:hint="eastAsia"/>
        </w:rPr>
        <w:t>内核的过程.</w:t>
      </w:r>
    </w:p>
    <w:p w14:paraId="42A9AC6B" w14:textId="77777777" w:rsidR="0093574C" w:rsidRDefault="00A40B93">
      <w:pPr>
        <w:ind w:firstLine="480"/>
        <w:rPr>
          <w:rFonts w:ascii="宋体" w:hAnsi="宋体" w:cs="宋体"/>
        </w:rPr>
      </w:pPr>
      <w:r>
        <w:rPr>
          <w:rFonts w:ascii="宋体" w:hAnsi="宋体" w:cs="宋体" w:hint="eastAsia"/>
        </w:rPr>
        <w:t>总线对象使用</w:t>
      </w:r>
      <w:proofErr w:type="spellStart"/>
      <w:r>
        <w:rPr>
          <w:rFonts w:ascii="宋体" w:hAnsi="宋体" w:cs="宋体" w:hint="eastAsia"/>
        </w:rPr>
        <w:t>add_device</w:t>
      </w:r>
      <w:proofErr w:type="spellEnd"/>
      <w:r>
        <w:rPr>
          <w:rFonts w:ascii="宋体" w:hAnsi="宋体" w:cs="宋体" w:hint="eastAsia"/>
        </w:rPr>
        <w:t>接口将物理地址0x1000和</w:t>
      </w:r>
      <w:proofErr w:type="spellStart"/>
      <w:r>
        <w:rPr>
          <w:rFonts w:ascii="宋体" w:hAnsi="宋体" w:cs="宋体" w:hint="eastAsia"/>
        </w:rPr>
        <w:t>bootrom</w:t>
      </w:r>
      <w:proofErr w:type="spellEnd"/>
      <w:r>
        <w:rPr>
          <w:rFonts w:ascii="宋体" w:hAnsi="宋体" w:cs="宋体" w:hint="eastAsia"/>
        </w:rPr>
        <w:t>设备对象的映射保存在字典中.</w:t>
      </w:r>
    </w:p>
    <w:p w14:paraId="02484A2F" w14:textId="77777777" w:rsidR="0093574C" w:rsidRDefault="00A40B93">
      <w:pPr>
        <w:ind w:firstLine="480"/>
        <w:rPr>
          <w:rFonts w:ascii="宋体" w:hAnsi="宋体" w:cs="宋体"/>
        </w:rPr>
      </w:pPr>
      <w:proofErr w:type="spellStart"/>
      <w:r>
        <w:rPr>
          <w:rFonts w:ascii="宋体" w:hAnsi="宋体" w:cs="宋体" w:hint="eastAsia"/>
        </w:rPr>
        <w:t>mmio</w:t>
      </w:r>
      <w:proofErr w:type="spellEnd"/>
      <w:r>
        <w:rPr>
          <w:rFonts w:ascii="宋体" w:hAnsi="宋体" w:cs="宋体" w:hint="eastAsia"/>
        </w:rPr>
        <w:t>的通信流程如图1.1所示.</w:t>
      </w:r>
    </w:p>
    <w:p w14:paraId="2A52A13A" w14:textId="77777777" w:rsidR="0093574C" w:rsidRDefault="0093574C">
      <w:pPr>
        <w:ind w:firstLine="480"/>
        <w:rPr>
          <w:rFonts w:ascii="宋体" w:hAnsi="宋体" w:cs="宋体"/>
        </w:rPr>
      </w:pPr>
    </w:p>
    <w:p w14:paraId="3EFFF1BC" w14:textId="77777777" w:rsidR="0093574C" w:rsidRDefault="00A40B93">
      <w:pPr>
        <w:pStyle w:val="2"/>
        <w:rPr>
          <w:rFonts w:hint="default"/>
        </w:rPr>
      </w:pPr>
      <w:r>
        <w:rPr>
          <w:rFonts w:cs="宋体" w:hint="default"/>
          <w:noProof/>
          <w:sz w:val="24"/>
          <w:szCs w:val="24"/>
        </w:rPr>
        <w:drawing>
          <wp:anchor distT="0" distB="0" distL="114300" distR="114300" simplePos="0" relativeHeight="251693056" behindDoc="0" locked="0" layoutInCell="1" allowOverlap="1" wp14:anchorId="719E128C" wp14:editId="583A825D">
            <wp:simplePos x="0" y="0"/>
            <wp:positionH relativeFrom="column">
              <wp:posOffset>470535</wp:posOffset>
            </wp:positionH>
            <wp:positionV relativeFrom="paragraph">
              <wp:posOffset>656590</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68"/>
                    <a:stretch>
                      <a:fillRect/>
                    </a:stretch>
                  </pic:blipFill>
                  <pic:spPr>
                    <a:xfrm>
                      <a:off x="0" y="0"/>
                      <a:ext cx="4359275" cy="2687320"/>
                    </a:xfrm>
                    <a:prstGeom prst="rect">
                      <a:avLst/>
                    </a:prstGeom>
                  </pic:spPr>
                </pic:pic>
              </a:graphicData>
            </a:graphic>
          </wp:anchor>
        </w:drawing>
      </w:r>
      <w:r>
        <w:rPr>
          <w:lang w:val="zh-CN"/>
        </w:rPr>
        <w:t xml:space="preserve">5.3 </w:t>
      </w:r>
      <w:r>
        <w:t xml:space="preserve"> </w:t>
      </w:r>
      <w:bookmarkEnd w:id="51"/>
      <w:bookmarkEnd w:id="52"/>
      <w:r>
        <w:t>中断系统的实现</w:t>
      </w:r>
    </w:p>
    <w:p w14:paraId="7BE98499" w14:textId="77777777" w:rsidR="0093574C" w:rsidRDefault="00A40B93">
      <w:pPr>
        <w:ind w:firstLine="480"/>
      </w:pPr>
      <w:r>
        <w:rPr>
          <w:rFonts w:hint="eastAsia"/>
        </w:rPr>
        <w:t>在</w:t>
      </w:r>
      <w:r>
        <w:rPr>
          <w:rFonts w:hint="eastAsia"/>
        </w:rPr>
        <w:t>CPU</w:t>
      </w:r>
      <w:r>
        <w:rPr>
          <w:rFonts w:hint="eastAsia"/>
        </w:rPr>
        <w:t>运行过程中</w:t>
      </w:r>
      <w:r>
        <w:rPr>
          <w:rFonts w:hint="eastAsia"/>
        </w:rPr>
        <w:t>,</w:t>
      </w:r>
      <w:r>
        <w:rPr>
          <w:rFonts w:hint="eastAsia"/>
        </w:rPr>
        <w:t>存在两种指令流程</w:t>
      </w:r>
      <w:r>
        <w:rPr>
          <w:rFonts w:hint="eastAsia"/>
        </w:rPr>
        <w:t>,</w:t>
      </w:r>
      <w:r>
        <w:rPr>
          <w:rFonts w:hint="eastAsia"/>
        </w:rPr>
        <w:t>一种是常规的逻辑控制流</w:t>
      </w:r>
      <w:r>
        <w:rPr>
          <w:rFonts w:hint="eastAsia"/>
        </w:rPr>
        <w:t>,</w:t>
      </w:r>
      <w:r>
        <w:rPr>
          <w:rFonts w:hint="eastAsia"/>
        </w:rPr>
        <w:t>包括顺序的指令流和分支跳转</w:t>
      </w:r>
      <w:r>
        <w:rPr>
          <w:rFonts w:hint="eastAsia"/>
        </w:rPr>
        <w:t>;</w:t>
      </w:r>
      <w:r>
        <w:rPr>
          <w:rFonts w:hint="eastAsia"/>
        </w:rPr>
        <w:t>另一种称为异常控制流</w:t>
      </w:r>
      <w:r>
        <w:rPr>
          <w:rFonts w:hint="eastAsia"/>
        </w:rPr>
        <w:t>,</w:t>
      </w:r>
      <w:r>
        <w:rPr>
          <w:rFonts w:hint="eastAsia"/>
        </w:rPr>
        <w:t>用来响应处理器状态的某些变化</w:t>
      </w:r>
      <w:r>
        <w:rPr>
          <w:rFonts w:hint="eastAsia"/>
        </w:rPr>
        <w:t>,</w:t>
      </w:r>
      <w:r>
        <w:rPr>
          <w:rFonts w:hint="eastAsia"/>
        </w:rPr>
        <w:t>表现为中断或异常</w:t>
      </w:r>
      <w:r>
        <w:rPr>
          <w:rFonts w:hint="eastAsia"/>
        </w:rPr>
        <w:t>.</w:t>
      </w:r>
      <w:r>
        <w:rPr>
          <w:rFonts w:hint="eastAsia"/>
        </w:rPr>
        <w:t>之前的章节已将介绍了</w:t>
      </w:r>
      <w:r>
        <w:rPr>
          <w:rFonts w:hint="eastAsia"/>
        </w:rPr>
        <w:t>CPU</w:t>
      </w:r>
      <w:r>
        <w:rPr>
          <w:rFonts w:hint="eastAsia"/>
        </w:rPr>
        <w:t>指令控制流程的模拟</w:t>
      </w:r>
      <w:r>
        <w:rPr>
          <w:rFonts w:hint="eastAsia"/>
        </w:rPr>
        <w:t>,</w:t>
      </w:r>
      <w:r>
        <w:rPr>
          <w:rFonts w:hint="eastAsia"/>
        </w:rPr>
        <w:t>其中包括了响应中断的逻辑</w:t>
      </w:r>
      <w:r>
        <w:rPr>
          <w:rFonts w:hint="eastAsia"/>
        </w:rPr>
        <w:t>,CPU</w:t>
      </w:r>
      <w:r>
        <w:rPr>
          <w:rFonts w:hint="eastAsia"/>
        </w:rPr>
        <w:t>在取值之前检查当前是否有中断信号</w:t>
      </w:r>
      <w:r>
        <w:rPr>
          <w:rFonts w:hint="eastAsia"/>
        </w:rPr>
        <w:t>,</w:t>
      </w:r>
      <w:r>
        <w:rPr>
          <w:rFonts w:hint="eastAsia"/>
        </w:rPr>
        <w:t>根据状态寄存器判断是否响应中断</w:t>
      </w:r>
      <w:r>
        <w:rPr>
          <w:rFonts w:hint="eastAsia"/>
        </w:rPr>
        <w:t>,</w:t>
      </w:r>
      <w:r>
        <w:rPr>
          <w:rFonts w:hint="eastAsia"/>
        </w:rPr>
        <w:t>进入异常控制流逻辑</w:t>
      </w:r>
      <w:r>
        <w:rPr>
          <w:rFonts w:hint="eastAsia"/>
        </w:rPr>
        <w:t>.</w:t>
      </w:r>
      <w:r>
        <w:rPr>
          <w:rFonts w:hint="eastAsia"/>
        </w:rPr>
        <w:t>本节将详细阐述模拟器中断系统的实现</w:t>
      </w:r>
      <w:r>
        <w:rPr>
          <w:rFonts w:hint="eastAsia"/>
        </w:rPr>
        <w:t>.</w:t>
      </w:r>
      <w:r>
        <w:rPr>
          <w:rFonts w:hint="eastAsia"/>
        </w:rPr>
        <w:t>包括两种中断控制器以及部分中断源的模拟</w:t>
      </w:r>
      <w:r>
        <w:rPr>
          <w:rFonts w:hint="eastAsia"/>
        </w:rPr>
        <w:t>.</w:t>
      </w:r>
    </w:p>
    <w:p w14:paraId="4890D07A" w14:textId="77777777" w:rsidR="0093574C" w:rsidRDefault="0093574C">
      <w:pPr>
        <w:ind w:firstLine="480"/>
      </w:pPr>
    </w:p>
    <w:p w14:paraId="769AAB90" w14:textId="77777777" w:rsidR="0093574C" w:rsidRDefault="0093574C">
      <w:pPr>
        <w:ind w:firstLine="480"/>
      </w:pPr>
    </w:p>
    <w:p w14:paraId="26B4ABF3" w14:textId="77777777" w:rsidR="0093574C" w:rsidRDefault="0093574C">
      <w:pPr>
        <w:ind w:firstLine="480"/>
      </w:pPr>
    </w:p>
    <w:p w14:paraId="7C354DD5" w14:textId="77777777" w:rsidR="0093574C" w:rsidRDefault="0093574C">
      <w:pPr>
        <w:ind w:firstLine="480"/>
      </w:pPr>
    </w:p>
    <w:p w14:paraId="23F7EC4D" w14:textId="77777777" w:rsidR="0093574C" w:rsidRDefault="00A40B93">
      <w:pPr>
        <w:pStyle w:val="af3"/>
        <w:widowControl/>
        <w:ind w:firstLine="480"/>
      </w:pPr>
      <w:bookmarkStart w:id="53" w:name="_Toc80161722"/>
      <w:r>
        <w:t>RISC-V</w:t>
      </w:r>
      <w:r>
        <w:t>一共有两大类的中断类型：局部中断（</w:t>
      </w:r>
      <w:r>
        <w:t>Local Interrupts</w:t>
      </w:r>
      <w:r>
        <w:t>）以及全局中断（</w:t>
      </w:r>
      <w:r>
        <w:t xml:space="preserve">Global </w:t>
      </w:r>
      <w:proofErr w:type="spellStart"/>
      <w:r>
        <w:t>Inerrupts</w:t>
      </w:r>
      <w:proofErr w:type="spellEnd"/>
      <w:r>
        <w:t>）。局部中断是指直接与</w:t>
      </w:r>
      <w:r>
        <w:t>hart</w:t>
      </w:r>
      <w:r>
        <w:t>相连的中断，可以直接通过</w:t>
      </w:r>
      <w:r>
        <w:t>CSRs</w:t>
      </w:r>
      <w:r>
        <w:t>当中的</w:t>
      </w:r>
      <w:proofErr w:type="spellStart"/>
      <w:r>
        <w:t>xcause</w:t>
      </w:r>
      <w:proofErr w:type="spellEnd"/>
      <w:r>
        <w:t>（</w:t>
      </w:r>
      <w:proofErr w:type="spellStart"/>
      <w:r>
        <w:t>mcause</w:t>
      </w:r>
      <w:proofErr w:type="spellEnd"/>
      <w:r>
        <w:t>、</w:t>
      </w:r>
      <w:proofErr w:type="spellStart"/>
      <w:r>
        <w:t>scause</w:t>
      </w:r>
      <w:proofErr w:type="spellEnd"/>
      <w:r>
        <w:t>、</w:t>
      </w:r>
      <w:proofErr w:type="spellStart"/>
      <w:r>
        <w:t>ucause</w:t>
      </w:r>
      <w:proofErr w:type="spellEnd"/>
      <w:r>
        <w:t>）中的值得知中断的类型。在局部中断当中，只有两种标准的中断类型：计时中断（</w:t>
      </w:r>
      <w:r>
        <w:t>timer</w:t>
      </w:r>
      <w:r>
        <w:t>）以及软件中断（</w:t>
      </w:r>
      <w:r>
        <w:t>software</w:t>
      </w:r>
      <w:r>
        <w:t>）。全局中断实际上就是外部中断（</w:t>
      </w:r>
      <w:r>
        <w:t>External Interrupts</w:t>
      </w:r>
      <w:r>
        <w:t>）。它与</w:t>
      </w:r>
      <w:r>
        <w:t>PLIC</w:t>
      </w:r>
      <w:r>
        <w:lastRenderedPageBreak/>
        <w:t>相连（</w:t>
      </w:r>
      <w:r>
        <w:t>Platform-Level Interrupt Controller</w:t>
      </w:r>
      <w:r>
        <w:t>，</w:t>
      </w:r>
      <w:proofErr w:type="gramStart"/>
      <w:r>
        <w:t>平台级</w:t>
      </w:r>
      <w:proofErr w:type="gramEnd"/>
      <w:r>
        <w:t>中断控制器）。实际上全局中断在多个硬件线程的情况下最为常用。</w:t>
      </w:r>
      <w:r>
        <w:t>PLIC</w:t>
      </w:r>
      <w:r>
        <w:t>用于对外部中断进行仲裁，然后再将仲裁的结果送入核内的中断控制器。</w:t>
      </w:r>
    </w:p>
    <w:p w14:paraId="79310CA0" w14:textId="77777777" w:rsidR="0093574C" w:rsidRDefault="00A40B93">
      <w:pPr>
        <w:ind w:firstLine="480"/>
      </w:pPr>
      <w:r>
        <w:rPr>
          <w:rFonts w:hint="eastAsia"/>
        </w:rPr>
        <w:t xml:space="preserve">RISC-V </w:t>
      </w:r>
      <w:r>
        <w:rPr>
          <w:rFonts w:hint="eastAsia"/>
        </w:rPr>
        <w:t>架构中规定了一些硬件行为来实现异常事件的响应和处理</w:t>
      </w:r>
      <w:r>
        <w:rPr>
          <w:rFonts w:hint="eastAsia"/>
        </w:rPr>
        <w:t>,</w:t>
      </w:r>
      <w:r>
        <w:rPr>
          <w:rFonts w:hint="eastAsia"/>
        </w:rPr>
        <w:t>这些行为通过控制状态寄存器来反应异常事件信息</w:t>
      </w:r>
      <w:r>
        <w:rPr>
          <w:rFonts w:hint="eastAsia"/>
        </w:rPr>
        <w:t>.</w:t>
      </w:r>
      <w:r>
        <w:rPr>
          <w:rFonts w:hint="eastAsia"/>
        </w:rPr>
        <w:t>涉及到如下几个寄存器</w:t>
      </w:r>
      <w:r>
        <w:rPr>
          <w:rFonts w:hint="eastAsia"/>
        </w:rPr>
        <w:t>.</w:t>
      </w:r>
    </w:p>
    <w:tbl>
      <w:tblPr>
        <w:tblStyle w:val="af4"/>
        <w:tblW w:w="0" w:type="auto"/>
        <w:tblLook w:val="04A0" w:firstRow="1" w:lastRow="0" w:firstColumn="1" w:lastColumn="0" w:noHBand="0" w:noVBand="1"/>
      </w:tblPr>
      <w:tblGrid>
        <w:gridCol w:w="1656"/>
        <w:gridCol w:w="6646"/>
      </w:tblGrid>
      <w:tr w:rsidR="0093574C" w14:paraId="4122E67F" w14:textId="77777777">
        <w:tc>
          <w:tcPr>
            <w:tcW w:w="1414" w:type="dxa"/>
          </w:tcPr>
          <w:p w14:paraId="69BE6157" w14:textId="77777777" w:rsidR="0093574C" w:rsidRDefault="00A40B93">
            <w:pPr>
              <w:ind w:firstLine="480"/>
            </w:pPr>
            <w:r>
              <w:rPr>
                <w:rFonts w:hint="eastAsia"/>
              </w:rPr>
              <w:t>寄存器</w:t>
            </w:r>
          </w:p>
        </w:tc>
        <w:tc>
          <w:tcPr>
            <w:tcW w:w="7114" w:type="dxa"/>
          </w:tcPr>
          <w:p w14:paraId="47A93354" w14:textId="77777777" w:rsidR="0093574C" w:rsidRDefault="00A40B93">
            <w:pPr>
              <w:ind w:firstLine="480"/>
            </w:pPr>
            <w:r>
              <w:rPr>
                <w:rFonts w:hint="eastAsia"/>
              </w:rPr>
              <w:t>功能</w:t>
            </w:r>
          </w:p>
        </w:tc>
      </w:tr>
      <w:tr w:rsidR="0093574C" w14:paraId="2B09AAC2" w14:textId="77777777">
        <w:tc>
          <w:tcPr>
            <w:tcW w:w="1414" w:type="dxa"/>
          </w:tcPr>
          <w:p w14:paraId="72F16CD3" w14:textId="77777777" w:rsidR="0093574C" w:rsidRDefault="00A40B93">
            <w:pPr>
              <w:ind w:firstLine="480"/>
            </w:pPr>
            <w:proofErr w:type="spellStart"/>
            <w:r>
              <w:rPr>
                <w:rFonts w:hint="eastAsia"/>
              </w:rPr>
              <w:t>mstatus</w:t>
            </w:r>
            <w:proofErr w:type="spellEnd"/>
          </w:p>
        </w:tc>
        <w:tc>
          <w:tcPr>
            <w:tcW w:w="7114" w:type="dxa"/>
          </w:tcPr>
          <w:p w14:paraId="32E8E0ED" w14:textId="77777777" w:rsidR="0093574C" w:rsidRDefault="00A40B93">
            <w:pPr>
              <w:ind w:firstLine="480"/>
            </w:pPr>
            <w:r>
              <w:t>状态寄存器，保存全局中断使能以及许多其他的状态。只讨论机器模式的情况下，有效的</w:t>
            </w:r>
            <w:proofErr w:type="gramStart"/>
            <w:r>
              <w:t>域只有</w:t>
            </w:r>
            <w:proofErr w:type="gramEnd"/>
            <w:r>
              <w:t xml:space="preserve"> MIE </w:t>
            </w:r>
            <w:r>
              <w:t>和</w:t>
            </w:r>
            <w:r>
              <w:t xml:space="preserve"> MPIE</w:t>
            </w:r>
            <w:r>
              <w:t>。</w:t>
            </w:r>
            <w:r>
              <w:t xml:space="preserve">MIE </w:t>
            </w:r>
            <w:r>
              <w:t>表示中断全局使能，只有该位有效时，才能产生中断。</w:t>
            </w:r>
            <w:r>
              <w:t>MPIE</w:t>
            </w:r>
            <w:r>
              <w:t>位保存进入中断处理之前以及恢复现场之前</w:t>
            </w:r>
            <w:r>
              <w:t xml:space="preserve"> MIE </w:t>
            </w:r>
            <w:r>
              <w:t>的状态。</w:t>
            </w:r>
          </w:p>
        </w:tc>
      </w:tr>
      <w:tr w:rsidR="0093574C" w14:paraId="4A413D61" w14:textId="77777777">
        <w:tc>
          <w:tcPr>
            <w:tcW w:w="1414" w:type="dxa"/>
          </w:tcPr>
          <w:p w14:paraId="2CE892F8" w14:textId="77777777" w:rsidR="0093574C" w:rsidRDefault="00A40B93">
            <w:pPr>
              <w:ind w:firstLine="480"/>
            </w:pPr>
            <w:proofErr w:type="spellStart"/>
            <w:r>
              <w:rPr>
                <w:rFonts w:hint="eastAsia"/>
              </w:rPr>
              <w:t>mie</w:t>
            </w:r>
            <w:proofErr w:type="spellEnd"/>
          </w:p>
        </w:tc>
        <w:tc>
          <w:tcPr>
            <w:tcW w:w="7114" w:type="dxa"/>
          </w:tcPr>
          <w:p w14:paraId="715AFA4D" w14:textId="77777777" w:rsidR="0093574C" w:rsidRDefault="00A40B93">
            <w:pPr>
              <w:ind w:firstLine="480"/>
            </w:pPr>
            <w:r>
              <w:t>外部中断使能寄存器，外部中断响应的使能位有效时才能进入处理</w:t>
            </w:r>
          </w:p>
        </w:tc>
      </w:tr>
      <w:tr w:rsidR="0093574C" w14:paraId="23096D25" w14:textId="77777777">
        <w:tc>
          <w:tcPr>
            <w:tcW w:w="1414" w:type="dxa"/>
          </w:tcPr>
          <w:p w14:paraId="43DC912C" w14:textId="77777777" w:rsidR="0093574C" w:rsidRDefault="00A40B93">
            <w:pPr>
              <w:ind w:firstLine="480"/>
            </w:pPr>
            <w:proofErr w:type="spellStart"/>
            <w:r>
              <w:rPr>
                <w:rFonts w:hint="eastAsia"/>
              </w:rPr>
              <w:t>mtvec</w:t>
            </w:r>
            <w:proofErr w:type="spellEnd"/>
          </w:p>
        </w:tc>
        <w:tc>
          <w:tcPr>
            <w:tcW w:w="7114" w:type="dxa"/>
          </w:tcPr>
          <w:p w14:paraId="7FBA2424" w14:textId="77777777" w:rsidR="0093574C" w:rsidRDefault="00A40B93">
            <w:pPr>
              <w:ind w:firstLine="480"/>
            </w:pPr>
            <w:r>
              <w:t>异常入口基地址寄存器，可配置为查询或向量访问模式。高位</w:t>
            </w:r>
            <w:r>
              <w:t xml:space="preserve">BASE </w:t>
            </w:r>
            <w:r>
              <w:t>域表示异常向量的基地址。</w:t>
            </w:r>
          </w:p>
        </w:tc>
      </w:tr>
      <w:tr w:rsidR="0093574C" w14:paraId="1A70830D" w14:textId="77777777">
        <w:tc>
          <w:tcPr>
            <w:tcW w:w="1414" w:type="dxa"/>
          </w:tcPr>
          <w:p w14:paraId="3BACE5DB" w14:textId="77777777" w:rsidR="0093574C" w:rsidRDefault="00A40B93">
            <w:pPr>
              <w:ind w:firstLine="480"/>
            </w:pPr>
            <w:proofErr w:type="spellStart"/>
            <w:r>
              <w:rPr>
                <w:rFonts w:hint="eastAsia"/>
              </w:rPr>
              <w:t>mscratch</w:t>
            </w:r>
            <w:proofErr w:type="spellEnd"/>
          </w:p>
        </w:tc>
        <w:tc>
          <w:tcPr>
            <w:tcW w:w="7114" w:type="dxa"/>
          </w:tcPr>
          <w:p w14:paraId="72FACBFC" w14:textId="77777777" w:rsidR="0093574C" w:rsidRDefault="00A40B93">
            <w:pPr>
              <w:ind w:firstLine="480"/>
            </w:pPr>
            <w:r>
              <w:t>上下文切换时用于保存当前的指针信息</w:t>
            </w:r>
          </w:p>
        </w:tc>
      </w:tr>
      <w:tr w:rsidR="0093574C" w14:paraId="003D740E" w14:textId="77777777">
        <w:tc>
          <w:tcPr>
            <w:tcW w:w="1414" w:type="dxa"/>
          </w:tcPr>
          <w:p w14:paraId="696050FA" w14:textId="77777777" w:rsidR="0093574C" w:rsidRDefault="00A40B93">
            <w:pPr>
              <w:ind w:firstLine="480"/>
            </w:pPr>
            <w:proofErr w:type="spellStart"/>
            <w:r>
              <w:rPr>
                <w:rFonts w:hint="eastAsia"/>
              </w:rPr>
              <w:t>mepc</w:t>
            </w:r>
            <w:proofErr w:type="spellEnd"/>
          </w:p>
        </w:tc>
        <w:tc>
          <w:tcPr>
            <w:tcW w:w="7114" w:type="dxa"/>
          </w:tcPr>
          <w:p w14:paraId="2F0F7D0F" w14:textId="77777777" w:rsidR="0093574C" w:rsidRDefault="00A40B93">
            <w:pPr>
              <w:ind w:firstLine="480"/>
            </w:pPr>
            <w:r>
              <w:t>异常</w:t>
            </w:r>
            <w:r>
              <w:t xml:space="preserve"> PC </w:t>
            </w:r>
            <w:r>
              <w:t>寄存器，进入中断处理时，硬件会自动将当前遇到的中断的</w:t>
            </w:r>
            <w:r>
              <w:t xml:space="preserve"> PC </w:t>
            </w:r>
            <w:r>
              <w:t>保存</w:t>
            </w:r>
            <w:r>
              <w:t xml:space="preserve"> </w:t>
            </w:r>
            <w:proofErr w:type="spellStart"/>
            <w:r>
              <w:t>mepc</w:t>
            </w:r>
            <w:proofErr w:type="spellEnd"/>
            <w:r>
              <w:t xml:space="preserve"> </w:t>
            </w:r>
            <w:r>
              <w:t>中</w:t>
            </w:r>
          </w:p>
        </w:tc>
      </w:tr>
      <w:tr w:rsidR="0093574C" w14:paraId="4D851EE8" w14:textId="77777777">
        <w:tc>
          <w:tcPr>
            <w:tcW w:w="1414" w:type="dxa"/>
          </w:tcPr>
          <w:p w14:paraId="5099FB20" w14:textId="77777777" w:rsidR="0093574C" w:rsidRDefault="00A40B93">
            <w:pPr>
              <w:ind w:firstLine="480"/>
            </w:pPr>
            <w:proofErr w:type="spellStart"/>
            <w:r>
              <w:rPr>
                <w:rFonts w:hint="eastAsia"/>
              </w:rPr>
              <w:t>mcause</w:t>
            </w:r>
            <w:proofErr w:type="spellEnd"/>
          </w:p>
        </w:tc>
        <w:tc>
          <w:tcPr>
            <w:tcW w:w="7114" w:type="dxa"/>
          </w:tcPr>
          <w:p w14:paraId="3E43E3C0" w14:textId="77777777" w:rsidR="0093574C" w:rsidRDefault="00A40B93">
            <w:pPr>
              <w:ind w:firstLine="480"/>
            </w:pPr>
            <w:r>
              <w:t>异常原因寄存器，</w:t>
            </w:r>
            <w:proofErr w:type="spellStart"/>
            <w:r>
              <w:t>mcause</w:t>
            </w:r>
            <w:proofErr w:type="spellEnd"/>
            <w:r>
              <w:t>[31]</w:t>
            </w:r>
            <w:r>
              <w:t>为中断域，其余位为异常编号域。如果是有中断事件待处理，会将</w:t>
            </w:r>
            <w:r>
              <w:t xml:space="preserve"> interrupt </w:t>
            </w:r>
            <w:r>
              <w:t>位置</w:t>
            </w:r>
            <w:r>
              <w:t xml:space="preserve"> 1</w:t>
            </w:r>
            <w:r>
              <w:t>。</w:t>
            </w:r>
            <w:r>
              <w:t xml:space="preserve">Exception Code </w:t>
            </w:r>
            <w:r>
              <w:t>字段保存待处理事件的标识代码。中间位读时返回</w:t>
            </w:r>
            <w:r>
              <w:t xml:space="preserve"> 0</w:t>
            </w:r>
            <w:r>
              <w:t>，作为</w:t>
            </w:r>
            <w:proofErr w:type="gramStart"/>
            <w:r>
              <w:t>保留位</w:t>
            </w:r>
            <w:proofErr w:type="gramEnd"/>
            <w:r>
              <w:t>可以在之后用于支持异常编码的字段扩展</w:t>
            </w:r>
          </w:p>
        </w:tc>
      </w:tr>
      <w:tr w:rsidR="0093574C" w14:paraId="73F86B0E" w14:textId="77777777">
        <w:tc>
          <w:tcPr>
            <w:tcW w:w="1414" w:type="dxa"/>
          </w:tcPr>
          <w:p w14:paraId="06FF822D" w14:textId="77777777" w:rsidR="0093574C" w:rsidRDefault="00A40B93">
            <w:pPr>
              <w:ind w:firstLine="480"/>
            </w:pPr>
            <w:proofErr w:type="spellStart"/>
            <w:r>
              <w:rPr>
                <w:rFonts w:hint="eastAsia"/>
              </w:rPr>
              <w:t>mip</w:t>
            </w:r>
            <w:proofErr w:type="spellEnd"/>
          </w:p>
        </w:tc>
        <w:tc>
          <w:tcPr>
            <w:tcW w:w="7114" w:type="dxa"/>
          </w:tcPr>
          <w:p w14:paraId="1331AE4D" w14:textId="77777777" w:rsidR="0093574C" w:rsidRDefault="00A40B93">
            <w:pPr>
              <w:ind w:firstLine="480"/>
            </w:pPr>
            <w:r>
              <w:t>外部中断事件标志信号，当有外部中断事件发生时，</w:t>
            </w:r>
            <w:proofErr w:type="spellStart"/>
            <w:r>
              <w:t>mip</w:t>
            </w:r>
            <w:proofErr w:type="spellEnd"/>
            <w:r>
              <w:t>中对应中断标志位置高</w:t>
            </w:r>
          </w:p>
        </w:tc>
      </w:tr>
      <w:tr w:rsidR="0093574C" w14:paraId="4EA4FDE1" w14:textId="77777777">
        <w:tc>
          <w:tcPr>
            <w:tcW w:w="1414" w:type="dxa"/>
          </w:tcPr>
          <w:p w14:paraId="1C2FE2F0" w14:textId="77777777" w:rsidR="0093574C" w:rsidRDefault="00A40B93">
            <w:pPr>
              <w:ind w:firstLine="480"/>
            </w:pPr>
            <w:proofErr w:type="spellStart"/>
            <w:r>
              <w:rPr>
                <w:rFonts w:hint="eastAsia"/>
              </w:rPr>
              <w:t>mbadaddr</w:t>
            </w:r>
            <w:proofErr w:type="spellEnd"/>
          </w:p>
        </w:tc>
        <w:tc>
          <w:tcPr>
            <w:tcW w:w="7114" w:type="dxa"/>
          </w:tcPr>
          <w:p w14:paraId="7421C58F" w14:textId="77777777" w:rsidR="0093574C" w:rsidRDefault="0093574C">
            <w:pPr>
              <w:ind w:firstLine="480"/>
            </w:pPr>
          </w:p>
        </w:tc>
      </w:tr>
    </w:tbl>
    <w:p w14:paraId="2AAC6F31" w14:textId="77777777" w:rsidR="0093574C" w:rsidRDefault="00A40B93">
      <w:pPr>
        <w:ind w:firstLine="480"/>
      </w:pPr>
      <w:r>
        <w:rPr>
          <w:rFonts w:hint="eastAsia"/>
        </w:rPr>
        <w:t>本模拟器实现了这部分的硬件行为</w:t>
      </w:r>
      <w:r>
        <w:rPr>
          <w:rFonts w:hint="eastAsia"/>
        </w:rPr>
        <w:t>,</w:t>
      </w:r>
      <w:r>
        <w:rPr>
          <w:rFonts w:hint="eastAsia"/>
        </w:rPr>
        <w:t>包括中断源的产生</w:t>
      </w:r>
      <w:r>
        <w:rPr>
          <w:rFonts w:hint="eastAsia"/>
        </w:rPr>
        <w:t>,</w:t>
      </w:r>
      <w:r>
        <w:rPr>
          <w:rFonts w:hint="eastAsia"/>
        </w:rPr>
        <w:t>和中断响应</w:t>
      </w:r>
      <w:r>
        <w:rPr>
          <w:rFonts w:hint="eastAsia"/>
        </w:rPr>
        <w:t>,</w:t>
      </w:r>
      <w:r>
        <w:rPr>
          <w:rFonts w:hint="eastAsia"/>
        </w:rPr>
        <w:t>下面进行详细的介绍</w:t>
      </w:r>
      <w:r>
        <w:rPr>
          <w:rFonts w:hint="eastAsia"/>
        </w:rPr>
        <w:t>.</w:t>
      </w:r>
    </w:p>
    <w:p w14:paraId="34326519" w14:textId="77777777" w:rsidR="0093574C" w:rsidRDefault="00A40B93">
      <w:pPr>
        <w:ind w:firstLine="480"/>
      </w:pPr>
      <w:r>
        <w:rPr>
          <w:rFonts w:hint="eastAsia"/>
        </w:rPr>
        <w:t>在处理器类内定义了两个</w:t>
      </w:r>
      <w:r>
        <w:rPr>
          <w:rFonts w:hint="eastAsia"/>
        </w:rPr>
        <w:t>uint64</w:t>
      </w:r>
      <w:r>
        <w:rPr>
          <w:rFonts w:hint="eastAsia"/>
        </w:rPr>
        <w:t>型数据</w:t>
      </w:r>
      <w:r>
        <w:rPr>
          <w:rFonts w:hint="eastAsia"/>
        </w:rPr>
        <w:t>,</w:t>
      </w:r>
      <w:r>
        <w:rPr>
          <w:rFonts w:hint="eastAsia"/>
        </w:rPr>
        <w:t>分别用来表示时钟中断和外部中断的</w:t>
      </w:r>
      <w:r>
        <w:rPr>
          <w:rFonts w:hint="eastAsia"/>
        </w:rPr>
        <w:t>pending,</w:t>
      </w:r>
      <w:r>
        <w:rPr>
          <w:rFonts w:hint="eastAsia"/>
        </w:rPr>
        <w:t>总线上挂载的设备可以直接对这两个</w:t>
      </w:r>
      <w:r>
        <w:rPr>
          <w:rFonts w:hint="eastAsia"/>
        </w:rPr>
        <w:t>pending</w:t>
      </w:r>
      <w:r>
        <w:rPr>
          <w:rFonts w:hint="eastAsia"/>
        </w:rPr>
        <w:t>数据进行设置</w:t>
      </w:r>
      <w:r>
        <w:rPr>
          <w:rFonts w:hint="eastAsia"/>
        </w:rPr>
        <w:t>,</w:t>
      </w:r>
      <w:r>
        <w:rPr>
          <w:rFonts w:hint="eastAsia"/>
        </w:rPr>
        <w:t>用来模拟外设</w:t>
      </w:r>
      <w:proofErr w:type="gramStart"/>
      <w:r>
        <w:t>”</w:t>
      </w:r>
      <w:proofErr w:type="gramEnd"/>
      <w:r>
        <w:rPr>
          <w:rFonts w:hint="eastAsia"/>
        </w:rPr>
        <w:t>异步</w:t>
      </w:r>
      <w:proofErr w:type="gramStart"/>
      <w:r>
        <w:t>”</w:t>
      </w:r>
      <w:proofErr w:type="gramEnd"/>
      <w:r>
        <w:rPr>
          <w:rFonts w:hint="eastAsia"/>
        </w:rPr>
        <w:t>的中断请求发起</w:t>
      </w:r>
      <w:r>
        <w:rPr>
          <w:rFonts w:hint="eastAsia"/>
        </w:rPr>
        <w:t>.</w:t>
      </w:r>
      <w:r>
        <w:rPr>
          <w:rFonts w:hint="eastAsia"/>
        </w:rPr>
        <w:t>处理器在下一个取值周期之前</w:t>
      </w:r>
      <w:r>
        <w:rPr>
          <w:rFonts w:hint="eastAsia"/>
        </w:rPr>
        <w:t>,</w:t>
      </w:r>
      <w:r>
        <w:rPr>
          <w:rFonts w:hint="eastAsia"/>
        </w:rPr>
        <w:t>使用</w:t>
      </w:r>
      <w:r>
        <w:rPr>
          <w:rFonts w:hint="eastAsia"/>
        </w:rPr>
        <w:t>try-catch</w:t>
      </w:r>
      <w:r>
        <w:rPr>
          <w:rFonts w:hint="eastAsia"/>
        </w:rPr>
        <w:t>语句来处理可能的中断响应</w:t>
      </w:r>
      <w:r>
        <w:rPr>
          <w:rFonts w:hint="eastAsia"/>
        </w:rPr>
        <w:t>,</w:t>
      </w:r>
      <w:r>
        <w:rPr>
          <w:rFonts w:hint="eastAsia"/>
        </w:rPr>
        <w:t>如果处理器决定响应中断</w:t>
      </w:r>
      <w:r>
        <w:rPr>
          <w:rFonts w:hint="eastAsia"/>
        </w:rPr>
        <w:t>,</w:t>
      </w:r>
      <w:r>
        <w:rPr>
          <w:rFonts w:hint="eastAsia"/>
        </w:rPr>
        <w:t>就会抛出一个</w:t>
      </w:r>
      <w:proofErr w:type="spellStart"/>
      <w:r>
        <w:rPr>
          <w:rFonts w:hint="eastAsia"/>
        </w:rPr>
        <w:t>trap_t</w:t>
      </w:r>
      <w:proofErr w:type="spellEnd"/>
      <w:r>
        <w:rPr>
          <w:rFonts w:hint="eastAsia"/>
        </w:rPr>
        <w:t>类型的异常</w:t>
      </w:r>
      <w:r>
        <w:rPr>
          <w:rFonts w:hint="eastAsia"/>
        </w:rPr>
        <w:t>,</w:t>
      </w:r>
      <w:r>
        <w:rPr>
          <w:rFonts w:hint="eastAsia"/>
        </w:rPr>
        <w:t>进入到响应中断的异步逻辑</w:t>
      </w:r>
      <w:r>
        <w:rPr>
          <w:rFonts w:hint="eastAsia"/>
        </w:rPr>
        <w:t>.</w:t>
      </w:r>
      <w:proofErr w:type="spellStart"/>
      <w:r>
        <w:rPr>
          <w:rFonts w:hint="eastAsia"/>
        </w:rPr>
        <w:t>trap_t</w:t>
      </w:r>
      <w:proofErr w:type="spellEnd"/>
      <w:r>
        <w:rPr>
          <w:rFonts w:hint="eastAsia"/>
        </w:rPr>
        <w:t>的定义如下</w:t>
      </w:r>
      <w:r>
        <w:rPr>
          <w:rFonts w:hint="eastAsia"/>
        </w:rPr>
        <w:t>:</w:t>
      </w:r>
    </w:p>
    <w:p w14:paraId="0C5D2FB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class </w:t>
      </w:r>
      <w:proofErr w:type="spellStart"/>
      <w:r>
        <w:rPr>
          <w:rFonts w:ascii="Consolas" w:hAnsi="Consolas" w:cs="宋体"/>
          <w:color w:val="4EC9B0"/>
          <w:kern w:val="0"/>
          <w:sz w:val="21"/>
          <w:szCs w:val="21"/>
        </w:rPr>
        <w:t>trap_t</w:t>
      </w:r>
      <w:proofErr w:type="spellEnd"/>
    </w:p>
    <w:p w14:paraId="6DFBA1A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9760D7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public:</w:t>
      </w:r>
    </w:p>
    <w:p w14:paraId="70EE665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trap_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04D8091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trap_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type):</w:t>
      </w:r>
      <w:r>
        <w:rPr>
          <w:rFonts w:ascii="Consolas" w:hAnsi="Consolas" w:cs="宋体"/>
          <w:color w:val="DCDCAA"/>
          <w:kern w:val="0"/>
          <w:sz w:val="21"/>
          <w:szCs w:val="21"/>
        </w:rPr>
        <w:t>cause</w:t>
      </w:r>
      <w:r>
        <w:rPr>
          <w:rFonts w:ascii="Consolas" w:hAnsi="Consolas" w:cs="宋体"/>
          <w:color w:val="D4D4D4"/>
          <w:kern w:val="0"/>
          <w:sz w:val="21"/>
          <w:szCs w:val="21"/>
        </w:rPr>
        <w:t>(type),</w:t>
      </w:r>
      <w:proofErr w:type="spellStart"/>
      <w:r>
        <w:rPr>
          <w:rFonts w:ascii="Consolas" w:hAnsi="Consolas" w:cs="宋体"/>
          <w:color w:val="DCDCAA"/>
          <w:kern w:val="0"/>
          <w:sz w:val="21"/>
          <w:szCs w:val="21"/>
        </w:rPr>
        <w:t>addr_valid</w:t>
      </w:r>
      <w:proofErr w:type="spellEnd"/>
      <w:r>
        <w:rPr>
          <w:rFonts w:ascii="Consolas" w:hAnsi="Consolas" w:cs="宋体"/>
          <w:color w:val="D4D4D4"/>
          <w:kern w:val="0"/>
          <w:sz w:val="21"/>
          <w:szCs w:val="21"/>
        </w:rPr>
        <w:t>(</w:t>
      </w:r>
      <w:r>
        <w:rPr>
          <w:rFonts w:ascii="Consolas" w:hAnsi="Consolas" w:cs="宋体"/>
          <w:color w:val="569CD6"/>
          <w:kern w:val="0"/>
          <w:sz w:val="21"/>
          <w:szCs w:val="21"/>
        </w:rPr>
        <w:t>false</w:t>
      </w:r>
      <w:r>
        <w:rPr>
          <w:rFonts w:ascii="Consolas" w:hAnsi="Consolas" w:cs="宋体"/>
          <w:color w:val="D4D4D4"/>
          <w:kern w:val="0"/>
          <w:sz w:val="21"/>
          <w:szCs w:val="21"/>
        </w:rPr>
        <w:t>){}</w:t>
      </w:r>
    </w:p>
    <w:p w14:paraId="6EE1A54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trap_</w:t>
      </w:r>
      <w:proofErr w:type="gramStart"/>
      <w:r>
        <w:rPr>
          <w:rFonts w:ascii="Consolas" w:hAnsi="Consolas" w:cs="宋体"/>
          <w:color w:val="DCDCAA"/>
          <w:kern w:val="0"/>
          <w:sz w:val="21"/>
          <w:szCs w:val="21"/>
        </w:rPr>
        <w:t>t</w:t>
      </w:r>
      <w:r>
        <w:rPr>
          <w:rFonts w:ascii="Consolas" w:hAnsi="Consolas" w:cs="宋体"/>
          <w:color w:val="D4D4D4"/>
          <w:kern w:val="0"/>
          <w:sz w:val="21"/>
          <w:szCs w:val="21"/>
        </w:rPr>
        <w:t>(</w:t>
      </w:r>
      <w:proofErr w:type="gramEnd"/>
      <w:r>
        <w:rPr>
          <w:rFonts w:ascii="Consolas" w:hAnsi="Consolas" w:cs="宋体"/>
          <w:color w:val="4EC9B0"/>
          <w:kern w:val="0"/>
          <w:sz w:val="21"/>
          <w:szCs w:val="21"/>
        </w:rPr>
        <w:t>reg_t</w:t>
      </w:r>
      <w:r>
        <w:rPr>
          <w:rFonts w:ascii="Consolas" w:hAnsi="Consolas" w:cs="宋体"/>
          <w:color w:val="D4D4D4"/>
          <w:kern w:val="0"/>
          <w:sz w:val="21"/>
          <w:szCs w:val="21"/>
        </w:rPr>
        <w:t> type,quint64 addr):</w:t>
      </w:r>
      <w:r>
        <w:rPr>
          <w:rFonts w:ascii="Consolas" w:hAnsi="Consolas" w:cs="宋体"/>
          <w:color w:val="DCDCAA"/>
          <w:kern w:val="0"/>
          <w:sz w:val="21"/>
          <w:szCs w:val="21"/>
        </w:rPr>
        <w:t>cause</w:t>
      </w:r>
      <w:r>
        <w:rPr>
          <w:rFonts w:ascii="Consolas" w:hAnsi="Consolas" w:cs="宋体"/>
          <w:color w:val="D4D4D4"/>
          <w:kern w:val="0"/>
          <w:sz w:val="21"/>
          <w:szCs w:val="21"/>
        </w:rPr>
        <w:t>(type),</w:t>
      </w:r>
      <w:r>
        <w:rPr>
          <w:rFonts w:ascii="Consolas" w:hAnsi="Consolas" w:cs="宋体"/>
          <w:color w:val="DCDCAA"/>
          <w:kern w:val="0"/>
          <w:sz w:val="21"/>
          <w:szCs w:val="21"/>
        </w:rPr>
        <w:t>addr_valid</w:t>
      </w:r>
      <w:r>
        <w:rPr>
          <w:rFonts w:ascii="Consolas" w:hAnsi="Consolas" w:cs="宋体"/>
          <w:color w:val="D4D4D4"/>
          <w:kern w:val="0"/>
          <w:sz w:val="21"/>
          <w:szCs w:val="21"/>
        </w:rPr>
        <w:t>(</w:t>
      </w:r>
      <w:r>
        <w:rPr>
          <w:rFonts w:ascii="Consolas" w:hAnsi="Consolas" w:cs="宋体"/>
          <w:color w:val="569CD6"/>
          <w:kern w:val="0"/>
          <w:sz w:val="21"/>
          <w:szCs w:val="21"/>
        </w:rPr>
        <w:t>true</w:t>
      </w:r>
      <w:r>
        <w:rPr>
          <w:rFonts w:ascii="Consolas" w:hAnsi="Consolas" w:cs="宋体"/>
          <w:color w:val="D4D4D4"/>
          <w:kern w:val="0"/>
          <w:sz w:val="21"/>
          <w:szCs w:val="21"/>
        </w:rPr>
        <w:t>),</w:t>
      </w:r>
      <w:r>
        <w:rPr>
          <w:rFonts w:ascii="Consolas" w:hAnsi="Consolas" w:cs="宋体"/>
          <w:color w:val="DCDCAA"/>
          <w:kern w:val="0"/>
          <w:sz w:val="21"/>
          <w:szCs w:val="21"/>
        </w:rPr>
        <w:t>addr</w:t>
      </w:r>
      <w:r>
        <w:rPr>
          <w:rFonts w:ascii="Consolas" w:hAnsi="Consolas" w:cs="宋体"/>
          <w:color w:val="D4D4D4"/>
          <w:kern w:val="0"/>
          <w:sz w:val="21"/>
          <w:szCs w:val="21"/>
        </w:rPr>
        <w:t>(addr){}</w:t>
      </w:r>
    </w:p>
    <w:p w14:paraId="618E5A2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cause;</w:t>
      </w:r>
      <w:proofErr w:type="gramEnd"/>
    </w:p>
    <w:p w14:paraId="2D2651F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w:t>
      </w:r>
      <w:proofErr w:type="spellStart"/>
      <w:r>
        <w:rPr>
          <w:rFonts w:ascii="Consolas" w:hAnsi="Consolas" w:cs="宋体"/>
          <w:color w:val="D4D4D4"/>
          <w:kern w:val="0"/>
          <w:sz w:val="21"/>
          <w:szCs w:val="21"/>
        </w:rPr>
        <w:t>addr_</w:t>
      </w:r>
      <w:proofErr w:type="gramStart"/>
      <w:r>
        <w:rPr>
          <w:rFonts w:ascii="Consolas" w:hAnsi="Consolas" w:cs="宋体"/>
          <w:color w:val="D4D4D4"/>
          <w:kern w:val="0"/>
          <w:sz w:val="21"/>
          <w:szCs w:val="21"/>
        </w:rPr>
        <w:t>valid</w:t>
      </w:r>
      <w:proofErr w:type="spellEnd"/>
      <w:r>
        <w:rPr>
          <w:rFonts w:ascii="Consolas" w:hAnsi="Consolas" w:cs="宋体"/>
          <w:color w:val="D4D4D4"/>
          <w:kern w:val="0"/>
          <w:sz w:val="21"/>
          <w:szCs w:val="21"/>
        </w:rPr>
        <w:t>;</w:t>
      </w:r>
      <w:proofErr w:type="gramEnd"/>
    </w:p>
    <w:p w14:paraId="3223D7A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4D4D4"/>
          <w:kern w:val="0"/>
          <w:sz w:val="21"/>
          <w:szCs w:val="21"/>
        </w:rPr>
        <w:t>addr</w:t>
      </w:r>
      <w:proofErr w:type="spellEnd"/>
      <w:r>
        <w:rPr>
          <w:rFonts w:ascii="Consolas" w:hAnsi="Consolas" w:cs="宋体"/>
          <w:color w:val="D4D4D4"/>
          <w:kern w:val="0"/>
          <w:sz w:val="21"/>
          <w:szCs w:val="21"/>
        </w:rPr>
        <w:t>;</w:t>
      </w:r>
      <w:proofErr w:type="gramEnd"/>
    </w:p>
    <w:p w14:paraId="2415413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static</w:t>
      </w:r>
      <w:r>
        <w:rPr>
          <w:rFonts w:ascii="Consolas" w:hAnsi="Consolas" w:cs="宋体"/>
          <w:color w:val="D4D4D4"/>
          <w:kern w:val="0"/>
          <w:sz w:val="21"/>
          <w:szCs w:val="21"/>
        </w:rPr>
        <w:t> </w:t>
      </w:r>
      <w:proofErr w:type="spellStart"/>
      <w:r>
        <w:rPr>
          <w:rFonts w:ascii="Consolas" w:hAnsi="Consolas" w:cs="宋体"/>
          <w:color w:val="D4D4D4"/>
          <w:kern w:val="0"/>
          <w:sz w:val="21"/>
          <w:szCs w:val="21"/>
        </w:rPr>
        <w:t>QMap</w:t>
      </w:r>
      <w:proofErr w:type="spellEnd"/>
      <w:r>
        <w:rPr>
          <w:rFonts w:ascii="Consolas" w:hAnsi="Consolas" w:cs="宋体"/>
          <w:color w:val="D4D4D4"/>
          <w:kern w:val="0"/>
          <w:sz w:val="21"/>
          <w:szCs w:val="21"/>
        </w:rPr>
        <w:t>&lt;</w:t>
      </w:r>
      <w:proofErr w:type="spellStart"/>
      <w:r>
        <w:rPr>
          <w:rFonts w:ascii="Consolas" w:hAnsi="Consolas" w:cs="宋体"/>
          <w:color w:val="4EC9B0"/>
          <w:kern w:val="0"/>
          <w:sz w:val="21"/>
          <w:szCs w:val="21"/>
        </w:rPr>
        <w:t>reg_</w:t>
      </w:r>
      <w:proofErr w:type="gramStart"/>
      <w:r>
        <w:rPr>
          <w:rFonts w:ascii="Consolas" w:hAnsi="Consolas" w:cs="宋体"/>
          <w:color w:val="4EC9B0"/>
          <w:kern w:val="0"/>
          <w:sz w:val="21"/>
          <w:szCs w:val="21"/>
        </w:rPr>
        <w:t>t</w:t>
      </w:r>
      <w:r>
        <w:rPr>
          <w:rFonts w:ascii="Consolas" w:hAnsi="Consolas" w:cs="宋体"/>
          <w:color w:val="D4D4D4"/>
          <w:kern w:val="0"/>
          <w:sz w:val="21"/>
          <w:szCs w:val="21"/>
        </w:rPr>
        <w:t>,QString</w:t>
      </w:r>
      <w:proofErr w:type="spellEnd"/>
      <w:proofErr w:type="gramEnd"/>
      <w:r>
        <w:rPr>
          <w:rFonts w:ascii="Consolas" w:hAnsi="Consolas" w:cs="宋体"/>
          <w:color w:val="D4D4D4"/>
          <w:kern w:val="0"/>
          <w:sz w:val="21"/>
          <w:szCs w:val="21"/>
        </w:rPr>
        <w:t>&gt; names;</w:t>
      </w:r>
    </w:p>
    <w:p w14:paraId="5E72C3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static</w:t>
      </w:r>
      <w:r>
        <w:rPr>
          <w:rFonts w:ascii="Consolas" w:hAnsi="Consolas" w:cs="宋体"/>
          <w:color w:val="D4D4D4"/>
          <w:kern w:val="0"/>
          <w:sz w:val="21"/>
          <w:szCs w:val="21"/>
        </w:rPr>
        <w:t> quint64 </w:t>
      </w:r>
      <w:proofErr w:type="spellStart"/>
      <w:r>
        <w:rPr>
          <w:rFonts w:ascii="Consolas" w:hAnsi="Consolas" w:cs="宋体"/>
          <w:color w:val="D4D4D4"/>
          <w:kern w:val="0"/>
          <w:sz w:val="21"/>
          <w:szCs w:val="21"/>
        </w:rPr>
        <w:t>delegable_</w:t>
      </w:r>
      <w:proofErr w:type="gramStart"/>
      <w:r>
        <w:rPr>
          <w:rFonts w:ascii="Consolas" w:hAnsi="Consolas" w:cs="宋体"/>
          <w:color w:val="D4D4D4"/>
          <w:kern w:val="0"/>
          <w:sz w:val="21"/>
          <w:szCs w:val="21"/>
        </w:rPr>
        <w:t>exceptions</w:t>
      </w:r>
      <w:proofErr w:type="spellEnd"/>
      <w:r>
        <w:rPr>
          <w:rFonts w:ascii="Consolas" w:hAnsi="Consolas" w:cs="宋体"/>
          <w:color w:val="D4D4D4"/>
          <w:kern w:val="0"/>
          <w:sz w:val="21"/>
          <w:szCs w:val="21"/>
        </w:rPr>
        <w:t>;</w:t>
      </w:r>
      <w:proofErr w:type="gramEnd"/>
    </w:p>
    <w:p w14:paraId="73C7AE4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QString</w:t>
      </w:r>
      <w:proofErr w:type="spellEnd"/>
      <w:r>
        <w:rPr>
          <w:rFonts w:ascii="Consolas" w:hAnsi="Consolas" w:cs="宋体"/>
          <w:color w:val="D4D4D4"/>
          <w:kern w:val="0"/>
          <w:sz w:val="21"/>
          <w:szCs w:val="21"/>
        </w:rPr>
        <w:t> &amp;</w:t>
      </w:r>
      <w:proofErr w:type="gramStart"/>
      <w:r>
        <w:rPr>
          <w:rFonts w:ascii="Consolas" w:hAnsi="Consolas" w:cs="宋体"/>
          <w:color w:val="DCDCAA"/>
          <w:kern w:val="0"/>
          <w:sz w:val="21"/>
          <w:szCs w:val="21"/>
        </w:rPr>
        <w:t>name</w:t>
      </w:r>
      <w:r>
        <w:rPr>
          <w:rFonts w:ascii="Consolas" w:hAnsi="Consolas" w:cs="宋体"/>
          <w:color w:val="D4D4D4"/>
          <w:kern w:val="0"/>
          <w:sz w:val="21"/>
          <w:szCs w:val="21"/>
        </w:rPr>
        <w:t>(</w:t>
      </w:r>
      <w:proofErr w:type="gramEnd"/>
      <w:r>
        <w:rPr>
          <w:rFonts w:ascii="Consolas" w:hAnsi="Consolas" w:cs="宋体"/>
          <w:color w:val="D4D4D4"/>
          <w:kern w:val="0"/>
          <w:sz w:val="21"/>
          <w:szCs w:val="21"/>
        </w:rPr>
        <w:t>){</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9CDCFE"/>
          <w:kern w:val="0"/>
          <w:sz w:val="21"/>
          <w:szCs w:val="21"/>
        </w:rPr>
        <w:t>names</w:t>
      </w:r>
      <w:r>
        <w:rPr>
          <w:rFonts w:ascii="Consolas" w:hAnsi="Consolas" w:cs="宋体"/>
          <w:color w:val="D4D4D4"/>
          <w:kern w:val="0"/>
          <w:sz w:val="21"/>
          <w:szCs w:val="21"/>
        </w:rPr>
        <w:t>[cause];}</w:t>
      </w:r>
    </w:p>
    <w:p w14:paraId="4E7511B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C355725" w14:textId="77777777" w:rsidR="0093574C" w:rsidRDefault="0093574C">
      <w:pPr>
        <w:ind w:firstLine="480"/>
      </w:pPr>
    </w:p>
    <w:p w14:paraId="255D1317" w14:textId="77777777" w:rsidR="0093574C" w:rsidRDefault="00A40B93">
      <w:pPr>
        <w:ind w:firstLine="480"/>
      </w:pPr>
      <w:r>
        <w:rPr>
          <w:rFonts w:hint="eastAsia"/>
        </w:rPr>
        <w:t>处理器响应的流程如图</w:t>
      </w:r>
      <w:r>
        <w:rPr>
          <w:rFonts w:hint="eastAsia"/>
        </w:rPr>
        <w:t>1.1</w:t>
      </w:r>
      <w:r>
        <w:rPr>
          <w:rFonts w:hint="eastAsia"/>
        </w:rPr>
        <w:t>所示</w:t>
      </w:r>
    </w:p>
    <w:p w14:paraId="7EB21B83" w14:textId="77777777" w:rsidR="0093574C" w:rsidRDefault="00A40B93">
      <w:pPr>
        <w:ind w:firstLine="480"/>
      </w:pPr>
      <w:r>
        <w:rPr>
          <w:noProof/>
        </w:rPr>
        <w:drawing>
          <wp:anchor distT="0" distB="0" distL="114300" distR="114300" simplePos="0" relativeHeight="251694080" behindDoc="0" locked="0" layoutInCell="1" allowOverlap="1" wp14:anchorId="57A80D37" wp14:editId="650FD23E">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69"/>
                    <a:stretch>
                      <a:fillRect/>
                    </a:stretch>
                  </pic:blipFill>
                  <pic:spPr>
                    <a:xfrm>
                      <a:off x="0" y="0"/>
                      <a:ext cx="3563620" cy="5429885"/>
                    </a:xfrm>
                    <a:prstGeom prst="rect">
                      <a:avLst/>
                    </a:prstGeom>
                  </pic:spPr>
                </pic:pic>
              </a:graphicData>
            </a:graphic>
          </wp:anchor>
        </w:drawing>
      </w:r>
    </w:p>
    <w:p w14:paraId="11D67FB5" w14:textId="77777777" w:rsidR="0093574C" w:rsidRDefault="00A40B93">
      <w:pPr>
        <w:ind w:firstLine="480"/>
      </w:pPr>
      <w:r>
        <w:rPr>
          <w:rFonts w:hint="eastAsia"/>
        </w:rPr>
        <w:lastRenderedPageBreak/>
        <w:t>模拟器抛出异常后</w:t>
      </w:r>
      <w:r>
        <w:rPr>
          <w:rFonts w:hint="eastAsia"/>
        </w:rPr>
        <w:t>,</w:t>
      </w:r>
      <w:r>
        <w:rPr>
          <w:rFonts w:hint="eastAsia"/>
        </w:rPr>
        <w:t>根据捕获到的</w:t>
      </w:r>
      <w:proofErr w:type="spellStart"/>
      <w:r>
        <w:rPr>
          <w:rFonts w:hint="eastAsia"/>
        </w:rPr>
        <w:t>trap_t</w:t>
      </w:r>
      <w:proofErr w:type="spellEnd"/>
      <w:r>
        <w:rPr>
          <w:rFonts w:hint="eastAsia"/>
        </w:rPr>
        <w:t>,</w:t>
      </w:r>
      <w:r>
        <w:rPr>
          <w:rFonts w:hint="eastAsia"/>
        </w:rPr>
        <w:t>进入中断处理流程</w:t>
      </w:r>
      <w:r>
        <w:rPr>
          <w:rFonts w:hint="eastAsia"/>
        </w:rPr>
        <w:t>.RISC-V</w:t>
      </w:r>
      <w:r>
        <w:rPr>
          <w:rFonts w:hint="eastAsia"/>
        </w:rPr>
        <w:t>特权架构对这部分的处理器行为做了一定规范</w:t>
      </w:r>
      <w:r>
        <w:rPr>
          <w:rFonts w:hint="eastAsia"/>
        </w:rPr>
        <w:t>,</w:t>
      </w:r>
      <w:r>
        <w:rPr>
          <w:rFonts w:hint="eastAsia"/>
        </w:rPr>
        <w:t>本模拟器的实现也参照了特权架构定义</w:t>
      </w:r>
      <w:r>
        <w:rPr>
          <w:rFonts w:hint="eastAsia"/>
        </w:rPr>
        <w:t>.</w:t>
      </w:r>
    </w:p>
    <w:p w14:paraId="6CEDF3D4" w14:textId="77777777" w:rsidR="0093574C" w:rsidRDefault="00A40B93">
      <w:pPr>
        <w:numPr>
          <w:ilvl w:val="0"/>
          <w:numId w:val="11"/>
        </w:numPr>
        <w:ind w:firstLine="480"/>
      </w:pPr>
      <w:r>
        <w:rPr>
          <w:rFonts w:hint="eastAsia"/>
        </w:rPr>
        <w:t>根据处理的中断类型将信号源编号记录到</w:t>
      </w:r>
      <w:proofErr w:type="spellStart"/>
      <w:r>
        <w:rPr>
          <w:rFonts w:hint="eastAsia"/>
        </w:rPr>
        <w:t>mcause</w:t>
      </w:r>
      <w:proofErr w:type="spellEnd"/>
      <w:r>
        <w:rPr>
          <w:rFonts w:hint="eastAsia"/>
        </w:rPr>
        <w:t>寄存器中</w:t>
      </w:r>
      <w:r>
        <w:rPr>
          <w:rFonts w:hint="eastAsia"/>
        </w:rPr>
        <w:t>;</w:t>
      </w:r>
    </w:p>
    <w:p w14:paraId="7FB00B3E" w14:textId="77777777" w:rsidR="0093574C" w:rsidRDefault="00A40B93">
      <w:pPr>
        <w:numPr>
          <w:ilvl w:val="0"/>
          <w:numId w:val="11"/>
        </w:numPr>
        <w:ind w:firstLine="480"/>
      </w:pPr>
      <w:r>
        <w:rPr>
          <w:rFonts w:hint="eastAsia"/>
        </w:rPr>
        <w:t>地址</w:t>
      </w:r>
      <w:proofErr w:type="gramStart"/>
      <w:r>
        <w:rPr>
          <w:rFonts w:hint="eastAsia"/>
        </w:rPr>
        <w:t>不</w:t>
      </w:r>
      <w:proofErr w:type="gramEnd"/>
      <w:r>
        <w:rPr>
          <w:rFonts w:hint="eastAsia"/>
        </w:rPr>
        <w:t>对齐或者发生访问异常</w:t>
      </w:r>
      <w:r>
        <w:rPr>
          <w:rFonts w:hint="eastAsia"/>
        </w:rPr>
        <w:t>,</w:t>
      </w:r>
      <w:r>
        <w:rPr>
          <w:rFonts w:hint="eastAsia"/>
        </w:rPr>
        <w:t>将导致错误的指令部分保存到</w:t>
      </w:r>
      <w:proofErr w:type="spellStart"/>
      <w:r>
        <w:rPr>
          <w:rFonts w:hint="eastAsia"/>
        </w:rPr>
        <w:t>mbadaddr</w:t>
      </w:r>
      <w:proofErr w:type="spellEnd"/>
      <w:r>
        <w:rPr>
          <w:rFonts w:hint="eastAsia"/>
        </w:rPr>
        <w:t>;</w:t>
      </w:r>
    </w:p>
    <w:p w14:paraId="1FAC33D9" w14:textId="77777777" w:rsidR="0093574C" w:rsidRDefault="00A40B93">
      <w:pPr>
        <w:numPr>
          <w:ilvl w:val="0"/>
          <w:numId w:val="11"/>
        </w:numPr>
        <w:ind w:firstLine="480"/>
      </w:pPr>
      <w:r>
        <w:rPr>
          <w:rFonts w:hint="eastAsia"/>
        </w:rPr>
        <w:t>更新状态寄存器</w:t>
      </w:r>
      <w:proofErr w:type="spellStart"/>
      <w:r>
        <w:rPr>
          <w:rFonts w:hint="eastAsia"/>
        </w:rPr>
        <w:t>mstatus</w:t>
      </w:r>
      <w:proofErr w:type="spellEnd"/>
      <w:r>
        <w:rPr>
          <w:rFonts w:hint="eastAsia"/>
        </w:rPr>
        <w:t>,</w:t>
      </w:r>
      <w:r>
        <w:rPr>
          <w:rFonts w:hint="eastAsia"/>
        </w:rPr>
        <w:t>记录中断处理前的状态</w:t>
      </w:r>
      <w:r>
        <w:rPr>
          <w:rFonts w:hint="eastAsia"/>
        </w:rPr>
        <w:t>;</w:t>
      </w:r>
    </w:p>
    <w:p w14:paraId="2C4DDC15" w14:textId="77777777" w:rsidR="0093574C" w:rsidRDefault="00A40B93">
      <w:pPr>
        <w:numPr>
          <w:ilvl w:val="0"/>
          <w:numId w:val="11"/>
        </w:numPr>
        <w:ind w:firstLine="480"/>
      </w:pPr>
      <w:r>
        <w:rPr>
          <w:rFonts w:hint="eastAsia"/>
        </w:rPr>
        <w:t>保存当前</w:t>
      </w:r>
      <w:r>
        <w:rPr>
          <w:rFonts w:hint="eastAsia"/>
        </w:rPr>
        <w:t>PC</w:t>
      </w:r>
      <w:r>
        <w:rPr>
          <w:rFonts w:hint="eastAsia"/>
        </w:rPr>
        <w:t>到</w:t>
      </w:r>
      <w:r>
        <w:rPr>
          <w:rFonts w:hint="eastAsia"/>
        </w:rPr>
        <w:t xml:space="preserve"> </w:t>
      </w:r>
      <w:proofErr w:type="spellStart"/>
      <w:r>
        <w:rPr>
          <w:rFonts w:hint="eastAsia"/>
        </w:rPr>
        <w:t>mepc</w:t>
      </w:r>
      <w:proofErr w:type="spellEnd"/>
      <w:r>
        <w:rPr>
          <w:rFonts w:hint="eastAsia"/>
        </w:rPr>
        <w:t>寄存器中，以便于处理完中断后返回</w:t>
      </w:r>
      <w:r>
        <w:rPr>
          <w:rFonts w:hint="eastAsia"/>
        </w:rPr>
        <w:t>;</w:t>
      </w:r>
    </w:p>
    <w:p w14:paraId="4200D9B6" w14:textId="77777777" w:rsidR="0093574C" w:rsidRDefault="00A40B93">
      <w:pPr>
        <w:numPr>
          <w:ilvl w:val="0"/>
          <w:numId w:val="11"/>
        </w:numPr>
        <w:ind w:firstLine="480"/>
      </w:pPr>
      <w:r>
        <w:t>停止当前执行程序流</w:t>
      </w:r>
      <w:r>
        <w:rPr>
          <w:rFonts w:hint="eastAsia"/>
        </w:rPr>
        <w:t>,</w:t>
      </w:r>
      <w:r>
        <w:rPr>
          <w:rFonts w:hint="eastAsia"/>
        </w:rPr>
        <w:t>设置</w:t>
      </w:r>
      <w:r>
        <w:rPr>
          <w:rFonts w:hint="eastAsia"/>
        </w:rPr>
        <w:t>PC</w:t>
      </w:r>
      <w:r>
        <w:rPr>
          <w:rFonts w:hint="eastAsia"/>
        </w:rPr>
        <w:t>为</w:t>
      </w:r>
      <w:proofErr w:type="spellStart"/>
      <w:r>
        <w:t>mtvec</w:t>
      </w:r>
      <w:proofErr w:type="spellEnd"/>
      <w:r>
        <w:rPr>
          <w:rFonts w:hint="eastAsia"/>
        </w:rPr>
        <w:t>中断向量表入口地址并</w:t>
      </w:r>
      <w:r>
        <w:t>开始执行</w:t>
      </w:r>
      <w:r>
        <w:rPr>
          <w:rFonts w:hint="eastAsia"/>
        </w:rPr>
        <w:t>.</w:t>
      </w:r>
    </w:p>
    <w:p w14:paraId="35ACEAEB" w14:textId="77777777" w:rsidR="0093574C" w:rsidRDefault="00A40B93">
      <w:pPr>
        <w:ind w:firstLineChars="0"/>
      </w:pPr>
      <w:r>
        <w:rPr>
          <w:rFonts w:hint="eastAsia"/>
        </w:rPr>
        <w:t>以上就是中断产生和响应过程对应的处理器硬件行为模拟</w:t>
      </w:r>
      <w:r>
        <w:rPr>
          <w:rFonts w:hint="eastAsia"/>
        </w:rPr>
        <w:t>,</w:t>
      </w:r>
      <w:r>
        <w:rPr>
          <w:rFonts w:hint="eastAsia"/>
        </w:rPr>
        <w:t>接下来将着重阐述</w:t>
      </w:r>
      <w:proofErr w:type="gramStart"/>
      <w:r>
        <w:rPr>
          <w:rFonts w:hint="eastAsia"/>
        </w:rPr>
        <w:t>平台级</w:t>
      </w:r>
      <w:proofErr w:type="gramEnd"/>
      <w:r>
        <w:rPr>
          <w:rFonts w:hint="eastAsia"/>
        </w:rPr>
        <w:t>中断控制器</w:t>
      </w:r>
      <w:r>
        <w:rPr>
          <w:rFonts w:hint="eastAsia"/>
        </w:rPr>
        <w:t>PLIC</w:t>
      </w:r>
      <w:r>
        <w:rPr>
          <w:rFonts w:hint="eastAsia"/>
        </w:rPr>
        <w:t>的实现</w:t>
      </w:r>
      <w:r>
        <w:rPr>
          <w:rFonts w:hint="eastAsia"/>
        </w:rPr>
        <w:t>.</w:t>
      </w:r>
    </w:p>
    <w:p w14:paraId="45BCFE01" w14:textId="77777777" w:rsidR="0093574C" w:rsidRDefault="00A40B93">
      <w:pPr>
        <w:pStyle w:val="3"/>
        <w:ind w:firstLine="520"/>
      </w:pPr>
      <w:bookmarkStart w:id="54" w:name="_Toc25293"/>
      <w:r>
        <w:rPr>
          <w:rFonts w:ascii="宋体" w:hAnsi="宋体"/>
          <w:noProof/>
          <w:szCs w:val="21"/>
        </w:rPr>
        <w:drawing>
          <wp:anchor distT="0" distB="0" distL="114300" distR="114300" simplePos="0" relativeHeight="251695104" behindDoc="0" locked="0" layoutInCell="1" allowOverlap="1" wp14:anchorId="2B017781" wp14:editId="725267AD">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70"/>
                    <a:stretch>
                      <a:fillRect/>
                    </a:stretch>
                  </pic:blipFill>
                  <pic:spPr>
                    <a:xfrm>
                      <a:off x="0" y="0"/>
                      <a:ext cx="4812030" cy="3131820"/>
                    </a:xfrm>
                    <a:prstGeom prst="rect">
                      <a:avLst/>
                    </a:prstGeom>
                    <a:noFill/>
                    <a:ln>
                      <a:noFill/>
                    </a:ln>
                  </pic:spPr>
                </pic:pic>
              </a:graphicData>
            </a:graphic>
          </wp:anchor>
        </w:drawing>
      </w:r>
      <w:r>
        <w:rPr>
          <w:rFonts w:hint="eastAsia"/>
        </w:rPr>
        <w:t>5.3.1 PLIC</w:t>
      </w:r>
      <w:r>
        <w:rPr>
          <w:rFonts w:hint="eastAsia"/>
        </w:rPr>
        <w:t>模拟</w:t>
      </w:r>
    </w:p>
    <w:p w14:paraId="7E6954E2" w14:textId="77777777" w:rsidR="0093574C" w:rsidRDefault="00A40B93">
      <w:pPr>
        <w:ind w:firstLine="480"/>
      </w:pPr>
      <w:r>
        <w:rPr>
          <w:rFonts w:hint="eastAsia"/>
        </w:rPr>
        <w:t>PLIC</w:t>
      </w:r>
      <w:r>
        <w:rPr>
          <w:rFonts w:hint="eastAsia"/>
        </w:rPr>
        <w:t>的功能是接受外部中断</w:t>
      </w:r>
      <w:proofErr w:type="gramStart"/>
      <w:r>
        <w:rPr>
          <w:rFonts w:hint="eastAsia"/>
        </w:rPr>
        <w:t>源发出</w:t>
      </w:r>
      <w:proofErr w:type="gramEnd"/>
      <w:r>
        <w:rPr>
          <w:rFonts w:hint="eastAsia"/>
        </w:rPr>
        <w:t>的中断信号</w:t>
      </w:r>
      <w:r>
        <w:rPr>
          <w:rFonts w:hint="eastAsia"/>
        </w:rPr>
        <w:t>,</w:t>
      </w:r>
      <w:r>
        <w:rPr>
          <w:rFonts w:hint="eastAsia"/>
        </w:rPr>
        <w:t>对中断请求进行裁决</w:t>
      </w:r>
      <w:r>
        <w:rPr>
          <w:rFonts w:hint="eastAsia"/>
        </w:rPr>
        <w:t>,</w:t>
      </w:r>
      <w:r>
        <w:rPr>
          <w:rFonts w:hint="eastAsia"/>
        </w:rPr>
        <w:t>将裁决结果和外部中断信号发送给处理器</w:t>
      </w:r>
      <w:r>
        <w:rPr>
          <w:rFonts w:hint="eastAsia"/>
        </w:rPr>
        <w:t>.</w:t>
      </w:r>
      <w:r>
        <w:rPr>
          <w:rFonts w:hint="eastAsia"/>
        </w:rPr>
        <w:t>本模拟器参照了</w:t>
      </w:r>
      <w:proofErr w:type="spellStart"/>
      <w:r>
        <w:rPr>
          <w:rFonts w:hint="eastAsia"/>
        </w:rPr>
        <w:t>SiFive</w:t>
      </w:r>
      <w:proofErr w:type="spellEnd"/>
      <w:r>
        <w:rPr>
          <w:rFonts w:hint="eastAsia"/>
        </w:rPr>
        <w:t>公司的</w:t>
      </w:r>
      <w:r>
        <w:rPr>
          <w:rFonts w:hint="eastAsia"/>
        </w:rPr>
        <w:t>PLIC</w:t>
      </w:r>
      <w:r>
        <w:rPr>
          <w:rFonts w:hint="eastAsia"/>
        </w:rPr>
        <w:t>规范文档进行设计</w:t>
      </w:r>
      <w:r>
        <w:rPr>
          <w:rFonts w:hint="eastAsia"/>
        </w:rPr>
        <w:t>,</w:t>
      </w:r>
      <w:r>
        <w:rPr>
          <w:rFonts w:hint="eastAsia"/>
        </w:rPr>
        <w:t>通过设备树的挂载对内存映射的存储器进行读写</w:t>
      </w:r>
      <w:r>
        <w:rPr>
          <w:rFonts w:hint="eastAsia"/>
        </w:rPr>
        <w:t>,</w:t>
      </w:r>
      <w:r>
        <w:rPr>
          <w:rFonts w:hint="eastAsia"/>
        </w:rPr>
        <w:t>配置</w:t>
      </w:r>
      <w:r>
        <w:rPr>
          <w:rFonts w:hint="eastAsia"/>
        </w:rPr>
        <w:t>PLIC.</w:t>
      </w:r>
    </w:p>
    <w:p w14:paraId="29EA7137" w14:textId="77777777" w:rsidR="0093574C" w:rsidRDefault="00A40B93">
      <w:pPr>
        <w:ind w:firstLine="480"/>
      </w:pPr>
      <w:r>
        <w:rPr>
          <w:rFonts w:hint="eastAsia"/>
        </w:rPr>
        <w:t>图</w:t>
      </w:r>
      <w:r>
        <w:rPr>
          <w:rFonts w:hint="eastAsia"/>
        </w:rPr>
        <w:t>1.1</w:t>
      </w:r>
      <w:r>
        <w:rPr>
          <w:rFonts w:hint="eastAsia"/>
        </w:rPr>
        <w:t>是</w:t>
      </w:r>
      <w:proofErr w:type="spellStart"/>
      <w:r>
        <w:rPr>
          <w:rFonts w:hint="eastAsia"/>
        </w:rPr>
        <w:t>SiFive</w:t>
      </w:r>
      <w:proofErr w:type="spellEnd"/>
      <w:r>
        <w:rPr>
          <w:rFonts w:hint="eastAsia"/>
        </w:rPr>
        <w:t>公司给出的</w:t>
      </w:r>
      <w:r>
        <w:rPr>
          <w:rFonts w:hint="eastAsia"/>
        </w:rPr>
        <w:t>PLIC</w:t>
      </w:r>
      <w:r>
        <w:rPr>
          <w:rFonts w:hint="eastAsia"/>
        </w:rPr>
        <w:t>规范框架图</w:t>
      </w:r>
      <w:r>
        <w:rPr>
          <w:rFonts w:hint="eastAsia"/>
        </w:rPr>
        <w:t>.</w:t>
      </w:r>
    </w:p>
    <w:p w14:paraId="2206226D" w14:textId="77777777" w:rsidR="0093574C" w:rsidRDefault="00A40B93">
      <w:pPr>
        <w:autoSpaceDE w:val="0"/>
        <w:autoSpaceDN w:val="0"/>
        <w:adjustRightInd w:val="0"/>
        <w:ind w:firstLine="480"/>
        <w:rPr>
          <w:rFonts w:ascii="宋体" w:hAnsi="宋体" w:cs="宋体"/>
        </w:rPr>
      </w:pPr>
      <w:r>
        <w:rPr>
          <w:rFonts w:ascii="宋体" w:hAnsi="宋体" w:cs="宋体" w:hint="eastAsia"/>
          <w:szCs w:val="21"/>
        </w:rPr>
        <w:t>中断源(</w:t>
      </w:r>
      <w:r>
        <w:rPr>
          <w:rFonts w:ascii="宋体" w:hAnsi="宋体" w:cs="宋体"/>
          <w:szCs w:val="21"/>
        </w:rPr>
        <w:t>interrupt sources)</w:t>
      </w:r>
      <w:r>
        <w:rPr>
          <w:rFonts w:ascii="宋体" w:hAnsi="宋体" w:cs="宋体" w:hint="eastAsia"/>
          <w:szCs w:val="21"/>
        </w:rPr>
        <w:t>是挂载在PLIC上的设备的统称,一般是I/O设备.</w:t>
      </w:r>
      <w:r>
        <w:rPr>
          <w:rFonts w:ascii="宋体" w:hAnsi="宋体" w:cs="宋体"/>
        </w:rPr>
        <w:t>PLIC理论</w:t>
      </w:r>
      <w:r>
        <w:rPr>
          <w:rFonts w:ascii="宋体" w:hAnsi="宋体" w:cs="宋体" w:hint="eastAsia"/>
        </w:rPr>
        <w:t>上</w:t>
      </w:r>
      <w:r>
        <w:rPr>
          <w:rFonts w:ascii="宋体" w:hAnsi="宋体" w:cs="宋体"/>
        </w:rPr>
        <w:t>支持任意</w:t>
      </w:r>
      <w:r>
        <w:rPr>
          <w:rFonts w:ascii="宋体" w:hAnsi="宋体" w:cs="宋体" w:hint="eastAsia"/>
        </w:rPr>
        <w:t>多个</w:t>
      </w:r>
      <w:r>
        <w:rPr>
          <w:rFonts w:ascii="宋体" w:hAnsi="宋体" w:cs="宋体"/>
        </w:rPr>
        <w:t>中断源，每个中断源可以是不同触发类型，电平触发或者边沿触发、PLIC为每个中断</w:t>
      </w:r>
      <w:proofErr w:type="gramStart"/>
      <w:r>
        <w:rPr>
          <w:rFonts w:ascii="宋体" w:hAnsi="宋体" w:cs="宋体"/>
        </w:rPr>
        <w:t>源</w:t>
      </w:r>
      <w:r>
        <w:rPr>
          <w:rFonts w:ascii="宋体" w:hAnsi="宋体" w:cs="宋体" w:hint="eastAsia"/>
        </w:rPr>
        <w:t>分配</w:t>
      </w:r>
      <w:proofErr w:type="gramEnd"/>
      <w:r>
        <w:rPr>
          <w:rFonts w:ascii="宋体" w:hAnsi="宋体" w:cs="宋体" w:hint="eastAsia"/>
        </w:rPr>
        <w:t>了如下的信息:</w:t>
      </w:r>
    </w:p>
    <w:p w14:paraId="60636219"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t>闸口(Gateway)和IP(interrupt pending).</w:t>
      </w:r>
      <w:r>
        <w:rPr>
          <w:rFonts w:ascii="宋体" w:hAnsi="宋体" w:cs="宋体"/>
        </w:rPr>
        <w:t>闸口</w:t>
      </w:r>
      <w:r>
        <w:rPr>
          <w:rFonts w:ascii="宋体" w:hAnsi="宋体" w:cs="宋体" w:hint="eastAsia"/>
        </w:rPr>
        <w:t>控制中断源发送中断请求.IP标识当前中断</w:t>
      </w:r>
      <w:proofErr w:type="gramStart"/>
      <w:r>
        <w:rPr>
          <w:rFonts w:ascii="宋体" w:hAnsi="宋体" w:cs="宋体" w:hint="eastAsia"/>
        </w:rPr>
        <w:t>源是否</w:t>
      </w:r>
      <w:proofErr w:type="gramEnd"/>
      <w:r>
        <w:rPr>
          <w:rFonts w:ascii="宋体" w:hAnsi="宋体" w:cs="宋体" w:hint="eastAsia"/>
        </w:rPr>
        <w:t>有请求.IP拉高时,闸口不再接受该中断源的请求.</w:t>
      </w:r>
    </w:p>
    <w:p w14:paraId="5FB74341"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lastRenderedPageBreak/>
        <w:t>设备编号ID.PLIC为每个中断</w:t>
      </w:r>
      <w:proofErr w:type="gramStart"/>
      <w:r>
        <w:rPr>
          <w:rFonts w:ascii="宋体" w:hAnsi="宋体" w:cs="宋体" w:hint="eastAsia"/>
        </w:rPr>
        <w:t>源分配</w:t>
      </w:r>
      <w:proofErr w:type="gramEnd"/>
      <w:r>
        <w:rPr>
          <w:rFonts w:ascii="宋体" w:hAnsi="宋体" w:cs="宋体" w:hint="eastAsia"/>
        </w:rPr>
        <w:t>了一个独一无二的编号ID.</w:t>
      </w:r>
      <w:r>
        <w:rPr>
          <w:rFonts w:ascii="宋体" w:hAnsi="宋体" w:cs="宋体"/>
        </w:rPr>
        <w:t>该ID也作为在多个sources具有相同优先级是的选择条件</w:t>
      </w:r>
      <w:r>
        <w:rPr>
          <w:rFonts w:ascii="宋体" w:hAnsi="宋体" w:cs="宋体" w:hint="eastAsia"/>
        </w:rPr>
        <w:t>,</w:t>
      </w:r>
      <w:r>
        <w:rPr>
          <w:rFonts w:ascii="宋体" w:hAnsi="宋体" w:cs="宋体"/>
        </w:rPr>
        <w:t>数值较小</w:t>
      </w:r>
      <w:r>
        <w:rPr>
          <w:rFonts w:ascii="宋体" w:hAnsi="宋体" w:cs="宋体" w:hint="eastAsia"/>
        </w:rPr>
        <w:t>优先级更高</w:t>
      </w:r>
      <w:r>
        <w:rPr>
          <w:rFonts w:ascii="宋体" w:hAnsi="宋体" w:cs="宋体"/>
        </w:rPr>
        <w:t>。</w:t>
      </w:r>
    </w:p>
    <w:p w14:paraId="149BFD37"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t>优先级(Priority).每个中断源都有一个内存映射的Priority寄存器,表示该中断源的优先级,软件可以通过配置(设备树)将其设置成不同的优先级.</w:t>
      </w:r>
      <w:r>
        <w:rPr>
          <w:rFonts w:ascii="宋体" w:hAnsi="宋体" w:cs="宋体"/>
        </w:rPr>
        <w:t>优先级的数字越大，表示优先级越高</w:t>
      </w:r>
      <w:r>
        <w:rPr>
          <w:rFonts w:ascii="宋体" w:hAnsi="宋体" w:cs="宋体" w:hint="eastAsia"/>
        </w:rPr>
        <w:t>.</w:t>
      </w:r>
    </w:p>
    <w:p w14:paraId="3F4DF056" w14:textId="77777777" w:rsidR="0093574C" w:rsidRDefault="00A40B93">
      <w:pPr>
        <w:autoSpaceDE w:val="0"/>
        <w:autoSpaceDN w:val="0"/>
        <w:adjustRightInd w:val="0"/>
        <w:ind w:firstLine="480"/>
        <w:rPr>
          <w:rFonts w:ascii="宋体" w:hAnsi="宋体" w:cs="宋体"/>
          <w:szCs w:val="21"/>
        </w:rPr>
      </w:pPr>
      <w:r>
        <w:rPr>
          <w:rFonts w:ascii="宋体" w:hAnsi="宋体" w:cs="宋体" w:hint="eastAsia"/>
        </w:rPr>
        <w:t>中断使能(Enable).</w:t>
      </w:r>
      <w:r>
        <w:rPr>
          <w:rFonts w:ascii="宋体" w:hAnsi="宋体" w:cs="宋体"/>
        </w:rPr>
        <w:t>每个中断源</w:t>
      </w:r>
      <w:proofErr w:type="gramStart"/>
      <w:r>
        <w:rPr>
          <w:rFonts w:ascii="宋体" w:hAnsi="宋体" w:cs="宋体"/>
        </w:rPr>
        <w:t>均分配</w:t>
      </w:r>
      <w:proofErr w:type="gramEnd"/>
      <w:r>
        <w:rPr>
          <w:rFonts w:ascii="宋体" w:hAnsi="宋体" w:cs="宋体"/>
        </w:rPr>
        <w:t>了一个</w:t>
      </w:r>
      <w:r>
        <w:rPr>
          <w:rFonts w:ascii="宋体" w:hAnsi="宋体" w:cs="宋体" w:hint="eastAsia"/>
        </w:rPr>
        <w:t>内存映射的</w:t>
      </w:r>
      <w:r>
        <w:rPr>
          <w:rFonts w:ascii="宋体" w:hAnsi="宋体" w:cs="宋体"/>
        </w:rPr>
        <w:t>中断使能寄存器，</w:t>
      </w:r>
      <w:r>
        <w:rPr>
          <w:rFonts w:ascii="宋体" w:hAnsi="宋体" w:cs="宋体" w:hint="eastAsia"/>
        </w:rPr>
        <w:t>和优先级一样也可以通过设备树进行配置.IE寄存器配置为0表示该中断源被中断目标屏蔽,反之则是使能.</w:t>
      </w:r>
    </w:p>
    <w:p w14:paraId="2C09E66A" w14:textId="77777777" w:rsidR="0093574C" w:rsidRDefault="00A40B93">
      <w:pPr>
        <w:autoSpaceDE w:val="0"/>
        <w:autoSpaceDN w:val="0"/>
        <w:adjustRightInd w:val="0"/>
        <w:ind w:firstLine="480"/>
        <w:rPr>
          <w:rFonts w:ascii="宋体" w:hAnsi="宋体" w:cs="宋体"/>
          <w:szCs w:val="21"/>
        </w:rPr>
      </w:pPr>
      <w:r>
        <w:rPr>
          <w:rFonts w:ascii="宋体" w:hAnsi="宋体" w:cs="宋体" w:hint="eastAsia"/>
          <w:szCs w:val="21"/>
        </w:rPr>
        <w:t>中断目标(</w:t>
      </w:r>
      <w:r>
        <w:rPr>
          <w:rFonts w:ascii="宋体" w:hAnsi="宋体" w:cs="宋体"/>
          <w:szCs w:val="21"/>
        </w:rPr>
        <w:t>interrupt targets)</w:t>
      </w:r>
      <w:r>
        <w:rPr>
          <w:rFonts w:ascii="宋体" w:hAnsi="宋体" w:cs="宋体" w:hint="eastAsia"/>
          <w:szCs w:val="21"/>
        </w:rPr>
        <w:t>对应为RISC</w:t>
      </w:r>
      <w:r>
        <w:rPr>
          <w:rFonts w:ascii="宋体" w:hAnsi="宋体" w:cs="宋体"/>
          <w:szCs w:val="21"/>
        </w:rPr>
        <w:t>-</w:t>
      </w:r>
      <w:r>
        <w:rPr>
          <w:rFonts w:ascii="宋体" w:hAnsi="宋体" w:cs="宋体" w:hint="eastAsia"/>
          <w:szCs w:val="21"/>
        </w:rPr>
        <w:t>V处理器核心的各个</w:t>
      </w:r>
      <w:proofErr w:type="gramStart"/>
      <w:r>
        <w:rPr>
          <w:rFonts w:ascii="宋体" w:hAnsi="宋体" w:cs="宋体" w:hint="eastAsia"/>
          <w:szCs w:val="21"/>
        </w:rPr>
        <w:t>特权级</w:t>
      </w:r>
      <w:proofErr w:type="gramEnd"/>
      <w:r>
        <w:rPr>
          <w:rFonts w:ascii="宋体" w:hAnsi="宋体" w:cs="宋体" w:hint="eastAsia"/>
          <w:szCs w:val="21"/>
        </w:rPr>
        <w:t>模式。PLIC产生的外部中断请求会分别标示在处理器的</w:t>
      </w:r>
      <w:proofErr w:type="spellStart"/>
      <w:r>
        <w:rPr>
          <w:rFonts w:ascii="宋体" w:hAnsi="宋体" w:cs="宋体" w:hint="eastAsia"/>
          <w:szCs w:val="21"/>
        </w:rPr>
        <w:t>mip</w:t>
      </w:r>
      <w:proofErr w:type="spellEnd"/>
      <w:r>
        <w:rPr>
          <w:rFonts w:ascii="宋体" w:hAnsi="宋体" w:cs="宋体" w:hint="eastAsia"/>
          <w:szCs w:val="21"/>
        </w:rPr>
        <w:t>寄存器的</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位,对应于机器模式和监管模式。每个中断目标都有对应的内存映射的优先级门限(priority threshold)寄存器，只有中断源优先级高于该门限,PLIC才会将中断源ID发送给对应中断目标。</w:t>
      </w:r>
    </w:p>
    <w:p w14:paraId="12D93BD0" w14:textId="77777777" w:rsidR="0093574C" w:rsidRDefault="00A40B93">
      <w:pPr>
        <w:autoSpaceDE w:val="0"/>
        <w:autoSpaceDN w:val="0"/>
        <w:adjustRightInd w:val="0"/>
        <w:ind w:firstLineChars="0"/>
        <w:rPr>
          <w:rFonts w:ascii="宋体" w:hAnsi="宋体" w:cs="宋体"/>
          <w:szCs w:val="21"/>
        </w:rPr>
      </w:pPr>
      <w:r>
        <w:rPr>
          <w:rFonts w:ascii="宋体" w:hAnsi="宋体" w:cs="宋体"/>
          <w:szCs w:val="21"/>
        </w:rPr>
        <w:t xml:space="preserve">PLIC </w:t>
      </w:r>
      <w:r>
        <w:rPr>
          <w:rFonts w:ascii="宋体" w:hAnsi="宋体" w:cs="宋体" w:hint="eastAsia"/>
          <w:szCs w:val="21"/>
        </w:rPr>
        <w:t>C</w:t>
      </w:r>
      <w:r>
        <w:rPr>
          <w:rFonts w:ascii="宋体" w:hAnsi="宋体" w:cs="宋体"/>
          <w:szCs w:val="21"/>
        </w:rPr>
        <w:t>ore</w:t>
      </w:r>
      <w:r>
        <w:rPr>
          <w:rFonts w:ascii="宋体" w:hAnsi="宋体" w:cs="宋体" w:hint="eastAsia"/>
          <w:szCs w:val="21"/>
        </w:rPr>
        <w:t>负责所有中断请求的仲裁和分发.图1.1展示了PLIC处理外部中断的流程.</w:t>
      </w:r>
    </w:p>
    <w:p w14:paraId="32D86318"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noProof/>
          <w:szCs w:val="21"/>
        </w:rPr>
        <w:drawing>
          <wp:anchor distT="0" distB="0" distL="114300" distR="114300" simplePos="0" relativeHeight="251696128" behindDoc="0" locked="0" layoutInCell="1" allowOverlap="1" wp14:anchorId="5E60538E" wp14:editId="3072443B">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71"/>
                    <a:stretch>
                      <a:fillRect/>
                    </a:stretch>
                  </pic:blipFill>
                  <pic:spPr>
                    <a:xfrm>
                      <a:off x="0" y="0"/>
                      <a:ext cx="4288790" cy="3569335"/>
                    </a:xfrm>
                    <a:prstGeom prst="rect">
                      <a:avLst/>
                    </a:prstGeom>
                  </pic:spPr>
                </pic:pic>
              </a:graphicData>
            </a:graphic>
          </wp:anchor>
        </w:drawing>
      </w:r>
    </w:p>
    <w:p w14:paraId="325E62F7"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szCs w:val="21"/>
        </w:rPr>
        <w:t>中断源首先通过闸口给PLIC core发送中断请求,PLIC core将对应中断源的pending寄存器置位,并将该中断源闸口关闭.PLIC core进行中断信号裁决,获得最高优先级的中断源,通过对</w:t>
      </w:r>
      <w:proofErr w:type="spellStart"/>
      <w:r>
        <w:rPr>
          <w:rFonts w:ascii="宋体" w:hAnsi="宋体" w:cs="宋体" w:hint="eastAsia"/>
          <w:szCs w:val="21"/>
        </w:rPr>
        <w:t>mip</w:t>
      </w:r>
      <w:proofErr w:type="spellEnd"/>
      <w:r>
        <w:rPr>
          <w:rFonts w:ascii="宋体" w:hAnsi="宋体" w:cs="宋体" w:hint="eastAsia"/>
          <w:szCs w:val="21"/>
        </w:rPr>
        <w:t>寄存器</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置位将外部中断信号发送给处</w:t>
      </w:r>
      <w:r>
        <w:rPr>
          <w:rFonts w:ascii="宋体" w:hAnsi="宋体" w:cs="宋体" w:hint="eastAsia"/>
          <w:szCs w:val="21"/>
        </w:rPr>
        <w:lastRenderedPageBreak/>
        <w:t>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14:paraId="6A077000"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szCs w:val="21"/>
        </w:rPr>
        <w:t>根据以上的流程,模拟器实现的PLIC设备类图如图1.1所示.</w:t>
      </w:r>
    </w:p>
    <w:p w14:paraId="3A609AC6"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szCs w:val="21"/>
        </w:rPr>
        <w:t>将中断源和中断目标分别抽象成</w:t>
      </w:r>
      <w:proofErr w:type="spellStart"/>
      <w:r>
        <w:rPr>
          <w:rFonts w:ascii="宋体" w:hAnsi="宋体" w:cs="宋体" w:hint="eastAsia"/>
          <w:szCs w:val="21"/>
        </w:rPr>
        <w:t>plic_dev_info_t</w:t>
      </w:r>
      <w:proofErr w:type="spellEnd"/>
      <w:r>
        <w:rPr>
          <w:rFonts w:ascii="宋体" w:hAnsi="宋体" w:cs="宋体" w:hint="eastAsia"/>
          <w:szCs w:val="21"/>
        </w:rPr>
        <w:t>类和</w:t>
      </w:r>
      <w:proofErr w:type="spellStart"/>
      <w:r>
        <w:rPr>
          <w:rFonts w:ascii="宋体" w:hAnsi="宋体" w:cs="宋体" w:hint="eastAsia"/>
          <w:szCs w:val="21"/>
        </w:rPr>
        <w:t>plic_core_info_t</w:t>
      </w:r>
      <w:proofErr w:type="spellEnd"/>
      <w:r>
        <w:rPr>
          <w:rFonts w:ascii="宋体" w:hAnsi="宋体" w:cs="宋体" w:hint="eastAsia"/>
          <w:szCs w:val="21"/>
        </w:rPr>
        <w:t>类,</w:t>
      </w:r>
      <w:r>
        <w:rPr>
          <w:rFonts w:ascii="宋体" w:hAnsi="宋体" w:cs="宋体"/>
          <w:noProof/>
          <w:szCs w:val="21"/>
        </w:rPr>
        <w:drawing>
          <wp:anchor distT="0" distB="0" distL="114300" distR="114300" simplePos="0" relativeHeight="251697152" behindDoc="0" locked="0" layoutInCell="1" allowOverlap="1" wp14:anchorId="2AB05683" wp14:editId="49F3B994">
            <wp:simplePos x="0" y="0"/>
            <wp:positionH relativeFrom="column">
              <wp:posOffset>-156845</wp:posOffset>
            </wp:positionH>
            <wp:positionV relativeFrom="paragraph">
              <wp:posOffset>2183765</wp:posOffset>
            </wp:positionV>
            <wp:extent cx="5271135" cy="3491230"/>
            <wp:effectExtent l="0" t="0" r="5715" b="13970"/>
            <wp:wrapTopAndBottom/>
            <wp:docPr id="36" name="图片 36" descr="plic-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ic-class.drawio"/>
                    <pic:cNvPicPr>
                      <a:picLocks noChangeAspect="1"/>
                    </pic:cNvPicPr>
                  </pic:nvPicPr>
                  <pic:blipFill>
                    <a:blip r:embed="rId72"/>
                    <a:stretch>
                      <a:fillRect/>
                    </a:stretch>
                  </pic:blipFill>
                  <pic:spPr>
                    <a:xfrm>
                      <a:off x="0" y="0"/>
                      <a:ext cx="5271135" cy="3491230"/>
                    </a:xfrm>
                    <a:prstGeom prst="rect">
                      <a:avLst/>
                    </a:prstGeom>
                  </pic:spPr>
                </pic:pic>
              </a:graphicData>
            </a:graphic>
          </wp:anchor>
        </w:drawing>
      </w:r>
      <w:r>
        <w:rPr>
          <w:rFonts w:ascii="宋体" w:hAnsi="宋体" w:cs="宋体" w:hint="eastAsia"/>
          <w:szCs w:val="21"/>
        </w:rPr>
        <w:t>在外设模拟中,通过</w:t>
      </w:r>
      <w:proofErr w:type="spellStart"/>
      <w:r>
        <w:rPr>
          <w:rFonts w:ascii="宋体" w:hAnsi="宋体" w:cs="宋体" w:hint="eastAsia"/>
          <w:szCs w:val="21"/>
        </w:rPr>
        <w:t>connect_plic</w:t>
      </w:r>
      <w:proofErr w:type="spellEnd"/>
      <w:r>
        <w:rPr>
          <w:rFonts w:ascii="宋体" w:hAnsi="宋体" w:cs="宋体" w:hint="eastAsia"/>
          <w:szCs w:val="21"/>
        </w:rPr>
        <w:t>接口初始化设备类中的</w:t>
      </w:r>
      <w:proofErr w:type="spellStart"/>
      <w:r>
        <w:rPr>
          <w:rFonts w:ascii="宋体" w:hAnsi="宋体" w:cs="宋体" w:hint="eastAsia"/>
          <w:szCs w:val="21"/>
        </w:rPr>
        <w:t>plic_dev_info_t</w:t>
      </w:r>
      <w:proofErr w:type="spellEnd"/>
      <w:r>
        <w:rPr>
          <w:rFonts w:ascii="宋体" w:hAnsi="宋体" w:cs="宋体" w:hint="eastAsia"/>
          <w:szCs w:val="21"/>
        </w:rPr>
        <w:t>对象,并将自身挂载到PLIC设备上,后续设备的IO请求可以通过</w:t>
      </w:r>
      <w:proofErr w:type="spellStart"/>
      <w:r>
        <w:rPr>
          <w:rFonts w:ascii="宋体" w:hAnsi="宋体" w:cs="宋体" w:hint="eastAsia"/>
          <w:szCs w:val="21"/>
        </w:rPr>
        <w:t>plic_dev_info_t</w:t>
      </w:r>
      <w:proofErr w:type="spellEnd"/>
      <w:r>
        <w:rPr>
          <w:rFonts w:ascii="宋体" w:hAnsi="宋体" w:cs="宋体" w:hint="eastAsia"/>
          <w:szCs w:val="21"/>
        </w:rPr>
        <w:t>::raise()接口发送到PLIC设备,模拟了闸口的功能.PLIC设备类型</w:t>
      </w:r>
      <w:proofErr w:type="spellStart"/>
      <w:r>
        <w:rPr>
          <w:rFonts w:ascii="宋体" w:hAnsi="宋体" w:cs="宋体" w:hint="eastAsia"/>
          <w:szCs w:val="21"/>
        </w:rPr>
        <w:t>plic_t</w:t>
      </w:r>
      <w:proofErr w:type="spellEnd"/>
      <w:r>
        <w:rPr>
          <w:rFonts w:ascii="宋体" w:hAnsi="宋体" w:cs="宋体" w:hint="eastAsia"/>
          <w:szCs w:val="21"/>
        </w:rPr>
        <w:t>中定义了</w:t>
      </w:r>
      <w:proofErr w:type="spellStart"/>
      <w:r>
        <w:rPr>
          <w:rFonts w:ascii="宋体" w:hAnsi="宋体" w:cs="宋体" w:hint="eastAsia"/>
          <w:szCs w:val="21"/>
        </w:rPr>
        <w:t>accept_interrupt</w:t>
      </w:r>
      <w:proofErr w:type="spellEnd"/>
      <w:r>
        <w:rPr>
          <w:rFonts w:ascii="宋体" w:hAnsi="宋体" w:cs="宋体" w:hint="eastAsia"/>
          <w:szCs w:val="21"/>
        </w:rPr>
        <w:t>接口用来拉高对应设备的</w:t>
      </w:r>
      <w:proofErr w:type="spellStart"/>
      <w:r>
        <w:rPr>
          <w:rFonts w:ascii="宋体" w:hAnsi="宋体" w:cs="宋体" w:hint="eastAsia"/>
          <w:szCs w:val="21"/>
        </w:rPr>
        <w:t>pengding</w:t>
      </w:r>
      <w:proofErr w:type="spellEnd"/>
      <w:r>
        <w:rPr>
          <w:rFonts w:ascii="宋体" w:hAnsi="宋体" w:cs="宋体" w:hint="eastAsia"/>
          <w:szCs w:val="21"/>
        </w:rPr>
        <w:t>寄存器,</w:t>
      </w:r>
      <w:proofErr w:type="spellStart"/>
      <w:r>
        <w:rPr>
          <w:rFonts w:ascii="宋体" w:hAnsi="宋体" w:cs="宋体" w:hint="eastAsia"/>
          <w:szCs w:val="21"/>
        </w:rPr>
        <w:t>plic_t</w:t>
      </w:r>
      <w:proofErr w:type="spellEnd"/>
      <w:r>
        <w:rPr>
          <w:rFonts w:ascii="宋体" w:hAnsi="宋体" w:cs="宋体" w:hint="eastAsia"/>
          <w:szCs w:val="21"/>
        </w:rPr>
        <w:t>::raise()接口实现了中断信号裁决,将裁决后的中断ID写入</w:t>
      </w:r>
      <w:proofErr w:type="spellStart"/>
      <w:r>
        <w:rPr>
          <w:rFonts w:ascii="宋体" w:hAnsi="宋体" w:cs="宋体" w:hint="eastAsia"/>
          <w:szCs w:val="21"/>
        </w:rPr>
        <w:t>mclaim</w:t>
      </w:r>
      <w:proofErr w:type="spellEnd"/>
      <w:r>
        <w:rPr>
          <w:rFonts w:ascii="宋体" w:hAnsi="宋体" w:cs="宋体" w:hint="eastAsia"/>
          <w:szCs w:val="21"/>
        </w:rPr>
        <w:t>和</w:t>
      </w:r>
      <w:proofErr w:type="spellStart"/>
      <w:r>
        <w:rPr>
          <w:rFonts w:ascii="宋体" w:hAnsi="宋体" w:cs="宋体" w:hint="eastAsia"/>
          <w:szCs w:val="21"/>
        </w:rPr>
        <w:t>sclaim</w:t>
      </w:r>
      <w:proofErr w:type="spellEnd"/>
      <w:r>
        <w:rPr>
          <w:rFonts w:ascii="宋体" w:hAnsi="宋体" w:cs="宋体" w:hint="eastAsia"/>
          <w:szCs w:val="21"/>
        </w:rPr>
        <w:t>寄存器,并且向处理器发送外部中断信号,当处理器响应中断时,会读取这两个寄存器的值,然后进入中断向量表,查找对应的中断处理函数,通常会调用定义在内核drives目录下的驱动程序.中断处理结束后,处理器会给PLIC core发送中断完成信息,具体的动作就是对PLIC中断源指定位置claim寄存器发送一条store指令,根据</w:t>
      </w:r>
      <w:proofErr w:type="spellStart"/>
      <w:r>
        <w:rPr>
          <w:rFonts w:ascii="宋体" w:hAnsi="宋体" w:cs="宋体" w:hint="eastAsia"/>
          <w:szCs w:val="21"/>
        </w:rPr>
        <w:t>SiFive</w:t>
      </w:r>
      <w:proofErr w:type="spellEnd"/>
      <w:r>
        <w:rPr>
          <w:rFonts w:ascii="宋体" w:hAnsi="宋体" w:cs="宋体" w:hint="eastAsia"/>
          <w:szCs w:val="21"/>
        </w:rPr>
        <w:t>公司给出的规范,中断源ID为n的</w:t>
      </w:r>
      <w:proofErr w:type="gramStart"/>
      <w:r>
        <w:rPr>
          <w:rFonts w:ascii="宋体" w:hAnsi="宋体" w:cs="宋体" w:hint="eastAsia"/>
          <w:szCs w:val="21"/>
        </w:rPr>
        <w:t>的</w:t>
      </w:r>
      <w:proofErr w:type="gramEnd"/>
      <w:r>
        <w:rPr>
          <w:rFonts w:ascii="宋体" w:hAnsi="宋体" w:cs="宋体" w:hint="eastAsia"/>
          <w:szCs w:val="21"/>
        </w:rPr>
        <w:t>claim/complete寄存器内存映射位置等于(</w:t>
      </w:r>
      <w:proofErr w:type="spellStart"/>
      <w:r>
        <w:rPr>
          <w:rFonts w:ascii="宋体" w:hAnsi="宋体" w:cs="宋体" w:hint="eastAsia"/>
          <w:szCs w:val="21"/>
        </w:rPr>
        <w:t>plic</w:t>
      </w:r>
      <w:proofErr w:type="spellEnd"/>
      <w:r>
        <w:rPr>
          <w:rFonts w:ascii="宋体" w:hAnsi="宋体" w:cs="宋体" w:hint="eastAsia"/>
          <w:szCs w:val="21"/>
        </w:rPr>
        <w:t>基地址+0x200004+0x1000*n),因此该位置进行store请求时直接调用处理器对应</w:t>
      </w:r>
      <w:proofErr w:type="spellStart"/>
      <w:r>
        <w:rPr>
          <w:rFonts w:ascii="宋体" w:hAnsi="宋体" w:cs="宋体" w:hint="eastAsia"/>
          <w:szCs w:val="21"/>
        </w:rPr>
        <w:t>plic_core_info_t</w:t>
      </w:r>
      <w:proofErr w:type="spellEnd"/>
      <w:r>
        <w:rPr>
          <w:rFonts w:ascii="宋体" w:hAnsi="宋体" w:cs="宋体" w:hint="eastAsia"/>
          <w:szCs w:val="21"/>
        </w:rPr>
        <w:t>对象的</w:t>
      </w:r>
      <w:proofErr w:type="spellStart"/>
      <w:r>
        <w:rPr>
          <w:rFonts w:ascii="宋体" w:hAnsi="宋体" w:cs="宋体" w:hint="eastAsia"/>
          <w:szCs w:val="21"/>
        </w:rPr>
        <w:t>gate_open</w:t>
      </w:r>
      <w:proofErr w:type="spellEnd"/>
      <w:r>
        <w:rPr>
          <w:rFonts w:ascii="宋体" w:hAnsi="宋体" w:cs="宋体" w:hint="eastAsia"/>
          <w:szCs w:val="21"/>
        </w:rPr>
        <w:t>()接口来打开闸口.此时</w:t>
      </w:r>
      <w:proofErr w:type="spellStart"/>
      <w:r>
        <w:rPr>
          <w:rFonts w:ascii="宋体" w:hAnsi="宋体" w:cs="宋体" w:hint="eastAsia"/>
          <w:szCs w:val="21"/>
        </w:rPr>
        <w:t>plic</w:t>
      </w:r>
      <w:proofErr w:type="spellEnd"/>
      <w:r>
        <w:rPr>
          <w:rFonts w:ascii="宋体" w:hAnsi="宋体" w:cs="宋体" w:hint="eastAsia"/>
          <w:szCs w:val="21"/>
        </w:rPr>
        <w:t>完成一次外部中断请求周期,可以挂起下一次的中断请求.</w:t>
      </w:r>
    </w:p>
    <w:p w14:paraId="271E718D" w14:textId="77777777" w:rsidR="0093574C" w:rsidRDefault="00A40B93">
      <w:pPr>
        <w:autoSpaceDE w:val="0"/>
        <w:autoSpaceDN w:val="0"/>
        <w:adjustRightInd w:val="0"/>
        <w:ind w:firstLine="480"/>
        <w:rPr>
          <w:rFonts w:ascii="宋体" w:hAnsi="宋体" w:cs="宋体"/>
          <w:szCs w:val="21"/>
        </w:rPr>
      </w:pPr>
      <w:r>
        <w:rPr>
          <w:rFonts w:ascii="宋体" w:hAnsi="宋体" w:cs="宋体"/>
          <w:szCs w:val="21"/>
        </w:rPr>
        <w:lastRenderedPageBreak/>
        <w:t>interrupt notification</w:t>
      </w:r>
      <w:r>
        <w:rPr>
          <w:rFonts w:ascii="宋体" w:hAnsi="宋体" w:cs="宋体" w:hint="eastAsia"/>
          <w:szCs w:val="21"/>
        </w:rPr>
        <w:t>，由PLIC Core 发给各target的中断请求，PLIC Core为每个target赋予了一个(external interrupt pending bit</w:t>
      </w:r>
      <w:r>
        <w:rPr>
          <w:rFonts w:ascii="宋体" w:hAnsi="宋体" w:cs="宋体"/>
          <w:szCs w:val="21"/>
        </w:rPr>
        <w:t>)</w:t>
      </w:r>
      <w:r>
        <w:rPr>
          <w:rFonts w:ascii="宋体" w:hAnsi="宋体" w:cs="宋体" w:hint="eastAsia"/>
          <w:szCs w:val="21"/>
        </w:rPr>
        <w:t xml:space="preserve"> EIP，表示有待处理的中断。EIP的值可以被source，target或者</w:t>
      </w:r>
      <w:proofErr w:type="gramStart"/>
      <w:r>
        <w:rPr>
          <w:rFonts w:ascii="宋体" w:hAnsi="宋体" w:cs="宋体" w:hint="eastAsia"/>
          <w:szCs w:val="21"/>
        </w:rPr>
        <w:t>其他源</w:t>
      </w:r>
      <w:proofErr w:type="gramEnd"/>
      <w:r>
        <w:rPr>
          <w:rFonts w:ascii="宋体" w:hAnsi="宋体" w:cs="宋体" w:hint="eastAsia"/>
          <w:szCs w:val="21"/>
        </w:rPr>
        <w:t>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位间接改善。首先claim的target会负责该中断的处理，PLIC Core只保证对于EIP的修改所有对应的targets都可见。</w:t>
      </w:r>
    </w:p>
    <w:p w14:paraId="55F6FCF9" w14:textId="77777777" w:rsidR="0093574C" w:rsidRDefault="00A40B93">
      <w:pPr>
        <w:autoSpaceDE w:val="0"/>
        <w:autoSpaceDN w:val="0"/>
        <w:adjustRightInd w:val="0"/>
        <w:ind w:firstLine="480"/>
        <w:rPr>
          <w:rFonts w:ascii="宋体" w:hAnsi="宋体" w:cs="宋体"/>
          <w:szCs w:val="21"/>
        </w:rPr>
      </w:pPr>
      <w:r>
        <w:rPr>
          <w:rFonts w:ascii="宋体" w:hAnsi="宋体" w:cs="宋体"/>
          <w:szCs w:val="21"/>
        </w:rPr>
        <w:t>interrupt claim</w:t>
      </w:r>
      <w:r>
        <w:rPr>
          <w:rFonts w:ascii="宋体" w:hAnsi="宋体" w:cs="宋体" w:hint="eastAsia"/>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w:t>
      </w:r>
      <w:proofErr w:type="spellStart"/>
      <w:r>
        <w:rPr>
          <w:rFonts w:ascii="宋体" w:hAnsi="宋体" w:cs="宋体" w:hint="eastAsia"/>
          <w:szCs w:val="21"/>
        </w:rPr>
        <w:t>Xeip</w:t>
      </w:r>
      <w:proofErr w:type="spellEnd"/>
      <w:r>
        <w:rPr>
          <w:rFonts w:ascii="宋体" w:hAnsi="宋体" w:cs="宋体" w:hint="eastAsia"/>
          <w:szCs w:val="21"/>
        </w:rPr>
        <w:t xml:space="preserve"> 位(X表示当前特权模式</w:t>
      </w:r>
      <w:r>
        <w:rPr>
          <w:rFonts w:ascii="宋体" w:hAnsi="宋体" w:cs="宋体"/>
          <w:szCs w:val="21"/>
        </w:rPr>
        <w:t>)</w:t>
      </w:r>
      <w:r>
        <w:rPr>
          <w:rFonts w:ascii="宋体" w:hAnsi="宋体" w:cs="宋体" w:hint="eastAsia"/>
          <w:szCs w:val="21"/>
        </w:rPr>
        <w:t>，确认是否有pending 的EIP。PLIC支持target在EIP=0的情况下仍然发起claim。这是为了支持某些target的threshold设置为最高，不接受中断打断，但使用claim方式进行查询。</w:t>
      </w:r>
    </w:p>
    <w:p w14:paraId="7F53B29F" w14:textId="77777777" w:rsidR="0093574C" w:rsidRDefault="00A40B93">
      <w:pPr>
        <w:autoSpaceDE w:val="0"/>
        <w:autoSpaceDN w:val="0"/>
        <w:adjustRightInd w:val="0"/>
        <w:ind w:firstLine="480"/>
        <w:rPr>
          <w:rFonts w:ascii="宋体" w:hAnsi="宋体" w:cs="宋体"/>
          <w:szCs w:val="21"/>
        </w:rPr>
      </w:pPr>
      <w:r>
        <w:rPr>
          <w:rFonts w:ascii="宋体" w:hAnsi="宋体" w:cs="宋体"/>
          <w:szCs w:val="21"/>
        </w:rPr>
        <w:t>interrupt completion</w:t>
      </w:r>
      <w:r>
        <w:rPr>
          <w:rFonts w:ascii="宋体" w:hAnsi="宋体" w:cs="宋体" w:hint="eastAsia"/>
          <w:szCs w:val="21"/>
        </w:rPr>
        <w:t>，由target 返回给PLIC Core的完成响应信号。</w:t>
      </w:r>
    </w:p>
    <w:p w14:paraId="48F8799E" w14:textId="77777777" w:rsidR="0093574C" w:rsidRDefault="00A40B93">
      <w:pPr>
        <w:ind w:firstLine="480"/>
        <w:rPr>
          <w:rFonts w:ascii="宋体" w:hAnsi="宋体" w:cs="宋体"/>
          <w:szCs w:val="21"/>
        </w:rPr>
      </w:pPr>
      <w:r>
        <w:rPr>
          <w:rFonts w:ascii="宋体" w:hAnsi="宋体" w:cs="宋体" w:hint="eastAsia"/>
          <w:szCs w:val="21"/>
        </w:rPr>
        <w:t>gl</w:t>
      </w:r>
      <w:r>
        <w:rPr>
          <w:rFonts w:ascii="宋体" w:hAnsi="宋体" w:cs="宋体"/>
          <w:szCs w:val="21"/>
        </w:rPr>
        <w:t>obal interrupt handling</w:t>
      </w:r>
      <w:r>
        <w:rPr>
          <w:rFonts w:ascii="宋体" w:hAnsi="宋体" w:cs="宋体" w:hint="eastAsia"/>
          <w:szCs w:val="21"/>
        </w:rPr>
        <w:t>，基本过程是，global</w:t>
      </w:r>
      <w:r>
        <w:rPr>
          <w:rFonts w:ascii="宋体" w:hAnsi="宋体" w:cs="宋体"/>
          <w:szCs w:val="21"/>
        </w:rPr>
        <w:t xml:space="preserve"> </w:t>
      </w:r>
      <w:r>
        <w:rPr>
          <w:rFonts w:ascii="宋体" w:hAnsi="宋体" w:cs="宋体" w:hint="eastAsia"/>
          <w:szCs w:val="21"/>
        </w:rPr>
        <w:t>sources首先发送给interrupt gateway，由gateway负责产生interrupt request，发送给PLIC Core，</w:t>
      </w:r>
      <w:r>
        <w:rPr>
          <w:rFonts w:ascii="宋体" w:hAnsi="宋体" w:cs="宋体"/>
          <w:szCs w:val="21"/>
        </w:rPr>
        <w:t xml:space="preserve"> </w:t>
      </w:r>
      <w:r>
        <w:rPr>
          <w:rFonts w:ascii="宋体" w:hAnsi="宋体" w:cs="宋体" w:hint="eastAsia"/>
          <w:szCs w:val="21"/>
        </w:rPr>
        <w:t>PLIC Core将每个interrupt request储存在内部的(interrupt pending bits</w:t>
      </w:r>
      <w:r>
        <w:rPr>
          <w:rFonts w:ascii="宋体" w:hAnsi="宋体" w:cs="宋体"/>
          <w:szCs w:val="21"/>
        </w:rPr>
        <w:t>)</w:t>
      </w:r>
      <w:r>
        <w:rPr>
          <w:rFonts w:ascii="宋体" w:hAnsi="宋体" w:cs="宋体" w:hint="eastAsia"/>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ascii="宋体" w:hAnsi="宋体" w:cs="宋体" w:hint="eastAsia"/>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14:paraId="7F5E85F9" w14:textId="77777777" w:rsidR="0093574C" w:rsidRDefault="0093574C">
      <w:pPr>
        <w:ind w:firstLine="480"/>
        <w:rPr>
          <w:rFonts w:ascii="宋体" w:hAnsi="宋体" w:cs="宋体"/>
        </w:rPr>
      </w:pPr>
    </w:p>
    <w:p w14:paraId="6846B104" w14:textId="77777777" w:rsidR="0093574C" w:rsidRDefault="00A40B93">
      <w:pPr>
        <w:pStyle w:val="3"/>
        <w:ind w:firstLine="520"/>
      </w:pPr>
      <w:r>
        <w:rPr>
          <w:rFonts w:hint="eastAsia"/>
        </w:rPr>
        <w:t>5.3.2 RTC</w:t>
      </w:r>
      <w:r>
        <w:rPr>
          <w:rFonts w:hint="eastAsia"/>
        </w:rPr>
        <w:t>模拟</w:t>
      </w:r>
    </w:p>
    <w:p w14:paraId="7B01E78D" w14:textId="77777777" w:rsidR="0093574C" w:rsidRDefault="00A40B93">
      <w:pPr>
        <w:ind w:firstLine="480"/>
        <w:rPr>
          <w:rFonts w:ascii="宋体" w:hAnsi="宋体" w:cs="宋体"/>
        </w:rPr>
      </w:pPr>
      <w:r>
        <w:t>CLI</w:t>
      </w:r>
      <w:r>
        <w:rPr>
          <w:rFonts w:hint="eastAsia"/>
        </w:rPr>
        <w:t xml:space="preserve">NT(Core-Local </w:t>
      </w:r>
      <w:proofErr w:type="spellStart"/>
      <w:r>
        <w:rPr>
          <w:rFonts w:hint="eastAsia"/>
        </w:rPr>
        <w:t>Interruptor</w:t>
      </w:r>
      <w:proofErr w:type="spellEnd"/>
      <w:r>
        <w:rPr>
          <w:rFonts w:hint="eastAsia"/>
        </w:rPr>
        <w:t>, PLIC)</w:t>
      </w:r>
      <w:r>
        <w:t>局部中断控制器是一个存储器地址映射模块，</w:t>
      </w:r>
      <w:r>
        <w:rPr>
          <w:rFonts w:ascii="宋体" w:hAnsi="宋体" w:cs="宋体"/>
        </w:rPr>
        <w:t>CLINT只负责处理软件中断和时钟中断，因为这两个中断是RISC-V架构中定义的</w:t>
      </w:r>
      <w:r>
        <w:rPr>
          <w:rFonts w:ascii="宋体" w:hAnsi="宋体" w:cs="宋体" w:hint="eastAsia"/>
        </w:rPr>
        <w:t>,</w:t>
      </w:r>
      <w:r>
        <w:rPr>
          <w:rFonts w:ascii="宋体" w:hAnsi="宋体" w:cs="宋体"/>
        </w:rPr>
        <w:t>经过CLINT不需要进行任何的仲裁，直接将中断</w:t>
      </w:r>
      <w:r>
        <w:rPr>
          <w:rFonts w:ascii="宋体" w:hAnsi="宋体" w:cs="宋体" w:hint="eastAsia"/>
        </w:rPr>
        <w:t>信号写入对应的寄存</w:t>
      </w:r>
      <w:r>
        <w:rPr>
          <w:rFonts w:ascii="宋体" w:hAnsi="宋体" w:cs="宋体" w:hint="eastAsia"/>
        </w:rPr>
        <w:lastRenderedPageBreak/>
        <w:t>器内即可</w:t>
      </w:r>
      <w:r>
        <w:rPr>
          <w:rFonts w:ascii="宋体" w:hAnsi="宋体" w:cs="宋体"/>
        </w:rPr>
        <w:t>。软件中断只需要向CLINT的MSIP0或者SSIP0寄存器的最高位写1即可，处理完中断后，将其置为0，这样就能够清除掉软件中断的标志位。</w:t>
      </w:r>
      <w:r>
        <w:rPr>
          <w:rFonts w:ascii="宋体" w:hAnsi="宋体" w:cs="宋体" w:hint="eastAsia"/>
        </w:rPr>
        <w:t>计时器中断</w:t>
      </w:r>
      <w:r>
        <w:rPr>
          <w:rFonts w:ascii="宋体" w:hAnsi="宋体" w:cs="宋体"/>
        </w:rPr>
        <w:t>作为</w:t>
      </w:r>
      <w:proofErr w:type="spellStart"/>
      <w:r>
        <w:rPr>
          <w:rFonts w:ascii="宋体" w:hAnsi="宋体" w:cs="宋体"/>
        </w:rPr>
        <w:t>riscv</w:t>
      </w:r>
      <w:proofErr w:type="spellEnd"/>
      <w:r>
        <w:rPr>
          <w:rFonts w:ascii="宋体" w:hAnsi="宋体" w:cs="宋体"/>
        </w:rPr>
        <w:t>内核特有的中断，其用法就是往MTIMECMP或者STIMECMP中写特定的值，当</w:t>
      </w:r>
      <w:proofErr w:type="spellStart"/>
      <w:r>
        <w:rPr>
          <w:rFonts w:ascii="宋体" w:hAnsi="宋体" w:cs="宋体"/>
        </w:rPr>
        <w:t>mtime</w:t>
      </w:r>
      <w:proofErr w:type="spellEnd"/>
      <w:r>
        <w:rPr>
          <w:rFonts w:ascii="宋体" w:hAnsi="宋体" w:cs="宋体"/>
        </w:rPr>
        <w:t>达到该值时产生中断，此时继续填写特定的tick就可以继续产生下个中断，反复如此，便可产生周期性的tick中断。</w:t>
      </w:r>
    </w:p>
    <w:p w14:paraId="131D0B27" w14:textId="77777777" w:rsidR="0093574C" w:rsidRDefault="0093574C">
      <w:pPr>
        <w:ind w:firstLine="480"/>
      </w:pPr>
    </w:p>
    <w:p w14:paraId="5C41A59E" w14:textId="77777777" w:rsidR="0093574C" w:rsidRDefault="00A40B93">
      <w:pPr>
        <w:pStyle w:val="3"/>
        <w:ind w:firstLine="520"/>
      </w:pPr>
      <w:r>
        <w:rPr>
          <w:rFonts w:hint="eastAsia"/>
        </w:rPr>
        <w:t xml:space="preserve">5.3.3 </w:t>
      </w:r>
      <w:r>
        <w:rPr>
          <w:rFonts w:hint="eastAsia"/>
        </w:rPr>
        <w:t>外部中断源模拟</w:t>
      </w:r>
    </w:p>
    <w:p w14:paraId="5D7B7F0E" w14:textId="77777777" w:rsidR="0093574C" w:rsidRDefault="00A40B93">
      <w:pPr>
        <w:pStyle w:val="2"/>
        <w:rPr>
          <w:rFonts w:hint="default"/>
        </w:rPr>
      </w:pPr>
      <w:r>
        <w:rPr>
          <w:lang w:val="zh-CN"/>
        </w:rPr>
        <w:t>5.4</w:t>
      </w:r>
      <w:r>
        <w:t xml:space="preserve"> </w:t>
      </w:r>
      <w:r>
        <w:rPr>
          <w:lang w:val="zh-CN"/>
        </w:rPr>
        <w:t xml:space="preserve"> </w:t>
      </w:r>
      <w:bookmarkEnd w:id="53"/>
      <w:bookmarkEnd w:id="54"/>
      <w:r>
        <w:t>调试模块和</w:t>
      </w:r>
      <w:r>
        <w:t>UI</w:t>
      </w:r>
      <w:r>
        <w:t>的实现</w:t>
      </w:r>
    </w:p>
    <w:p w14:paraId="65C62210" w14:textId="77777777" w:rsidR="0093574C" w:rsidRDefault="00A40B93">
      <w:pPr>
        <w:ind w:firstLine="480"/>
      </w:pPr>
      <w:r>
        <w:rPr>
          <w:rFonts w:hint="eastAsia"/>
        </w:rPr>
        <w:t>调试模块能够提供断点设置</w:t>
      </w:r>
      <w:r>
        <w:rPr>
          <w:rFonts w:hint="eastAsia"/>
        </w:rPr>
        <w:t>,</w:t>
      </w:r>
      <w:r>
        <w:rPr>
          <w:rFonts w:hint="eastAsia"/>
        </w:rPr>
        <w:t>单步执行</w:t>
      </w:r>
      <w:r>
        <w:rPr>
          <w:rFonts w:hint="eastAsia"/>
        </w:rPr>
        <w:t>,</w:t>
      </w:r>
      <w:r>
        <w:rPr>
          <w:rFonts w:hint="eastAsia"/>
        </w:rPr>
        <w:t>寄存器</w:t>
      </w:r>
      <w:r>
        <w:rPr>
          <w:rFonts w:hint="eastAsia"/>
        </w:rPr>
        <w:t>/</w:t>
      </w:r>
      <w:r>
        <w:rPr>
          <w:rFonts w:hint="eastAsia"/>
        </w:rPr>
        <w:t>内存查询等功能</w:t>
      </w:r>
      <w:r>
        <w:rPr>
          <w:rFonts w:hint="eastAsia"/>
        </w:rPr>
        <w:t>.UI</w:t>
      </w:r>
      <w:r>
        <w:rPr>
          <w:rFonts w:hint="eastAsia"/>
        </w:rPr>
        <w:t>显示界面主要包含了断点设置窗口</w:t>
      </w:r>
      <w:r>
        <w:rPr>
          <w:rFonts w:hint="eastAsia"/>
        </w:rPr>
        <w:t>,</w:t>
      </w:r>
      <w:r>
        <w:rPr>
          <w:rFonts w:hint="eastAsia"/>
        </w:rPr>
        <w:t>查询窗口和执行交互窗口</w:t>
      </w:r>
      <w:r>
        <w:rPr>
          <w:rFonts w:hint="eastAsia"/>
        </w:rPr>
        <w:t>.</w:t>
      </w:r>
      <w:r>
        <w:rPr>
          <w:rFonts w:hint="eastAsia"/>
        </w:rPr>
        <w:t>本模块使用</w:t>
      </w:r>
      <w:r>
        <w:rPr>
          <w:rFonts w:hint="eastAsia"/>
        </w:rPr>
        <w:t>Qt</w:t>
      </w:r>
      <w:r>
        <w:rPr>
          <w:rFonts w:hint="eastAsia"/>
        </w:rPr>
        <w:t>的</w:t>
      </w:r>
      <w:r>
        <w:rPr>
          <w:rFonts w:hint="eastAsia"/>
        </w:rPr>
        <w:t>UI Designer</w:t>
      </w:r>
      <w:r>
        <w:rPr>
          <w:rFonts w:hint="eastAsia"/>
        </w:rPr>
        <w:t>工具进行开发</w:t>
      </w:r>
      <w:r>
        <w:rPr>
          <w:rFonts w:hint="eastAsia"/>
        </w:rPr>
        <w:t>,</w:t>
      </w:r>
      <w:r>
        <w:rPr>
          <w:rFonts w:hint="eastAsia"/>
        </w:rPr>
        <w:t>通过拖拽摆放各种窗口控件并进行属性设置</w:t>
      </w:r>
      <w:r>
        <w:rPr>
          <w:rFonts w:hint="eastAsia"/>
        </w:rPr>
        <w:t>,</w:t>
      </w:r>
      <w:r>
        <w:rPr>
          <w:rFonts w:hint="eastAsia"/>
        </w:rPr>
        <w:t>观察界面整体效果</w:t>
      </w:r>
      <w:r>
        <w:rPr>
          <w:rFonts w:hint="eastAsia"/>
        </w:rPr>
        <w:t>,</w:t>
      </w:r>
      <w:r>
        <w:rPr>
          <w:rFonts w:hint="eastAsia"/>
        </w:rPr>
        <w:t>可以方便地进行可视化界面的设计</w:t>
      </w:r>
      <w:r>
        <w:rPr>
          <w:rFonts w:hint="eastAsia"/>
        </w:rPr>
        <w:t>.</w:t>
      </w:r>
      <w:r>
        <w:rPr>
          <w:rFonts w:hint="eastAsia"/>
        </w:rPr>
        <w:t>另外</w:t>
      </w:r>
      <w:proofErr w:type="spellStart"/>
      <w:r>
        <w:rPr>
          <w:rFonts w:hint="eastAsia"/>
        </w:rPr>
        <w:t>QtWidget</w:t>
      </w:r>
      <w:proofErr w:type="spellEnd"/>
      <w:r>
        <w:rPr>
          <w:rFonts w:hint="eastAsia"/>
        </w:rPr>
        <w:t>库还提供了信号</w:t>
      </w:r>
      <w:r>
        <w:rPr>
          <w:rFonts w:hint="eastAsia"/>
        </w:rPr>
        <w:t>(Signals)</w:t>
      </w:r>
      <w:r>
        <w:rPr>
          <w:rFonts w:hint="eastAsia"/>
        </w:rPr>
        <w:t>和</w:t>
      </w:r>
      <w:proofErr w:type="gramStart"/>
      <w:r>
        <w:rPr>
          <w:rFonts w:hint="eastAsia"/>
        </w:rPr>
        <w:t>槽</w:t>
      </w:r>
      <w:r>
        <w:rPr>
          <w:rFonts w:hint="eastAsia"/>
        </w:rPr>
        <w:t>(</w:t>
      </w:r>
      <w:proofErr w:type="gramEnd"/>
      <w:r>
        <w:rPr>
          <w:rFonts w:hint="eastAsia"/>
        </w:rPr>
        <w:t>Slots)</w:t>
      </w:r>
      <w:r>
        <w:rPr>
          <w:rFonts w:hint="eastAsia"/>
        </w:rPr>
        <w:t>机制</w:t>
      </w:r>
      <w:r>
        <w:rPr>
          <w:rFonts w:hint="eastAsia"/>
        </w:rPr>
        <w:t>,</w:t>
      </w:r>
      <w:r>
        <w:rPr>
          <w:rFonts w:hint="eastAsia"/>
        </w:rPr>
        <w:t>用于对象间通信</w:t>
      </w:r>
      <w:r>
        <w:rPr>
          <w:rFonts w:hint="eastAsia"/>
        </w:rPr>
        <w:t>,</w:t>
      </w:r>
      <w:r>
        <w:rPr>
          <w:rFonts w:hint="eastAsia"/>
        </w:rPr>
        <w:t>只需要在对应窗口子类化</w:t>
      </w:r>
      <w:r>
        <w:rPr>
          <w:rFonts w:hint="eastAsia"/>
        </w:rPr>
        <w:t>widgets</w:t>
      </w:r>
      <w:r>
        <w:rPr>
          <w:rFonts w:hint="eastAsia"/>
        </w:rPr>
        <w:t>来添加自定义信号</w:t>
      </w:r>
      <w:r>
        <w:rPr>
          <w:rFonts w:hint="eastAsia"/>
        </w:rPr>
        <w:t>,</w:t>
      </w:r>
      <w:r>
        <w:rPr>
          <w:rFonts w:hint="eastAsia"/>
        </w:rPr>
        <w:t>然后实现自定义的槽函数</w:t>
      </w:r>
      <w:r>
        <w:rPr>
          <w:rFonts w:hint="eastAsia"/>
        </w:rPr>
        <w:t>,</w:t>
      </w:r>
      <w:r>
        <w:rPr>
          <w:rFonts w:hint="eastAsia"/>
        </w:rPr>
        <w:t>连接到该信号即可</w:t>
      </w:r>
      <w:r>
        <w:rPr>
          <w:rFonts w:hint="eastAsia"/>
        </w:rPr>
        <w:t>.</w:t>
      </w:r>
    </w:p>
    <w:p w14:paraId="7D15A1D1" w14:textId="77777777" w:rsidR="0093574C" w:rsidRDefault="00A40B93">
      <w:pPr>
        <w:ind w:firstLine="480"/>
      </w:pPr>
      <w:r>
        <w:rPr>
          <w:rFonts w:hint="eastAsia"/>
        </w:rPr>
        <w:t>模拟器前端整体界面如图</w:t>
      </w:r>
      <w:r>
        <w:rPr>
          <w:rFonts w:hint="eastAsia"/>
        </w:rPr>
        <w:t>1.1</w:t>
      </w:r>
      <w:r>
        <w:rPr>
          <w:rFonts w:hint="eastAsia"/>
        </w:rPr>
        <w:t>所示</w:t>
      </w:r>
    </w:p>
    <w:p w14:paraId="41EDBF3E" w14:textId="77777777" w:rsidR="0093574C" w:rsidRDefault="00A40B93">
      <w:pPr>
        <w:ind w:firstLine="480"/>
      </w:pPr>
      <w:r>
        <w:rPr>
          <w:rFonts w:hint="eastAsia"/>
        </w:rPr>
        <w:t>前端</w:t>
      </w:r>
      <w:r>
        <w:rPr>
          <w:rFonts w:hint="eastAsia"/>
        </w:rPr>
        <w:t>UI</w:t>
      </w:r>
      <w:r>
        <w:rPr>
          <w:rFonts w:hint="eastAsia"/>
        </w:rPr>
        <w:t>窗口和后端模拟器之间的信号定义如下</w:t>
      </w:r>
      <w:r>
        <w:rPr>
          <w:rFonts w:hint="eastAsia"/>
        </w:rPr>
        <w:t>:</w:t>
      </w:r>
    </w:p>
    <w:p w14:paraId="58CE922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569CD6"/>
          <w:kern w:val="0"/>
          <w:sz w:val="21"/>
          <w:szCs w:val="21"/>
        </w:rPr>
        <w:t>enum</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sim_cmd</w:t>
      </w:r>
      <w:proofErr w:type="spellEnd"/>
    </w:p>
    <w:p w14:paraId="07C9B9D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0EB0E2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sim_cmd_pause_sim</w:t>
      </w:r>
      <w:proofErr w:type="spellEnd"/>
      <w:r>
        <w:rPr>
          <w:rFonts w:ascii="Consolas" w:hAnsi="Consolas" w:cs="宋体"/>
          <w:color w:val="D4D4D4"/>
          <w:kern w:val="0"/>
          <w:sz w:val="21"/>
          <w:szCs w:val="21"/>
        </w:rPr>
        <w:t>,</w:t>
      </w:r>
    </w:p>
    <w:p w14:paraId="348AA59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sim_cmd_run_sim</w:t>
      </w:r>
      <w:proofErr w:type="spellEnd"/>
      <w:r>
        <w:rPr>
          <w:rFonts w:ascii="Consolas" w:hAnsi="Consolas" w:cs="宋体"/>
          <w:color w:val="D4D4D4"/>
          <w:kern w:val="0"/>
          <w:sz w:val="21"/>
          <w:szCs w:val="21"/>
        </w:rPr>
        <w:t>,</w:t>
      </w:r>
    </w:p>
    <w:p w14:paraId="460061C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sim_cmd_run_sim_silently</w:t>
      </w:r>
      <w:proofErr w:type="spellEnd"/>
      <w:r>
        <w:rPr>
          <w:rFonts w:ascii="Consolas" w:hAnsi="Consolas" w:cs="宋体"/>
          <w:color w:val="D4D4D4"/>
          <w:kern w:val="0"/>
          <w:sz w:val="21"/>
          <w:szCs w:val="21"/>
        </w:rPr>
        <w:t>,</w:t>
      </w:r>
    </w:p>
    <w:p w14:paraId="17B334A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sim_cmd_step_sim</w:t>
      </w:r>
      <w:proofErr w:type="spellEnd"/>
      <w:r>
        <w:rPr>
          <w:rFonts w:ascii="Consolas" w:hAnsi="Consolas" w:cs="宋体"/>
          <w:color w:val="D4D4D4"/>
          <w:kern w:val="0"/>
          <w:sz w:val="21"/>
          <w:szCs w:val="21"/>
        </w:rPr>
        <w:t>,</w:t>
      </w:r>
    </w:p>
    <w:p w14:paraId="50F6E69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sim_cmd_reset_sim</w:t>
      </w:r>
      <w:proofErr w:type="spellEnd"/>
      <w:r>
        <w:rPr>
          <w:rFonts w:ascii="Consolas" w:hAnsi="Consolas" w:cs="宋体"/>
          <w:color w:val="D4D4D4"/>
          <w:kern w:val="0"/>
          <w:sz w:val="21"/>
          <w:szCs w:val="21"/>
        </w:rPr>
        <w:t>,</w:t>
      </w:r>
    </w:p>
    <w:p w14:paraId="2AF83FF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sim_cmd_access_memory</w:t>
      </w:r>
      <w:proofErr w:type="spellEnd"/>
      <w:r>
        <w:rPr>
          <w:rFonts w:ascii="Consolas" w:hAnsi="Consolas" w:cs="宋体"/>
          <w:color w:val="D4D4D4"/>
          <w:kern w:val="0"/>
          <w:sz w:val="21"/>
          <w:szCs w:val="21"/>
        </w:rPr>
        <w:t>,</w:t>
      </w:r>
    </w:p>
    <w:p w14:paraId="10BAA0C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sim_cmd_set_breaks</w:t>
      </w:r>
      <w:proofErr w:type="spellEnd"/>
      <w:r>
        <w:rPr>
          <w:rFonts w:ascii="Consolas" w:hAnsi="Consolas" w:cs="宋体"/>
          <w:color w:val="D4D4D4"/>
          <w:kern w:val="0"/>
          <w:sz w:val="21"/>
          <w:szCs w:val="21"/>
        </w:rPr>
        <w:t>,</w:t>
      </w:r>
    </w:p>
    <w:p w14:paraId="62B7A98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sim_cmd_key_input</w:t>
      </w:r>
      <w:proofErr w:type="spellEnd"/>
      <w:r>
        <w:rPr>
          <w:rFonts w:ascii="Consolas" w:hAnsi="Consolas" w:cs="宋体"/>
          <w:color w:val="D4D4D4"/>
          <w:kern w:val="0"/>
          <w:sz w:val="21"/>
          <w:szCs w:val="21"/>
        </w:rPr>
        <w:t>,</w:t>
      </w:r>
    </w:p>
    <w:p w14:paraId="3AF027D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sim_cmd_mailbox_input</w:t>
      </w:r>
      <w:proofErr w:type="spellEnd"/>
    </w:p>
    <w:p w14:paraId="2A36387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D218F70"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0B88A3D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569CD6"/>
          <w:kern w:val="0"/>
          <w:sz w:val="21"/>
          <w:szCs w:val="21"/>
        </w:rPr>
        <w:t>enum</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window_cmd</w:t>
      </w:r>
      <w:proofErr w:type="spellEnd"/>
    </w:p>
    <w:p w14:paraId="1402352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33BE5FB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window_cmd_update_reg</w:t>
      </w:r>
      <w:proofErr w:type="spellEnd"/>
      <w:r>
        <w:rPr>
          <w:rFonts w:ascii="Consolas" w:hAnsi="Consolas" w:cs="宋体"/>
          <w:color w:val="D4D4D4"/>
          <w:kern w:val="0"/>
          <w:sz w:val="21"/>
          <w:szCs w:val="21"/>
        </w:rPr>
        <w:t>,</w:t>
      </w:r>
    </w:p>
    <w:p w14:paraId="296B49C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window_cmd_update_mem</w:t>
      </w:r>
      <w:proofErr w:type="spellEnd"/>
      <w:r>
        <w:rPr>
          <w:rFonts w:ascii="Consolas" w:hAnsi="Consolas" w:cs="宋体"/>
          <w:color w:val="D4D4D4"/>
          <w:kern w:val="0"/>
          <w:sz w:val="21"/>
          <w:szCs w:val="21"/>
        </w:rPr>
        <w:t>,</w:t>
      </w:r>
    </w:p>
    <w:p w14:paraId="13F902C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window_cmd_sim_output</w:t>
      </w:r>
      <w:proofErr w:type="spellEnd"/>
      <w:r>
        <w:rPr>
          <w:rFonts w:ascii="Consolas" w:hAnsi="Consolas" w:cs="宋体"/>
          <w:color w:val="D4D4D4"/>
          <w:kern w:val="0"/>
          <w:sz w:val="21"/>
          <w:szCs w:val="21"/>
        </w:rPr>
        <w:t>,</w:t>
      </w:r>
    </w:p>
    <w:p w14:paraId="52ED20D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window_cmd_gst_output</w:t>
      </w:r>
      <w:proofErr w:type="spellEnd"/>
      <w:r>
        <w:rPr>
          <w:rFonts w:ascii="Consolas" w:hAnsi="Consolas" w:cs="宋体"/>
          <w:color w:val="D4D4D4"/>
          <w:kern w:val="0"/>
          <w:sz w:val="21"/>
          <w:szCs w:val="21"/>
        </w:rPr>
        <w:t>,</w:t>
      </w:r>
    </w:p>
    <w:p w14:paraId="6E1235B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    </w:t>
      </w:r>
      <w:proofErr w:type="spellStart"/>
      <w:r>
        <w:rPr>
          <w:rFonts w:ascii="Consolas" w:hAnsi="Consolas" w:cs="宋体"/>
          <w:color w:val="D4D4D4"/>
          <w:kern w:val="0"/>
          <w:sz w:val="21"/>
          <w:szCs w:val="21"/>
        </w:rPr>
        <w:t>window_cmd_pause_sim</w:t>
      </w:r>
      <w:proofErr w:type="spellEnd"/>
      <w:r>
        <w:rPr>
          <w:rFonts w:ascii="Consolas" w:hAnsi="Consolas" w:cs="宋体"/>
          <w:color w:val="D4D4D4"/>
          <w:kern w:val="0"/>
          <w:sz w:val="21"/>
          <w:szCs w:val="21"/>
        </w:rPr>
        <w:t>,</w:t>
      </w:r>
    </w:p>
    <w:p w14:paraId="4BA49F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window_cmd_update_mailbox</w:t>
      </w:r>
      <w:proofErr w:type="spellEnd"/>
    </w:p>
    <w:p w14:paraId="057883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B5EB9DC" w14:textId="77777777" w:rsidR="0093574C" w:rsidRDefault="0093574C">
      <w:pPr>
        <w:widowControl/>
        <w:shd w:val="clear" w:color="auto" w:fill="1E1E1E"/>
        <w:spacing w:line="285" w:lineRule="atLeast"/>
        <w:jc w:val="left"/>
        <w:rPr>
          <w:rFonts w:ascii="Consolas" w:eastAsia="Consolas" w:hAnsi="Consolas" w:cs="Consolas"/>
          <w:color w:val="D4D4D4"/>
          <w:sz w:val="21"/>
          <w:szCs w:val="21"/>
        </w:rPr>
      </w:pPr>
    </w:p>
    <w:p w14:paraId="7C0D2F38" w14:textId="77777777" w:rsidR="0093574C" w:rsidRDefault="00A40B93">
      <w:pPr>
        <w:pStyle w:val="afd"/>
        <w:ind w:firstLine="420"/>
        <w:jc w:val="both"/>
        <w:rPr>
          <w:b w:val="0"/>
          <w:sz w:val="24"/>
        </w:rPr>
      </w:pPr>
      <w:r>
        <w:rPr>
          <w:rFonts w:hint="eastAsia"/>
          <w:b w:val="0"/>
          <w:sz w:val="24"/>
        </w:rPr>
        <w:t>其中</w:t>
      </w:r>
      <w:proofErr w:type="spellStart"/>
      <w:r>
        <w:rPr>
          <w:rFonts w:hint="eastAsia"/>
          <w:b w:val="0"/>
          <w:sz w:val="24"/>
        </w:rPr>
        <w:t>sim_cmd_key_input</w:t>
      </w:r>
      <w:proofErr w:type="spellEnd"/>
      <w:r>
        <w:rPr>
          <w:rFonts w:hint="eastAsia"/>
          <w:b w:val="0"/>
          <w:sz w:val="24"/>
        </w:rPr>
        <w:t>和</w:t>
      </w:r>
      <w:proofErr w:type="spellStart"/>
      <w:r>
        <w:rPr>
          <w:rFonts w:hint="eastAsia"/>
          <w:b w:val="0"/>
          <w:sz w:val="24"/>
        </w:rPr>
        <w:t>sim_cmd_mailbox_input</w:t>
      </w:r>
      <w:proofErr w:type="spellEnd"/>
      <w:r>
        <w:rPr>
          <w:rFonts w:hint="eastAsia"/>
          <w:b w:val="0"/>
          <w:sz w:val="24"/>
        </w:rPr>
        <w:t>信号分别用来模拟</w:t>
      </w:r>
      <w:r>
        <w:rPr>
          <w:rFonts w:hint="eastAsia"/>
          <w:b w:val="0"/>
          <w:sz w:val="24"/>
        </w:rPr>
        <w:t>UART</w:t>
      </w:r>
      <w:r>
        <w:rPr>
          <w:rFonts w:hint="eastAsia"/>
          <w:b w:val="0"/>
          <w:sz w:val="24"/>
        </w:rPr>
        <w:t>和</w:t>
      </w:r>
      <w:r>
        <w:rPr>
          <w:rFonts w:hint="eastAsia"/>
          <w:b w:val="0"/>
          <w:sz w:val="24"/>
        </w:rPr>
        <w:t>mailbox</w:t>
      </w:r>
      <w:r>
        <w:rPr>
          <w:rFonts w:hint="eastAsia"/>
          <w:b w:val="0"/>
          <w:sz w:val="24"/>
        </w:rPr>
        <w:t>外部中断源信号</w:t>
      </w:r>
      <w:r>
        <w:rPr>
          <w:rFonts w:hint="eastAsia"/>
          <w:b w:val="0"/>
          <w:sz w:val="24"/>
        </w:rPr>
        <w:t>.</w:t>
      </w:r>
      <w:r>
        <w:rPr>
          <w:rFonts w:hint="eastAsia"/>
          <w:b w:val="0"/>
          <w:sz w:val="24"/>
        </w:rPr>
        <w:t>其余信号用于断点和查询信息的交互</w:t>
      </w:r>
      <w:r>
        <w:rPr>
          <w:rFonts w:hint="eastAsia"/>
          <w:b w:val="0"/>
          <w:sz w:val="24"/>
        </w:rPr>
        <w:t>,</w:t>
      </w:r>
      <w:r>
        <w:rPr>
          <w:rFonts w:hint="eastAsia"/>
          <w:b w:val="0"/>
          <w:sz w:val="24"/>
        </w:rPr>
        <w:t>以及模拟器单步运行等流程的控制</w:t>
      </w:r>
      <w:r>
        <w:rPr>
          <w:rFonts w:hint="eastAsia"/>
          <w:b w:val="0"/>
          <w:sz w:val="24"/>
        </w:rPr>
        <w:t>.</w:t>
      </w:r>
    </w:p>
    <w:p w14:paraId="20D972C1" w14:textId="77777777" w:rsidR="0093574C" w:rsidRDefault="00A40B93">
      <w:pPr>
        <w:pStyle w:val="afd"/>
        <w:ind w:firstLine="420"/>
        <w:jc w:val="both"/>
        <w:rPr>
          <w:b w:val="0"/>
          <w:sz w:val="24"/>
        </w:rPr>
      </w:pPr>
      <w:r>
        <w:rPr>
          <w:rFonts w:hint="eastAsia"/>
          <w:b w:val="0"/>
          <w:sz w:val="24"/>
        </w:rPr>
        <w:t>断点设置窗口如图所示</w:t>
      </w:r>
      <w:r>
        <w:rPr>
          <w:rFonts w:hint="eastAsia"/>
          <w:b w:val="0"/>
          <w:sz w:val="24"/>
        </w:rPr>
        <w:t>,</w:t>
      </w:r>
      <w:r>
        <w:rPr>
          <w:rFonts w:hint="eastAsia"/>
          <w:b w:val="0"/>
          <w:sz w:val="24"/>
        </w:rPr>
        <w:t>可以添加任意多个断点</w:t>
      </w:r>
      <w:r>
        <w:rPr>
          <w:rFonts w:hint="eastAsia"/>
          <w:b w:val="0"/>
          <w:sz w:val="24"/>
        </w:rPr>
        <w:t>,</w:t>
      </w:r>
      <w:r>
        <w:rPr>
          <w:rFonts w:hint="eastAsia"/>
          <w:b w:val="0"/>
          <w:sz w:val="24"/>
        </w:rPr>
        <w:t>断点匹配类型分为如下几种</w:t>
      </w:r>
      <w:r>
        <w:rPr>
          <w:rFonts w:hint="eastAsia"/>
          <w:b w:val="0"/>
          <w:sz w:val="24"/>
        </w:rPr>
        <w:t>:PC,</w:t>
      </w:r>
      <w:r>
        <w:rPr>
          <w:rFonts w:hint="eastAsia"/>
          <w:b w:val="0"/>
          <w:sz w:val="24"/>
        </w:rPr>
        <w:t>寄存器</w:t>
      </w:r>
      <w:r>
        <w:rPr>
          <w:rFonts w:hint="eastAsia"/>
          <w:b w:val="0"/>
          <w:sz w:val="24"/>
        </w:rPr>
        <w:t>,</w:t>
      </w:r>
      <w:r>
        <w:rPr>
          <w:rFonts w:hint="eastAsia"/>
          <w:b w:val="0"/>
          <w:sz w:val="24"/>
        </w:rPr>
        <w:t>内存</w:t>
      </w:r>
      <w:r>
        <w:rPr>
          <w:rFonts w:hint="eastAsia"/>
          <w:b w:val="0"/>
          <w:sz w:val="24"/>
        </w:rPr>
        <w:t>,</w:t>
      </w:r>
      <w:r>
        <w:rPr>
          <w:rFonts w:hint="eastAsia"/>
          <w:b w:val="0"/>
          <w:sz w:val="24"/>
        </w:rPr>
        <w:t>中断类型</w:t>
      </w:r>
      <w:r>
        <w:rPr>
          <w:rFonts w:hint="eastAsia"/>
          <w:b w:val="0"/>
          <w:sz w:val="24"/>
        </w:rPr>
        <w:t>.</w:t>
      </w:r>
      <w:r>
        <w:rPr>
          <w:rFonts w:hint="eastAsia"/>
          <w:b w:val="0"/>
          <w:sz w:val="24"/>
        </w:rPr>
        <w:t>当模拟器包含多核时需要指定相应的核心</w:t>
      </w:r>
      <w:r>
        <w:rPr>
          <w:rFonts w:hint="eastAsia"/>
          <w:b w:val="0"/>
          <w:sz w:val="24"/>
        </w:rPr>
        <w:t>id</w:t>
      </w:r>
      <w:r>
        <w:rPr>
          <w:rFonts w:hint="eastAsia"/>
          <w:b w:val="0"/>
          <w:sz w:val="24"/>
        </w:rPr>
        <w:t>号</w:t>
      </w:r>
      <w:r>
        <w:rPr>
          <w:rFonts w:hint="eastAsia"/>
          <w:b w:val="0"/>
          <w:sz w:val="24"/>
        </w:rPr>
        <w:t>.</w:t>
      </w:r>
      <w:r>
        <w:rPr>
          <w:rFonts w:hint="eastAsia"/>
          <w:b w:val="0"/>
          <w:sz w:val="24"/>
        </w:rPr>
        <w:t>当模拟器处于调试模式时</w:t>
      </w:r>
      <w:r>
        <w:rPr>
          <w:rFonts w:hint="eastAsia"/>
          <w:b w:val="0"/>
          <w:sz w:val="24"/>
        </w:rPr>
        <w:t>,</w:t>
      </w:r>
      <w:r>
        <w:rPr>
          <w:rFonts w:hint="eastAsia"/>
          <w:b w:val="0"/>
          <w:sz w:val="24"/>
        </w:rPr>
        <w:t>中断指令流程</w:t>
      </w:r>
      <w:r>
        <w:rPr>
          <w:rFonts w:hint="eastAsia"/>
          <w:b w:val="0"/>
          <w:sz w:val="24"/>
        </w:rPr>
        <w:t>,</w:t>
      </w:r>
      <w:r>
        <w:rPr>
          <w:rFonts w:hint="eastAsia"/>
          <w:b w:val="0"/>
          <w:sz w:val="24"/>
        </w:rPr>
        <w:t>此时可以进行断点设置</w:t>
      </w:r>
      <w:r>
        <w:rPr>
          <w:rFonts w:hint="eastAsia"/>
          <w:b w:val="0"/>
          <w:sz w:val="24"/>
        </w:rPr>
        <w:t>,</w:t>
      </w:r>
      <w:r>
        <w:rPr>
          <w:rFonts w:hint="eastAsia"/>
          <w:b w:val="0"/>
          <w:sz w:val="24"/>
        </w:rPr>
        <w:t>内存查询等操作</w:t>
      </w:r>
      <w:r>
        <w:rPr>
          <w:rFonts w:hint="eastAsia"/>
          <w:b w:val="0"/>
          <w:sz w:val="24"/>
        </w:rPr>
        <w:t>,</w:t>
      </w:r>
      <w:r>
        <w:rPr>
          <w:rFonts w:hint="eastAsia"/>
          <w:b w:val="0"/>
          <w:sz w:val="24"/>
        </w:rPr>
        <w:t>点击运行按键</w:t>
      </w:r>
      <w:r>
        <w:rPr>
          <w:rFonts w:hint="eastAsia"/>
          <w:b w:val="0"/>
          <w:sz w:val="24"/>
        </w:rPr>
        <w:t>,</w:t>
      </w:r>
      <w:r>
        <w:rPr>
          <w:rFonts w:hint="eastAsia"/>
          <w:b w:val="0"/>
          <w:sz w:val="24"/>
        </w:rPr>
        <w:t>模拟器恢复至正常运行模式</w:t>
      </w:r>
      <w:r>
        <w:rPr>
          <w:rFonts w:hint="eastAsia"/>
          <w:b w:val="0"/>
          <w:sz w:val="24"/>
        </w:rPr>
        <w:t>,</w:t>
      </w:r>
      <w:r>
        <w:rPr>
          <w:rFonts w:hint="eastAsia"/>
          <w:b w:val="0"/>
          <w:sz w:val="24"/>
        </w:rPr>
        <w:t>在每一次指令执行周期完成后模拟器将对当前断点信息进行检查</w:t>
      </w:r>
      <w:r>
        <w:rPr>
          <w:rFonts w:hint="eastAsia"/>
          <w:b w:val="0"/>
          <w:sz w:val="24"/>
        </w:rPr>
        <w:t>,</w:t>
      </w:r>
      <w:r>
        <w:rPr>
          <w:rFonts w:hint="eastAsia"/>
          <w:b w:val="0"/>
          <w:sz w:val="24"/>
        </w:rPr>
        <w:t>一旦匹配上任意断点</w:t>
      </w:r>
      <w:r>
        <w:rPr>
          <w:rFonts w:hint="eastAsia"/>
          <w:b w:val="0"/>
          <w:sz w:val="24"/>
        </w:rPr>
        <w:t>,</w:t>
      </w:r>
      <w:r>
        <w:rPr>
          <w:rFonts w:hint="eastAsia"/>
          <w:b w:val="0"/>
          <w:sz w:val="24"/>
        </w:rPr>
        <w:t>将发送</w:t>
      </w:r>
      <w:proofErr w:type="spellStart"/>
      <w:r>
        <w:rPr>
          <w:rFonts w:hint="eastAsia"/>
          <w:b w:val="0"/>
          <w:sz w:val="24"/>
        </w:rPr>
        <w:t>window_cmd_sim_output</w:t>
      </w:r>
      <w:proofErr w:type="spellEnd"/>
      <w:r>
        <w:rPr>
          <w:rFonts w:hint="eastAsia"/>
          <w:b w:val="0"/>
          <w:sz w:val="24"/>
        </w:rPr>
        <w:t>信号用于告知触发断点信息</w:t>
      </w:r>
      <w:r>
        <w:rPr>
          <w:rFonts w:hint="eastAsia"/>
          <w:b w:val="0"/>
          <w:sz w:val="24"/>
        </w:rPr>
        <w:t>,</w:t>
      </w:r>
      <w:r>
        <w:rPr>
          <w:rFonts w:hint="eastAsia"/>
          <w:b w:val="0"/>
          <w:sz w:val="24"/>
        </w:rPr>
        <w:t>并接着发送</w:t>
      </w:r>
      <w:proofErr w:type="spellStart"/>
      <w:r>
        <w:rPr>
          <w:rFonts w:hint="eastAsia"/>
          <w:b w:val="0"/>
          <w:sz w:val="24"/>
        </w:rPr>
        <w:t>window_cmd_pause_sim</w:t>
      </w:r>
      <w:proofErr w:type="spellEnd"/>
      <w:r>
        <w:rPr>
          <w:rFonts w:hint="eastAsia"/>
          <w:b w:val="0"/>
          <w:sz w:val="24"/>
        </w:rPr>
        <w:t>信号</w:t>
      </w:r>
      <w:r>
        <w:rPr>
          <w:rFonts w:hint="eastAsia"/>
          <w:b w:val="0"/>
          <w:sz w:val="24"/>
        </w:rPr>
        <w:t>,</w:t>
      </w:r>
      <w:r>
        <w:rPr>
          <w:rFonts w:hint="eastAsia"/>
          <w:b w:val="0"/>
          <w:sz w:val="24"/>
        </w:rPr>
        <w:t>中断指令流程</w:t>
      </w:r>
      <w:r>
        <w:rPr>
          <w:rFonts w:hint="eastAsia"/>
          <w:b w:val="0"/>
          <w:sz w:val="24"/>
        </w:rPr>
        <w:t>,</w:t>
      </w:r>
      <w:r>
        <w:rPr>
          <w:rFonts w:hint="eastAsia"/>
          <w:b w:val="0"/>
          <w:sz w:val="24"/>
        </w:rPr>
        <w:t>模拟器进入调试模式</w:t>
      </w:r>
      <w:r>
        <w:rPr>
          <w:rFonts w:hint="eastAsia"/>
          <w:b w:val="0"/>
          <w:sz w:val="24"/>
        </w:rPr>
        <w:t>.</w:t>
      </w:r>
      <w:r>
        <w:rPr>
          <w:rFonts w:hint="eastAsia"/>
          <w:b w:val="0"/>
          <w:sz w:val="24"/>
        </w:rPr>
        <w:t>每发送一次单步执行信号</w:t>
      </w:r>
      <w:r>
        <w:rPr>
          <w:rFonts w:hint="eastAsia"/>
          <w:b w:val="0"/>
          <w:sz w:val="24"/>
        </w:rPr>
        <w:t>,</w:t>
      </w:r>
      <w:r>
        <w:rPr>
          <w:rFonts w:hint="eastAsia"/>
          <w:b w:val="0"/>
          <w:sz w:val="24"/>
        </w:rPr>
        <w:t>模拟器都需要将寄存器更新信号发送给</w:t>
      </w:r>
      <w:r>
        <w:rPr>
          <w:rFonts w:hint="eastAsia"/>
          <w:b w:val="0"/>
          <w:sz w:val="24"/>
        </w:rPr>
        <w:t>UI</w:t>
      </w:r>
      <w:r>
        <w:rPr>
          <w:rFonts w:hint="eastAsia"/>
          <w:b w:val="0"/>
          <w:sz w:val="24"/>
        </w:rPr>
        <w:t>前端</w:t>
      </w:r>
      <w:r>
        <w:rPr>
          <w:rFonts w:hint="eastAsia"/>
          <w:b w:val="0"/>
          <w:sz w:val="24"/>
        </w:rPr>
        <w:t>,</w:t>
      </w:r>
      <w:r>
        <w:rPr>
          <w:rFonts w:hint="eastAsia"/>
          <w:b w:val="0"/>
          <w:sz w:val="24"/>
        </w:rPr>
        <w:t>刷新寄存器窗口</w:t>
      </w:r>
      <w:r>
        <w:rPr>
          <w:rFonts w:hint="eastAsia"/>
          <w:b w:val="0"/>
          <w:sz w:val="24"/>
        </w:rPr>
        <w:t>.</w:t>
      </w:r>
    </w:p>
    <w:p w14:paraId="51140FE2" w14:textId="77777777" w:rsidR="0093574C" w:rsidRDefault="00A40B93">
      <w:pPr>
        <w:pStyle w:val="afd"/>
        <w:ind w:firstLine="420"/>
        <w:jc w:val="both"/>
        <w:rPr>
          <w:b w:val="0"/>
          <w:sz w:val="24"/>
        </w:rPr>
      </w:pPr>
      <w:r>
        <w:rPr>
          <w:rFonts w:hint="eastAsia"/>
          <w:b w:val="0"/>
          <w:sz w:val="24"/>
        </w:rPr>
        <w:t>模拟器单步执行的流程如图所示</w:t>
      </w:r>
      <w:r>
        <w:rPr>
          <w:rFonts w:hint="eastAsia"/>
          <w:b w:val="0"/>
          <w:sz w:val="24"/>
        </w:rPr>
        <w:t>.</w:t>
      </w:r>
    </w:p>
    <w:p w14:paraId="09B22CAB" w14:textId="77777777" w:rsidR="0093574C" w:rsidRDefault="00A40B93">
      <w:pPr>
        <w:pStyle w:val="afd"/>
        <w:ind w:firstLine="420"/>
        <w:jc w:val="both"/>
        <w:rPr>
          <w:b w:val="0"/>
          <w:sz w:val="24"/>
        </w:rPr>
      </w:pPr>
      <w:r>
        <w:rPr>
          <w:b w:val="0"/>
          <w:noProof/>
          <w:sz w:val="24"/>
        </w:rPr>
        <w:drawing>
          <wp:anchor distT="0" distB="0" distL="114300" distR="114300" simplePos="0" relativeHeight="251698176" behindDoc="0" locked="0" layoutInCell="1" allowOverlap="1" wp14:anchorId="26234260" wp14:editId="31B62E06">
            <wp:simplePos x="0" y="0"/>
            <wp:positionH relativeFrom="column">
              <wp:posOffset>1552575</wp:posOffset>
            </wp:positionH>
            <wp:positionV relativeFrom="paragraph">
              <wp:posOffset>92075</wp:posOffset>
            </wp:positionV>
            <wp:extent cx="2085975" cy="4199890"/>
            <wp:effectExtent l="0" t="0" r="9525" b="10160"/>
            <wp:wrapTopAndBottom/>
            <wp:docPr id="38" name="图片 38" descr="step.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tep.drawio(1)"/>
                    <pic:cNvPicPr>
                      <a:picLocks noChangeAspect="1"/>
                    </pic:cNvPicPr>
                  </pic:nvPicPr>
                  <pic:blipFill>
                    <a:blip r:embed="rId73"/>
                    <a:stretch>
                      <a:fillRect/>
                    </a:stretch>
                  </pic:blipFill>
                  <pic:spPr>
                    <a:xfrm>
                      <a:off x="0" y="0"/>
                      <a:ext cx="2085975" cy="4199890"/>
                    </a:xfrm>
                    <a:prstGeom prst="rect">
                      <a:avLst/>
                    </a:prstGeom>
                  </pic:spPr>
                </pic:pic>
              </a:graphicData>
            </a:graphic>
          </wp:anchor>
        </w:drawing>
      </w:r>
    </w:p>
    <w:p w14:paraId="13684E40" w14:textId="77777777" w:rsidR="0093574C" w:rsidRDefault="0093574C">
      <w:pPr>
        <w:pStyle w:val="afd"/>
        <w:ind w:firstLine="420"/>
        <w:jc w:val="both"/>
        <w:rPr>
          <w:b w:val="0"/>
          <w:sz w:val="24"/>
        </w:rPr>
      </w:pPr>
    </w:p>
    <w:p w14:paraId="238EB495" w14:textId="77777777" w:rsidR="0093574C" w:rsidRDefault="0093574C">
      <w:pPr>
        <w:pStyle w:val="afd"/>
        <w:rPr>
          <w:lang w:val="zh-CN"/>
        </w:rPr>
      </w:pPr>
    </w:p>
    <w:p w14:paraId="34B28EF9" w14:textId="77777777" w:rsidR="0093574C" w:rsidRDefault="0093574C">
      <w:pPr>
        <w:pStyle w:val="afd"/>
        <w:rPr>
          <w:lang w:val="zh-CN"/>
        </w:rPr>
      </w:pPr>
    </w:p>
    <w:p w14:paraId="4123ADF0" w14:textId="77777777" w:rsidR="0093574C" w:rsidRDefault="0093574C">
      <w:pPr>
        <w:pStyle w:val="afd"/>
        <w:rPr>
          <w:lang w:val="zh-CN"/>
        </w:rPr>
      </w:pPr>
    </w:p>
    <w:p w14:paraId="10D4B4F8" w14:textId="77777777" w:rsidR="0093574C" w:rsidRDefault="0093574C">
      <w:pPr>
        <w:pStyle w:val="afd"/>
        <w:rPr>
          <w:lang w:val="zh-CN"/>
        </w:rPr>
      </w:pPr>
    </w:p>
    <w:p w14:paraId="4B2F4D55" w14:textId="77777777" w:rsidR="0093574C" w:rsidRDefault="0093574C">
      <w:pPr>
        <w:pStyle w:val="afd"/>
        <w:rPr>
          <w:lang w:val="zh-CN"/>
        </w:rPr>
      </w:pPr>
    </w:p>
    <w:p w14:paraId="70B69B67" w14:textId="77777777" w:rsidR="0093574C" w:rsidRDefault="0093574C">
      <w:pPr>
        <w:pStyle w:val="afd"/>
        <w:rPr>
          <w:lang w:val="zh-CN"/>
        </w:rPr>
      </w:pPr>
    </w:p>
    <w:p w14:paraId="2874C358" w14:textId="77777777" w:rsidR="0093574C" w:rsidRDefault="0093574C">
      <w:pPr>
        <w:pStyle w:val="afd"/>
        <w:rPr>
          <w:lang w:val="zh-CN"/>
        </w:rPr>
      </w:pPr>
    </w:p>
    <w:p w14:paraId="2276C370" w14:textId="77777777" w:rsidR="0093574C" w:rsidRDefault="0093574C">
      <w:pPr>
        <w:pStyle w:val="afd"/>
        <w:rPr>
          <w:lang w:val="zh-CN"/>
        </w:rPr>
      </w:pPr>
    </w:p>
    <w:p w14:paraId="41346991" w14:textId="77777777" w:rsidR="0093574C" w:rsidRDefault="0093574C">
      <w:pPr>
        <w:pStyle w:val="afd"/>
        <w:rPr>
          <w:lang w:val="zh-CN"/>
        </w:rPr>
      </w:pPr>
    </w:p>
    <w:p w14:paraId="12C2BD44" w14:textId="77777777" w:rsidR="0093574C" w:rsidRDefault="0093574C">
      <w:pPr>
        <w:pStyle w:val="afd"/>
        <w:rPr>
          <w:lang w:val="zh-CN"/>
        </w:rPr>
      </w:pPr>
    </w:p>
    <w:p w14:paraId="53E38828" w14:textId="77777777" w:rsidR="0093574C" w:rsidRDefault="0093574C">
      <w:pPr>
        <w:ind w:firstLineChars="0" w:firstLine="0"/>
        <w:rPr>
          <w:color w:val="000000"/>
        </w:rPr>
        <w:sectPr w:rsidR="0093574C">
          <w:headerReference w:type="default" r:id="rId74"/>
          <w:pgSz w:w="11906" w:h="16838"/>
          <w:pgMar w:top="1440" w:right="1797" w:bottom="1440" w:left="1797" w:header="851" w:footer="992" w:gutter="0"/>
          <w:cols w:space="720"/>
          <w:docGrid w:type="linesAndChars" w:linePitch="312"/>
        </w:sectPr>
      </w:pPr>
    </w:p>
    <w:p w14:paraId="5AEB580C" w14:textId="77777777" w:rsidR="0093574C" w:rsidRDefault="00A40B93">
      <w:pPr>
        <w:pStyle w:val="2"/>
        <w:rPr>
          <w:rFonts w:hint="default"/>
        </w:rPr>
      </w:pPr>
      <w:bookmarkStart w:id="55" w:name="_Toc1454"/>
      <w:r>
        <w:lastRenderedPageBreak/>
        <w:t xml:space="preserve">5.6 </w:t>
      </w:r>
      <w:r>
        <w:t>本章小结</w:t>
      </w:r>
    </w:p>
    <w:p w14:paraId="119DA552" w14:textId="77777777" w:rsidR="0093574C" w:rsidRDefault="00A40B93">
      <w:pPr>
        <w:ind w:firstLine="560"/>
      </w:pPr>
      <w:r>
        <w:rPr>
          <w:rFonts w:hint="eastAsia"/>
          <w:kern w:val="0"/>
          <w:sz w:val="28"/>
          <w:szCs w:val="36"/>
        </w:rPr>
        <w:t>本章主要在概要设计的基础上对</w:t>
      </w:r>
      <w:r>
        <w:rPr>
          <w:rFonts w:hint="eastAsia"/>
          <w:kern w:val="0"/>
          <w:sz w:val="28"/>
          <w:szCs w:val="36"/>
        </w:rPr>
        <w:t>RISC-V</w:t>
      </w:r>
      <w:r>
        <w:rPr>
          <w:rFonts w:hint="eastAsia"/>
          <w:kern w:val="0"/>
          <w:sz w:val="28"/>
          <w:szCs w:val="36"/>
        </w:rPr>
        <w:t>指令集模拟器四个功能模块的详细设计和实现细节进行了阐述</w:t>
      </w:r>
      <w:r>
        <w:rPr>
          <w:rFonts w:hint="eastAsia"/>
          <w:kern w:val="0"/>
          <w:sz w:val="28"/>
          <w:szCs w:val="36"/>
        </w:rPr>
        <w:t>,</w:t>
      </w:r>
      <w:r>
        <w:rPr>
          <w:rFonts w:hint="eastAsia"/>
          <w:kern w:val="0"/>
          <w:sz w:val="28"/>
          <w:szCs w:val="36"/>
        </w:rPr>
        <w:t>并根据实际工程项目中使用的设备和具体型号</w:t>
      </w:r>
      <w:r>
        <w:rPr>
          <w:rFonts w:hint="eastAsia"/>
          <w:kern w:val="0"/>
          <w:sz w:val="28"/>
          <w:szCs w:val="36"/>
        </w:rPr>
        <w:t>IP</w:t>
      </w:r>
      <w:r>
        <w:rPr>
          <w:rFonts w:hint="eastAsia"/>
          <w:kern w:val="0"/>
          <w:sz w:val="28"/>
          <w:szCs w:val="36"/>
        </w:rPr>
        <w:t>文档</w:t>
      </w:r>
      <w:r>
        <w:rPr>
          <w:rFonts w:hint="eastAsia"/>
          <w:kern w:val="0"/>
          <w:sz w:val="28"/>
          <w:szCs w:val="36"/>
        </w:rPr>
        <w:t>,</w:t>
      </w:r>
      <w:r>
        <w:rPr>
          <w:rFonts w:hint="eastAsia"/>
          <w:kern w:val="0"/>
          <w:sz w:val="28"/>
          <w:szCs w:val="36"/>
        </w:rPr>
        <w:t>进行了部分外设的功能模拟</w:t>
      </w:r>
      <w:r>
        <w:rPr>
          <w:rFonts w:hint="eastAsia"/>
          <w:kern w:val="0"/>
          <w:sz w:val="28"/>
          <w:szCs w:val="36"/>
        </w:rPr>
        <w:t>,</w:t>
      </w:r>
      <w:r>
        <w:rPr>
          <w:rFonts w:hint="eastAsia"/>
          <w:kern w:val="0"/>
          <w:sz w:val="28"/>
          <w:szCs w:val="36"/>
        </w:rPr>
        <w:t>验证了模拟器的可用性</w:t>
      </w:r>
      <w:r>
        <w:rPr>
          <w:rFonts w:hint="eastAsia"/>
          <w:kern w:val="0"/>
          <w:sz w:val="28"/>
          <w:szCs w:val="36"/>
        </w:rPr>
        <w:t>,</w:t>
      </w:r>
      <w:r>
        <w:rPr>
          <w:rFonts w:hint="eastAsia"/>
          <w:kern w:val="0"/>
          <w:sz w:val="28"/>
          <w:szCs w:val="36"/>
        </w:rPr>
        <w:t>最后完成了前后端所有功能模块的代码实现</w:t>
      </w:r>
      <w:r>
        <w:rPr>
          <w:rFonts w:hint="eastAsia"/>
          <w:kern w:val="0"/>
          <w:sz w:val="28"/>
          <w:szCs w:val="36"/>
        </w:rPr>
        <w:t>,</w:t>
      </w:r>
      <w:r>
        <w:rPr>
          <w:rFonts w:hint="eastAsia"/>
          <w:kern w:val="0"/>
          <w:sz w:val="28"/>
          <w:szCs w:val="36"/>
        </w:rPr>
        <w:t>并给出了相应的演示效果图</w:t>
      </w:r>
      <w:r>
        <w:rPr>
          <w:rFonts w:hint="eastAsia"/>
          <w:kern w:val="0"/>
          <w:sz w:val="28"/>
          <w:szCs w:val="36"/>
        </w:rPr>
        <w:t>.</w:t>
      </w:r>
    </w:p>
    <w:p w14:paraId="67DBEFE9" w14:textId="77777777" w:rsidR="0093574C" w:rsidRDefault="00A40B93">
      <w:pPr>
        <w:pStyle w:val="1"/>
        <w:rPr>
          <w:lang w:val="zh-CN"/>
        </w:rPr>
      </w:pPr>
      <w:r>
        <w:rPr>
          <w:rFonts w:hint="eastAsia"/>
        </w:rPr>
        <w:t>第</w:t>
      </w:r>
      <w:r>
        <w:rPr>
          <w:rFonts w:hint="eastAsia"/>
        </w:rPr>
        <w:t>6</w:t>
      </w:r>
      <w:r>
        <w:rPr>
          <w:rFonts w:hint="eastAsia"/>
        </w:rPr>
        <w:t>章</w:t>
      </w:r>
      <w:r>
        <w:rPr>
          <w:rFonts w:hint="eastAsia"/>
        </w:rPr>
        <w:t xml:space="preserve"> </w:t>
      </w:r>
      <w:r>
        <w:rPr>
          <w:rFonts w:hint="eastAsia"/>
          <w:spacing w:val="10"/>
        </w:rPr>
        <w:t>系统测试</w:t>
      </w:r>
      <w:bookmarkStart w:id="56" w:name="_Toc80161725"/>
      <w:bookmarkEnd w:id="55"/>
    </w:p>
    <w:p w14:paraId="7B8FB587" w14:textId="77777777" w:rsidR="0093574C" w:rsidRDefault="00A40B93">
      <w:pPr>
        <w:pStyle w:val="2"/>
        <w:rPr>
          <w:rFonts w:hint="default"/>
        </w:rPr>
      </w:pPr>
      <w:bookmarkStart w:id="57" w:name="_Toc24856"/>
      <w:r>
        <w:t>6</w:t>
      </w:r>
      <w:r>
        <w:rPr>
          <w:lang w:val="zh-CN"/>
        </w:rPr>
        <w:t xml:space="preserve">.1 </w:t>
      </w:r>
      <w:r>
        <w:t xml:space="preserve"> </w:t>
      </w:r>
      <w:r>
        <w:rPr>
          <w:lang w:val="zh-CN"/>
        </w:rPr>
        <w:t>测试</w:t>
      </w:r>
      <w:bookmarkEnd w:id="56"/>
      <w:bookmarkEnd w:id="57"/>
      <w:r>
        <w:t>概要</w:t>
      </w:r>
    </w:p>
    <w:p w14:paraId="5333EDDC" w14:textId="77777777" w:rsidR="0093574C" w:rsidRDefault="00A40B93">
      <w:pPr>
        <w:ind w:firstLine="480"/>
      </w:pPr>
      <w:r>
        <w:rPr>
          <w:rFonts w:hint="eastAsia"/>
        </w:rPr>
        <w:t>系统测试是系统开发过程中必不可少的重要阶段</w:t>
      </w:r>
      <w:r>
        <w:rPr>
          <w:rFonts w:hint="eastAsia"/>
        </w:rPr>
        <w:t>,</w:t>
      </w:r>
      <w:r>
        <w:rPr>
          <w:rFonts w:hint="eastAsia"/>
        </w:rPr>
        <w:t>是确保系统开发质量的关键</w:t>
      </w:r>
      <w:r>
        <w:rPr>
          <w:rFonts w:hint="eastAsia"/>
        </w:rPr>
        <w:t>,</w:t>
      </w:r>
      <w:r>
        <w:rPr>
          <w:rFonts w:hint="eastAsia"/>
        </w:rPr>
        <w:t>它贯穿于系统开发的整个过程</w:t>
      </w:r>
      <w:r>
        <w:rPr>
          <w:rFonts w:hint="eastAsia"/>
        </w:rPr>
        <w:t>,</w:t>
      </w:r>
      <w:r>
        <w:rPr>
          <w:rFonts w:hint="eastAsia"/>
        </w:rPr>
        <w:t>尽可能地发掘系统中存在的问题和错误</w:t>
      </w:r>
      <w:r>
        <w:rPr>
          <w:rFonts w:hint="eastAsia"/>
        </w:rPr>
        <w:t>,</w:t>
      </w:r>
      <w:r>
        <w:rPr>
          <w:rFonts w:hint="eastAsia"/>
        </w:rPr>
        <w:t>可以及时地进行纠错</w:t>
      </w:r>
      <w:r>
        <w:rPr>
          <w:rFonts w:hint="eastAsia"/>
        </w:rPr>
        <w:t>,</w:t>
      </w:r>
      <w:r>
        <w:rPr>
          <w:rFonts w:hint="eastAsia"/>
        </w:rPr>
        <w:t>促进系统开发工作高效有质量地进行</w:t>
      </w:r>
      <w:r>
        <w:rPr>
          <w:rFonts w:hint="eastAsia"/>
        </w:rPr>
        <w:t>.</w:t>
      </w:r>
    </w:p>
    <w:p w14:paraId="0A38E778" w14:textId="77777777" w:rsidR="0093574C" w:rsidRDefault="00A40B93">
      <w:pPr>
        <w:pStyle w:val="3"/>
        <w:ind w:firstLine="520"/>
      </w:pPr>
      <w:bookmarkStart w:id="58" w:name="_Toc80161726"/>
      <w:bookmarkStart w:id="59" w:name="_Toc15514"/>
      <w:r>
        <w:rPr>
          <w:rFonts w:hint="eastAsia"/>
        </w:rPr>
        <w:t xml:space="preserve">6.1.1 </w:t>
      </w:r>
      <w:r>
        <w:rPr>
          <w:rFonts w:hint="eastAsia"/>
        </w:rPr>
        <w:t>测试环境</w:t>
      </w:r>
    </w:p>
    <w:p w14:paraId="44149234" w14:textId="77777777" w:rsidR="0093574C" w:rsidRDefault="00A40B93">
      <w:pPr>
        <w:ind w:firstLine="480"/>
      </w:pPr>
      <w:r>
        <w:rPr>
          <w:rFonts w:hint="eastAsia"/>
        </w:rPr>
        <w:t>RISC-V</w:t>
      </w:r>
      <w:r>
        <w:rPr>
          <w:rFonts w:hint="eastAsia"/>
        </w:rPr>
        <w:t>模拟器的测试环境分为软件模拟环境和硬件对照环境</w:t>
      </w:r>
      <w:r>
        <w:rPr>
          <w:rFonts w:hint="eastAsia"/>
        </w:rPr>
        <w:t>,</w:t>
      </w:r>
      <w:r>
        <w:rPr>
          <w:rFonts w:hint="eastAsia"/>
        </w:rPr>
        <w:t>软件模拟环境是系统设计使用到的</w:t>
      </w:r>
      <w:proofErr w:type="gramStart"/>
      <w:r>
        <w:rPr>
          <w:rFonts w:hint="eastAsia"/>
        </w:rPr>
        <w:t>第三方库和</w:t>
      </w:r>
      <w:proofErr w:type="gramEnd"/>
      <w:r>
        <w:rPr>
          <w:rFonts w:hint="eastAsia"/>
        </w:rPr>
        <w:t>模拟器的宿主机环境</w:t>
      </w:r>
      <w:r>
        <w:rPr>
          <w:rFonts w:hint="eastAsia"/>
        </w:rPr>
        <w:t>,</w:t>
      </w:r>
      <w:r>
        <w:rPr>
          <w:rFonts w:hint="eastAsia"/>
        </w:rPr>
        <w:t>硬件对照环境主要是芯片开发过程中的</w:t>
      </w:r>
      <w:r>
        <w:rPr>
          <w:rFonts w:hint="eastAsia"/>
        </w:rPr>
        <w:t>FPGA</w:t>
      </w:r>
      <w:r>
        <w:rPr>
          <w:rFonts w:hint="eastAsia"/>
        </w:rPr>
        <w:t>开发板</w:t>
      </w:r>
      <w:r>
        <w:rPr>
          <w:rStyle w:val="af5"/>
          <w:rFonts w:ascii="宋体" w:hAnsi="宋体" w:cs="宋体" w:hint="eastAsia"/>
        </w:rPr>
        <w:t xml:space="preserve">S2C Single </w:t>
      </w:r>
      <w:r>
        <w:rPr>
          <w:rStyle w:val="af5"/>
          <w:rFonts w:ascii="宋体" w:hAnsi="宋体" w:cs="宋体"/>
        </w:rPr>
        <w:t>U440</w:t>
      </w:r>
      <w:r>
        <w:rPr>
          <w:rStyle w:val="af5"/>
          <w:rFonts w:ascii="宋体" w:hAnsi="宋体" w:cs="宋体" w:hint="eastAsia"/>
        </w:rPr>
        <w:t>平台</w:t>
      </w:r>
      <w:proofErr w:type="gramStart"/>
      <w:r>
        <w:rPr>
          <w:rFonts w:hint="eastAsia"/>
        </w:rPr>
        <w:t>以及流片后</w:t>
      </w:r>
      <w:proofErr w:type="gramEnd"/>
      <w:r>
        <w:rPr>
          <w:rFonts w:hint="eastAsia"/>
        </w:rPr>
        <w:t>的真实芯片环境</w:t>
      </w:r>
      <w:r>
        <w:rPr>
          <w:rFonts w:hint="eastAsia"/>
        </w:rPr>
        <w:t>.</w:t>
      </w:r>
      <w:r>
        <w:rPr>
          <w:rFonts w:hint="eastAsia"/>
        </w:rPr>
        <w:t>具体的模拟器环境如表</w:t>
      </w:r>
      <w:r>
        <w:rPr>
          <w:rFonts w:hint="eastAsia"/>
        </w:rPr>
        <w:t>1.1</w:t>
      </w:r>
      <w:r>
        <w:rPr>
          <w:rFonts w:hint="eastAsia"/>
        </w:rPr>
        <w:t>所示</w:t>
      </w:r>
      <w:r>
        <w:rPr>
          <w:rFonts w:hint="eastAsia"/>
        </w:rPr>
        <w:t>.</w:t>
      </w:r>
    </w:p>
    <w:tbl>
      <w:tblPr>
        <w:tblStyle w:val="af4"/>
        <w:tblW w:w="0" w:type="auto"/>
        <w:tblLook w:val="04A0" w:firstRow="1" w:lastRow="0" w:firstColumn="1" w:lastColumn="0" w:noHBand="0" w:noVBand="1"/>
      </w:tblPr>
      <w:tblGrid>
        <w:gridCol w:w="4167"/>
        <w:gridCol w:w="4135"/>
      </w:tblGrid>
      <w:tr w:rsidR="0093574C" w14:paraId="3D7B68A9" w14:textId="77777777">
        <w:tc>
          <w:tcPr>
            <w:tcW w:w="4264" w:type="dxa"/>
          </w:tcPr>
          <w:p w14:paraId="6439A3CA" w14:textId="77777777" w:rsidR="0093574C" w:rsidRDefault="00A40B93">
            <w:pPr>
              <w:ind w:firstLine="480"/>
            </w:pPr>
            <w:r>
              <w:rPr>
                <w:rFonts w:hint="eastAsia"/>
              </w:rPr>
              <w:t>名称</w:t>
            </w:r>
          </w:p>
        </w:tc>
        <w:tc>
          <w:tcPr>
            <w:tcW w:w="4264" w:type="dxa"/>
          </w:tcPr>
          <w:p w14:paraId="124D607D" w14:textId="77777777" w:rsidR="0093574C" w:rsidRDefault="00A40B93">
            <w:pPr>
              <w:ind w:firstLine="480"/>
            </w:pPr>
            <w:r>
              <w:rPr>
                <w:rFonts w:hint="eastAsia"/>
              </w:rPr>
              <w:t>说明</w:t>
            </w:r>
          </w:p>
        </w:tc>
      </w:tr>
      <w:tr w:rsidR="0093574C" w14:paraId="76DBE3C8" w14:textId="77777777">
        <w:tc>
          <w:tcPr>
            <w:tcW w:w="4264" w:type="dxa"/>
          </w:tcPr>
          <w:p w14:paraId="426AFFA6" w14:textId="77777777" w:rsidR="0093574C" w:rsidRDefault="00A40B93">
            <w:pPr>
              <w:ind w:firstLine="480"/>
            </w:pPr>
            <w:r>
              <w:rPr>
                <w:rFonts w:hint="eastAsia"/>
              </w:rPr>
              <w:t>Ubuntu20.04</w:t>
            </w:r>
          </w:p>
        </w:tc>
        <w:tc>
          <w:tcPr>
            <w:tcW w:w="4264" w:type="dxa"/>
          </w:tcPr>
          <w:p w14:paraId="1DDE5E7F" w14:textId="77777777" w:rsidR="0093574C" w:rsidRDefault="00A40B93">
            <w:pPr>
              <w:ind w:firstLine="480"/>
            </w:pPr>
            <w:r>
              <w:rPr>
                <w:rFonts w:hint="eastAsia"/>
              </w:rPr>
              <w:t>模拟器的宿主机环境</w:t>
            </w:r>
          </w:p>
        </w:tc>
      </w:tr>
      <w:tr w:rsidR="0093574C" w14:paraId="20CA417F" w14:textId="77777777">
        <w:tc>
          <w:tcPr>
            <w:tcW w:w="4264" w:type="dxa"/>
          </w:tcPr>
          <w:p w14:paraId="6CBE71F4" w14:textId="77777777" w:rsidR="0093574C" w:rsidRDefault="00A40B93">
            <w:pPr>
              <w:ind w:firstLine="480"/>
            </w:pPr>
            <w:r>
              <w:rPr>
                <w:rFonts w:hint="eastAsia"/>
              </w:rPr>
              <w:t>Qt5</w:t>
            </w:r>
          </w:p>
        </w:tc>
        <w:tc>
          <w:tcPr>
            <w:tcW w:w="4264" w:type="dxa"/>
          </w:tcPr>
          <w:p w14:paraId="6126990C" w14:textId="77777777" w:rsidR="0093574C" w:rsidRDefault="00A40B93">
            <w:pPr>
              <w:ind w:firstLine="480"/>
            </w:pPr>
            <w:r>
              <w:rPr>
                <w:rFonts w:hint="eastAsia"/>
              </w:rPr>
              <w:t>Qt5</w:t>
            </w:r>
            <w:r>
              <w:rPr>
                <w:rFonts w:hint="eastAsia"/>
              </w:rPr>
              <w:t>的</w:t>
            </w:r>
            <w:r>
              <w:rPr>
                <w:rFonts w:hint="eastAsia"/>
              </w:rPr>
              <w:t>UI</w:t>
            </w:r>
            <w:r>
              <w:rPr>
                <w:rFonts w:hint="eastAsia"/>
              </w:rPr>
              <w:t>类库</w:t>
            </w:r>
          </w:p>
        </w:tc>
      </w:tr>
      <w:tr w:rsidR="0093574C" w14:paraId="3C738CA1" w14:textId="77777777">
        <w:tc>
          <w:tcPr>
            <w:tcW w:w="4264" w:type="dxa"/>
          </w:tcPr>
          <w:p w14:paraId="0A3F5A57" w14:textId="77777777" w:rsidR="0093574C" w:rsidRDefault="00A40B93">
            <w:pPr>
              <w:ind w:firstLine="480"/>
            </w:pPr>
            <w:proofErr w:type="gramStart"/>
            <w:r>
              <w:rPr>
                <w:rFonts w:hint="eastAsia"/>
              </w:rPr>
              <w:t>BBL(</w:t>
            </w:r>
            <w:proofErr w:type="spellStart"/>
            <w:proofErr w:type="gramEnd"/>
            <w:r>
              <w:rPr>
                <w:rFonts w:hint="eastAsia"/>
              </w:rPr>
              <w:t>berkele</w:t>
            </w:r>
            <w:proofErr w:type="spellEnd"/>
            <w:r>
              <w:rPr>
                <w:rFonts w:hint="eastAsia"/>
              </w:rPr>
              <w:t>-bootloader)</w:t>
            </w:r>
          </w:p>
        </w:tc>
        <w:tc>
          <w:tcPr>
            <w:tcW w:w="4264" w:type="dxa"/>
          </w:tcPr>
          <w:p w14:paraId="3B796DBC" w14:textId="77777777" w:rsidR="0093574C" w:rsidRDefault="00A40B93">
            <w:pPr>
              <w:ind w:firstLine="480"/>
            </w:pPr>
            <w:r>
              <w:rPr>
                <w:rFonts w:hint="eastAsia"/>
              </w:rPr>
              <w:t>RISC-V</w:t>
            </w:r>
            <w:r>
              <w:rPr>
                <w:rFonts w:hint="eastAsia"/>
              </w:rPr>
              <w:t>官方的</w:t>
            </w:r>
            <w:r>
              <w:rPr>
                <w:rFonts w:hint="eastAsia"/>
              </w:rPr>
              <w:t>bootloader</w:t>
            </w:r>
          </w:p>
        </w:tc>
      </w:tr>
      <w:tr w:rsidR="0093574C" w14:paraId="77FA4D33" w14:textId="77777777">
        <w:tc>
          <w:tcPr>
            <w:tcW w:w="4264" w:type="dxa"/>
          </w:tcPr>
          <w:p w14:paraId="37E6D355" w14:textId="77777777" w:rsidR="0093574C" w:rsidRDefault="00A40B93">
            <w:pPr>
              <w:ind w:firstLine="480"/>
            </w:pPr>
            <w:r>
              <w:rPr>
                <w:rFonts w:hint="eastAsia"/>
              </w:rPr>
              <w:t>linux-v5.10</w:t>
            </w:r>
          </w:p>
        </w:tc>
        <w:tc>
          <w:tcPr>
            <w:tcW w:w="4264" w:type="dxa"/>
          </w:tcPr>
          <w:p w14:paraId="2D462B5D" w14:textId="77777777" w:rsidR="0093574C" w:rsidRDefault="00A40B93">
            <w:pPr>
              <w:ind w:firstLine="480"/>
            </w:pPr>
            <w:r>
              <w:rPr>
                <w:rFonts w:hint="eastAsia"/>
              </w:rPr>
              <w:t>目标程序</w:t>
            </w:r>
            <w:proofErr w:type="spellStart"/>
            <w:r>
              <w:rPr>
                <w:rFonts w:hint="eastAsia"/>
              </w:rPr>
              <w:t>linux</w:t>
            </w:r>
            <w:proofErr w:type="spellEnd"/>
            <w:r>
              <w:rPr>
                <w:rFonts w:hint="eastAsia"/>
              </w:rPr>
              <w:t>内核版本</w:t>
            </w:r>
          </w:p>
        </w:tc>
      </w:tr>
      <w:tr w:rsidR="0093574C" w14:paraId="54939C83" w14:textId="77777777">
        <w:tc>
          <w:tcPr>
            <w:tcW w:w="4264" w:type="dxa"/>
          </w:tcPr>
          <w:p w14:paraId="58708321" w14:textId="77777777" w:rsidR="0093574C" w:rsidRDefault="00A40B93">
            <w:pPr>
              <w:ind w:firstLine="480"/>
            </w:pPr>
            <w:r>
              <w:rPr>
                <w:rFonts w:hint="eastAsia"/>
              </w:rPr>
              <w:t>busybox-1.32.1</w:t>
            </w:r>
          </w:p>
        </w:tc>
        <w:tc>
          <w:tcPr>
            <w:tcW w:w="4264" w:type="dxa"/>
          </w:tcPr>
          <w:p w14:paraId="6F636E83" w14:textId="77777777" w:rsidR="0093574C" w:rsidRDefault="00A40B93">
            <w:pPr>
              <w:ind w:firstLine="480"/>
            </w:pPr>
            <w:proofErr w:type="spellStart"/>
            <w:r>
              <w:rPr>
                <w:rFonts w:hint="eastAsia"/>
              </w:rPr>
              <w:t>linux</w:t>
            </w:r>
            <w:proofErr w:type="spellEnd"/>
            <w:r>
              <w:rPr>
                <w:rFonts w:hint="eastAsia"/>
              </w:rPr>
              <w:t>命令集合</w:t>
            </w:r>
          </w:p>
        </w:tc>
      </w:tr>
    </w:tbl>
    <w:p w14:paraId="3DE8306C" w14:textId="77777777" w:rsidR="0093574C" w:rsidRDefault="0093574C">
      <w:pPr>
        <w:ind w:firstLine="480"/>
      </w:pPr>
    </w:p>
    <w:p w14:paraId="0F96691E" w14:textId="77777777" w:rsidR="0093574C" w:rsidRDefault="0093574C">
      <w:pPr>
        <w:ind w:firstLine="480"/>
      </w:pPr>
    </w:p>
    <w:p w14:paraId="184B5B20" w14:textId="77777777" w:rsidR="0093574C" w:rsidRDefault="00A40B93">
      <w:pPr>
        <w:pStyle w:val="3"/>
        <w:ind w:firstLine="520"/>
      </w:pPr>
      <w:r>
        <w:rPr>
          <w:rFonts w:hint="eastAsia"/>
        </w:rPr>
        <w:lastRenderedPageBreak/>
        <w:t xml:space="preserve">6.1.2 </w:t>
      </w:r>
      <w:r>
        <w:rPr>
          <w:rFonts w:hint="eastAsia"/>
        </w:rPr>
        <w:t>概述</w:t>
      </w:r>
    </w:p>
    <w:p w14:paraId="1DF38915" w14:textId="77777777" w:rsidR="0093574C" w:rsidRDefault="00A40B93">
      <w:pPr>
        <w:ind w:firstLine="480"/>
      </w:pPr>
      <w:r>
        <w:rPr>
          <w:rFonts w:hint="eastAsia"/>
        </w:rPr>
        <w:t>本模拟器的测试采用测试驱动开发方式进行</w:t>
      </w:r>
      <w:r>
        <w:rPr>
          <w:rFonts w:hint="eastAsia"/>
        </w:rPr>
        <w:t>,</w:t>
      </w:r>
      <w:r>
        <w:rPr>
          <w:rFonts w:hint="eastAsia"/>
        </w:rPr>
        <w:t>主要过程如下</w:t>
      </w:r>
      <w:r>
        <w:rPr>
          <w:rFonts w:hint="eastAsia"/>
        </w:rPr>
        <w:t>:</w:t>
      </w:r>
    </w:p>
    <w:p w14:paraId="22DEB5C9" w14:textId="77777777" w:rsidR="0093574C" w:rsidRDefault="00A40B93">
      <w:pPr>
        <w:numPr>
          <w:ilvl w:val="0"/>
          <w:numId w:val="13"/>
        </w:numPr>
        <w:ind w:firstLine="480"/>
      </w:pPr>
      <w:r>
        <w:rPr>
          <w:rFonts w:hint="eastAsia"/>
        </w:rPr>
        <w:t>根据需求分析中确定的芯片开发团队成员需求和系统概要设计中划分的四个功能模块</w:t>
      </w:r>
      <w:r>
        <w:rPr>
          <w:rFonts w:hint="eastAsia"/>
        </w:rPr>
        <w:t>,</w:t>
      </w:r>
      <w:r>
        <w:rPr>
          <w:rFonts w:hint="eastAsia"/>
        </w:rPr>
        <w:t>采用</w:t>
      </w:r>
      <w:proofErr w:type="gramStart"/>
      <w:r>
        <w:rPr>
          <w:rFonts w:hint="eastAsia"/>
        </w:rPr>
        <w:t>黑盒法设计</w:t>
      </w:r>
      <w:proofErr w:type="gramEnd"/>
      <w:r>
        <w:rPr>
          <w:rFonts w:hint="eastAsia"/>
        </w:rPr>
        <w:t>对应的测试用例</w:t>
      </w:r>
      <w:r>
        <w:rPr>
          <w:rFonts w:hint="eastAsia"/>
        </w:rPr>
        <w:t>,</w:t>
      </w:r>
      <w:r>
        <w:rPr>
          <w:rFonts w:hint="eastAsia"/>
        </w:rPr>
        <w:t>当各个功能模块代码实现后立刻开始测试</w:t>
      </w:r>
      <w:r>
        <w:rPr>
          <w:rFonts w:hint="eastAsia"/>
        </w:rPr>
        <w:t>.</w:t>
      </w:r>
    </w:p>
    <w:p w14:paraId="54F09A9D" w14:textId="77777777" w:rsidR="0093574C" w:rsidRDefault="00A40B93">
      <w:pPr>
        <w:numPr>
          <w:ilvl w:val="0"/>
          <w:numId w:val="13"/>
        </w:numPr>
        <w:ind w:firstLine="480"/>
      </w:pPr>
      <w:r>
        <w:rPr>
          <w:rFonts w:hint="eastAsia"/>
        </w:rPr>
        <w:t>根据需求分析中的需求规格说明</w:t>
      </w:r>
      <w:r>
        <w:rPr>
          <w:rFonts w:hint="eastAsia"/>
        </w:rPr>
        <w:t>,</w:t>
      </w:r>
      <w:r>
        <w:rPr>
          <w:rFonts w:hint="eastAsia"/>
        </w:rPr>
        <w:t>使用场景法对模拟器进行配置项测试</w:t>
      </w:r>
      <w:r>
        <w:rPr>
          <w:rFonts w:hint="eastAsia"/>
        </w:rPr>
        <w:t>,</w:t>
      </w:r>
      <w:r>
        <w:rPr>
          <w:rFonts w:hint="eastAsia"/>
        </w:rPr>
        <w:t>测试模拟器的业务功能是否满足需求</w:t>
      </w:r>
      <w:r>
        <w:rPr>
          <w:rFonts w:hint="eastAsia"/>
        </w:rPr>
        <w:t>.</w:t>
      </w:r>
    </w:p>
    <w:p w14:paraId="2D685486" w14:textId="77777777" w:rsidR="0093574C" w:rsidRDefault="00A40B93">
      <w:pPr>
        <w:numPr>
          <w:ilvl w:val="0"/>
          <w:numId w:val="13"/>
        </w:numPr>
        <w:ind w:firstLine="480"/>
      </w:pPr>
      <w:r>
        <w:rPr>
          <w:rFonts w:hint="eastAsia"/>
        </w:rPr>
        <w:t>最后进行系统测试</w:t>
      </w:r>
      <w:r>
        <w:rPr>
          <w:rFonts w:hint="eastAsia"/>
        </w:rPr>
        <w:t>,</w:t>
      </w:r>
      <w:r>
        <w:rPr>
          <w:rFonts w:hint="eastAsia"/>
        </w:rPr>
        <w:t>重点测试</w:t>
      </w:r>
      <w:proofErr w:type="spellStart"/>
      <w:r>
        <w:rPr>
          <w:rFonts w:hint="eastAsia"/>
        </w:rPr>
        <w:t>linux</w:t>
      </w:r>
      <w:proofErr w:type="spellEnd"/>
      <w:r>
        <w:rPr>
          <w:rFonts w:hint="eastAsia"/>
        </w:rPr>
        <w:t>内核移植过程中的</w:t>
      </w:r>
      <w:r>
        <w:rPr>
          <w:rFonts w:hint="eastAsia"/>
        </w:rPr>
        <w:t>MMU</w:t>
      </w:r>
      <w:r>
        <w:rPr>
          <w:rFonts w:hint="eastAsia"/>
        </w:rPr>
        <w:t>启动</w:t>
      </w:r>
      <w:r>
        <w:rPr>
          <w:rFonts w:hint="eastAsia"/>
        </w:rPr>
        <w:t>,</w:t>
      </w:r>
      <w:r>
        <w:rPr>
          <w:rFonts w:hint="eastAsia"/>
        </w:rPr>
        <w:t>挂载</w:t>
      </w:r>
      <w:r>
        <w:rPr>
          <w:rFonts w:hint="eastAsia"/>
        </w:rPr>
        <w:t>PLIC</w:t>
      </w:r>
      <w:r>
        <w:rPr>
          <w:rFonts w:hint="eastAsia"/>
        </w:rPr>
        <w:t>外设</w:t>
      </w:r>
      <w:r>
        <w:rPr>
          <w:rFonts w:hint="eastAsia"/>
        </w:rPr>
        <w:t>,</w:t>
      </w:r>
      <w:r>
        <w:rPr>
          <w:rFonts w:hint="eastAsia"/>
        </w:rPr>
        <w:t>以及调试功能是否满足后续的系统软件移植开发需求</w:t>
      </w:r>
      <w:r>
        <w:rPr>
          <w:rFonts w:hint="eastAsia"/>
        </w:rPr>
        <w:t>.</w:t>
      </w:r>
    </w:p>
    <w:p w14:paraId="167F6A34" w14:textId="77777777" w:rsidR="0093574C" w:rsidRDefault="00A40B93">
      <w:pPr>
        <w:pStyle w:val="2"/>
        <w:rPr>
          <w:rFonts w:hint="default"/>
        </w:rPr>
      </w:pPr>
      <w:r>
        <w:t>6</w:t>
      </w:r>
      <w:r>
        <w:rPr>
          <w:lang w:val="zh-CN"/>
        </w:rPr>
        <w:t xml:space="preserve">.2 </w:t>
      </w:r>
      <w:r>
        <w:t xml:space="preserve"> </w:t>
      </w:r>
      <w:r>
        <w:rPr>
          <w:lang w:val="zh-CN"/>
        </w:rPr>
        <w:t>测试</w:t>
      </w:r>
      <w:bookmarkEnd w:id="58"/>
      <w:bookmarkEnd w:id="59"/>
      <w:r>
        <w:t>分析</w:t>
      </w:r>
    </w:p>
    <w:p w14:paraId="311A1858" w14:textId="77777777" w:rsidR="0093574C" w:rsidRDefault="00A40B93">
      <w:pPr>
        <w:ind w:firstLine="480"/>
      </w:pPr>
      <w:r>
        <w:rPr>
          <w:rFonts w:hint="eastAsia"/>
        </w:rPr>
        <w:t>测试分析主要对模拟器的测试需求进行分析</w:t>
      </w:r>
      <w:r>
        <w:rPr>
          <w:rFonts w:hint="eastAsia"/>
        </w:rPr>
        <w:t>,</w:t>
      </w:r>
      <w:r>
        <w:rPr>
          <w:rFonts w:hint="eastAsia"/>
        </w:rPr>
        <w:t>包含可以直接获取的显式功能性需求和系统中隐含的隐性需求比如模拟器运行速度</w:t>
      </w:r>
      <w:r>
        <w:rPr>
          <w:rFonts w:hint="eastAsia"/>
        </w:rPr>
        <w:t>.</w:t>
      </w:r>
      <w:r>
        <w:rPr>
          <w:rFonts w:hint="eastAsia"/>
        </w:rPr>
        <w:t>在系统开发的不同阶段</w:t>
      </w:r>
      <w:r>
        <w:rPr>
          <w:rFonts w:hint="eastAsia"/>
        </w:rPr>
        <w:t>,</w:t>
      </w:r>
      <w:r>
        <w:rPr>
          <w:rFonts w:hint="eastAsia"/>
        </w:rPr>
        <w:t>测试的需求也有所不同</w:t>
      </w:r>
      <w:r>
        <w:rPr>
          <w:rFonts w:hint="eastAsia"/>
        </w:rPr>
        <w:t>,</w:t>
      </w:r>
      <w:r>
        <w:rPr>
          <w:rFonts w:hint="eastAsia"/>
        </w:rPr>
        <w:t>本节所分析的测试需求有</w:t>
      </w:r>
      <w:r>
        <w:rPr>
          <w:rFonts w:hint="eastAsia"/>
        </w:rPr>
        <w:t>:</w:t>
      </w:r>
      <w:r>
        <w:rPr>
          <w:rFonts w:hint="eastAsia"/>
        </w:rPr>
        <w:t>模块测试需求</w:t>
      </w:r>
      <w:r>
        <w:rPr>
          <w:rFonts w:hint="eastAsia"/>
        </w:rPr>
        <w:t>,</w:t>
      </w:r>
      <w:r>
        <w:rPr>
          <w:rFonts w:hint="eastAsia"/>
        </w:rPr>
        <w:t>配置项测试需求和系统测试需求</w:t>
      </w:r>
      <w:r>
        <w:rPr>
          <w:rFonts w:hint="eastAsia"/>
        </w:rPr>
        <w:t>.</w:t>
      </w:r>
      <w:r>
        <w:rPr>
          <w:rFonts w:hint="eastAsia"/>
        </w:rPr>
        <w:t>下面对主要的测试需求展开分析</w:t>
      </w:r>
      <w:r>
        <w:rPr>
          <w:rFonts w:hint="eastAsia"/>
        </w:rPr>
        <w:t>.</w:t>
      </w:r>
    </w:p>
    <w:p w14:paraId="5124BE6F" w14:textId="77777777" w:rsidR="0093574C" w:rsidRDefault="0093574C">
      <w:pPr>
        <w:ind w:firstLine="480"/>
      </w:pPr>
    </w:p>
    <w:p w14:paraId="09AA99B2" w14:textId="77777777" w:rsidR="0093574C" w:rsidRDefault="00A40B93">
      <w:pPr>
        <w:pStyle w:val="3"/>
        <w:ind w:firstLineChars="161" w:firstLine="419"/>
      </w:pPr>
      <w:bookmarkStart w:id="60" w:name="_Toc28160"/>
      <w:bookmarkStart w:id="61" w:name="_Toc80161727"/>
      <w:r>
        <w:rPr>
          <w:rFonts w:hint="eastAsia"/>
        </w:rPr>
        <w:t xml:space="preserve">6.2.1 </w:t>
      </w:r>
      <w:r>
        <w:rPr>
          <w:rFonts w:hint="eastAsia"/>
        </w:rPr>
        <w:t>模块测试需求获取</w:t>
      </w:r>
    </w:p>
    <w:p w14:paraId="70D6EE52" w14:textId="77777777" w:rsidR="0093574C" w:rsidRDefault="00A40B93">
      <w:pPr>
        <w:ind w:firstLine="480"/>
      </w:pPr>
      <w:r>
        <w:rPr>
          <w:rFonts w:hint="eastAsia"/>
        </w:rPr>
        <w:t>根据系统概要设计</w:t>
      </w:r>
      <w:r>
        <w:rPr>
          <w:rFonts w:hint="eastAsia"/>
        </w:rPr>
        <w:t>,</w:t>
      </w:r>
      <w:r>
        <w:rPr>
          <w:rFonts w:hint="eastAsia"/>
        </w:rPr>
        <w:t>本模拟器分为四个功能模块</w:t>
      </w:r>
      <w:r>
        <w:rPr>
          <w:rFonts w:hint="eastAsia"/>
        </w:rPr>
        <w:t>,</w:t>
      </w:r>
      <w:r>
        <w:rPr>
          <w:rFonts w:hint="eastAsia"/>
        </w:rPr>
        <w:t>下面对各个功能模块的测试需求进行分析</w:t>
      </w:r>
      <w:r>
        <w:rPr>
          <w:rFonts w:hint="eastAsia"/>
        </w:rPr>
        <w:t>:</w:t>
      </w:r>
    </w:p>
    <w:p w14:paraId="0081A386" w14:textId="77777777" w:rsidR="0093574C" w:rsidRDefault="00A40B93">
      <w:pPr>
        <w:numPr>
          <w:ilvl w:val="0"/>
          <w:numId w:val="14"/>
        </w:numPr>
        <w:ind w:firstLine="480"/>
      </w:pPr>
      <w:r>
        <w:rPr>
          <w:rFonts w:hint="eastAsia"/>
        </w:rPr>
        <w:t>指令集模块</w:t>
      </w:r>
      <w:r>
        <w:rPr>
          <w:rFonts w:hint="eastAsia"/>
        </w:rPr>
        <w:t xml:space="preserve">: </w:t>
      </w:r>
      <w:r>
        <w:rPr>
          <w:rFonts w:hint="eastAsia"/>
        </w:rPr>
        <w:t>该模块解析模拟器启动参数</w:t>
      </w:r>
      <w:r>
        <w:rPr>
          <w:rFonts w:hint="eastAsia"/>
        </w:rPr>
        <w:t>,</w:t>
      </w:r>
      <w:r>
        <w:rPr>
          <w:rFonts w:hint="eastAsia"/>
        </w:rPr>
        <w:t>获取指令集配置</w:t>
      </w:r>
      <w:r>
        <w:rPr>
          <w:rFonts w:hint="eastAsia"/>
        </w:rPr>
        <w:t>,</w:t>
      </w:r>
      <w:r>
        <w:rPr>
          <w:rFonts w:hint="eastAsia"/>
        </w:rPr>
        <w:t>对相应的指令集模块进行注册</w:t>
      </w:r>
      <w:r>
        <w:rPr>
          <w:rFonts w:hint="eastAsia"/>
        </w:rPr>
        <w:t>,</w:t>
      </w:r>
      <w:r>
        <w:rPr>
          <w:rFonts w:hint="eastAsia"/>
        </w:rPr>
        <w:t>为后续的指令译码</w:t>
      </w:r>
      <w:r>
        <w:rPr>
          <w:rFonts w:hint="eastAsia"/>
        </w:rPr>
        <w:t>,</w:t>
      </w:r>
      <w:r>
        <w:rPr>
          <w:rFonts w:hint="eastAsia"/>
        </w:rPr>
        <w:t>以及功能函数调用提供所需的数据</w:t>
      </w:r>
      <w:r>
        <w:rPr>
          <w:rFonts w:hint="eastAsia"/>
        </w:rPr>
        <w:t>,</w:t>
      </w:r>
      <w:r>
        <w:rPr>
          <w:rFonts w:hint="eastAsia"/>
        </w:rPr>
        <w:t>依据概要设计的要求</w:t>
      </w:r>
      <w:r>
        <w:rPr>
          <w:rFonts w:hint="eastAsia"/>
        </w:rPr>
        <w:t>,</w:t>
      </w:r>
      <w:r>
        <w:rPr>
          <w:rFonts w:hint="eastAsia"/>
        </w:rPr>
        <w:t>主要测试该模块能否将所需指令集全部注册进解码器</w:t>
      </w:r>
      <w:r>
        <w:rPr>
          <w:rFonts w:hint="eastAsia"/>
        </w:rPr>
        <w:t>,</w:t>
      </w:r>
      <w:r>
        <w:rPr>
          <w:rFonts w:hint="eastAsia"/>
        </w:rPr>
        <w:t>并且在后续译码执行过程中调用正确的功能函数</w:t>
      </w:r>
      <w:r>
        <w:rPr>
          <w:rFonts w:hint="eastAsia"/>
        </w:rPr>
        <w:t>.</w:t>
      </w:r>
    </w:p>
    <w:p w14:paraId="086AF62B" w14:textId="77777777" w:rsidR="0093574C" w:rsidRDefault="00A40B93">
      <w:pPr>
        <w:numPr>
          <w:ilvl w:val="0"/>
          <w:numId w:val="14"/>
        </w:numPr>
        <w:ind w:firstLine="480"/>
      </w:pPr>
      <w:r>
        <w:rPr>
          <w:rFonts w:hint="eastAsia"/>
        </w:rPr>
        <w:t>CPU</w:t>
      </w:r>
      <w:r>
        <w:rPr>
          <w:rFonts w:hint="eastAsia"/>
        </w:rPr>
        <w:t>和总线模块</w:t>
      </w:r>
      <w:r>
        <w:rPr>
          <w:rFonts w:hint="eastAsia"/>
        </w:rPr>
        <w:t xml:space="preserve">: </w:t>
      </w:r>
      <w:r>
        <w:rPr>
          <w:rFonts w:hint="eastAsia"/>
        </w:rPr>
        <w:t>该模块用于模拟处理器执行过程中的硬件行为</w:t>
      </w:r>
      <w:r>
        <w:rPr>
          <w:rFonts w:hint="eastAsia"/>
        </w:rPr>
        <w:t>,</w:t>
      </w:r>
      <w:r>
        <w:rPr>
          <w:rFonts w:hint="eastAsia"/>
        </w:rPr>
        <w:t>依据概要设计的要求</w:t>
      </w:r>
      <w:r>
        <w:rPr>
          <w:rFonts w:hint="eastAsia"/>
        </w:rPr>
        <w:t>,</w:t>
      </w:r>
      <w:r>
        <w:rPr>
          <w:rFonts w:hint="eastAsia"/>
        </w:rPr>
        <w:t>主要测试该模块的寄存器读写过程</w:t>
      </w:r>
      <w:r>
        <w:rPr>
          <w:rFonts w:hint="eastAsia"/>
        </w:rPr>
        <w:t>;</w:t>
      </w:r>
      <w:r>
        <w:rPr>
          <w:rFonts w:hint="eastAsia"/>
        </w:rPr>
        <w:t>访存请求涉及到的</w:t>
      </w:r>
      <w:r>
        <w:rPr>
          <w:rFonts w:hint="eastAsia"/>
        </w:rPr>
        <w:t>MMU</w:t>
      </w:r>
      <w:r>
        <w:rPr>
          <w:rFonts w:hint="eastAsia"/>
        </w:rPr>
        <w:t>行为</w:t>
      </w:r>
      <w:r>
        <w:rPr>
          <w:rFonts w:hint="eastAsia"/>
        </w:rPr>
        <w:t>,</w:t>
      </w:r>
      <w:proofErr w:type="gramStart"/>
      <w:r>
        <w:rPr>
          <w:rFonts w:hint="eastAsia"/>
        </w:rPr>
        <w:t>包括快表查询</w:t>
      </w:r>
      <w:proofErr w:type="gramEnd"/>
      <w:r>
        <w:rPr>
          <w:rFonts w:hint="eastAsia"/>
        </w:rPr>
        <w:t>,</w:t>
      </w:r>
      <w:proofErr w:type="spellStart"/>
      <w:r>
        <w:rPr>
          <w:rFonts w:hint="eastAsia"/>
        </w:rPr>
        <w:t>iCache</w:t>
      </w:r>
      <w:proofErr w:type="spellEnd"/>
      <w:r>
        <w:rPr>
          <w:rFonts w:hint="eastAsia"/>
        </w:rPr>
        <w:t>查询</w:t>
      </w:r>
      <w:r>
        <w:rPr>
          <w:rFonts w:hint="eastAsia"/>
        </w:rPr>
        <w:t>,</w:t>
      </w:r>
      <w:r>
        <w:rPr>
          <w:rFonts w:hint="eastAsia"/>
        </w:rPr>
        <w:t>通过页表的地址翻译过程</w:t>
      </w:r>
      <w:r>
        <w:rPr>
          <w:rFonts w:hint="eastAsia"/>
        </w:rPr>
        <w:t>;</w:t>
      </w:r>
      <w:r>
        <w:rPr>
          <w:rFonts w:hint="eastAsia"/>
        </w:rPr>
        <w:t>经过总线的</w:t>
      </w:r>
      <w:proofErr w:type="spellStart"/>
      <w:r>
        <w:rPr>
          <w:rFonts w:hint="eastAsia"/>
        </w:rPr>
        <w:t>mmio</w:t>
      </w:r>
      <w:proofErr w:type="spellEnd"/>
      <w:r>
        <w:rPr>
          <w:rFonts w:hint="eastAsia"/>
        </w:rPr>
        <w:t>请求过程</w:t>
      </w:r>
      <w:r>
        <w:rPr>
          <w:rFonts w:hint="eastAsia"/>
        </w:rPr>
        <w:t>.</w:t>
      </w:r>
      <w:r>
        <w:rPr>
          <w:rFonts w:hint="eastAsia"/>
        </w:rPr>
        <w:t>主要测试其正确性</w:t>
      </w:r>
      <w:r>
        <w:rPr>
          <w:rFonts w:hint="eastAsia"/>
        </w:rPr>
        <w:t>.</w:t>
      </w:r>
    </w:p>
    <w:p w14:paraId="0A7282BA" w14:textId="77777777" w:rsidR="0093574C" w:rsidRDefault="00A40B93">
      <w:pPr>
        <w:numPr>
          <w:ilvl w:val="0"/>
          <w:numId w:val="14"/>
        </w:numPr>
        <w:ind w:firstLine="480"/>
      </w:pPr>
      <w:r>
        <w:rPr>
          <w:rFonts w:hint="eastAsia"/>
        </w:rPr>
        <w:t>中断模块</w:t>
      </w:r>
      <w:r>
        <w:rPr>
          <w:rFonts w:hint="eastAsia"/>
        </w:rPr>
        <w:t xml:space="preserve">: </w:t>
      </w:r>
      <w:r>
        <w:rPr>
          <w:rFonts w:hint="eastAsia"/>
        </w:rPr>
        <w:t>该模块用于模拟中断控制器的软硬件行为</w:t>
      </w:r>
      <w:r>
        <w:rPr>
          <w:rFonts w:hint="eastAsia"/>
        </w:rPr>
        <w:t>,</w:t>
      </w:r>
      <w:r>
        <w:rPr>
          <w:rFonts w:hint="eastAsia"/>
        </w:rPr>
        <w:t>依据概要设计的要求</w:t>
      </w:r>
      <w:r>
        <w:rPr>
          <w:rFonts w:hint="eastAsia"/>
        </w:rPr>
        <w:t>,</w:t>
      </w:r>
      <w:r>
        <w:rPr>
          <w:rFonts w:hint="eastAsia"/>
        </w:rPr>
        <w:t>主要测试通过</w:t>
      </w:r>
      <w:r>
        <w:rPr>
          <w:rFonts w:hint="eastAsia"/>
        </w:rPr>
        <w:t>PLIC</w:t>
      </w:r>
      <w:r>
        <w:rPr>
          <w:rFonts w:hint="eastAsia"/>
        </w:rPr>
        <w:t>挂载设备的中断请求过程能够被处理器响应</w:t>
      </w:r>
      <w:r>
        <w:rPr>
          <w:rFonts w:hint="eastAsia"/>
        </w:rPr>
        <w:t>,</w:t>
      </w:r>
      <w:r>
        <w:rPr>
          <w:rFonts w:hint="eastAsia"/>
        </w:rPr>
        <w:t>中断控制器能够做到规范文档的功能要求</w:t>
      </w:r>
      <w:r>
        <w:rPr>
          <w:rFonts w:hint="eastAsia"/>
        </w:rPr>
        <w:t>.</w:t>
      </w:r>
    </w:p>
    <w:p w14:paraId="660DD3E6" w14:textId="77777777" w:rsidR="0093574C" w:rsidRDefault="0093574C">
      <w:pPr>
        <w:ind w:firstLineChars="0" w:firstLine="0"/>
      </w:pPr>
    </w:p>
    <w:p w14:paraId="3B871B33" w14:textId="77777777" w:rsidR="0093574C" w:rsidRDefault="00A40B93">
      <w:pPr>
        <w:pStyle w:val="3"/>
        <w:ind w:firstLine="520"/>
      </w:pPr>
      <w:r>
        <w:rPr>
          <w:rFonts w:hint="eastAsia"/>
        </w:rPr>
        <w:t xml:space="preserve">6.2.2 </w:t>
      </w:r>
      <w:r>
        <w:rPr>
          <w:rFonts w:hint="eastAsia"/>
        </w:rPr>
        <w:t>配置项测试需求获取</w:t>
      </w:r>
    </w:p>
    <w:p w14:paraId="492B4041" w14:textId="77777777" w:rsidR="0093574C" w:rsidRDefault="00A40B93">
      <w:pPr>
        <w:ind w:firstLine="480"/>
      </w:pPr>
      <w:r>
        <w:rPr>
          <w:rFonts w:hint="eastAsia"/>
        </w:rPr>
        <w:t>根据</w:t>
      </w:r>
      <w:r>
        <w:rPr>
          <w:rFonts w:hint="eastAsia"/>
        </w:rPr>
        <w:t>RISC-V</w:t>
      </w:r>
      <w:r>
        <w:rPr>
          <w:rFonts w:hint="eastAsia"/>
        </w:rPr>
        <w:t>指令集模拟器的需求规格说明书</w:t>
      </w:r>
      <w:r>
        <w:rPr>
          <w:rFonts w:hint="eastAsia"/>
        </w:rPr>
        <w:t>,</w:t>
      </w:r>
      <w:r>
        <w:rPr>
          <w:rFonts w:hint="eastAsia"/>
        </w:rPr>
        <w:t>对于系统软件开发测试人员的需求进行配置项测试</w:t>
      </w:r>
      <w:r>
        <w:rPr>
          <w:rFonts w:hint="eastAsia"/>
        </w:rPr>
        <w:t>,</w:t>
      </w:r>
      <w:r>
        <w:rPr>
          <w:rFonts w:hint="eastAsia"/>
        </w:rPr>
        <w:t>主要是对模拟器加载目标程序的流程测试</w:t>
      </w:r>
      <w:r>
        <w:rPr>
          <w:rFonts w:hint="eastAsia"/>
        </w:rPr>
        <w:t>,</w:t>
      </w:r>
      <w:r>
        <w:rPr>
          <w:rFonts w:hint="eastAsia"/>
        </w:rPr>
        <w:t>以及后续目标程序的流程控制测试</w:t>
      </w:r>
      <w:r>
        <w:rPr>
          <w:rFonts w:hint="eastAsia"/>
        </w:rPr>
        <w:t>,</w:t>
      </w:r>
      <w:r>
        <w:rPr>
          <w:rFonts w:hint="eastAsia"/>
        </w:rPr>
        <w:t>包括设置断点</w:t>
      </w:r>
      <w:r>
        <w:rPr>
          <w:rFonts w:hint="eastAsia"/>
        </w:rPr>
        <w:t>,</w:t>
      </w:r>
      <w:r>
        <w:rPr>
          <w:rFonts w:hint="eastAsia"/>
        </w:rPr>
        <w:t>单步调试</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外部中断信号发送</w:t>
      </w:r>
      <w:r>
        <w:rPr>
          <w:rFonts w:hint="eastAsia"/>
        </w:rPr>
        <w:t>.</w:t>
      </w:r>
      <w:r>
        <w:rPr>
          <w:rFonts w:hint="eastAsia"/>
        </w:rPr>
        <w:t>系统软件开发测试人员通过对目标程序的流程控制</w:t>
      </w:r>
      <w:r>
        <w:rPr>
          <w:rFonts w:hint="eastAsia"/>
        </w:rPr>
        <w:t>,</w:t>
      </w:r>
      <w:r>
        <w:rPr>
          <w:rFonts w:hint="eastAsia"/>
        </w:rPr>
        <w:t>可以方便地进行软件移植工作</w:t>
      </w:r>
      <w:r>
        <w:rPr>
          <w:rFonts w:hint="eastAsia"/>
        </w:rPr>
        <w:t>,</w:t>
      </w:r>
      <w:r>
        <w:rPr>
          <w:rFonts w:hint="eastAsia"/>
        </w:rPr>
        <w:t>加快系统软件的开发迭代</w:t>
      </w:r>
      <w:r>
        <w:rPr>
          <w:rFonts w:hint="eastAsia"/>
        </w:rPr>
        <w:t>.</w:t>
      </w:r>
    </w:p>
    <w:p w14:paraId="1B4CD774" w14:textId="77777777" w:rsidR="0093574C" w:rsidRDefault="0093574C">
      <w:pPr>
        <w:ind w:firstLine="480"/>
      </w:pPr>
    </w:p>
    <w:p w14:paraId="6DF24ECF" w14:textId="77777777" w:rsidR="0093574C" w:rsidRDefault="00A40B93">
      <w:pPr>
        <w:pStyle w:val="3"/>
        <w:ind w:firstLine="520"/>
      </w:pPr>
      <w:r>
        <w:rPr>
          <w:rFonts w:hint="eastAsia"/>
        </w:rPr>
        <w:t xml:space="preserve">6.2.3 </w:t>
      </w:r>
      <w:r>
        <w:rPr>
          <w:rFonts w:hint="eastAsia"/>
        </w:rPr>
        <w:t>系统测试需求获取</w:t>
      </w:r>
    </w:p>
    <w:p w14:paraId="03C65AF5" w14:textId="77777777" w:rsidR="0093574C" w:rsidRDefault="00A40B93">
      <w:pPr>
        <w:ind w:firstLine="520"/>
      </w:pPr>
      <w:r>
        <w:rPr>
          <w:rFonts w:hint="eastAsia"/>
          <w:bCs/>
          <w:sz w:val="26"/>
          <w:szCs w:val="32"/>
        </w:rPr>
        <w:t>根据需求规格说明书</w:t>
      </w:r>
      <w:r>
        <w:rPr>
          <w:rFonts w:hint="eastAsia"/>
          <w:bCs/>
          <w:sz w:val="26"/>
          <w:szCs w:val="32"/>
        </w:rPr>
        <w:t>,</w:t>
      </w:r>
      <w:r>
        <w:rPr>
          <w:rFonts w:hint="eastAsia"/>
          <w:bCs/>
          <w:sz w:val="26"/>
          <w:szCs w:val="32"/>
        </w:rPr>
        <w:t>本模拟器需要进行系统软件的移植测试</w:t>
      </w:r>
      <w:r>
        <w:rPr>
          <w:rFonts w:hint="eastAsia"/>
          <w:bCs/>
          <w:sz w:val="26"/>
          <w:szCs w:val="32"/>
        </w:rPr>
        <w:t>.</w:t>
      </w:r>
      <w:r>
        <w:rPr>
          <w:rFonts w:hint="eastAsia"/>
          <w:bCs/>
          <w:sz w:val="26"/>
          <w:szCs w:val="32"/>
        </w:rPr>
        <w:t>包括了</w:t>
      </w:r>
      <w:proofErr w:type="spellStart"/>
      <w:r>
        <w:rPr>
          <w:rFonts w:hint="eastAsia"/>
          <w:bCs/>
          <w:sz w:val="26"/>
          <w:szCs w:val="32"/>
        </w:rPr>
        <w:t>bootload</w:t>
      </w:r>
      <w:proofErr w:type="spellEnd"/>
      <w:r>
        <w:rPr>
          <w:rFonts w:hint="eastAsia"/>
          <w:bCs/>
          <w:sz w:val="26"/>
          <w:szCs w:val="32"/>
        </w:rPr>
        <w:t>和</w:t>
      </w:r>
      <w:proofErr w:type="spellStart"/>
      <w:r>
        <w:rPr>
          <w:rFonts w:hint="eastAsia"/>
          <w:bCs/>
          <w:sz w:val="26"/>
          <w:szCs w:val="32"/>
        </w:rPr>
        <w:t>linux</w:t>
      </w:r>
      <w:proofErr w:type="spellEnd"/>
      <w:r>
        <w:rPr>
          <w:rFonts w:hint="eastAsia"/>
          <w:bCs/>
          <w:sz w:val="26"/>
          <w:szCs w:val="32"/>
        </w:rPr>
        <w:t>内核</w:t>
      </w:r>
      <w:r>
        <w:rPr>
          <w:rFonts w:hint="eastAsia"/>
          <w:bCs/>
          <w:sz w:val="26"/>
          <w:szCs w:val="32"/>
        </w:rPr>
        <w:t>,</w:t>
      </w:r>
      <w:r>
        <w:rPr>
          <w:rFonts w:hint="eastAsia"/>
          <w:bCs/>
          <w:sz w:val="26"/>
          <w:szCs w:val="32"/>
        </w:rPr>
        <w:t>在此移植过程中</w:t>
      </w:r>
      <w:r>
        <w:rPr>
          <w:rFonts w:hint="eastAsia"/>
          <w:bCs/>
          <w:sz w:val="26"/>
          <w:szCs w:val="32"/>
        </w:rPr>
        <w:t>,</w:t>
      </w:r>
      <w:r>
        <w:rPr>
          <w:rFonts w:hint="eastAsia"/>
          <w:bCs/>
          <w:sz w:val="26"/>
          <w:szCs w:val="32"/>
        </w:rPr>
        <w:t>对模拟器的整体功能部件进行测试</w:t>
      </w:r>
      <w:r>
        <w:rPr>
          <w:rFonts w:hint="eastAsia"/>
          <w:bCs/>
          <w:sz w:val="26"/>
          <w:szCs w:val="32"/>
        </w:rPr>
        <w:t>,</w:t>
      </w:r>
      <w:r>
        <w:rPr>
          <w:rFonts w:hint="eastAsia"/>
          <w:bCs/>
          <w:sz w:val="26"/>
          <w:szCs w:val="32"/>
        </w:rPr>
        <w:t>主要有</w:t>
      </w:r>
      <w:proofErr w:type="spellStart"/>
      <w:r>
        <w:rPr>
          <w:rFonts w:hint="eastAsia"/>
          <w:bCs/>
          <w:sz w:val="26"/>
          <w:szCs w:val="32"/>
        </w:rPr>
        <w:t>linux</w:t>
      </w:r>
      <w:proofErr w:type="spellEnd"/>
      <w:r>
        <w:rPr>
          <w:rFonts w:hint="eastAsia"/>
          <w:bCs/>
          <w:sz w:val="26"/>
          <w:szCs w:val="32"/>
        </w:rPr>
        <w:t>加载过程中的</w:t>
      </w:r>
      <w:r>
        <w:rPr>
          <w:rFonts w:hint="eastAsia"/>
          <w:bCs/>
          <w:sz w:val="26"/>
          <w:szCs w:val="32"/>
        </w:rPr>
        <w:t>MMU</w:t>
      </w:r>
      <w:r>
        <w:rPr>
          <w:rFonts w:hint="eastAsia"/>
          <w:bCs/>
          <w:sz w:val="26"/>
          <w:szCs w:val="32"/>
        </w:rPr>
        <w:t>启动</w:t>
      </w:r>
      <w:r>
        <w:rPr>
          <w:rFonts w:hint="eastAsia"/>
          <w:bCs/>
          <w:sz w:val="26"/>
          <w:szCs w:val="32"/>
        </w:rPr>
        <w:t>,PLIC</w:t>
      </w:r>
      <w:r>
        <w:rPr>
          <w:rFonts w:hint="eastAsia"/>
          <w:bCs/>
          <w:sz w:val="26"/>
          <w:szCs w:val="32"/>
        </w:rPr>
        <w:t>挂载外设</w:t>
      </w:r>
      <w:r>
        <w:rPr>
          <w:rFonts w:hint="eastAsia"/>
          <w:bCs/>
          <w:sz w:val="26"/>
          <w:szCs w:val="32"/>
        </w:rPr>
        <w:t>,</w:t>
      </w:r>
      <w:r>
        <w:rPr>
          <w:rFonts w:hint="eastAsia"/>
          <w:bCs/>
          <w:sz w:val="26"/>
          <w:szCs w:val="32"/>
        </w:rPr>
        <w:t>并将中断</w:t>
      </w:r>
      <w:proofErr w:type="gramStart"/>
      <w:r>
        <w:rPr>
          <w:rFonts w:hint="eastAsia"/>
          <w:bCs/>
          <w:sz w:val="26"/>
          <w:szCs w:val="32"/>
        </w:rPr>
        <w:t>源通过</w:t>
      </w:r>
      <w:proofErr w:type="gramEnd"/>
      <w:r>
        <w:rPr>
          <w:rFonts w:hint="eastAsia"/>
          <w:bCs/>
          <w:sz w:val="26"/>
          <w:szCs w:val="32"/>
        </w:rPr>
        <w:t>设备注册到操作系统</w:t>
      </w:r>
      <w:r>
        <w:rPr>
          <w:rFonts w:hint="eastAsia"/>
          <w:bCs/>
          <w:sz w:val="26"/>
          <w:szCs w:val="32"/>
        </w:rPr>
        <w:t>.</w:t>
      </w:r>
    </w:p>
    <w:p w14:paraId="6B9C10F0" w14:textId="77777777" w:rsidR="0093574C" w:rsidRDefault="00A40B93">
      <w:pPr>
        <w:pStyle w:val="2"/>
        <w:rPr>
          <w:rFonts w:hint="default"/>
        </w:rPr>
      </w:pPr>
      <w:r>
        <w:t xml:space="preserve">6.3  </w:t>
      </w:r>
      <w:bookmarkEnd w:id="60"/>
      <w:r>
        <w:t>测试用例设计</w:t>
      </w:r>
    </w:p>
    <w:p w14:paraId="5D42C045" w14:textId="77777777" w:rsidR="0093574C" w:rsidRDefault="00A40B93">
      <w:pPr>
        <w:ind w:firstLine="480"/>
      </w:pPr>
      <w:r>
        <w:rPr>
          <w:rFonts w:hint="eastAsia"/>
        </w:rPr>
        <w:t>针对系统开发的各个阶段</w:t>
      </w:r>
      <w:r>
        <w:rPr>
          <w:rFonts w:hint="eastAsia"/>
        </w:rPr>
        <w:t>,</w:t>
      </w:r>
      <w:r>
        <w:rPr>
          <w:rFonts w:hint="eastAsia"/>
        </w:rPr>
        <w:t>测试用例的设计和采用的设计方法都有所不同</w:t>
      </w:r>
      <w:r>
        <w:rPr>
          <w:rFonts w:hint="eastAsia"/>
        </w:rPr>
        <w:t>,</w:t>
      </w:r>
      <w:r>
        <w:rPr>
          <w:rFonts w:hint="eastAsia"/>
        </w:rPr>
        <w:t>下面对各个阶段的测试用例进行设计</w:t>
      </w:r>
      <w:r>
        <w:rPr>
          <w:rFonts w:hint="eastAsia"/>
        </w:rPr>
        <w:t>.</w:t>
      </w:r>
      <w:bookmarkStart w:id="62" w:name="_Toc9853"/>
    </w:p>
    <w:p w14:paraId="64D70549" w14:textId="77777777" w:rsidR="0093574C" w:rsidRDefault="00A40B93">
      <w:pPr>
        <w:pStyle w:val="3"/>
        <w:ind w:firstLine="520"/>
      </w:pPr>
      <w:r>
        <w:rPr>
          <w:rFonts w:hint="eastAsia"/>
        </w:rPr>
        <w:t xml:space="preserve">6.3.1 </w:t>
      </w:r>
      <w:r>
        <w:rPr>
          <w:rFonts w:hint="eastAsia"/>
        </w:rPr>
        <w:t>模块测试用例设计</w:t>
      </w:r>
    </w:p>
    <w:p w14:paraId="27F2A2C7" w14:textId="77777777" w:rsidR="0093574C" w:rsidRDefault="00A40B93">
      <w:pPr>
        <w:ind w:firstLine="480"/>
      </w:pPr>
      <w:r>
        <w:rPr>
          <w:rFonts w:hint="eastAsia"/>
        </w:rPr>
        <w:t>依据模块测试的需求</w:t>
      </w:r>
      <w:r>
        <w:rPr>
          <w:rFonts w:hint="eastAsia"/>
        </w:rPr>
        <w:t>,</w:t>
      </w:r>
      <w:r>
        <w:rPr>
          <w:rFonts w:hint="eastAsia"/>
        </w:rPr>
        <w:t>对</w:t>
      </w:r>
      <w:r>
        <w:rPr>
          <w:rFonts w:hint="eastAsia"/>
        </w:rPr>
        <w:t>RISC-V</w:t>
      </w:r>
      <w:r>
        <w:rPr>
          <w:rFonts w:hint="eastAsia"/>
        </w:rPr>
        <w:t>指令集模拟器的四个功能模块进行测试</w:t>
      </w:r>
      <w:r>
        <w:rPr>
          <w:rFonts w:hint="eastAsia"/>
        </w:rPr>
        <w:t xml:space="preserve">, </w:t>
      </w:r>
      <w:r>
        <w:rPr>
          <w:rFonts w:hint="eastAsia"/>
        </w:rPr>
        <w:t>各个模块的测试用例设计如下</w:t>
      </w:r>
      <w:r>
        <w:rPr>
          <w:rFonts w:hint="eastAsia"/>
        </w:rPr>
        <w:t>:</w:t>
      </w:r>
    </w:p>
    <w:p w14:paraId="225B7D4B" w14:textId="77777777" w:rsidR="0093574C" w:rsidRDefault="00A40B93">
      <w:pPr>
        <w:numPr>
          <w:ilvl w:val="0"/>
          <w:numId w:val="15"/>
        </w:numPr>
        <w:ind w:firstLine="480"/>
      </w:pPr>
      <w:r>
        <w:rPr>
          <w:rFonts w:hint="eastAsia"/>
        </w:rPr>
        <w:t>指令集模块</w:t>
      </w:r>
      <w:r>
        <w:rPr>
          <w:rFonts w:hint="eastAsia"/>
        </w:rPr>
        <w:t xml:space="preserve">: </w:t>
      </w:r>
      <w:r>
        <w:rPr>
          <w:rFonts w:hint="eastAsia"/>
        </w:rPr>
        <w:t>根据测试需求</w:t>
      </w:r>
      <w:r>
        <w:rPr>
          <w:rFonts w:hint="eastAsia"/>
        </w:rPr>
        <w:t>,</w:t>
      </w:r>
      <w:r>
        <w:rPr>
          <w:rFonts w:hint="eastAsia"/>
        </w:rPr>
        <w:t>该模块的功能是根据模拟器启动参数加载对应的指令集模块</w:t>
      </w:r>
      <w:r>
        <w:rPr>
          <w:rFonts w:hint="eastAsia"/>
        </w:rPr>
        <w:t>,</w:t>
      </w:r>
      <w:r>
        <w:rPr>
          <w:rFonts w:hint="eastAsia"/>
        </w:rPr>
        <w:t>对指令列表进行注册</w:t>
      </w:r>
      <w:r>
        <w:rPr>
          <w:rFonts w:hint="eastAsia"/>
        </w:rPr>
        <w:t>,</w:t>
      </w:r>
      <w:r>
        <w:rPr>
          <w:rFonts w:hint="eastAsia"/>
        </w:rPr>
        <w:t>将指令格式和对应的功能函数绑定起来</w:t>
      </w:r>
      <w:r>
        <w:rPr>
          <w:rFonts w:hint="eastAsia"/>
        </w:rPr>
        <w:t>,</w:t>
      </w:r>
      <w:r>
        <w:rPr>
          <w:rFonts w:hint="eastAsia"/>
        </w:rPr>
        <w:t>完成解码器的初始化工作</w:t>
      </w:r>
      <w:r>
        <w:rPr>
          <w:rFonts w:hint="eastAsia"/>
        </w:rPr>
        <w:t>,</w:t>
      </w:r>
      <w:r>
        <w:rPr>
          <w:rFonts w:hint="eastAsia"/>
        </w:rPr>
        <w:t>该模块检测到未定义指令模块</w:t>
      </w:r>
      <w:r>
        <w:rPr>
          <w:rFonts w:hint="eastAsia"/>
        </w:rPr>
        <w:t>,</w:t>
      </w:r>
      <w:r>
        <w:rPr>
          <w:rFonts w:hint="eastAsia"/>
        </w:rPr>
        <w:t>会发出告警信息</w:t>
      </w:r>
      <w:r>
        <w:rPr>
          <w:rFonts w:hint="eastAsia"/>
        </w:rPr>
        <w:t>,</w:t>
      </w:r>
      <w:r>
        <w:rPr>
          <w:rFonts w:hint="eastAsia"/>
        </w:rPr>
        <w:t>提示未定义行为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31" w:tblpY="106"/>
        <w:tblOverlap w:val="never"/>
        <w:tblW w:w="0" w:type="auto"/>
        <w:tblLook w:val="04A0" w:firstRow="1" w:lastRow="0" w:firstColumn="1" w:lastColumn="0" w:noHBand="0" w:noVBand="1"/>
      </w:tblPr>
      <w:tblGrid>
        <w:gridCol w:w="903"/>
        <w:gridCol w:w="2698"/>
        <w:gridCol w:w="2635"/>
        <w:gridCol w:w="2066"/>
      </w:tblGrid>
      <w:tr w:rsidR="0093574C" w14:paraId="50914385" w14:textId="77777777">
        <w:tc>
          <w:tcPr>
            <w:tcW w:w="921" w:type="dxa"/>
          </w:tcPr>
          <w:p w14:paraId="2AE26749" w14:textId="77777777" w:rsidR="0093574C" w:rsidRDefault="00A40B93">
            <w:pPr>
              <w:ind w:firstLineChars="0" w:firstLine="0"/>
            </w:pPr>
            <w:r>
              <w:rPr>
                <w:rFonts w:hint="eastAsia"/>
              </w:rPr>
              <w:t>序号</w:t>
            </w:r>
          </w:p>
        </w:tc>
        <w:tc>
          <w:tcPr>
            <w:tcW w:w="2754" w:type="dxa"/>
          </w:tcPr>
          <w:p w14:paraId="4AA12878" w14:textId="77777777" w:rsidR="0093574C" w:rsidRDefault="00A40B93">
            <w:pPr>
              <w:ind w:firstLineChars="0" w:firstLine="0"/>
            </w:pPr>
            <w:r>
              <w:rPr>
                <w:rFonts w:hint="eastAsia"/>
              </w:rPr>
              <w:t>输入</w:t>
            </w:r>
          </w:p>
        </w:tc>
        <w:tc>
          <w:tcPr>
            <w:tcW w:w="2721" w:type="dxa"/>
          </w:tcPr>
          <w:p w14:paraId="239A7257" w14:textId="77777777" w:rsidR="0093574C" w:rsidRDefault="00A40B93">
            <w:pPr>
              <w:ind w:firstLineChars="0" w:firstLine="0"/>
            </w:pPr>
            <w:r>
              <w:rPr>
                <w:rFonts w:hint="eastAsia"/>
              </w:rPr>
              <w:t>预期输出</w:t>
            </w:r>
          </w:p>
        </w:tc>
        <w:tc>
          <w:tcPr>
            <w:tcW w:w="2132" w:type="dxa"/>
          </w:tcPr>
          <w:p w14:paraId="772138E9" w14:textId="77777777" w:rsidR="0093574C" w:rsidRDefault="00A40B93">
            <w:pPr>
              <w:ind w:firstLineChars="0" w:firstLine="0"/>
            </w:pPr>
            <w:r>
              <w:rPr>
                <w:rFonts w:hint="eastAsia"/>
              </w:rPr>
              <w:t>说明</w:t>
            </w:r>
          </w:p>
        </w:tc>
      </w:tr>
      <w:tr w:rsidR="0093574C" w14:paraId="119161D7" w14:textId="77777777">
        <w:tc>
          <w:tcPr>
            <w:tcW w:w="921" w:type="dxa"/>
          </w:tcPr>
          <w:p w14:paraId="6FD82F56" w14:textId="77777777" w:rsidR="0093574C" w:rsidRDefault="00A40B93">
            <w:pPr>
              <w:ind w:firstLineChars="0" w:firstLine="0"/>
            </w:pPr>
            <w:r>
              <w:rPr>
                <w:rFonts w:hint="eastAsia"/>
              </w:rPr>
              <w:t>1</w:t>
            </w:r>
          </w:p>
        </w:tc>
        <w:tc>
          <w:tcPr>
            <w:tcW w:w="2754" w:type="dxa"/>
          </w:tcPr>
          <w:p w14:paraId="539CF745" w14:textId="77777777" w:rsidR="0093574C" w:rsidRDefault="00A40B93">
            <w:pPr>
              <w:ind w:firstLineChars="0" w:firstLine="0"/>
            </w:pPr>
            <w:r>
              <w:rPr>
                <w:rFonts w:hint="eastAsia"/>
              </w:rPr>
              <w:t>指令集标准拓展</w:t>
            </w:r>
            <w:r>
              <w:rPr>
                <w:rFonts w:hint="eastAsia"/>
              </w:rPr>
              <w:t>rv64imafdc</w:t>
            </w:r>
          </w:p>
        </w:tc>
        <w:tc>
          <w:tcPr>
            <w:tcW w:w="2721" w:type="dxa"/>
          </w:tcPr>
          <w:p w14:paraId="47C6E3D0" w14:textId="77777777" w:rsidR="0093574C" w:rsidRDefault="00A40B93">
            <w:pPr>
              <w:ind w:firstLineChars="0" w:firstLine="0"/>
            </w:pPr>
            <w:r>
              <w:rPr>
                <w:rFonts w:hint="eastAsia"/>
              </w:rPr>
              <w:t>模拟器注册指令列表的全部内容</w:t>
            </w:r>
            <w:r>
              <w:rPr>
                <w:rFonts w:hint="eastAsia"/>
              </w:rPr>
              <w:t>,</w:t>
            </w:r>
            <w:r>
              <w:rPr>
                <w:rFonts w:hint="eastAsia"/>
              </w:rPr>
              <w:t>解码器保存指令格式和功能函数的</w:t>
            </w:r>
            <w:r>
              <w:rPr>
                <w:rFonts w:hint="eastAsia"/>
              </w:rPr>
              <w:lastRenderedPageBreak/>
              <w:t>映射</w:t>
            </w:r>
          </w:p>
        </w:tc>
        <w:tc>
          <w:tcPr>
            <w:tcW w:w="2132" w:type="dxa"/>
          </w:tcPr>
          <w:p w14:paraId="341E82EC" w14:textId="77777777" w:rsidR="0093574C" w:rsidRDefault="00A40B93">
            <w:pPr>
              <w:ind w:firstLineChars="0" w:firstLine="0"/>
            </w:pPr>
            <w:r>
              <w:rPr>
                <w:rFonts w:hint="eastAsia"/>
              </w:rPr>
              <w:lastRenderedPageBreak/>
              <w:t>验证功能模块的有效性</w:t>
            </w:r>
          </w:p>
        </w:tc>
      </w:tr>
      <w:tr w:rsidR="0093574C" w14:paraId="11712BBF" w14:textId="77777777">
        <w:tc>
          <w:tcPr>
            <w:tcW w:w="921" w:type="dxa"/>
          </w:tcPr>
          <w:p w14:paraId="1163413C" w14:textId="77777777" w:rsidR="0093574C" w:rsidRDefault="00A40B93">
            <w:pPr>
              <w:ind w:firstLineChars="0" w:firstLine="0"/>
            </w:pPr>
            <w:r>
              <w:rPr>
                <w:rFonts w:hint="eastAsia"/>
              </w:rPr>
              <w:t>2</w:t>
            </w:r>
          </w:p>
        </w:tc>
        <w:tc>
          <w:tcPr>
            <w:tcW w:w="2754" w:type="dxa"/>
          </w:tcPr>
          <w:p w14:paraId="27CA6341" w14:textId="77777777" w:rsidR="0093574C" w:rsidRDefault="00A40B93">
            <w:pPr>
              <w:ind w:firstLineChars="0" w:firstLine="0"/>
            </w:pPr>
            <w:r>
              <w:rPr>
                <w:rFonts w:hint="eastAsia"/>
              </w:rPr>
              <w:t>未定义指令集拓展</w:t>
            </w:r>
            <w:r>
              <w:rPr>
                <w:rFonts w:hint="eastAsia"/>
              </w:rPr>
              <w:t>rv64jkl</w:t>
            </w:r>
          </w:p>
        </w:tc>
        <w:tc>
          <w:tcPr>
            <w:tcW w:w="2721" w:type="dxa"/>
          </w:tcPr>
          <w:p w14:paraId="1A4E80E5" w14:textId="77777777" w:rsidR="0093574C" w:rsidRDefault="00A40B93">
            <w:pPr>
              <w:ind w:firstLineChars="0" w:firstLine="0"/>
            </w:pPr>
            <w:r>
              <w:rPr>
                <w:rFonts w:hint="eastAsia"/>
              </w:rPr>
              <w:t>提示未定义的指令集拓展</w:t>
            </w:r>
          </w:p>
        </w:tc>
        <w:tc>
          <w:tcPr>
            <w:tcW w:w="2132" w:type="dxa"/>
          </w:tcPr>
          <w:p w14:paraId="50B38138" w14:textId="77777777" w:rsidR="0093574C" w:rsidRDefault="00A40B93">
            <w:pPr>
              <w:ind w:firstLineChars="0" w:firstLine="0"/>
            </w:pPr>
            <w:r>
              <w:rPr>
                <w:rFonts w:hint="eastAsia"/>
              </w:rPr>
              <w:t>验证功能模块的健壮性</w:t>
            </w:r>
          </w:p>
        </w:tc>
      </w:tr>
      <w:tr w:rsidR="0093574C" w14:paraId="7C4545C8" w14:textId="77777777">
        <w:tc>
          <w:tcPr>
            <w:tcW w:w="921" w:type="dxa"/>
          </w:tcPr>
          <w:p w14:paraId="3DA7EF2A" w14:textId="77777777" w:rsidR="0093574C" w:rsidRDefault="00A40B93">
            <w:pPr>
              <w:ind w:firstLineChars="0" w:firstLine="0"/>
            </w:pPr>
            <w:r>
              <w:rPr>
                <w:rFonts w:hint="eastAsia"/>
              </w:rPr>
              <w:t>3</w:t>
            </w:r>
          </w:p>
        </w:tc>
        <w:tc>
          <w:tcPr>
            <w:tcW w:w="2754" w:type="dxa"/>
          </w:tcPr>
          <w:p w14:paraId="6E8F019C" w14:textId="77777777" w:rsidR="0093574C" w:rsidRDefault="00A40B93">
            <w:pPr>
              <w:ind w:firstLineChars="0" w:firstLine="0"/>
            </w:pPr>
            <w:r>
              <w:rPr>
                <w:rFonts w:hint="eastAsia"/>
              </w:rPr>
              <w:t>未定义功能函数的自定义指令</w:t>
            </w:r>
          </w:p>
        </w:tc>
        <w:tc>
          <w:tcPr>
            <w:tcW w:w="2721" w:type="dxa"/>
          </w:tcPr>
          <w:p w14:paraId="7F3DB853" w14:textId="77777777" w:rsidR="0093574C" w:rsidRDefault="00A40B93">
            <w:pPr>
              <w:ind w:firstLineChars="0" w:firstLine="0"/>
            </w:pPr>
            <w:r>
              <w:rPr>
                <w:rFonts w:hint="eastAsia"/>
              </w:rPr>
              <w:t>解码器提示功能函数未定义</w:t>
            </w:r>
          </w:p>
        </w:tc>
        <w:tc>
          <w:tcPr>
            <w:tcW w:w="2132" w:type="dxa"/>
          </w:tcPr>
          <w:p w14:paraId="7DD555B0" w14:textId="77777777" w:rsidR="0093574C" w:rsidRDefault="00A40B93">
            <w:pPr>
              <w:ind w:firstLineChars="0" w:firstLine="0"/>
            </w:pPr>
            <w:r>
              <w:rPr>
                <w:rFonts w:hint="eastAsia"/>
              </w:rPr>
              <w:t>验证功能模块的健壮性</w:t>
            </w:r>
          </w:p>
        </w:tc>
      </w:tr>
    </w:tbl>
    <w:p w14:paraId="08930BCF" w14:textId="77777777" w:rsidR="0093574C" w:rsidRDefault="00A40B93">
      <w:pPr>
        <w:numPr>
          <w:ilvl w:val="0"/>
          <w:numId w:val="15"/>
        </w:numPr>
        <w:ind w:firstLine="480"/>
      </w:pPr>
      <w:r>
        <w:rPr>
          <w:rFonts w:hint="eastAsia"/>
        </w:rPr>
        <w:t>CPU</w:t>
      </w:r>
      <w:r>
        <w:rPr>
          <w:rFonts w:hint="eastAsia"/>
        </w:rPr>
        <w:t>和总线模块</w:t>
      </w:r>
      <w:r>
        <w:rPr>
          <w:rFonts w:hint="eastAsia"/>
        </w:rPr>
        <w:t xml:space="preserve">: </w:t>
      </w:r>
      <w:r>
        <w:rPr>
          <w:rFonts w:hint="eastAsia"/>
        </w:rPr>
        <w:t>根据测试需求</w:t>
      </w:r>
      <w:r>
        <w:rPr>
          <w:rFonts w:hint="eastAsia"/>
        </w:rPr>
        <w:t>,</w:t>
      </w:r>
      <w:r>
        <w:rPr>
          <w:rFonts w:hint="eastAsia"/>
        </w:rPr>
        <w:t>该模块的功能是模拟指令执行过程中的硬件行为</w:t>
      </w:r>
      <w:r>
        <w:rPr>
          <w:rFonts w:hint="eastAsia"/>
        </w:rPr>
        <w:t>,</w:t>
      </w:r>
      <w:r>
        <w:rPr>
          <w:rFonts w:hint="eastAsia"/>
        </w:rPr>
        <w:t>包括寄存器</w:t>
      </w:r>
      <w:r>
        <w:rPr>
          <w:rFonts w:hint="eastAsia"/>
        </w:rPr>
        <w:t>,MMU,</w:t>
      </w:r>
      <w:r>
        <w:rPr>
          <w:rFonts w:hint="eastAsia"/>
        </w:rPr>
        <w:t>缓存</w:t>
      </w:r>
      <w:r>
        <w:rPr>
          <w:rFonts w:hint="eastAsia"/>
        </w:rPr>
        <w:t>,</w:t>
      </w:r>
      <w:r>
        <w:rPr>
          <w:rFonts w:hint="eastAsia"/>
        </w:rPr>
        <w:t>内存</w:t>
      </w:r>
      <w:r>
        <w:rPr>
          <w:rFonts w:hint="eastAsia"/>
        </w:rPr>
        <w:t>,IO</w:t>
      </w:r>
      <w:r>
        <w:rPr>
          <w:rFonts w:hint="eastAsia"/>
        </w:rPr>
        <w:t>控制器等</w:t>
      </w:r>
      <w:r>
        <w:rPr>
          <w:rFonts w:hint="eastAsia"/>
        </w:rPr>
        <w:t>,</w:t>
      </w:r>
      <w:r>
        <w:rPr>
          <w:rFonts w:hint="eastAsia"/>
        </w:rPr>
        <w:t>测试目的是验证该模块的硬件行为模拟和真实硬件行为一致</w:t>
      </w:r>
      <w:r>
        <w:rPr>
          <w:rFonts w:hint="eastAsia"/>
        </w:rPr>
        <w:t>.</w:t>
      </w:r>
      <w:r>
        <w:rPr>
          <w:rFonts w:hint="eastAsia"/>
        </w:rPr>
        <w:t>该模块的输入总是已注册的指令</w:t>
      </w:r>
      <w:r>
        <w:rPr>
          <w:rFonts w:hint="eastAsia"/>
        </w:rPr>
        <w:t>,</w:t>
      </w:r>
      <w:r>
        <w:rPr>
          <w:rFonts w:hint="eastAsia"/>
        </w:rPr>
        <w:t>不会有其他未定义输入</w:t>
      </w:r>
      <w:r>
        <w:rPr>
          <w:rFonts w:hint="eastAsia"/>
        </w:rPr>
        <w:t>,</w:t>
      </w:r>
      <w:r>
        <w:rPr>
          <w:rFonts w:hint="eastAsia"/>
        </w:rPr>
        <w:t>主要检测是否达到预期输出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31" w:tblpY="106"/>
        <w:tblOverlap w:val="never"/>
        <w:tblW w:w="0" w:type="auto"/>
        <w:tblLook w:val="04A0" w:firstRow="1" w:lastRow="0" w:firstColumn="1" w:lastColumn="0" w:noHBand="0" w:noVBand="1"/>
      </w:tblPr>
      <w:tblGrid>
        <w:gridCol w:w="902"/>
        <w:gridCol w:w="2680"/>
        <w:gridCol w:w="2653"/>
        <w:gridCol w:w="2067"/>
      </w:tblGrid>
      <w:tr w:rsidR="0093574C" w14:paraId="3948287C" w14:textId="77777777">
        <w:tc>
          <w:tcPr>
            <w:tcW w:w="921" w:type="dxa"/>
          </w:tcPr>
          <w:p w14:paraId="0C38CB4F" w14:textId="77777777" w:rsidR="0093574C" w:rsidRDefault="00A40B93">
            <w:pPr>
              <w:ind w:firstLineChars="0" w:firstLine="0"/>
            </w:pPr>
            <w:r>
              <w:rPr>
                <w:rFonts w:hint="eastAsia"/>
              </w:rPr>
              <w:t>序号</w:t>
            </w:r>
          </w:p>
        </w:tc>
        <w:tc>
          <w:tcPr>
            <w:tcW w:w="2754" w:type="dxa"/>
          </w:tcPr>
          <w:p w14:paraId="79DC57A2" w14:textId="77777777" w:rsidR="0093574C" w:rsidRDefault="00A40B93">
            <w:pPr>
              <w:ind w:firstLineChars="0" w:firstLine="0"/>
            </w:pPr>
            <w:r>
              <w:rPr>
                <w:rFonts w:hint="eastAsia"/>
              </w:rPr>
              <w:t>输入</w:t>
            </w:r>
          </w:p>
        </w:tc>
        <w:tc>
          <w:tcPr>
            <w:tcW w:w="2721" w:type="dxa"/>
          </w:tcPr>
          <w:p w14:paraId="151ADC10" w14:textId="77777777" w:rsidR="0093574C" w:rsidRDefault="00A40B93">
            <w:pPr>
              <w:ind w:firstLineChars="0" w:firstLine="0"/>
            </w:pPr>
            <w:r>
              <w:rPr>
                <w:rFonts w:hint="eastAsia"/>
              </w:rPr>
              <w:t>预期输出</w:t>
            </w:r>
          </w:p>
        </w:tc>
        <w:tc>
          <w:tcPr>
            <w:tcW w:w="2132" w:type="dxa"/>
          </w:tcPr>
          <w:p w14:paraId="42790F2E" w14:textId="77777777" w:rsidR="0093574C" w:rsidRDefault="00A40B93">
            <w:pPr>
              <w:ind w:firstLineChars="0" w:firstLine="0"/>
            </w:pPr>
            <w:r>
              <w:rPr>
                <w:rFonts w:hint="eastAsia"/>
              </w:rPr>
              <w:t>说明</w:t>
            </w:r>
          </w:p>
        </w:tc>
      </w:tr>
      <w:tr w:rsidR="0093574C" w14:paraId="2C15C0DD" w14:textId="77777777">
        <w:tc>
          <w:tcPr>
            <w:tcW w:w="921" w:type="dxa"/>
          </w:tcPr>
          <w:p w14:paraId="2045EF8C" w14:textId="77777777" w:rsidR="0093574C" w:rsidRDefault="00A40B93">
            <w:pPr>
              <w:ind w:firstLineChars="0" w:firstLine="0"/>
            </w:pPr>
            <w:r>
              <w:rPr>
                <w:rFonts w:hint="eastAsia"/>
              </w:rPr>
              <w:t>4</w:t>
            </w:r>
          </w:p>
        </w:tc>
        <w:tc>
          <w:tcPr>
            <w:tcW w:w="2754" w:type="dxa"/>
          </w:tcPr>
          <w:p w14:paraId="360380D0" w14:textId="77777777" w:rsidR="0093574C" w:rsidRDefault="00A40B93">
            <w:pPr>
              <w:ind w:firstLineChars="0" w:firstLine="0"/>
            </w:pPr>
            <w:r>
              <w:rPr>
                <w:rFonts w:hint="eastAsia"/>
              </w:rPr>
              <w:t>汇编指令</w:t>
            </w:r>
            <w:proofErr w:type="spellStart"/>
            <w:r>
              <w:rPr>
                <w:rFonts w:hint="eastAsia"/>
              </w:rPr>
              <w:t>ld</w:t>
            </w:r>
            <w:proofErr w:type="spellEnd"/>
            <w:r>
              <w:rPr>
                <w:rFonts w:hint="eastAsia"/>
              </w:rPr>
              <w:t xml:space="preserve"> t0 1000</w:t>
            </w:r>
          </w:p>
        </w:tc>
        <w:tc>
          <w:tcPr>
            <w:tcW w:w="2721" w:type="dxa"/>
          </w:tcPr>
          <w:p w14:paraId="3F7172D2" w14:textId="77777777" w:rsidR="0093574C" w:rsidRDefault="00A40B93">
            <w:pPr>
              <w:ind w:firstLineChars="0" w:firstLine="0"/>
            </w:pPr>
            <w:r>
              <w:rPr>
                <w:rFonts w:hint="eastAsia"/>
              </w:rPr>
              <w:t>通用数据寄存器</w:t>
            </w:r>
            <w:r>
              <w:rPr>
                <w:rFonts w:hint="eastAsia"/>
              </w:rPr>
              <w:t>t0</w:t>
            </w:r>
            <w:r>
              <w:rPr>
                <w:rFonts w:hint="eastAsia"/>
              </w:rPr>
              <w:t>内容</w:t>
            </w:r>
            <w:r>
              <w:rPr>
                <w:rFonts w:hint="eastAsia"/>
              </w:rPr>
              <w:t>0x1000</w:t>
            </w:r>
          </w:p>
        </w:tc>
        <w:tc>
          <w:tcPr>
            <w:tcW w:w="2132" w:type="dxa"/>
          </w:tcPr>
          <w:p w14:paraId="7E4EB229" w14:textId="77777777" w:rsidR="0093574C" w:rsidRDefault="00A40B93">
            <w:pPr>
              <w:ind w:firstLineChars="0" w:firstLine="0"/>
            </w:pPr>
            <w:r>
              <w:rPr>
                <w:rFonts w:hint="eastAsia"/>
              </w:rPr>
              <w:t>验证功能模块的有效性</w:t>
            </w:r>
          </w:p>
        </w:tc>
      </w:tr>
      <w:tr w:rsidR="0093574C" w14:paraId="185C3A4C" w14:textId="77777777">
        <w:tc>
          <w:tcPr>
            <w:tcW w:w="921" w:type="dxa"/>
          </w:tcPr>
          <w:p w14:paraId="59949C66" w14:textId="77777777" w:rsidR="0093574C" w:rsidRDefault="00A40B93">
            <w:pPr>
              <w:ind w:firstLineChars="0" w:firstLine="0"/>
            </w:pPr>
            <w:r>
              <w:rPr>
                <w:rFonts w:hint="eastAsia"/>
              </w:rPr>
              <w:t>5</w:t>
            </w:r>
          </w:p>
        </w:tc>
        <w:tc>
          <w:tcPr>
            <w:tcW w:w="2754" w:type="dxa"/>
          </w:tcPr>
          <w:p w14:paraId="3540E526" w14:textId="77777777" w:rsidR="0093574C" w:rsidRDefault="00A40B93">
            <w:pPr>
              <w:ind w:firstLineChars="0" w:firstLine="0"/>
            </w:pPr>
            <w:r>
              <w:rPr>
                <w:rFonts w:hint="eastAsia"/>
              </w:rPr>
              <w:t>汇编指令</w:t>
            </w:r>
            <w:proofErr w:type="spellStart"/>
            <w:r>
              <w:rPr>
                <w:rFonts w:hint="eastAsia"/>
              </w:rPr>
              <w:t>csrw</w:t>
            </w:r>
            <w:proofErr w:type="spellEnd"/>
            <w:r>
              <w:rPr>
                <w:rFonts w:hint="eastAsia"/>
              </w:rPr>
              <w:t xml:space="preserve"> </w:t>
            </w:r>
            <w:proofErr w:type="spellStart"/>
            <w:r>
              <w:rPr>
                <w:rFonts w:hint="eastAsia"/>
              </w:rPr>
              <w:t>mtevc</w:t>
            </w:r>
            <w:proofErr w:type="spellEnd"/>
            <w:r>
              <w:rPr>
                <w:rFonts w:hint="eastAsia"/>
              </w:rPr>
              <w:t>, t0</w:t>
            </w:r>
          </w:p>
        </w:tc>
        <w:tc>
          <w:tcPr>
            <w:tcW w:w="2721" w:type="dxa"/>
          </w:tcPr>
          <w:p w14:paraId="15A3B275" w14:textId="77777777" w:rsidR="0093574C" w:rsidRDefault="00A40B93">
            <w:pPr>
              <w:ind w:firstLineChars="0" w:firstLine="0"/>
            </w:pPr>
            <w:r>
              <w:rPr>
                <w:rFonts w:hint="eastAsia"/>
              </w:rPr>
              <w:t>CSR</w:t>
            </w:r>
            <w:r>
              <w:rPr>
                <w:rFonts w:hint="eastAsia"/>
              </w:rPr>
              <w:t>寄存器</w:t>
            </w:r>
            <w:proofErr w:type="spellStart"/>
            <w:r>
              <w:rPr>
                <w:rFonts w:hint="eastAsia"/>
              </w:rPr>
              <w:t>mtevc</w:t>
            </w:r>
            <w:proofErr w:type="spellEnd"/>
            <w:r>
              <w:rPr>
                <w:rFonts w:hint="eastAsia"/>
              </w:rPr>
              <w:t>被写入</w:t>
            </w:r>
            <w:r>
              <w:rPr>
                <w:rFonts w:hint="eastAsia"/>
              </w:rPr>
              <w:t>t0</w:t>
            </w:r>
            <w:r>
              <w:rPr>
                <w:rFonts w:hint="eastAsia"/>
              </w:rPr>
              <w:t>寄存器的值</w:t>
            </w:r>
          </w:p>
        </w:tc>
        <w:tc>
          <w:tcPr>
            <w:tcW w:w="2132" w:type="dxa"/>
          </w:tcPr>
          <w:p w14:paraId="4401E934" w14:textId="77777777" w:rsidR="0093574C" w:rsidRDefault="00A40B93">
            <w:pPr>
              <w:ind w:firstLineChars="0" w:firstLine="0"/>
            </w:pPr>
            <w:r>
              <w:rPr>
                <w:rFonts w:hint="eastAsia"/>
              </w:rPr>
              <w:t>验证功能模块的有效性</w:t>
            </w:r>
          </w:p>
        </w:tc>
      </w:tr>
      <w:tr w:rsidR="0093574C" w14:paraId="06C1B467" w14:textId="77777777">
        <w:tc>
          <w:tcPr>
            <w:tcW w:w="921" w:type="dxa"/>
          </w:tcPr>
          <w:p w14:paraId="25353740" w14:textId="77777777" w:rsidR="0093574C" w:rsidRDefault="00A40B93">
            <w:pPr>
              <w:ind w:firstLineChars="0" w:firstLine="0"/>
            </w:pPr>
            <w:r>
              <w:rPr>
                <w:rFonts w:hint="eastAsia"/>
              </w:rPr>
              <w:t>6</w:t>
            </w:r>
          </w:p>
        </w:tc>
        <w:tc>
          <w:tcPr>
            <w:tcW w:w="2754" w:type="dxa"/>
          </w:tcPr>
          <w:p w14:paraId="05954A3A" w14:textId="77777777" w:rsidR="0093574C" w:rsidRDefault="00A40B93">
            <w:pPr>
              <w:ind w:firstLineChars="0" w:firstLine="0"/>
            </w:pPr>
            <w:r>
              <w:rPr>
                <w:rFonts w:hint="eastAsia"/>
              </w:rPr>
              <w:t>机器模式下的内存查询请求</w:t>
            </w:r>
          </w:p>
        </w:tc>
        <w:tc>
          <w:tcPr>
            <w:tcW w:w="2721" w:type="dxa"/>
          </w:tcPr>
          <w:p w14:paraId="4B4D3A7B" w14:textId="77777777" w:rsidR="0093574C" w:rsidRDefault="00A40B93">
            <w:pPr>
              <w:ind w:firstLineChars="0" w:firstLine="0"/>
            </w:pPr>
            <w:r>
              <w:rPr>
                <w:rFonts w:hint="eastAsia"/>
              </w:rPr>
              <w:t>MMU</w:t>
            </w:r>
            <w:r>
              <w:rPr>
                <w:rFonts w:hint="eastAsia"/>
              </w:rPr>
              <w:t>显示</w:t>
            </w:r>
            <w:proofErr w:type="spellStart"/>
            <w:r>
              <w:rPr>
                <w:rFonts w:ascii="Calibri" w:hAnsi="Calibri" w:cs="Calibri"/>
                <w:color w:val="000000"/>
                <w:sz w:val="22"/>
                <w:szCs w:val="22"/>
              </w:rPr>
              <w:t>Mbare</w:t>
            </w:r>
            <w:proofErr w:type="spellEnd"/>
            <w:r>
              <w:rPr>
                <w:rFonts w:ascii="Calibri" w:hAnsi="Calibri" w:cs="Calibri" w:hint="eastAsia"/>
                <w:color w:val="000000"/>
                <w:sz w:val="22"/>
                <w:szCs w:val="22"/>
              </w:rPr>
              <w:t>模式</w:t>
            </w:r>
            <w:r>
              <w:rPr>
                <w:rFonts w:ascii="Calibri" w:hAnsi="Calibri" w:cs="Calibri" w:hint="eastAsia"/>
                <w:color w:val="000000"/>
                <w:sz w:val="22"/>
                <w:szCs w:val="22"/>
              </w:rPr>
              <w:t>,</w:t>
            </w:r>
            <w:r>
              <w:rPr>
                <w:rFonts w:ascii="Calibri" w:hAnsi="Calibri" w:cs="Calibri" w:hint="eastAsia"/>
                <w:color w:val="000000"/>
                <w:sz w:val="22"/>
                <w:szCs w:val="22"/>
              </w:rPr>
              <w:t>不进行地址翻译</w:t>
            </w:r>
          </w:p>
        </w:tc>
        <w:tc>
          <w:tcPr>
            <w:tcW w:w="2132" w:type="dxa"/>
          </w:tcPr>
          <w:p w14:paraId="6CC96F5A" w14:textId="77777777" w:rsidR="0093574C" w:rsidRDefault="00A40B93">
            <w:pPr>
              <w:ind w:firstLineChars="0" w:firstLine="0"/>
            </w:pPr>
            <w:r>
              <w:rPr>
                <w:rFonts w:hint="eastAsia"/>
              </w:rPr>
              <w:t>验证功能模块的有效性</w:t>
            </w:r>
          </w:p>
        </w:tc>
      </w:tr>
      <w:tr w:rsidR="0093574C" w14:paraId="5D306A45" w14:textId="77777777">
        <w:tc>
          <w:tcPr>
            <w:tcW w:w="921" w:type="dxa"/>
          </w:tcPr>
          <w:p w14:paraId="50328BB0" w14:textId="77777777" w:rsidR="0093574C" w:rsidRDefault="00A40B93">
            <w:pPr>
              <w:ind w:firstLineChars="0" w:firstLine="0"/>
            </w:pPr>
            <w:r>
              <w:rPr>
                <w:rFonts w:hint="eastAsia"/>
              </w:rPr>
              <w:t>7</w:t>
            </w:r>
          </w:p>
        </w:tc>
        <w:tc>
          <w:tcPr>
            <w:tcW w:w="2754" w:type="dxa"/>
          </w:tcPr>
          <w:p w14:paraId="3E25C896" w14:textId="77777777" w:rsidR="0093574C" w:rsidRDefault="00A40B93">
            <w:pPr>
              <w:ind w:firstLineChars="0" w:firstLine="0"/>
            </w:pPr>
            <w:r>
              <w:rPr>
                <w:rFonts w:hint="eastAsia"/>
              </w:rPr>
              <w:t>监管模式下的</w:t>
            </w:r>
            <w:r>
              <w:rPr>
                <w:rFonts w:hint="eastAsia"/>
              </w:rPr>
              <w:t>sv39</w:t>
            </w:r>
            <w:r>
              <w:rPr>
                <w:rFonts w:hint="eastAsia"/>
              </w:rPr>
              <w:t>内存查询请求</w:t>
            </w:r>
          </w:p>
        </w:tc>
        <w:tc>
          <w:tcPr>
            <w:tcW w:w="2721" w:type="dxa"/>
          </w:tcPr>
          <w:p w14:paraId="4A8D00AD" w14:textId="77777777" w:rsidR="0093574C" w:rsidRDefault="00A40B93">
            <w:pPr>
              <w:ind w:firstLineChars="0" w:firstLine="0"/>
            </w:pPr>
            <w:r>
              <w:rPr>
                <w:rFonts w:hint="eastAsia"/>
              </w:rPr>
              <w:t>MMU</w:t>
            </w:r>
            <w:r>
              <w:rPr>
                <w:rFonts w:hint="eastAsia"/>
              </w:rPr>
              <w:t>查询页表</w:t>
            </w:r>
            <w:r>
              <w:rPr>
                <w:rFonts w:hint="eastAsia"/>
              </w:rPr>
              <w:t>,</w:t>
            </w:r>
            <w:r>
              <w:rPr>
                <w:rFonts w:hint="eastAsia"/>
              </w:rPr>
              <w:t>输出地址翻译过程</w:t>
            </w:r>
          </w:p>
        </w:tc>
        <w:tc>
          <w:tcPr>
            <w:tcW w:w="2132" w:type="dxa"/>
          </w:tcPr>
          <w:p w14:paraId="1E5FD30D" w14:textId="77777777" w:rsidR="0093574C" w:rsidRDefault="00A40B93">
            <w:pPr>
              <w:ind w:firstLineChars="0" w:firstLine="0"/>
            </w:pPr>
            <w:r>
              <w:rPr>
                <w:rFonts w:hint="eastAsia"/>
              </w:rPr>
              <w:t>验证功能模块的有效性</w:t>
            </w:r>
          </w:p>
        </w:tc>
      </w:tr>
      <w:tr w:rsidR="0093574C" w14:paraId="426C48EB" w14:textId="77777777">
        <w:tc>
          <w:tcPr>
            <w:tcW w:w="921" w:type="dxa"/>
          </w:tcPr>
          <w:p w14:paraId="2569BD06" w14:textId="77777777" w:rsidR="0093574C" w:rsidRDefault="00A40B93">
            <w:pPr>
              <w:ind w:firstLineChars="0" w:firstLine="0"/>
            </w:pPr>
            <w:r>
              <w:rPr>
                <w:rFonts w:hint="eastAsia"/>
              </w:rPr>
              <w:t>8</w:t>
            </w:r>
          </w:p>
        </w:tc>
        <w:tc>
          <w:tcPr>
            <w:tcW w:w="2754" w:type="dxa"/>
          </w:tcPr>
          <w:p w14:paraId="64854E7E" w14:textId="77777777" w:rsidR="0093574C" w:rsidRDefault="00A40B93">
            <w:pPr>
              <w:ind w:firstLineChars="0" w:firstLine="0"/>
            </w:pPr>
            <w:r>
              <w:rPr>
                <w:rFonts w:hint="eastAsia"/>
              </w:rPr>
              <w:t>和序号</w:t>
            </w:r>
            <w:r>
              <w:rPr>
                <w:rFonts w:hint="eastAsia"/>
              </w:rPr>
              <w:t>7</w:t>
            </w:r>
            <w:r>
              <w:rPr>
                <w:rFonts w:hint="eastAsia"/>
              </w:rPr>
              <w:t>同一地址的监管模式下的</w:t>
            </w:r>
            <w:r>
              <w:rPr>
                <w:rFonts w:hint="eastAsia"/>
              </w:rPr>
              <w:t>sv39</w:t>
            </w:r>
            <w:r>
              <w:rPr>
                <w:rFonts w:hint="eastAsia"/>
              </w:rPr>
              <w:t>内存查询请求</w:t>
            </w:r>
          </w:p>
        </w:tc>
        <w:tc>
          <w:tcPr>
            <w:tcW w:w="2721" w:type="dxa"/>
          </w:tcPr>
          <w:p w14:paraId="69212444" w14:textId="77777777" w:rsidR="0093574C" w:rsidRDefault="00A40B93">
            <w:pPr>
              <w:ind w:firstLineChars="0" w:firstLine="0"/>
            </w:pPr>
            <w:r>
              <w:rPr>
                <w:rFonts w:hint="eastAsia"/>
              </w:rPr>
              <w:t>MMU</w:t>
            </w:r>
            <w:proofErr w:type="gramStart"/>
            <w:r>
              <w:rPr>
                <w:rFonts w:hint="eastAsia"/>
              </w:rPr>
              <w:t>查询快表</w:t>
            </w:r>
            <w:proofErr w:type="gramEnd"/>
            <w:r>
              <w:rPr>
                <w:rFonts w:hint="eastAsia"/>
              </w:rPr>
              <w:t>,TLB</w:t>
            </w:r>
            <w:r>
              <w:rPr>
                <w:rFonts w:hint="eastAsia"/>
              </w:rPr>
              <w:t>命中</w:t>
            </w:r>
            <w:r>
              <w:rPr>
                <w:rFonts w:hint="eastAsia"/>
              </w:rPr>
              <w:t>,</w:t>
            </w:r>
            <w:r>
              <w:rPr>
                <w:rFonts w:hint="eastAsia"/>
              </w:rPr>
              <w:t>输出查询内容</w:t>
            </w:r>
          </w:p>
        </w:tc>
        <w:tc>
          <w:tcPr>
            <w:tcW w:w="2132" w:type="dxa"/>
          </w:tcPr>
          <w:p w14:paraId="37794581" w14:textId="77777777" w:rsidR="0093574C" w:rsidRDefault="00A40B93">
            <w:pPr>
              <w:ind w:firstLineChars="0" w:firstLine="0"/>
            </w:pPr>
            <w:r>
              <w:rPr>
                <w:rFonts w:hint="eastAsia"/>
              </w:rPr>
              <w:t>验证功能模块的有效性</w:t>
            </w:r>
          </w:p>
        </w:tc>
      </w:tr>
    </w:tbl>
    <w:p w14:paraId="4F363E28" w14:textId="77777777" w:rsidR="0093574C" w:rsidRDefault="00A40B93">
      <w:pPr>
        <w:numPr>
          <w:ilvl w:val="0"/>
          <w:numId w:val="15"/>
        </w:numPr>
        <w:ind w:firstLine="480"/>
      </w:pPr>
      <w:r>
        <w:rPr>
          <w:rFonts w:hint="eastAsia"/>
        </w:rPr>
        <w:t>中断控制器模块</w:t>
      </w:r>
      <w:r>
        <w:rPr>
          <w:rFonts w:hint="eastAsia"/>
        </w:rPr>
        <w:t xml:space="preserve">: </w:t>
      </w:r>
      <w:r>
        <w:rPr>
          <w:rFonts w:hint="eastAsia"/>
        </w:rPr>
        <w:t>根据测试需求</w:t>
      </w:r>
      <w:r>
        <w:rPr>
          <w:rFonts w:hint="eastAsia"/>
        </w:rPr>
        <w:t>,</w:t>
      </w:r>
      <w:r>
        <w:rPr>
          <w:rFonts w:hint="eastAsia"/>
        </w:rPr>
        <w:t>该模块的功能是将内存映射的</w:t>
      </w:r>
      <w:r>
        <w:rPr>
          <w:rFonts w:hint="eastAsia"/>
        </w:rPr>
        <w:t>I/O</w:t>
      </w:r>
      <w:r>
        <w:rPr>
          <w:rFonts w:hint="eastAsia"/>
        </w:rPr>
        <w:t>设备挂载到中断控制器</w:t>
      </w:r>
      <w:r>
        <w:rPr>
          <w:rFonts w:hint="eastAsia"/>
        </w:rPr>
        <w:t>,</w:t>
      </w:r>
      <w:r>
        <w:rPr>
          <w:rFonts w:hint="eastAsia"/>
        </w:rPr>
        <w:t>和处理器进行通信</w:t>
      </w:r>
      <w:r>
        <w:rPr>
          <w:rFonts w:hint="eastAsia"/>
        </w:rPr>
        <w:t>.</w:t>
      </w:r>
      <w:r>
        <w:rPr>
          <w:rFonts w:hint="eastAsia"/>
        </w:rPr>
        <w:t>测试目的为了验证中断控制器能够对外部中断信号源进行有效裁决</w:t>
      </w:r>
      <w:r>
        <w:rPr>
          <w:rFonts w:hint="eastAsia"/>
        </w:rPr>
        <w:t>,</w:t>
      </w:r>
      <w:r>
        <w:rPr>
          <w:rFonts w:hint="eastAsia"/>
        </w:rPr>
        <w:t>并配合处理器完成外部中断的流程</w:t>
      </w:r>
      <w:r>
        <w:rPr>
          <w:rFonts w:hint="eastAsia"/>
        </w:rPr>
        <w:t>,</w:t>
      </w:r>
      <w:r>
        <w:rPr>
          <w:rFonts w:hint="eastAsia"/>
        </w:rPr>
        <w:t>以及测试当外部中断源优先级低于处理器门限寄存器时能否屏蔽该中断源</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903"/>
        <w:gridCol w:w="2681"/>
        <w:gridCol w:w="2650"/>
        <w:gridCol w:w="2068"/>
      </w:tblGrid>
      <w:tr w:rsidR="0093574C" w14:paraId="35EA3DB7" w14:textId="77777777">
        <w:tc>
          <w:tcPr>
            <w:tcW w:w="921" w:type="dxa"/>
          </w:tcPr>
          <w:p w14:paraId="6EFB55C0" w14:textId="77777777" w:rsidR="0093574C" w:rsidRDefault="00A40B93">
            <w:pPr>
              <w:ind w:firstLineChars="0" w:firstLine="0"/>
            </w:pPr>
            <w:r>
              <w:rPr>
                <w:rFonts w:hint="eastAsia"/>
              </w:rPr>
              <w:t>序号</w:t>
            </w:r>
          </w:p>
        </w:tc>
        <w:tc>
          <w:tcPr>
            <w:tcW w:w="2754" w:type="dxa"/>
          </w:tcPr>
          <w:p w14:paraId="3B15A30F" w14:textId="77777777" w:rsidR="0093574C" w:rsidRDefault="00A40B93">
            <w:pPr>
              <w:ind w:firstLineChars="0" w:firstLine="0"/>
            </w:pPr>
            <w:r>
              <w:rPr>
                <w:rFonts w:hint="eastAsia"/>
              </w:rPr>
              <w:t>输入</w:t>
            </w:r>
          </w:p>
        </w:tc>
        <w:tc>
          <w:tcPr>
            <w:tcW w:w="2721" w:type="dxa"/>
          </w:tcPr>
          <w:p w14:paraId="481D371D" w14:textId="77777777" w:rsidR="0093574C" w:rsidRDefault="00A40B93">
            <w:pPr>
              <w:ind w:firstLineChars="0" w:firstLine="0"/>
            </w:pPr>
            <w:r>
              <w:rPr>
                <w:rFonts w:hint="eastAsia"/>
              </w:rPr>
              <w:t>预期输出</w:t>
            </w:r>
          </w:p>
        </w:tc>
        <w:tc>
          <w:tcPr>
            <w:tcW w:w="2132" w:type="dxa"/>
          </w:tcPr>
          <w:p w14:paraId="23D82403" w14:textId="77777777" w:rsidR="0093574C" w:rsidRDefault="00A40B93">
            <w:pPr>
              <w:ind w:firstLineChars="0" w:firstLine="0"/>
            </w:pPr>
            <w:r>
              <w:rPr>
                <w:rFonts w:hint="eastAsia"/>
              </w:rPr>
              <w:t>说明</w:t>
            </w:r>
          </w:p>
        </w:tc>
      </w:tr>
      <w:tr w:rsidR="0093574C" w14:paraId="38D20D5B" w14:textId="77777777">
        <w:tc>
          <w:tcPr>
            <w:tcW w:w="921" w:type="dxa"/>
          </w:tcPr>
          <w:p w14:paraId="764E58EA" w14:textId="77777777" w:rsidR="0093574C" w:rsidRDefault="00A40B93">
            <w:pPr>
              <w:ind w:firstLineChars="0" w:firstLine="0"/>
            </w:pPr>
            <w:r>
              <w:rPr>
                <w:rFonts w:hint="eastAsia"/>
              </w:rPr>
              <w:t>9</w:t>
            </w:r>
          </w:p>
        </w:tc>
        <w:tc>
          <w:tcPr>
            <w:tcW w:w="2754" w:type="dxa"/>
          </w:tcPr>
          <w:p w14:paraId="36B5F521" w14:textId="77777777" w:rsidR="0093574C" w:rsidRDefault="00A40B93">
            <w:pPr>
              <w:ind w:firstLineChars="0" w:firstLine="0"/>
            </w:pPr>
            <w:r>
              <w:rPr>
                <w:rFonts w:hint="eastAsia"/>
              </w:rPr>
              <w:t>对</w:t>
            </w:r>
            <w:r>
              <w:rPr>
                <w:rFonts w:hint="eastAsia"/>
              </w:rPr>
              <w:t>UART</w:t>
            </w:r>
            <w:r>
              <w:rPr>
                <w:rFonts w:hint="eastAsia"/>
              </w:rPr>
              <w:t>的</w:t>
            </w:r>
            <w:proofErr w:type="spellStart"/>
            <w:r>
              <w:rPr>
                <w:rFonts w:hint="eastAsia"/>
              </w:rPr>
              <w:t>mmio</w:t>
            </w:r>
            <w:proofErr w:type="spellEnd"/>
            <w:r>
              <w:rPr>
                <w:rFonts w:hint="eastAsia"/>
              </w:rPr>
              <w:t>请求</w:t>
            </w:r>
          </w:p>
        </w:tc>
        <w:tc>
          <w:tcPr>
            <w:tcW w:w="2721" w:type="dxa"/>
          </w:tcPr>
          <w:p w14:paraId="7D89D105" w14:textId="77777777" w:rsidR="0093574C" w:rsidRDefault="00A40B93">
            <w:pPr>
              <w:ind w:firstLineChars="0" w:firstLine="0"/>
            </w:pPr>
            <w:r>
              <w:rPr>
                <w:rFonts w:hint="eastAsia"/>
              </w:rPr>
              <w:t>前端窗口输出请求回复内容</w:t>
            </w:r>
          </w:p>
        </w:tc>
        <w:tc>
          <w:tcPr>
            <w:tcW w:w="2132" w:type="dxa"/>
          </w:tcPr>
          <w:p w14:paraId="2B24AB72" w14:textId="77777777" w:rsidR="0093574C" w:rsidRDefault="00A40B93">
            <w:pPr>
              <w:ind w:firstLineChars="0" w:firstLine="0"/>
            </w:pPr>
            <w:r>
              <w:rPr>
                <w:rFonts w:hint="eastAsia"/>
              </w:rPr>
              <w:t>验证功能模块的有效性</w:t>
            </w:r>
          </w:p>
        </w:tc>
      </w:tr>
      <w:tr w:rsidR="0093574C" w14:paraId="74F42A31" w14:textId="77777777">
        <w:tc>
          <w:tcPr>
            <w:tcW w:w="921" w:type="dxa"/>
          </w:tcPr>
          <w:p w14:paraId="6D5726D6" w14:textId="77777777" w:rsidR="0093574C" w:rsidRDefault="00A40B93">
            <w:pPr>
              <w:ind w:firstLineChars="0" w:firstLine="0"/>
            </w:pPr>
            <w:r>
              <w:rPr>
                <w:rFonts w:hint="eastAsia"/>
              </w:rPr>
              <w:t>10</w:t>
            </w:r>
          </w:p>
        </w:tc>
        <w:tc>
          <w:tcPr>
            <w:tcW w:w="2754" w:type="dxa"/>
          </w:tcPr>
          <w:p w14:paraId="4379C439" w14:textId="77777777" w:rsidR="0093574C" w:rsidRDefault="00A40B93">
            <w:pPr>
              <w:ind w:firstLineChars="0" w:firstLine="0"/>
            </w:pPr>
            <w:r>
              <w:rPr>
                <w:rFonts w:hint="eastAsia"/>
              </w:rPr>
              <w:t>UART</w:t>
            </w:r>
            <w:r>
              <w:rPr>
                <w:rFonts w:hint="eastAsia"/>
              </w:rPr>
              <w:t>以优先级</w:t>
            </w:r>
            <w:r>
              <w:rPr>
                <w:rFonts w:hint="eastAsia"/>
              </w:rPr>
              <w:t>2</w:t>
            </w:r>
            <w:r>
              <w:rPr>
                <w:rFonts w:hint="eastAsia"/>
              </w:rPr>
              <w:t>挂载到</w:t>
            </w:r>
            <w:r>
              <w:rPr>
                <w:rFonts w:hint="eastAsia"/>
              </w:rPr>
              <w:t>PLIC,</w:t>
            </w:r>
            <w:r>
              <w:rPr>
                <w:rFonts w:hint="eastAsia"/>
              </w:rPr>
              <w:t>处理器机器模式和监管模式的门限优先级设置为</w:t>
            </w:r>
            <w:r>
              <w:rPr>
                <w:rFonts w:hint="eastAsia"/>
              </w:rPr>
              <w:t>3</w:t>
            </w:r>
          </w:p>
        </w:tc>
        <w:tc>
          <w:tcPr>
            <w:tcW w:w="2721" w:type="dxa"/>
          </w:tcPr>
          <w:p w14:paraId="31698883" w14:textId="77777777" w:rsidR="0093574C" w:rsidRDefault="00A40B93">
            <w:pPr>
              <w:ind w:firstLineChars="0" w:firstLine="0"/>
            </w:pPr>
            <w:r>
              <w:rPr>
                <w:rFonts w:hint="eastAsia"/>
              </w:rPr>
              <w:t>处理器不再响应</w:t>
            </w:r>
            <w:r>
              <w:rPr>
                <w:rFonts w:hint="eastAsia"/>
              </w:rPr>
              <w:t>UART</w:t>
            </w:r>
            <w:r>
              <w:rPr>
                <w:rFonts w:hint="eastAsia"/>
              </w:rPr>
              <w:t>中断源的外部中断请求</w:t>
            </w:r>
          </w:p>
        </w:tc>
        <w:tc>
          <w:tcPr>
            <w:tcW w:w="2132" w:type="dxa"/>
          </w:tcPr>
          <w:p w14:paraId="38A6E035" w14:textId="77777777" w:rsidR="0093574C" w:rsidRDefault="00A40B93">
            <w:pPr>
              <w:ind w:firstLineChars="0" w:firstLine="0"/>
            </w:pPr>
            <w:r>
              <w:rPr>
                <w:rFonts w:hint="eastAsia"/>
              </w:rPr>
              <w:t>验证功能模块的健壮性</w:t>
            </w:r>
          </w:p>
        </w:tc>
      </w:tr>
    </w:tbl>
    <w:p w14:paraId="56038AF1" w14:textId="77777777" w:rsidR="0093574C" w:rsidRDefault="00A40B93">
      <w:pPr>
        <w:numPr>
          <w:ilvl w:val="0"/>
          <w:numId w:val="15"/>
        </w:numPr>
        <w:ind w:firstLine="480"/>
      </w:pPr>
      <w:r>
        <w:rPr>
          <w:rFonts w:hint="eastAsia"/>
        </w:rPr>
        <w:lastRenderedPageBreak/>
        <w:t>调试模块和</w:t>
      </w:r>
      <w:r>
        <w:rPr>
          <w:rFonts w:hint="eastAsia"/>
        </w:rPr>
        <w:t xml:space="preserve">UI: </w:t>
      </w:r>
      <w:r>
        <w:rPr>
          <w:rFonts w:hint="eastAsia"/>
        </w:rPr>
        <w:t>根据测试需求</w:t>
      </w:r>
      <w:r>
        <w:rPr>
          <w:rFonts w:hint="eastAsia"/>
        </w:rPr>
        <w:t>,</w:t>
      </w:r>
      <w:r>
        <w:rPr>
          <w:rFonts w:hint="eastAsia"/>
        </w:rPr>
        <w:t>该模块的功能是对目标程序运行流程进行控制</w:t>
      </w:r>
      <w:r>
        <w:rPr>
          <w:rFonts w:hint="eastAsia"/>
        </w:rPr>
        <w:t>,</w:t>
      </w:r>
      <w:r>
        <w:rPr>
          <w:rFonts w:hint="eastAsia"/>
        </w:rPr>
        <w:t>切换至调试模式进行断点设置</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单步调试等功能</w:t>
      </w:r>
      <w:r>
        <w:rPr>
          <w:rFonts w:hint="eastAsia"/>
        </w:rPr>
        <w:t>,</w:t>
      </w:r>
      <w:r>
        <w:rPr>
          <w:rFonts w:hint="eastAsia"/>
        </w:rPr>
        <w:t>测试目的是验证该模块通过</w:t>
      </w:r>
      <w:r>
        <w:rPr>
          <w:rFonts w:hint="eastAsia"/>
        </w:rPr>
        <w:t>UI</w:t>
      </w:r>
      <w:r>
        <w:rPr>
          <w:rFonts w:hint="eastAsia"/>
        </w:rPr>
        <w:t>将调试信号发送给后端模拟器</w:t>
      </w:r>
      <w:r>
        <w:rPr>
          <w:rFonts w:hint="eastAsia"/>
        </w:rPr>
        <w:t>,</w:t>
      </w:r>
      <w:r>
        <w:rPr>
          <w:rFonts w:hint="eastAsia"/>
        </w:rPr>
        <w:t>并进行断点匹配的过程</w:t>
      </w:r>
      <w:r>
        <w:rPr>
          <w:rFonts w:hint="eastAsia"/>
        </w:rPr>
        <w:t>,</w:t>
      </w:r>
      <w:r>
        <w:rPr>
          <w:rFonts w:hint="eastAsia"/>
        </w:rPr>
        <w:t>还有验证寄存器</w:t>
      </w:r>
      <w:r>
        <w:rPr>
          <w:rFonts w:hint="eastAsia"/>
        </w:rPr>
        <w:t>/</w:t>
      </w:r>
      <w:r>
        <w:rPr>
          <w:rFonts w:hint="eastAsia"/>
        </w:rPr>
        <w:t>内存查询的正确性</w:t>
      </w:r>
      <w:r>
        <w:rPr>
          <w:rFonts w:hint="eastAsia"/>
        </w:rPr>
        <w:t>,</w:t>
      </w:r>
      <w:r>
        <w:rPr>
          <w:rFonts w:hint="eastAsia"/>
        </w:rPr>
        <w:t>以及查询无效内存地址给出告警信息的过程</w:t>
      </w:r>
      <w:r>
        <w:rPr>
          <w:rFonts w:hint="eastAsia"/>
        </w:rPr>
        <w:t>.</w:t>
      </w:r>
      <w:r>
        <w:rPr>
          <w:rFonts w:hint="eastAsia"/>
        </w:rPr>
        <w:t>具体测试用例设计如表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896"/>
        <w:gridCol w:w="2685"/>
        <w:gridCol w:w="2676"/>
        <w:gridCol w:w="2045"/>
      </w:tblGrid>
      <w:tr w:rsidR="0093574C" w14:paraId="466F6A79" w14:textId="77777777">
        <w:tc>
          <w:tcPr>
            <w:tcW w:w="921" w:type="dxa"/>
          </w:tcPr>
          <w:p w14:paraId="60F6242E" w14:textId="77777777" w:rsidR="0093574C" w:rsidRDefault="00A40B93">
            <w:pPr>
              <w:ind w:firstLineChars="0" w:firstLine="0"/>
            </w:pPr>
            <w:r>
              <w:rPr>
                <w:rFonts w:hint="eastAsia"/>
              </w:rPr>
              <w:t>序号</w:t>
            </w:r>
          </w:p>
        </w:tc>
        <w:tc>
          <w:tcPr>
            <w:tcW w:w="2754" w:type="dxa"/>
          </w:tcPr>
          <w:p w14:paraId="5DD6D060" w14:textId="77777777" w:rsidR="0093574C" w:rsidRDefault="00A40B93">
            <w:pPr>
              <w:ind w:firstLineChars="0" w:firstLine="0"/>
            </w:pPr>
            <w:r>
              <w:rPr>
                <w:rFonts w:hint="eastAsia"/>
              </w:rPr>
              <w:t>输入</w:t>
            </w:r>
          </w:p>
        </w:tc>
        <w:tc>
          <w:tcPr>
            <w:tcW w:w="2721" w:type="dxa"/>
          </w:tcPr>
          <w:p w14:paraId="1504E0A6" w14:textId="77777777" w:rsidR="0093574C" w:rsidRDefault="00A40B93">
            <w:pPr>
              <w:ind w:firstLineChars="0" w:firstLine="0"/>
            </w:pPr>
            <w:r>
              <w:rPr>
                <w:rFonts w:hint="eastAsia"/>
              </w:rPr>
              <w:t>预期输出</w:t>
            </w:r>
          </w:p>
        </w:tc>
        <w:tc>
          <w:tcPr>
            <w:tcW w:w="2132" w:type="dxa"/>
          </w:tcPr>
          <w:p w14:paraId="772AF7C0" w14:textId="77777777" w:rsidR="0093574C" w:rsidRDefault="00A40B93">
            <w:pPr>
              <w:ind w:firstLineChars="0" w:firstLine="0"/>
            </w:pPr>
            <w:r>
              <w:rPr>
                <w:rFonts w:hint="eastAsia"/>
              </w:rPr>
              <w:t>说明</w:t>
            </w:r>
          </w:p>
        </w:tc>
      </w:tr>
      <w:tr w:rsidR="0093574C" w14:paraId="3DEBF655" w14:textId="77777777">
        <w:tc>
          <w:tcPr>
            <w:tcW w:w="921" w:type="dxa"/>
          </w:tcPr>
          <w:p w14:paraId="3B548930" w14:textId="77777777" w:rsidR="0093574C" w:rsidRDefault="00A40B93">
            <w:pPr>
              <w:ind w:firstLineChars="0" w:firstLine="0"/>
            </w:pPr>
            <w:r>
              <w:rPr>
                <w:rFonts w:hint="eastAsia"/>
              </w:rPr>
              <w:t>11</w:t>
            </w:r>
          </w:p>
        </w:tc>
        <w:tc>
          <w:tcPr>
            <w:tcW w:w="2754" w:type="dxa"/>
          </w:tcPr>
          <w:p w14:paraId="351FB920" w14:textId="77777777" w:rsidR="0093574C" w:rsidRDefault="00A40B93">
            <w:pPr>
              <w:ind w:firstLineChars="0" w:firstLine="0"/>
            </w:pPr>
            <w:r>
              <w:rPr>
                <w:rFonts w:hint="eastAsia"/>
              </w:rPr>
              <w:t>调试模式下单步执行信号</w:t>
            </w:r>
          </w:p>
        </w:tc>
        <w:tc>
          <w:tcPr>
            <w:tcW w:w="2721" w:type="dxa"/>
          </w:tcPr>
          <w:p w14:paraId="1D0DCD6E" w14:textId="77777777" w:rsidR="0093574C" w:rsidRDefault="00A40B93">
            <w:pPr>
              <w:ind w:firstLineChars="0" w:firstLine="0"/>
            </w:pPr>
            <w:r>
              <w:rPr>
                <w:rFonts w:hint="eastAsia"/>
              </w:rPr>
              <w:t>模拟器执行完一条指令后发出更新信号</w:t>
            </w:r>
            <w:r>
              <w:rPr>
                <w:rFonts w:hint="eastAsia"/>
              </w:rPr>
              <w:t>,</w:t>
            </w:r>
            <w:r>
              <w:rPr>
                <w:rFonts w:hint="eastAsia"/>
              </w:rPr>
              <w:t>前端</w:t>
            </w:r>
            <w:r>
              <w:rPr>
                <w:rFonts w:hint="eastAsia"/>
              </w:rPr>
              <w:t>UI</w:t>
            </w:r>
            <w:r>
              <w:rPr>
                <w:rFonts w:hint="eastAsia"/>
              </w:rPr>
              <w:t>刷新寄存器状态</w:t>
            </w:r>
          </w:p>
        </w:tc>
        <w:tc>
          <w:tcPr>
            <w:tcW w:w="2132" w:type="dxa"/>
          </w:tcPr>
          <w:p w14:paraId="358EAF68" w14:textId="77777777" w:rsidR="0093574C" w:rsidRDefault="00A40B93">
            <w:pPr>
              <w:ind w:firstLineChars="0" w:firstLine="0"/>
            </w:pPr>
            <w:r>
              <w:rPr>
                <w:rFonts w:hint="eastAsia"/>
              </w:rPr>
              <w:t>验证功能模块的有效性</w:t>
            </w:r>
          </w:p>
        </w:tc>
      </w:tr>
      <w:tr w:rsidR="0093574C" w14:paraId="4856499F" w14:textId="77777777">
        <w:tc>
          <w:tcPr>
            <w:tcW w:w="921" w:type="dxa"/>
          </w:tcPr>
          <w:p w14:paraId="2055F4A5" w14:textId="77777777" w:rsidR="0093574C" w:rsidRDefault="00A40B93">
            <w:pPr>
              <w:ind w:firstLineChars="0" w:firstLine="0"/>
            </w:pPr>
            <w:r>
              <w:rPr>
                <w:rFonts w:hint="eastAsia"/>
              </w:rPr>
              <w:t>12</w:t>
            </w:r>
          </w:p>
        </w:tc>
        <w:tc>
          <w:tcPr>
            <w:tcW w:w="2754" w:type="dxa"/>
          </w:tcPr>
          <w:p w14:paraId="1C9728A6" w14:textId="77777777" w:rsidR="0093574C" w:rsidRDefault="00A40B93">
            <w:pPr>
              <w:ind w:firstLineChars="0" w:firstLine="0"/>
            </w:pPr>
            <w:r>
              <w:rPr>
                <w:rFonts w:hint="eastAsia"/>
              </w:rPr>
              <w:t>断点信息</w:t>
            </w:r>
            <w:r>
              <w:rPr>
                <w:rFonts w:hint="eastAsia"/>
              </w:rPr>
              <w:t>pc core0 0x80000000</w:t>
            </w:r>
          </w:p>
        </w:tc>
        <w:tc>
          <w:tcPr>
            <w:tcW w:w="2721" w:type="dxa"/>
          </w:tcPr>
          <w:p w14:paraId="6DFF1F73" w14:textId="77777777" w:rsidR="0093574C" w:rsidRDefault="00A40B93">
            <w:pPr>
              <w:ind w:firstLineChars="0" w:firstLine="0"/>
            </w:pPr>
            <w:r>
              <w:rPr>
                <w:rFonts w:hint="eastAsia"/>
              </w:rPr>
              <w:t>核</w:t>
            </w:r>
            <w:r>
              <w:rPr>
                <w:rFonts w:hint="eastAsia"/>
              </w:rPr>
              <w:t>0</w:t>
            </w:r>
            <w:r>
              <w:rPr>
                <w:rFonts w:hint="eastAsia"/>
              </w:rPr>
              <w:t>在</w:t>
            </w:r>
            <w:r>
              <w:rPr>
                <w:rFonts w:hint="eastAsia"/>
              </w:rPr>
              <w:t>PC=0x80000000</w:t>
            </w:r>
            <w:r>
              <w:rPr>
                <w:rFonts w:hint="eastAsia"/>
              </w:rPr>
              <w:t>处匹配断点</w:t>
            </w:r>
            <w:r>
              <w:rPr>
                <w:rFonts w:hint="eastAsia"/>
              </w:rPr>
              <w:t>,</w:t>
            </w:r>
            <w:r>
              <w:rPr>
                <w:rFonts w:hint="eastAsia"/>
              </w:rPr>
              <w:t>进入调试模式</w:t>
            </w:r>
            <w:r>
              <w:rPr>
                <w:rFonts w:hint="eastAsia"/>
              </w:rPr>
              <w:t>,</w:t>
            </w:r>
            <w:r>
              <w:rPr>
                <w:rFonts w:hint="eastAsia"/>
              </w:rPr>
              <w:t>输出断点信息</w:t>
            </w:r>
          </w:p>
        </w:tc>
        <w:tc>
          <w:tcPr>
            <w:tcW w:w="2132" w:type="dxa"/>
          </w:tcPr>
          <w:p w14:paraId="6F6672FD" w14:textId="77777777" w:rsidR="0093574C" w:rsidRDefault="00A40B93">
            <w:pPr>
              <w:ind w:firstLineChars="0" w:firstLine="0"/>
            </w:pPr>
            <w:r>
              <w:rPr>
                <w:rFonts w:hint="eastAsia"/>
              </w:rPr>
              <w:t>验证功能模块的有效性</w:t>
            </w:r>
          </w:p>
        </w:tc>
      </w:tr>
      <w:tr w:rsidR="0093574C" w14:paraId="126EAE01" w14:textId="77777777">
        <w:tc>
          <w:tcPr>
            <w:tcW w:w="921" w:type="dxa"/>
          </w:tcPr>
          <w:p w14:paraId="31534064" w14:textId="77777777" w:rsidR="0093574C" w:rsidRDefault="00A40B93">
            <w:pPr>
              <w:ind w:firstLineChars="0" w:firstLine="0"/>
            </w:pPr>
            <w:r>
              <w:rPr>
                <w:rFonts w:hint="eastAsia"/>
              </w:rPr>
              <w:t>13</w:t>
            </w:r>
          </w:p>
        </w:tc>
        <w:tc>
          <w:tcPr>
            <w:tcW w:w="2754" w:type="dxa"/>
          </w:tcPr>
          <w:p w14:paraId="61D9F7D2" w14:textId="77777777" w:rsidR="0093574C" w:rsidRDefault="00A40B93">
            <w:pPr>
              <w:ind w:firstLineChars="0" w:firstLine="0"/>
            </w:pPr>
            <w:r>
              <w:rPr>
                <w:rFonts w:hint="eastAsia"/>
              </w:rPr>
              <w:t>内存地址</w:t>
            </w:r>
            <w:r>
              <w:rPr>
                <w:rFonts w:hint="eastAsia"/>
              </w:rPr>
              <w:t>0x80000000</w:t>
            </w:r>
            <w:r>
              <w:rPr>
                <w:rFonts w:hint="eastAsia"/>
              </w:rPr>
              <w:t>查询信号</w:t>
            </w:r>
          </w:p>
        </w:tc>
        <w:tc>
          <w:tcPr>
            <w:tcW w:w="2721" w:type="dxa"/>
          </w:tcPr>
          <w:p w14:paraId="020515AD" w14:textId="77777777" w:rsidR="0093574C" w:rsidRDefault="00A40B93">
            <w:pPr>
              <w:ind w:firstLineChars="0" w:firstLine="0"/>
            </w:pPr>
            <w:r>
              <w:rPr>
                <w:rFonts w:hint="eastAsia"/>
              </w:rPr>
              <w:t>0xif80006f</w:t>
            </w:r>
          </w:p>
          <w:p w14:paraId="181D2DEB" w14:textId="77777777" w:rsidR="0093574C" w:rsidRDefault="00A40B93">
            <w:pPr>
              <w:ind w:firstLineChars="0" w:firstLine="0"/>
            </w:pPr>
            <w:r>
              <w:rPr>
                <w:rFonts w:hint="eastAsia"/>
              </w:rPr>
              <w:t>对应汇编指令</w:t>
            </w:r>
            <w:r>
              <w:rPr>
                <w:rFonts w:hint="eastAsia"/>
              </w:rPr>
              <w:t>j pc+504</w:t>
            </w:r>
          </w:p>
          <w:p w14:paraId="32776053" w14:textId="77777777" w:rsidR="0093574C" w:rsidRDefault="00A40B93">
            <w:pPr>
              <w:ind w:firstLineChars="0" w:firstLine="0"/>
            </w:pPr>
            <w:r>
              <w:rPr>
                <w:rFonts w:hint="eastAsia"/>
              </w:rPr>
              <w:t>表示跳转到</w:t>
            </w:r>
            <w:proofErr w:type="spellStart"/>
            <w:r>
              <w:rPr>
                <w:rFonts w:hint="eastAsia"/>
              </w:rPr>
              <w:t>reset_vector</w:t>
            </w:r>
            <w:proofErr w:type="spellEnd"/>
          </w:p>
        </w:tc>
        <w:tc>
          <w:tcPr>
            <w:tcW w:w="2132" w:type="dxa"/>
          </w:tcPr>
          <w:p w14:paraId="28B7135D" w14:textId="77777777" w:rsidR="0093574C" w:rsidRDefault="00A40B93">
            <w:pPr>
              <w:ind w:firstLineChars="0" w:firstLine="0"/>
            </w:pPr>
            <w:r>
              <w:rPr>
                <w:rFonts w:hint="eastAsia"/>
              </w:rPr>
              <w:t>验证功能模块的有效性</w:t>
            </w:r>
          </w:p>
        </w:tc>
      </w:tr>
      <w:tr w:rsidR="0093574C" w14:paraId="7E4FD367" w14:textId="77777777">
        <w:tc>
          <w:tcPr>
            <w:tcW w:w="921" w:type="dxa"/>
          </w:tcPr>
          <w:p w14:paraId="3B162053" w14:textId="77777777" w:rsidR="0093574C" w:rsidRDefault="00A40B93">
            <w:pPr>
              <w:ind w:firstLineChars="0" w:firstLine="0"/>
            </w:pPr>
            <w:r>
              <w:rPr>
                <w:rFonts w:hint="eastAsia"/>
              </w:rPr>
              <w:t>14</w:t>
            </w:r>
          </w:p>
        </w:tc>
        <w:tc>
          <w:tcPr>
            <w:tcW w:w="2754" w:type="dxa"/>
          </w:tcPr>
          <w:p w14:paraId="5AE2E053" w14:textId="77777777" w:rsidR="0093574C" w:rsidRDefault="00A40B93">
            <w:pPr>
              <w:ind w:firstLineChars="0" w:firstLine="0"/>
            </w:pPr>
            <w:r>
              <w:rPr>
                <w:rFonts w:hint="eastAsia"/>
              </w:rPr>
              <w:t>内存地址</w:t>
            </w:r>
            <w:r>
              <w:rPr>
                <w:rFonts w:hint="eastAsia"/>
              </w:rPr>
              <w:t>0xffffffff</w:t>
            </w:r>
            <w:r>
              <w:rPr>
                <w:rFonts w:hint="eastAsia"/>
              </w:rPr>
              <w:t>查询信号</w:t>
            </w:r>
          </w:p>
        </w:tc>
        <w:tc>
          <w:tcPr>
            <w:tcW w:w="2721" w:type="dxa"/>
          </w:tcPr>
          <w:p w14:paraId="4CC4B7A1" w14:textId="77777777" w:rsidR="0093574C" w:rsidRDefault="00A40B93">
            <w:pPr>
              <w:ind w:firstLineChars="0" w:firstLine="0"/>
            </w:pPr>
            <w:r>
              <w:rPr>
                <w:rFonts w:hint="eastAsia"/>
              </w:rPr>
              <w:t>发出警告信息</w:t>
            </w:r>
            <w:r>
              <w:rPr>
                <w:rFonts w:hint="eastAsia"/>
              </w:rPr>
              <w:t>,</w:t>
            </w:r>
            <w:r>
              <w:rPr>
                <w:rFonts w:hint="eastAsia"/>
              </w:rPr>
              <w:t>无效内存地址</w:t>
            </w:r>
          </w:p>
        </w:tc>
        <w:tc>
          <w:tcPr>
            <w:tcW w:w="2132" w:type="dxa"/>
          </w:tcPr>
          <w:p w14:paraId="31C56F69" w14:textId="77777777" w:rsidR="0093574C" w:rsidRDefault="00A40B93">
            <w:pPr>
              <w:ind w:firstLineChars="0" w:firstLine="0"/>
            </w:pPr>
            <w:r>
              <w:rPr>
                <w:rFonts w:hint="eastAsia"/>
              </w:rPr>
              <w:t>验证功能模块的健壮性</w:t>
            </w:r>
          </w:p>
        </w:tc>
      </w:tr>
    </w:tbl>
    <w:p w14:paraId="576E0277" w14:textId="77777777" w:rsidR="0093574C" w:rsidRDefault="0093574C">
      <w:pPr>
        <w:ind w:firstLineChars="0" w:firstLine="0"/>
      </w:pPr>
    </w:p>
    <w:p w14:paraId="32616660" w14:textId="77777777" w:rsidR="0093574C" w:rsidRDefault="0093574C">
      <w:pPr>
        <w:ind w:firstLineChars="0" w:firstLine="0"/>
      </w:pPr>
    </w:p>
    <w:p w14:paraId="5DA12DDD" w14:textId="77777777" w:rsidR="0093574C" w:rsidRDefault="0093574C">
      <w:pPr>
        <w:ind w:firstLineChars="0" w:firstLine="0"/>
      </w:pPr>
    </w:p>
    <w:p w14:paraId="0B6971F2" w14:textId="77777777" w:rsidR="0093574C" w:rsidRDefault="0093574C">
      <w:pPr>
        <w:ind w:firstLineChars="0" w:firstLine="0"/>
      </w:pPr>
    </w:p>
    <w:p w14:paraId="674511A6" w14:textId="77777777" w:rsidR="0093574C" w:rsidRDefault="00A40B93">
      <w:pPr>
        <w:pStyle w:val="3"/>
        <w:ind w:firstLine="520"/>
      </w:pPr>
      <w:r>
        <w:rPr>
          <w:rFonts w:hint="eastAsia"/>
        </w:rPr>
        <w:t xml:space="preserve">6.3.2 </w:t>
      </w:r>
      <w:r>
        <w:rPr>
          <w:rFonts w:hint="eastAsia"/>
        </w:rPr>
        <w:t>配置项测试用例设计</w:t>
      </w:r>
    </w:p>
    <w:p w14:paraId="5FC30B1C" w14:textId="77777777" w:rsidR="0093574C" w:rsidRDefault="00A40B93">
      <w:pPr>
        <w:ind w:firstLine="480"/>
      </w:pPr>
      <w:r>
        <w:rPr>
          <w:rFonts w:hint="eastAsia"/>
        </w:rPr>
        <w:t>依据配置项测试需求</w:t>
      </w:r>
      <w:r>
        <w:rPr>
          <w:rFonts w:hint="eastAsia"/>
        </w:rPr>
        <w:t>,</w:t>
      </w:r>
      <w:r>
        <w:rPr>
          <w:rFonts w:hint="eastAsia"/>
        </w:rPr>
        <w:t>采用基于实际业务的场景设计法对</w:t>
      </w:r>
      <w:r>
        <w:rPr>
          <w:rFonts w:hint="eastAsia"/>
        </w:rPr>
        <w:t>RISC-V</w:t>
      </w:r>
      <w:r>
        <w:rPr>
          <w:rFonts w:hint="eastAsia"/>
        </w:rPr>
        <w:t>指令集模拟器的</w:t>
      </w:r>
      <w:r>
        <w:rPr>
          <w:rFonts w:hint="eastAsia"/>
        </w:rPr>
        <w:t>RISC-V</w:t>
      </w:r>
      <w:r>
        <w:rPr>
          <w:rFonts w:hint="eastAsia"/>
        </w:rPr>
        <w:t>架构目标程序调试功能进行测试用例设计</w:t>
      </w:r>
      <w:r>
        <w:rPr>
          <w:rFonts w:hint="eastAsia"/>
        </w:rPr>
        <w:t>.</w:t>
      </w:r>
      <w:r>
        <w:rPr>
          <w:rFonts w:hint="eastAsia"/>
        </w:rPr>
        <w:t>该功能设计的基本流有</w:t>
      </w:r>
      <w:r>
        <w:rPr>
          <w:rFonts w:hint="eastAsia"/>
        </w:rPr>
        <w:t>:1.</w:t>
      </w:r>
      <w:r>
        <w:rPr>
          <w:rFonts w:hint="eastAsia"/>
        </w:rPr>
        <w:t>设置断点信息</w:t>
      </w:r>
      <w:r>
        <w:rPr>
          <w:rFonts w:hint="eastAsia"/>
        </w:rPr>
        <w:t>,</w:t>
      </w:r>
      <w:r>
        <w:rPr>
          <w:rFonts w:hint="eastAsia"/>
        </w:rPr>
        <w:t>点击应用后</w:t>
      </w:r>
      <w:r>
        <w:rPr>
          <w:rFonts w:hint="eastAsia"/>
        </w:rPr>
        <w:t>,</w:t>
      </w:r>
      <w:r>
        <w:rPr>
          <w:rFonts w:hint="eastAsia"/>
        </w:rPr>
        <w:t>调试窗口发送断点信号到模拟器后端</w:t>
      </w:r>
      <w:r>
        <w:rPr>
          <w:rFonts w:hint="eastAsia"/>
        </w:rPr>
        <w:t>,</w:t>
      </w:r>
      <w:r>
        <w:rPr>
          <w:rFonts w:hint="eastAsia"/>
        </w:rPr>
        <w:t>添加新的断点信息到处理器断点检测列表</w:t>
      </w:r>
      <w:r>
        <w:rPr>
          <w:rFonts w:hint="eastAsia"/>
        </w:rPr>
        <w:t>; 2.</w:t>
      </w:r>
      <w:r>
        <w:rPr>
          <w:rFonts w:hint="eastAsia"/>
        </w:rPr>
        <w:t>删除处理器断点检测列表中的某一项</w:t>
      </w:r>
      <w:r>
        <w:rPr>
          <w:rFonts w:hint="eastAsia"/>
        </w:rPr>
        <w:t>; 3.</w:t>
      </w:r>
      <w:r>
        <w:rPr>
          <w:rFonts w:hint="eastAsia"/>
        </w:rPr>
        <w:t>点击单步执行</w:t>
      </w:r>
      <w:r>
        <w:rPr>
          <w:rFonts w:hint="eastAsia"/>
        </w:rPr>
        <w:t>,</w:t>
      </w:r>
      <w:r>
        <w:rPr>
          <w:rFonts w:hint="eastAsia"/>
        </w:rPr>
        <w:t>模拟器进行一次取值</w:t>
      </w:r>
      <w:r>
        <w:rPr>
          <w:rFonts w:hint="eastAsia"/>
        </w:rPr>
        <w:t>,</w:t>
      </w:r>
      <w:r>
        <w:rPr>
          <w:rFonts w:hint="eastAsia"/>
        </w:rPr>
        <w:t>译码</w:t>
      </w:r>
      <w:r>
        <w:rPr>
          <w:rFonts w:hint="eastAsia"/>
        </w:rPr>
        <w:t>,</w:t>
      </w:r>
      <w:r>
        <w:rPr>
          <w:rFonts w:hint="eastAsia"/>
        </w:rPr>
        <w:t>执行周期</w:t>
      </w:r>
      <w:r>
        <w:rPr>
          <w:rFonts w:hint="eastAsia"/>
        </w:rPr>
        <w:t>,</w:t>
      </w:r>
      <w:r>
        <w:rPr>
          <w:rFonts w:hint="eastAsia"/>
        </w:rPr>
        <w:t>更新寄存器状态窗口</w:t>
      </w:r>
      <w:r>
        <w:rPr>
          <w:rFonts w:hint="eastAsia"/>
        </w:rPr>
        <w:t>,</w:t>
      </w:r>
      <w:r>
        <w:rPr>
          <w:rFonts w:hint="eastAsia"/>
        </w:rPr>
        <w:t>输出当前指令到指令历史窗口</w:t>
      </w:r>
      <w:r>
        <w:rPr>
          <w:rFonts w:hint="eastAsia"/>
        </w:rPr>
        <w:t>; 4.</w:t>
      </w:r>
      <w:r>
        <w:rPr>
          <w:rFonts w:hint="eastAsia"/>
        </w:rPr>
        <w:t>输入待查询内存地址</w:t>
      </w:r>
      <w:r>
        <w:rPr>
          <w:rFonts w:hint="eastAsia"/>
        </w:rPr>
        <w:t>,</w:t>
      </w:r>
      <w:r>
        <w:rPr>
          <w:rFonts w:hint="eastAsia"/>
        </w:rPr>
        <w:t>点击查询</w:t>
      </w:r>
      <w:r>
        <w:rPr>
          <w:rFonts w:hint="eastAsia"/>
        </w:rPr>
        <w:t>,</w:t>
      </w:r>
      <w:r>
        <w:rPr>
          <w:rFonts w:hint="eastAsia"/>
        </w:rPr>
        <w:t>模拟器进入</w:t>
      </w:r>
      <w:r>
        <w:rPr>
          <w:rFonts w:hint="eastAsia"/>
        </w:rPr>
        <w:t>MMU</w:t>
      </w:r>
      <w:r>
        <w:rPr>
          <w:rFonts w:hint="eastAsia"/>
        </w:rPr>
        <w:t>访存逻辑</w:t>
      </w:r>
      <w:r>
        <w:rPr>
          <w:rFonts w:hint="eastAsia"/>
        </w:rPr>
        <w:t>,</w:t>
      </w:r>
      <w:r>
        <w:rPr>
          <w:rFonts w:hint="eastAsia"/>
        </w:rPr>
        <w:t>查询当前地址内容</w:t>
      </w:r>
      <w:r>
        <w:rPr>
          <w:rFonts w:hint="eastAsia"/>
        </w:rPr>
        <w:t>; 5.</w:t>
      </w:r>
      <w:r>
        <w:rPr>
          <w:rFonts w:hint="eastAsia"/>
        </w:rPr>
        <w:t>点击运行</w:t>
      </w:r>
      <w:r>
        <w:rPr>
          <w:rFonts w:hint="eastAsia"/>
        </w:rPr>
        <w:t>,</w:t>
      </w:r>
      <w:r>
        <w:rPr>
          <w:rFonts w:hint="eastAsia"/>
        </w:rPr>
        <w:t>模拟器进入运行模式</w:t>
      </w:r>
      <w:r>
        <w:rPr>
          <w:rFonts w:hint="eastAsia"/>
        </w:rPr>
        <w:t>,</w:t>
      </w:r>
      <w:r>
        <w:rPr>
          <w:rFonts w:hint="eastAsia"/>
        </w:rPr>
        <w:t>将交互信息输出到交互窗口</w:t>
      </w:r>
      <w:r>
        <w:rPr>
          <w:rFonts w:hint="eastAsia"/>
        </w:rPr>
        <w:t xml:space="preserve">; </w:t>
      </w:r>
      <w:r>
        <w:rPr>
          <w:rFonts w:hint="eastAsia"/>
        </w:rPr>
        <w:t>该功能的备选流有</w:t>
      </w:r>
      <w:r>
        <w:rPr>
          <w:rFonts w:hint="eastAsia"/>
        </w:rPr>
        <w:t>: 1.</w:t>
      </w:r>
      <w:r>
        <w:rPr>
          <w:rFonts w:hint="eastAsia"/>
        </w:rPr>
        <w:t>设置断点信息错误</w:t>
      </w:r>
      <w:r>
        <w:rPr>
          <w:rFonts w:hint="eastAsia"/>
        </w:rPr>
        <w:t>,</w:t>
      </w:r>
      <w:r>
        <w:rPr>
          <w:rFonts w:hint="eastAsia"/>
        </w:rPr>
        <w:t>导致处理器断点检测列表添加失败</w:t>
      </w:r>
      <w:r>
        <w:rPr>
          <w:rFonts w:hint="eastAsia"/>
        </w:rPr>
        <w:t>; 2.</w:t>
      </w:r>
      <w:r>
        <w:rPr>
          <w:rFonts w:hint="eastAsia"/>
        </w:rPr>
        <w:t>输入无效地址导致内存查询失败</w:t>
      </w:r>
      <w:r>
        <w:rPr>
          <w:rFonts w:hint="eastAsia"/>
        </w:rPr>
        <w:t>,</w:t>
      </w:r>
      <w:r>
        <w:rPr>
          <w:rFonts w:hint="eastAsia"/>
        </w:rPr>
        <w:t>发出告警信息</w:t>
      </w:r>
      <w:r>
        <w:rPr>
          <w:rFonts w:hint="eastAsia"/>
        </w:rPr>
        <w:t>.</w:t>
      </w:r>
      <w:r>
        <w:rPr>
          <w:rFonts w:hint="eastAsia"/>
        </w:rPr>
        <w:t>基本流和备选流可以组合成各个场景</w:t>
      </w:r>
      <w:r>
        <w:rPr>
          <w:rFonts w:hint="eastAsia"/>
        </w:rPr>
        <w:t>,</w:t>
      </w:r>
      <w:r>
        <w:rPr>
          <w:rFonts w:hint="eastAsia"/>
        </w:rPr>
        <w:t>进而对每个场景设计测试用例</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756"/>
        <w:gridCol w:w="2615"/>
        <w:gridCol w:w="2857"/>
        <w:gridCol w:w="2074"/>
      </w:tblGrid>
      <w:tr w:rsidR="0093574C" w14:paraId="666E9159" w14:textId="77777777">
        <w:tc>
          <w:tcPr>
            <w:tcW w:w="766" w:type="dxa"/>
          </w:tcPr>
          <w:p w14:paraId="588E0A09" w14:textId="77777777" w:rsidR="0093574C" w:rsidRDefault="00A40B93">
            <w:pPr>
              <w:ind w:firstLineChars="0" w:firstLine="0"/>
            </w:pPr>
            <w:r>
              <w:rPr>
                <w:rFonts w:hint="eastAsia"/>
              </w:rPr>
              <w:lastRenderedPageBreak/>
              <w:t>序号</w:t>
            </w:r>
          </w:p>
        </w:tc>
        <w:tc>
          <w:tcPr>
            <w:tcW w:w="2690" w:type="dxa"/>
          </w:tcPr>
          <w:p w14:paraId="5C23E571" w14:textId="77777777" w:rsidR="0093574C" w:rsidRDefault="00A40B93">
            <w:pPr>
              <w:ind w:firstLineChars="0" w:firstLine="0"/>
            </w:pPr>
            <w:r>
              <w:rPr>
                <w:rFonts w:hint="eastAsia"/>
              </w:rPr>
              <w:t>操作</w:t>
            </w:r>
          </w:p>
        </w:tc>
        <w:tc>
          <w:tcPr>
            <w:tcW w:w="2940" w:type="dxa"/>
          </w:tcPr>
          <w:p w14:paraId="682608A6" w14:textId="77777777" w:rsidR="0093574C" w:rsidRDefault="00A40B93">
            <w:pPr>
              <w:ind w:firstLineChars="0" w:firstLine="0"/>
            </w:pPr>
            <w:r>
              <w:rPr>
                <w:rFonts w:hint="eastAsia"/>
              </w:rPr>
              <w:t>预期输出</w:t>
            </w:r>
          </w:p>
        </w:tc>
        <w:tc>
          <w:tcPr>
            <w:tcW w:w="2132" w:type="dxa"/>
          </w:tcPr>
          <w:p w14:paraId="1626B807" w14:textId="77777777" w:rsidR="0093574C" w:rsidRDefault="00A40B93">
            <w:pPr>
              <w:ind w:firstLineChars="0" w:firstLine="0"/>
            </w:pPr>
            <w:r>
              <w:rPr>
                <w:rFonts w:hint="eastAsia"/>
              </w:rPr>
              <w:t>说明</w:t>
            </w:r>
          </w:p>
        </w:tc>
      </w:tr>
      <w:tr w:rsidR="0093574C" w14:paraId="563B1AF6" w14:textId="77777777">
        <w:tc>
          <w:tcPr>
            <w:tcW w:w="766" w:type="dxa"/>
          </w:tcPr>
          <w:p w14:paraId="3ACAF500" w14:textId="77777777" w:rsidR="0093574C" w:rsidRDefault="00A40B93">
            <w:pPr>
              <w:ind w:firstLineChars="0" w:firstLine="0"/>
            </w:pPr>
            <w:r>
              <w:rPr>
                <w:rFonts w:hint="eastAsia"/>
              </w:rPr>
              <w:t>15</w:t>
            </w:r>
          </w:p>
        </w:tc>
        <w:tc>
          <w:tcPr>
            <w:tcW w:w="2690" w:type="dxa"/>
          </w:tcPr>
          <w:p w14:paraId="1725C989" w14:textId="77777777" w:rsidR="0093574C" w:rsidRDefault="00A40B93">
            <w:pPr>
              <w:ind w:firstLineChars="0" w:firstLine="0"/>
            </w:pPr>
            <w:r>
              <w:rPr>
                <w:rFonts w:hint="eastAsia"/>
              </w:rPr>
              <w:t>设置断点信息</w:t>
            </w:r>
            <w:r>
              <w:rPr>
                <w:rFonts w:hint="eastAsia"/>
              </w:rPr>
              <w:t>,</w:t>
            </w:r>
            <w:r>
              <w:rPr>
                <w:rFonts w:hint="eastAsia"/>
              </w:rPr>
              <w:t>点击应用</w:t>
            </w:r>
          </w:p>
        </w:tc>
        <w:tc>
          <w:tcPr>
            <w:tcW w:w="2940" w:type="dxa"/>
          </w:tcPr>
          <w:p w14:paraId="1FB139A7" w14:textId="77777777" w:rsidR="0093574C" w:rsidRDefault="00A40B93">
            <w:pPr>
              <w:ind w:firstLineChars="0" w:firstLine="0"/>
            </w:pPr>
            <w:r>
              <w:rPr>
                <w:rFonts w:hint="eastAsia"/>
              </w:rPr>
              <w:t>处理器断点检测列表添加成功</w:t>
            </w:r>
          </w:p>
        </w:tc>
        <w:tc>
          <w:tcPr>
            <w:tcW w:w="2132" w:type="dxa"/>
          </w:tcPr>
          <w:p w14:paraId="6CFD8DF0" w14:textId="77777777" w:rsidR="0093574C" w:rsidRDefault="00A40B93">
            <w:pPr>
              <w:ind w:firstLineChars="0" w:firstLine="0"/>
            </w:pPr>
            <w:r>
              <w:rPr>
                <w:rFonts w:hint="eastAsia"/>
              </w:rPr>
              <w:t>基本流</w:t>
            </w:r>
            <w:r>
              <w:rPr>
                <w:rFonts w:hint="eastAsia"/>
              </w:rPr>
              <w:t>1,</w:t>
            </w:r>
            <w:r>
              <w:rPr>
                <w:rFonts w:hint="eastAsia"/>
              </w:rPr>
              <w:t>备选流</w:t>
            </w:r>
            <w:r>
              <w:rPr>
                <w:rFonts w:hint="eastAsia"/>
              </w:rPr>
              <w:t>1</w:t>
            </w:r>
          </w:p>
        </w:tc>
      </w:tr>
      <w:tr w:rsidR="0093574C" w14:paraId="160B49B6" w14:textId="77777777">
        <w:tc>
          <w:tcPr>
            <w:tcW w:w="766" w:type="dxa"/>
          </w:tcPr>
          <w:p w14:paraId="34862310" w14:textId="77777777" w:rsidR="0093574C" w:rsidRDefault="00A40B93">
            <w:pPr>
              <w:ind w:firstLineChars="0" w:firstLine="0"/>
            </w:pPr>
            <w:r>
              <w:rPr>
                <w:rFonts w:hint="eastAsia"/>
              </w:rPr>
              <w:t>16</w:t>
            </w:r>
          </w:p>
        </w:tc>
        <w:tc>
          <w:tcPr>
            <w:tcW w:w="2690" w:type="dxa"/>
          </w:tcPr>
          <w:p w14:paraId="18FBF288" w14:textId="77777777" w:rsidR="0093574C" w:rsidRDefault="00A40B93">
            <w:pPr>
              <w:ind w:firstLineChars="0" w:firstLine="0"/>
            </w:pPr>
            <w:r>
              <w:rPr>
                <w:rFonts w:hint="eastAsia"/>
              </w:rPr>
              <w:t>删除某一断断</w:t>
            </w:r>
            <w:proofErr w:type="gramStart"/>
            <w:r>
              <w:rPr>
                <w:rFonts w:hint="eastAsia"/>
              </w:rPr>
              <w:t>点信息</w:t>
            </w:r>
            <w:proofErr w:type="gramEnd"/>
          </w:p>
        </w:tc>
        <w:tc>
          <w:tcPr>
            <w:tcW w:w="2940" w:type="dxa"/>
          </w:tcPr>
          <w:p w14:paraId="14941D75" w14:textId="77777777" w:rsidR="0093574C" w:rsidRDefault="00A40B93">
            <w:pPr>
              <w:ind w:firstLineChars="0" w:firstLine="0"/>
            </w:pPr>
            <w:r>
              <w:rPr>
                <w:rFonts w:hint="eastAsia"/>
              </w:rPr>
              <w:t>删除成功</w:t>
            </w:r>
          </w:p>
        </w:tc>
        <w:tc>
          <w:tcPr>
            <w:tcW w:w="2132" w:type="dxa"/>
          </w:tcPr>
          <w:p w14:paraId="113AC103" w14:textId="77777777" w:rsidR="0093574C" w:rsidRDefault="00A40B93">
            <w:pPr>
              <w:ind w:firstLineChars="0" w:firstLine="0"/>
            </w:pPr>
            <w:r>
              <w:rPr>
                <w:rFonts w:hint="eastAsia"/>
              </w:rPr>
              <w:t>基本流</w:t>
            </w:r>
            <w:r>
              <w:rPr>
                <w:rFonts w:hint="eastAsia"/>
              </w:rPr>
              <w:t>2</w:t>
            </w:r>
          </w:p>
        </w:tc>
      </w:tr>
      <w:tr w:rsidR="0093574C" w14:paraId="79B76C91" w14:textId="77777777">
        <w:tc>
          <w:tcPr>
            <w:tcW w:w="766" w:type="dxa"/>
          </w:tcPr>
          <w:p w14:paraId="4A1798BE" w14:textId="77777777" w:rsidR="0093574C" w:rsidRDefault="00A40B93">
            <w:pPr>
              <w:ind w:firstLineChars="0" w:firstLine="0"/>
            </w:pPr>
            <w:r>
              <w:rPr>
                <w:rFonts w:hint="eastAsia"/>
              </w:rPr>
              <w:t>17</w:t>
            </w:r>
          </w:p>
        </w:tc>
        <w:tc>
          <w:tcPr>
            <w:tcW w:w="2690" w:type="dxa"/>
          </w:tcPr>
          <w:p w14:paraId="064B91C2" w14:textId="77777777" w:rsidR="0093574C" w:rsidRDefault="00A40B93">
            <w:pPr>
              <w:ind w:firstLineChars="0" w:firstLine="0"/>
            </w:pPr>
            <w:r>
              <w:rPr>
                <w:rFonts w:hint="eastAsia"/>
              </w:rPr>
              <w:t>点击单步执行</w:t>
            </w:r>
          </w:p>
        </w:tc>
        <w:tc>
          <w:tcPr>
            <w:tcW w:w="2940" w:type="dxa"/>
          </w:tcPr>
          <w:p w14:paraId="1C238610" w14:textId="77777777" w:rsidR="0093574C" w:rsidRDefault="00A40B93">
            <w:pPr>
              <w:ind w:firstLineChars="0" w:firstLine="0"/>
            </w:pPr>
            <w:r>
              <w:rPr>
                <w:rFonts w:hint="eastAsia"/>
              </w:rPr>
              <w:t>寄存器状态更新</w:t>
            </w:r>
            <w:r>
              <w:rPr>
                <w:rFonts w:hint="eastAsia"/>
              </w:rPr>
              <w:t>,</w:t>
            </w:r>
            <w:r>
              <w:rPr>
                <w:rFonts w:hint="eastAsia"/>
              </w:rPr>
              <w:t>指令历史窗口更新</w:t>
            </w:r>
          </w:p>
        </w:tc>
        <w:tc>
          <w:tcPr>
            <w:tcW w:w="2132" w:type="dxa"/>
          </w:tcPr>
          <w:p w14:paraId="19DACB56" w14:textId="77777777" w:rsidR="0093574C" w:rsidRDefault="00A40B93">
            <w:pPr>
              <w:ind w:firstLineChars="0" w:firstLine="0"/>
            </w:pPr>
            <w:r>
              <w:rPr>
                <w:rFonts w:hint="eastAsia"/>
              </w:rPr>
              <w:t>基本流</w:t>
            </w:r>
            <w:r>
              <w:rPr>
                <w:rFonts w:hint="eastAsia"/>
              </w:rPr>
              <w:t>3</w:t>
            </w:r>
          </w:p>
        </w:tc>
      </w:tr>
      <w:tr w:rsidR="0093574C" w14:paraId="6F3B7703" w14:textId="77777777">
        <w:tc>
          <w:tcPr>
            <w:tcW w:w="766" w:type="dxa"/>
          </w:tcPr>
          <w:p w14:paraId="0CCCFE13" w14:textId="77777777" w:rsidR="0093574C" w:rsidRDefault="00A40B93">
            <w:pPr>
              <w:ind w:firstLineChars="0" w:firstLine="0"/>
            </w:pPr>
            <w:r>
              <w:rPr>
                <w:rFonts w:hint="eastAsia"/>
              </w:rPr>
              <w:t>18</w:t>
            </w:r>
          </w:p>
        </w:tc>
        <w:tc>
          <w:tcPr>
            <w:tcW w:w="2690" w:type="dxa"/>
          </w:tcPr>
          <w:p w14:paraId="2F3BDB12" w14:textId="77777777" w:rsidR="0093574C" w:rsidRDefault="00A40B93">
            <w:pPr>
              <w:ind w:firstLineChars="0" w:firstLine="0"/>
            </w:pPr>
            <w:r>
              <w:rPr>
                <w:rFonts w:hint="eastAsia"/>
              </w:rPr>
              <w:t>输入内存地址</w:t>
            </w:r>
            <w:r>
              <w:rPr>
                <w:rFonts w:hint="eastAsia"/>
              </w:rPr>
              <w:t>,</w:t>
            </w:r>
            <w:r>
              <w:rPr>
                <w:rFonts w:hint="eastAsia"/>
              </w:rPr>
              <w:t>点击查询</w:t>
            </w:r>
          </w:p>
        </w:tc>
        <w:tc>
          <w:tcPr>
            <w:tcW w:w="2940" w:type="dxa"/>
          </w:tcPr>
          <w:p w14:paraId="265015E9" w14:textId="77777777" w:rsidR="0093574C" w:rsidRDefault="00A40B93">
            <w:pPr>
              <w:ind w:firstLineChars="0" w:firstLine="0"/>
            </w:pPr>
            <w:r>
              <w:rPr>
                <w:rFonts w:hint="eastAsia"/>
              </w:rPr>
              <w:t>对应内存地址的内容</w:t>
            </w:r>
          </w:p>
        </w:tc>
        <w:tc>
          <w:tcPr>
            <w:tcW w:w="2132" w:type="dxa"/>
          </w:tcPr>
          <w:p w14:paraId="69655359" w14:textId="77777777" w:rsidR="0093574C" w:rsidRDefault="00A40B93">
            <w:pPr>
              <w:ind w:firstLineChars="0" w:firstLine="0"/>
            </w:pPr>
            <w:r>
              <w:rPr>
                <w:rFonts w:hint="eastAsia"/>
              </w:rPr>
              <w:t>基本流</w:t>
            </w:r>
            <w:r>
              <w:rPr>
                <w:rFonts w:hint="eastAsia"/>
              </w:rPr>
              <w:t>4,</w:t>
            </w:r>
            <w:r>
              <w:rPr>
                <w:rFonts w:hint="eastAsia"/>
              </w:rPr>
              <w:t>备选流</w:t>
            </w:r>
            <w:r>
              <w:rPr>
                <w:rFonts w:hint="eastAsia"/>
              </w:rPr>
              <w:t>2</w:t>
            </w:r>
          </w:p>
        </w:tc>
      </w:tr>
      <w:tr w:rsidR="0093574C" w14:paraId="0C4F1BED" w14:textId="77777777">
        <w:tc>
          <w:tcPr>
            <w:tcW w:w="766" w:type="dxa"/>
          </w:tcPr>
          <w:p w14:paraId="5751ADB1" w14:textId="77777777" w:rsidR="0093574C" w:rsidRDefault="00A40B93">
            <w:pPr>
              <w:ind w:firstLineChars="0" w:firstLine="0"/>
            </w:pPr>
            <w:r>
              <w:rPr>
                <w:rFonts w:hint="eastAsia"/>
              </w:rPr>
              <w:t>19</w:t>
            </w:r>
          </w:p>
        </w:tc>
        <w:tc>
          <w:tcPr>
            <w:tcW w:w="2690" w:type="dxa"/>
          </w:tcPr>
          <w:p w14:paraId="73814606" w14:textId="77777777" w:rsidR="0093574C" w:rsidRDefault="00A40B93">
            <w:pPr>
              <w:ind w:firstLineChars="0" w:firstLine="0"/>
            </w:pPr>
            <w:r>
              <w:rPr>
                <w:rFonts w:hint="eastAsia"/>
              </w:rPr>
              <w:t>调试模式下点击运行</w:t>
            </w:r>
          </w:p>
        </w:tc>
        <w:tc>
          <w:tcPr>
            <w:tcW w:w="2940" w:type="dxa"/>
          </w:tcPr>
          <w:p w14:paraId="41685582" w14:textId="77777777" w:rsidR="0093574C" w:rsidRDefault="00A40B93">
            <w:pPr>
              <w:ind w:firstLineChars="0" w:firstLine="0"/>
            </w:pPr>
            <w:r>
              <w:rPr>
                <w:rFonts w:hint="eastAsia"/>
              </w:rPr>
              <w:t>更新目标程序的交互信息</w:t>
            </w:r>
          </w:p>
        </w:tc>
        <w:tc>
          <w:tcPr>
            <w:tcW w:w="2132" w:type="dxa"/>
          </w:tcPr>
          <w:p w14:paraId="5AA5237B" w14:textId="77777777" w:rsidR="0093574C" w:rsidRDefault="00A40B93">
            <w:pPr>
              <w:ind w:firstLineChars="0" w:firstLine="0"/>
            </w:pPr>
            <w:r>
              <w:rPr>
                <w:rFonts w:hint="eastAsia"/>
              </w:rPr>
              <w:t>基本流</w:t>
            </w:r>
            <w:r>
              <w:rPr>
                <w:rFonts w:hint="eastAsia"/>
              </w:rPr>
              <w:t>5</w:t>
            </w:r>
          </w:p>
        </w:tc>
      </w:tr>
    </w:tbl>
    <w:p w14:paraId="51EEF856" w14:textId="77777777" w:rsidR="0093574C" w:rsidRDefault="0093574C">
      <w:pPr>
        <w:ind w:firstLine="480"/>
      </w:pPr>
    </w:p>
    <w:p w14:paraId="57B9DFA5" w14:textId="77777777" w:rsidR="0093574C" w:rsidRDefault="00A40B93">
      <w:pPr>
        <w:pStyle w:val="3"/>
        <w:ind w:firstLine="520"/>
      </w:pPr>
      <w:r>
        <w:rPr>
          <w:rFonts w:hint="eastAsia"/>
        </w:rPr>
        <w:t xml:space="preserve">6.3.3 </w:t>
      </w:r>
      <w:r>
        <w:rPr>
          <w:rFonts w:hint="eastAsia"/>
        </w:rPr>
        <w:t>系统测试用例设计</w:t>
      </w:r>
    </w:p>
    <w:p w14:paraId="10C5A612" w14:textId="77777777" w:rsidR="0093574C" w:rsidRDefault="00A40B93">
      <w:pPr>
        <w:ind w:firstLine="520"/>
        <w:rPr>
          <w:bCs/>
          <w:sz w:val="26"/>
          <w:szCs w:val="32"/>
        </w:rPr>
      </w:pPr>
      <w:r>
        <w:rPr>
          <w:rFonts w:hint="eastAsia"/>
          <w:bCs/>
          <w:sz w:val="26"/>
          <w:szCs w:val="32"/>
        </w:rPr>
        <w:t>依据系统测试需求</w:t>
      </w:r>
      <w:r>
        <w:rPr>
          <w:rFonts w:hint="eastAsia"/>
          <w:bCs/>
          <w:sz w:val="26"/>
          <w:szCs w:val="32"/>
        </w:rPr>
        <w:t>,</w:t>
      </w:r>
      <w:r>
        <w:rPr>
          <w:rFonts w:hint="eastAsia"/>
          <w:bCs/>
          <w:sz w:val="26"/>
          <w:szCs w:val="32"/>
        </w:rPr>
        <w:t>主要对</w:t>
      </w:r>
      <w:r>
        <w:rPr>
          <w:rFonts w:hint="eastAsia"/>
          <w:bCs/>
          <w:sz w:val="26"/>
          <w:szCs w:val="32"/>
        </w:rPr>
        <w:t>RISC-V</w:t>
      </w:r>
      <w:r>
        <w:rPr>
          <w:rFonts w:hint="eastAsia"/>
          <w:bCs/>
          <w:sz w:val="26"/>
          <w:szCs w:val="32"/>
        </w:rPr>
        <w:t>指令集模拟器进行稳定性测试</w:t>
      </w:r>
      <w:r>
        <w:rPr>
          <w:rFonts w:hint="eastAsia"/>
          <w:bCs/>
          <w:sz w:val="26"/>
          <w:szCs w:val="32"/>
        </w:rPr>
        <w:t>,</w:t>
      </w:r>
      <w:r>
        <w:rPr>
          <w:rFonts w:hint="eastAsia"/>
          <w:bCs/>
          <w:sz w:val="26"/>
          <w:szCs w:val="32"/>
        </w:rPr>
        <w:t>容错性测试和性能测试</w:t>
      </w:r>
      <w:r>
        <w:rPr>
          <w:rFonts w:hint="eastAsia"/>
          <w:bCs/>
          <w:sz w:val="26"/>
          <w:szCs w:val="32"/>
        </w:rPr>
        <w:t>,</w:t>
      </w:r>
      <w:r>
        <w:rPr>
          <w:rFonts w:hint="eastAsia"/>
          <w:bCs/>
          <w:sz w:val="26"/>
          <w:szCs w:val="32"/>
        </w:rPr>
        <w:t>下面分别对各个测试进行测试用例设计</w:t>
      </w:r>
      <w:r>
        <w:rPr>
          <w:rFonts w:hint="eastAsia"/>
          <w:bCs/>
          <w:sz w:val="26"/>
          <w:szCs w:val="32"/>
        </w:rPr>
        <w:t>:</w:t>
      </w:r>
    </w:p>
    <w:p w14:paraId="0980ADF3" w14:textId="77777777" w:rsidR="0093574C" w:rsidRDefault="00A40B93">
      <w:pPr>
        <w:numPr>
          <w:ilvl w:val="0"/>
          <w:numId w:val="16"/>
        </w:numPr>
        <w:ind w:firstLine="520"/>
        <w:rPr>
          <w:bCs/>
          <w:sz w:val="26"/>
          <w:szCs w:val="32"/>
        </w:rPr>
      </w:pPr>
      <w:r>
        <w:rPr>
          <w:rFonts w:hint="eastAsia"/>
          <w:bCs/>
          <w:sz w:val="26"/>
          <w:szCs w:val="32"/>
        </w:rPr>
        <w:t>稳定性测试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模拟器需要在加载给定的目标程序后不间断地稳定运行</w:t>
      </w:r>
      <w:r>
        <w:rPr>
          <w:rFonts w:hint="eastAsia"/>
          <w:bCs/>
          <w:sz w:val="26"/>
          <w:szCs w:val="32"/>
        </w:rPr>
        <w:t>.</w:t>
      </w:r>
      <w:r>
        <w:rPr>
          <w:rFonts w:hint="eastAsia"/>
          <w:bCs/>
          <w:sz w:val="26"/>
          <w:szCs w:val="32"/>
        </w:rPr>
        <w:t>因此稳定性测试设计为模拟器加载</w:t>
      </w:r>
      <w:proofErr w:type="spellStart"/>
      <w:r>
        <w:rPr>
          <w:rFonts w:hint="eastAsia"/>
          <w:bCs/>
          <w:sz w:val="26"/>
          <w:szCs w:val="32"/>
        </w:rPr>
        <w:t>linux</w:t>
      </w:r>
      <w:proofErr w:type="spellEnd"/>
      <w:r>
        <w:rPr>
          <w:rFonts w:hint="eastAsia"/>
          <w:bCs/>
          <w:sz w:val="26"/>
          <w:szCs w:val="32"/>
        </w:rPr>
        <w:t>内核运行</w:t>
      </w:r>
      <w:r>
        <w:rPr>
          <w:rFonts w:hint="eastAsia"/>
          <w:bCs/>
          <w:sz w:val="26"/>
          <w:szCs w:val="32"/>
        </w:rPr>
        <w:t>top</w:t>
      </w:r>
      <w:r>
        <w:rPr>
          <w:rFonts w:hint="eastAsia"/>
          <w:bCs/>
          <w:sz w:val="26"/>
          <w:szCs w:val="32"/>
        </w:rPr>
        <w:t>程序三天</w:t>
      </w:r>
      <w:r>
        <w:rPr>
          <w:rFonts w:hint="eastAsia"/>
          <w:bCs/>
          <w:sz w:val="26"/>
          <w:szCs w:val="32"/>
        </w:rPr>
        <w:t>,</w:t>
      </w:r>
      <w:r>
        <w:rPr>
          <w:rFonts w:hint="eastAsia"/>
          <w:bCs/>
          <w:sz w:val="26"/>
          <w:szCs w:val="32"/>
        </w:rPr>
        <w:t>预期结果是模拟器可以一直持续运行</w:t>
      </w:r>
      <w:r>
        <w:rPr>
          <w:rFonts w:hint="eastAsia"/>
          <w:bCs/>
          <w:sz w:val="26"/>
          <w:szCs w:val="32"/>
        </w:rPr>
        <w:t>,</w:t>
      </w:r>
      <w:r>
        <w:rPr>
          <w:rFonts w:hint="eastAsia"/>
          <w:bCs/>
          <w:sz w:val="26"/>
          <w:szCs w:val="32"/>
        </w:rPr>
        <w:t>并且实时检测模拟</w:t>
      </w:r>
      <w:r>
        <w:rPr>
          <w:rFonts w:hint="eastAsia"/>
          <w:bCs/>
          <w:sz w:val="26"/>
          <w:szCs w:val="32"/>
        </w:rPr>
        <w:t>CPU</w:t>
      </w:r>
      <w:r>
        <w:rPr>
          <w:rFonts w:hint="eastAsia"/>
          <w:bCs/>
          <w:sz w:val="26"/>
          <w:szCs w:val="32"/>
        </w:rPr>
        <w:t>的进程状态</w:t>
      </w:r>
      <w:r>
        <w:rPr>
          <w:rFonts w:hint="eastAsia"/>
          <w:bCs/>
          <w:sz w:val="26"/>
          <w:szCs w:val="32"/>
        </w:rPr>
        <w:t>.</w:t>
      </w:r>
    </w:p>
    <w:p w14:paraId="289DF99A" w14:textId="77777777" w:rsidR="0093574C" w:rsidRDefault="00A40B93">
      <w:pPr>
        <w:numPr>
          <w:ilvl w:val="0"/>
          <w:numId w:val="16"/>
        </w:numPr>
        <w:ind w:firstLine="520"/>
        <w:rPr>
          <w:bCs/>
          <w:sz w:val="26"/>
          <w:szCs w:val="32"/>
        </w:rPr>
      </w:pPr>
      <w:r>
        <w:rPr>
          <w:rFonts w:hint="eastAsia"/>
          <w:bCs/>
          <w:sz w:val="26"/>
          <w:szCs w:val="32"/>
        </w:rPr>
        <w:t>容错性测试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从一下两个方面进行测试用例设计</w:t>
      </w:r>
      <w:r>
        <w:rPr>
          <w:rFonts w:hint="eastAsia"/>
          <w:bCs/>
          <w:sz w:val="26"/>
          <w:szCs w:val="32"/>
        </w:rPr>
        <w:t xml:space="preserve">: </w:t>
      </w:r>
      <w:r>
        <w:rPr>
          <w:rFonts w:hint="eastAsia"/>
          <w:bCs/>
          <w:sz w:val="26"/>
          <w:szCs w:val="32"/>
        </w:rPr>
        <w:t>加载含有未定义指令的程序</w:t>
      </w:r>
      <w:r>
        <w:rPr>
          <w:rFonts w:hint="eastAsia"/>
          <w:bCs/>
          <w:sz w:val="26"/>
          <w:szCs w:val="32"/>
        </w:rPr>
        <w:t>,</w:t>
      </w:r>
      <w:r>
        <w:rPr>
          <w:rFonts w:hint="eastAsia"/>
          <w:bCs/>
          <w:sz w:val="26"/>
          <w:szCs w:val="32"/>
        </w:rPr>
        <w:t>检测程序能否陷入对应的异常</w:t>
      </w:r>
      <w:r>
        <w:rPr>
          <w:rFonts w:hint="eastAsia"/>
          <w:bCs/>
          <w:sz w:val="26"/>
          <w:szCs w:val="32"/>
        </w:rPr>
        <w:t>(illegal instruction);</w:t>
      </w:r>
      <w:r>
        <w:rPr>
          <w:rFonts w:hint="eastAsia"/>
          <w:bCs/>
          <w:sz w:val="26"/>
          <w:szCs w:val="32"/>
        </w:rPr>
        <w:t>设置错误的断点信息</w:t>
      </w:r>
      <w:r>
        <w:rPr>
          <w:rFonts w:hint="eastAsia"/>
          <w:bCs/>
          <w:sz w:val="26"/>
          <w:szCs w:val="32"/>
        </w:rPr>
        <w:t>,</w:t>
      </w:r>
      <w:r>
        <w:rPr>
          <w:rFonts w:hint="eastAsia"/>
          <w:bCs/>
          <w:sz w:val="26"/>
          <w:szCs w:val="32"/>
        </w:rPr>
        <w:t>检测模拟器在端点检测逻辑是否会发生因设计错误导致的程序崩溃</w:t>
      </w:r>
      <w:r>
        <w:rPr>
          <w:rFonts w:hint="eastAsia"/>
          <w:bCs/>
          <w:sz w:val="26"/>
          <w:szCs w:val="32"/>
        </w:rPr>
        <w:t>.</w:t>
      </w:r>
    </w:p>
    <w:p w14:paraId="4F7D56DF" w14:textId="77777777" w:rsidR="0093574C" w:rsidRDefault="00A40B93">
      <w:pPr>
        <w:numPr>
          <w:ilvl w:val="0"/>
          <w:numId w:val="16"/>
        </w:numPr>
        <w:ind w:firstLine="520"/>
        <w:rPr>
          <w:bCs/>
          <w:sz w:val="26"/>
          <w:szCs w:val="32"/>
        </w:rPr>
      </w:pPr>
      <w:r>
        <w:rPr>
          <w:rFonts w:hint="eastAsia"/>
          <w:bCs/>
          <w:sz w:val="26"/>
          <w:szCs w:val="32"/>
        </w:rPr>
        <w:t>性能测试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记录模拟器在断点检测列表为空的状态下</w:t>
      </w:r>
      <w:r>
        <w:rPr>
          <w:rFonts w:hint="eastAsia"/>
          <w:bCs/>
          <w:sz w:val="26"/>
          <w:szCs w:val="32"/>
        </w:rPr>
        <w:t>,</w:t>
      </w:r>
      <w:r>
        <w:rPr>
          <w:rFonts w:hint="eastAsia"/>
          <w:bCs/>
          <w:sz w:val="26"/>
          <w:szCs w:val="32"/>
        </w:rPr>
        <w:t>和含有断点检测列表的状态下的</w:t>
      </w:r>
      <w:r>
        <w:rPr>
          <w:rFonts w:hint="eastAsia"/>
          <w:bCs/>
          <w:sz w:val="26"/>
          <w:szCs w:val="32"/>
        </w:rPr>
        <w:t>MIPS(Million instruction per-second),</w:t>
      </w:r>
      <w:r>
        <w:rPr>
          <w:rFonts w:hint="eastAsia"/>
          <w:bCs/>
          <w:sz w:val="26"/>
          <w:szCs w:val="32"/>
        </w:rPr>
        <w:t>和实际的硬件</w:t>
      </w:r>
      <w:r>
        <w:rPr>
          <w:rFonts w:hint="eastAsia"/>
          <w:bCs/>
          <w:sz w:val="26"/>
          <w:szCs w:val="32"/>
        </w:rPr>
        <w:t>MIPS</w:t>
      </w:r>
      <w:proofErr w:type="gramStart"/>
      <w:r>
        <w:rPr>
          <w:rFonts w:hint="eastAsia"/>
          <w:bCs/>
          <w:sz w:val="26"/>
          <w:szCs w:val="32"/>
        </w:rPr>
        <w:t>做对</w:t>
      </w:r>
      <w:proofErr w:type="gramEnd"/>
      <w:r>
        <w:rPr>
          <w:rFonts w:hint="eastAsia"/>
          <w:bCs/>
          <w:sz w:val="26"/>
          <w:szCs w:val="32"/>
        </w:rPr>
        <w:t>比</w:t>
      </w:r>
      <w:r>
        <w:rPr>
          <w:rFonts w:hint="eastAsia"/>
          <w:bCs/>
          <w:sz w:val="26"/>
          <w:szCs w:val="32"/>
        </w:rPr>
        <w:t>,</w:t>
      </w:r>
      <w:r>
        <w:rPr>
          <w:rFonts w:hint="eastAsia"/>
          <w:bCs/>
          <w:sz w:val="26"/>
          <w:szCs w:val="32"/>
        </w:rPr>
        <w:t>测试模拟器模拟速度</w:t>
      </w:r>
      <w:r>
        <w:rPr>
          <w:rFonts w:hint="eastAsia"/>
          <w:bCs/>
          <w:sz w:val="26"/>
          <w:szCs w:val="32"/>
        </w:rPr>
        <w:t>.</w:t>
      </w:r>
      <w:r>
        <w:rPr>
          <w:rFonts w:hint="eastAsia"/>
          <w:bCs/>
          <w:sz w:val="26"/>
          <w:szCs w:val="32"/>
        </w:rPr>
        <w:t>另外从模拟器进行系统软件调试的功能考虑</w:t>
      </w:r>
      <w:r>
        <w:rPr>
          <w:rFonts w:hint="eastAsia"/>
          <w:bCs/>
          <w:sz w:val="26"/>
          <w:szCs w:val="32"/>
        </w:rPr>
        <w:t>,</w:t>
      </w:r>
      <w:r>
        <w:rPr>
          <w:rFonts w:hint="eastAsia"/>
          <w:bCs/>
          <w:sz w:val="26"/>
          <w:szCs w:val="32"/>
        </w:rPr>
        <w:t>记录了在模拟器和真在实硬件平台上的调试周期</w:t>
      </w:r>
      <w:r>
        <w:rPr>
          <w:rFonts w:hint="eastAsia"/>
          <w:bCs/>
          <w:sz w:val="26"/>
          <w:szCs w:val="32"/>
        </w:rPr>
        <w:t>,</w:t>
      </w:r>
      <w:r>
        <w:rPr>
          <w:rFonts w:hint="eastAsia"/>
          <w:bCs/>
          <w:sz w:val="26"/>
          <w:szCs w:val="32"/>
        </w:rPr>
        <w:t>进行对照测试</w:t>
      </w:r>
      <w:r>
        <w:rPr>
          <w:rFonts w:hint="eastAsia"/>
          <w:bCs/>
          <w:sz w:val="26"/>
          <w:szCs w:val="32"/>
        </w:rPr>
        <w:t>,</w:t>
      </w:r>
      <w:r>
        <w:rPr>
          <w:rFonts w:hint="eastAsia"/>
          <w:bCs/>
          <w:sz w:val="26"/>
          <w:szCs w:val="32"/>
        </w:rPr>
        <w:t>分析模拟器在软件移植</w:t>
      </w:r>
      <w:r>
        <w:rPr>
          <w:rFonts w:hint="eastAsia"/>
          <w:bCs/>
          <w:sz w:val="26"/>
          <w:szCs w:val="32"/>
        </w:rPr>
        <w:t>/</w:t>
      </w:r>
      <w:r>
        <w:rPr>
          <w:rFonts w:hint="eastAsia"/>
          <w:bCs/>
          <w:sz w:val="26"/>
          <w:szCs w:val="32"/>
        </w:rPr>
        <w:t>开发</w:t>
      </w:r>
      <w:r>
        <w:rPr>
          <w:rFonts w:hint="eastAsia"/>
          <w:bCs/>
          <w:sz w:val="26"/>
          <w:szCs w:val="32"/>
        </w:rPr>
        <w:t>/</w:t>
      </w:r>
      <w:r>
        <w:rPr>
          <w:rFonts w:hint="eastAsia"/>
          <w:bCs/>
          <w:sz w:val="26"/>
          <w:szCs w:val="32"/>
        </w:rPr>
        <w:t>测试流程中的性能</w:t>
      </w:r>
      <w:r>
        <w:rPr>
          <w:rFonts w:hint="eastAsia"/>
          <w:bCs/>
          <w:sz w:val="26"/>
          <w:szCs w:val="32"/>
        </w:rPr>
        <w:t>.</w:t>
      </w:r>
    </w:p>
    <w:p w14:paraId="167A7F42" w14:textId="77777777" w:rsidR="0093574C" w:rsidRDefault="00A40B93">
      <w:pPr>
        <w:pStyle w:val="2"/>
        <w:rPr>
          <w:rFonts w:hint="default"/>
        </w:rPr>
      </w:pPr>
      <w:r>
        <w:t>6</w:t>
      </w:r>
      <w:r>
        <w:rPr>
          <w:lang w:val="zh-CN"/>
        </w:rPr>
        <w:t>.</w:t>
      </w:r>
      <w:r>
        <w:t>4</w:t>
      </w:r>
      <w:r>
        <w:rPr>
          <w:lang w:val="zh-CN"/>
        </w:rPr>
        <w:t xml:space="preserve"> </w:t>
      </w:r>
      <w:r>
        <w:t xml:space="preserve"> </w:t>
      </w:r>
      <w:r>
        <w:rPr>
          <w:lang w:val="zh-CN"/>
        </w:rPr>
        <w:t>测试</w:t>
      </w:r>
      <w:bookmarkEnd w:id="61"/>
      <w:bookmarkEnd w:id="62"/>
      <w:r>
        <w:t>结果及分析</w:t>
      </w:r>
    </w:p>
    <w:p w14:paraId="7470BD12" w14:textId="77777777" w:rsidR="0093574C" w:rsidRDefault="00A40B93">
      <w:pPr>
        <w:ind w:firstLine="480"/>
      </w:pPr>
      <w:r>
        <w:rPr>
          <w:rFonts w:hint="eastAsia"/>
        </w:rPr>
        <w:t>使用各个测试阶段所设计的测试用例</w:t>
      </w:r>
      <w:r>
        <w:rPr>
          <w:rFonts w:hint="eastAsia"/>
        </w:rPr>
        <w:t>,</w:t>
      </w:r>
      <w:r>
        <w:rPr>
          <w:rFonts w:hint="eastAsia"/>
        </w:rPr>
        <w:t>对</w:t>
      </w:r>
      <w:r>
        <w:rPr>
          <w:rFonts w:hint="eastAsia"/>
        </w:rPr>
        <w:t>RISC-V</w:t>
      </w:r>
      <w:r>
        <w:rPr>
          <w:rFonts w:hint="eastAsia"/>
        </w:rPr>
        <w:t>指令集模拟器展开了单元测试</w:t>
      </w:r>
      <w:r>
        <w:rPr>
          <w:rFonts w:hint="eastAsia"/>
        </w:rPr>
        <w:t>,</w:t>
      </w:r>
      <w:r>
        <w:rPr>
          <w:rFonts w:hint="eastAsia"/>
        </w:rPr>
        <w:t>配置项测试和系统测试</w:t>
      </w:r>
      <w:r>
        <w:rPr>
          <w:rFonts w:hint="eastAsia"/>
        </w:rPr>
        <w:t>,</w:t>
      </w:r>
      <w:r>
        <w:rPr>
          <w:rFonts w:hint="eastAsia"/>
        </w:rPr>
        <w:t>具体测试结果如下</w:t>
      </w:r>
      <w:r>
        <w:rPr>
          <w:rFonts w:hint="eastAsia"/>
        </w:rPr>
        <w:t>:</w:t>
      </w:r>
    </w:p>
    <w:p w14:paraId="2412614A" w14:textId="77777777" w:rsidR="0093574C" w:rsidRDefault="00A40B93">
      <w:pPr>
        <w:numPr>
          <w:ilvl w:val="0"/>
          <w:numId w:val="17"/>
        </w:numPr>
        <w:ind w:firstLine="480"/>
      </w:pPr>
      <w:r>
        <w:rPr>
          <w:rFonts w:ascii="宋体" w:hAnsi="宋体" w:cs="宋体"/>
          <w:color w:val="000000"/>
        </w:rPr>
        <w:t>在单元测试中对</w:t>
      </w:r>
      <w:r>
        <w:rPr>
          <w:rFonts w:ascii="宋体" w:hAnsi="宋体" w:cs="宋体" w:hint="eastAsia"/>
          <w:color w:val="000000"/>
        </w:rPr>
        <w:t>模拟器</w:t>
      </w:r>
      <w:r>
        <w:rPr>
          <w:rFonts w:ascii="宋体" w:hAnsi="宋体" w:cs="宋体"/>
          <w:color w:val="000000"/>
        </w:rPr>
        <w:t>的</w:t>
      </w:r>
      <w:r>
        <w:rPr>
          <w:rFonts w:ascii="宋体" w:hAnsi="宋体" w:cs="宋体" w:hint="eastAsia"/>
          <w:color w:val="000000"/>
        </w:rPr>
        <w:t>四</w:t>
      </w:r>
      <w:r>
        <w:rPr>
          <w:rFonts w:ascii="宋体" w:hAnsi="宋体" w:cs="宋体"/>
          <w:color w:val="000000"/>
        </w:rPr>
        <w:t>个功能模块都进行了测试，经过五次回归实</w:t>
      </w:r>
      <w:r>
        <w:rPr>
          <w:rFonts w:ascii="宋体" w:hAnsi="宋体" w:cs="宋体"/>
          <w:color w:val="000000"/>
        </w:rPr>
        <w:lastRenderedPageBreak/>
        <w:t>验后</w:t>
      </w:r>
      <w:r>
        <w:rPr>
          <w:rFonts w:ascii="宋体" w:hAnsi="宋体" w:cs="宋体" w:hint="eastAsia"/>
          <w:color w:val="000000"/>
        </w:rPr>
        <w:t>,</w:t>
      </w:r>
      <w:r>
        <w:rPr>
          <w:rFonts w:ascii="宋体" w:hAnsi="宋体" w:cs="宋体"/>
          <w:color w:val="000000"/>
        </w:rPr>
        <w:t>各个功能模块实际输出与预期输出达成一致，各个模块的功能和健壮性都得到了验证</w:t>
      </w:r>
      <w:r>
        <w:rPr>
          <w:rFonts w:ascii="宋体" w:hAnsi="宋体" w:cs="宋体" w:hint="eastAsia"/>
          <w:color w:val="000000"/>
        </w:rPr>
        <w:t>,</w:t>
      </w:r>
      <w:r>
        <w:rPr>
          <w:rFonts w:ascii="宋体" w:hAnsi="宋体" w:cs="宋体"/>
          <w:color w:val="000000"/>
        </w:rPr>
        <w:t>达到了需求规格说明书中的需求。</w:t>
      </w:r>
    </w:p>
    <w:p w14:paraId="702B1033" w14:textId="77777777" w:rsidR="0093574C" w:rsidRDefault="00A40B93">
      <w:pPr>
        <w:numPr>
          <w:ilvl w:val="0"/>
          <w:numId w:val="17"/>
        </w:numPr>
        <w:ind w:firstLine="480"/>
      </w:pPr>
      <w:r>
        <w:rPr>
          <w:rFonts w:ascii="宋体" w:hAnsi="宋体" w:cs="宋体"/>
          <w:color w:val="000000"/>
        </w:rPr>
        <w:t>在配置项测试中对</w:t>
      </w:r>
      <w:r>
        <w:rPr>
          <w:rFonts w:ascii="宋体" w:hAnsi="宋体" w:cs="宋体" w:hint="eastAsia"/>
          <w:color w:val="000000"/>
        </w:rPr>
        <w:t>模拟器</w:t>
      </w:r>
      <w:r>
        <w:rPr>
          <w:rFonts w:ascii="宋体" w:hAnsi="宋体" w:cs="宋体"/>
          <w:color w:val="000000"/>
        </w:rPr>
        <w:t>的</w:t>
      </w:r>
      <w:r>
        <w:rPr>
          <w:rFonts w:hint="eastAsia"/>
        </w:rPr>
        <w:t>目标程序调试功能</w:t>
      </w:r>
      <w:r>
        <w:rPr>
          <w:rFonts w:ascii="宋体" w:hAnsi="宋体" w:cs="宋体"/>
          <w:color w:val="000000"/>
        </w:rPr>
        <w:t>进行测试</w:t>
      </w:r>
      <w:r>
        <w:rPr>
          <w:rFonts w:ascii="宋体" w:hAnsi="宋体" w:cs="宋体" w:hint="eastAsia"/>
          <w:color w:val="000000"/>
        </w:rPr>
        <w:t>,</w:t>
      </w:r>
      <w:r>
        <w:rPr>
          <w:rFonts w:ascii="宋体" w:hAnsi="宋体" w:cs="宋体"/>
          <w:color w:val="000000"/>
        </w:rPr>
        <w:t>各个测试用例的实际输出与预期输出一致</w:t>
      </w:r>
      <w:r>
        <w:rPr>
          <w:rFonts w:ascii="宋体" w:hAnsi="宋体" w:cs="宋体" w:hint="eastAsia"/>
          <w:color w:val="000000"/>
        </w:rPr>
        <w:t>,</w:t>
      </w:r>
      <w:r>
        <w:rPr>
          <w:rFonts w:ascii="宋体" w:hAnsi="宋体" w:cs="宋体"/>
          <w:color w:val="000000"/>
        </w:rPr>
        <w:t>所测业务功能满足设计需求。</w:t>
      </w:r>
    </w:p>
    <w:p w14:paraId="3F1956D5" w14:textId="77777777" w:rsidR="0093574C" w:rsidRDefault="00A40B93">
      <w:pPr>
        <w:numPr>
          <w:ilvl w:val="0"/>
          <w:numId w:val="17"/>
        </w:numPr>
        <w:ind w:firstLine="480"/>
      </w:pPr>
      <w:r>
        <w:rPr>
          <w:rFonts w:ascii="宋体" w:hAnsi="宋体" w:cs="宋体"/>
          <w:color w:val="000000"/>
        </w:rPr>
        <w:t>在系统测试中对</w:t>
      </w:r>
      <w:r>
        <w:rPr>
          <w:rFonts w:ascii="宋体" w:hAnsi="宋体" w:cs="宋体" w:hint="eastAsia"/>
          <w:color w:val="000000"/>
        </w:rPr>
        <w:t>模拟器</w:t>
      </w:r>
      <w:r>
        <w:rPr>
          <w:rFonts w:ascii="宋体" w:hAnsi="宋体" w:cs="宋体"/>
          <w:color w:val="000000"/>
        </w:rPr>
        <w:t>进行稳定性测试、容错性测试和</w:t>
      </w:r>
      <w:r>
        <w:rPr>
          <w:rFonts w:ascii="宋体" w:hAnsi="宋体" w:cs="宋体" w:hint="eastAsia"/>
          <w:color w:val="000000"/>
        </w:rPr>
        <w:t>性能</w:t>
      </w:r>
      <w:r>
        <w:rPr>
          <w:rFonts w:ascii="宋体" w:hAnsi="宋体" w:cs="宋体"/>
          <w:color w:val="000000"/>
        </w:rPr>
        <w:t>测试</w:t>
      </w:r>
      <w:r>
        <w:rPr>
          <w:rFonts w:ascii="宋体" w:hAnsi="宋体" w:cs="宋体" w:hint="eastAsia"/>
          <w:color w:val="000000"/>
        </w:rPr>
        <w:t>.</w:t>
      </w:r>
      <w:r>
        <w:rPr>
          <w:rFonts w:ascii="宋体" w:hAnsi="宋体" w:cs="宋体"/>
          <w:color w:val="000000"/>
        </w:rPr>
        <w:t>稳定性测试时系统正常运行情况如图</w:t>
      </w:r>
      <w:r>
        <w:rPr>
          <w:rFonts w:ascii="宋体" w:hAnsi="宋体" w:cs="宋体" w:hint="eastAsia"/>
          <w:color w:val="000000"/>
        </w:rPr>
        <w:t>1.1</w:t>
      </w:r>
      <w:r>
        <w:rPr>
          <w:rFonts w:ascii="宋体" w:hAnsi="宋体" w:cs="宋体"/>
          <w:color w:val="000000"/>
        </w:rPr>
        <w:t>所示</w:t>
      </w:r>
      <w:r>
        <w:rPr>
          <w:rFonts w:ascii="宋体" w:hAnsi="宋体" w:cs="宋体" w:hint="eastAsia"/>
          <w:color w:val="000000"/>
        </w:rPr>
        <w:t>;</w:t>
      </w:r>
      <w:r>
        <w:rPr>
          <w:rFonts w:ascii="宋体" w:hAnsi="宋体" w:cs="宋体"/>
          <w:color w:val="000000"/>
        </w:rPr>
        <w:t>容错性测试达到了预测的结果</w:t>
      </w:r>
      <w:r>
        <w:rPr>
          <w:rFonts w:ascii="宋体" w:hAnsi="宋体" w:cs="宋体" w:hint="eastAsia"/>
          <w:color w:val="000000"/>
        </w:rPr>
        <w:t>.</w:t>
      </w:r>
      <w:r>
        <w:rPr>
          <w:rFonts w:ascii="宋体" w:hAnsi="宋体" w:cs="宋体"/>
          <w:color w:val="000000"/>
        </w:rPr>
        <w:t>从测试结果可以看出吸烟检测系统的可靠性满足需求规格说明书中的需求</w:t>
      </w:r>
      <w:r>
        <w:rPr>
          <w:rFonts w:ascii="宋体" w:hAnsi="宋体" w:cs="宋体" w:hint="eastAsia"/>
          <w:color w:val="000000"/>
        </w:rPr>
        <w:t>;通过和真实硬件平台的对照,在系统软件移植开发流程中,模拟器的软件迭代周期要明显比硬件平台效率更高,性能要求也达到了预期的结果.</w:t>
      </w:r>
      <w:r>
        <w:rPr>
          <w:rFonts w:ascii="宋体" w:hAnsi="宋体" w:cs="宋体"/>
        </w:rPr>
        <w:t xml:space="preserve"> </w:t>
      </w:r>
    </w:p>
    <w:p w14:paraId="4A250F35" w14:textId="77777777" w:rsidR="0093574C" w:rsidRDefault="00A40B93">
      <w:pPr>
        <w:pStyle w:val="1"/>
      </w:pPr>
      <w:bookmarkStart w:id="63" w:name="_Toc3500"/>
      <w:r>
        <w:rPr>
          <w:rFonts w:hint="eastAsia"/>
        </w:rPr>
        <w:t>第</w:t>
      </w:r>
      <w:r>
        <w:rPr>
          <w:rFonts w:hint="eastAsia"/>
        </w:rPr>
        <w:t>7</w:t>
      </w:r>
      <w:r>
        <w:rPr>
          <w:rFonts w:hint="eastAsia"/>
        </w:rPr>
        <w:t>章</w:t>
      </w:r>
      <w:r>
        <w:rPr>
          <w:rFonts w:hint="eastAsia"/>
        </w:rPr>
        <w:t xml:space="preserve"> </w:t>
      </w:r>
      <w:r>
        <w:rPr>
          <w:rFonts w:hint="eastAsia"/>
        </w:rPr>
        <w:t>结论与展望</w:t>
      </w:r>
      <w:bookmarkEnd w:id="63"/>
    </w:p>
    <w:p w14:paraId="0AC53854" w14:textId="77777777" w:rsidR="0093574C" w:rsidRDefault="00A40B93">
      <w:pPr>
        <w:pStyle w:val="2"/>
        <w:rPr>
          <w:rFonts w:hint="default"/>
          <w:lang w:val="zh-CN"/>
        </w:rPr>
      </w:pPr>
      <w:bookmarkStart w:id="64" w:name="_Toc80161729"/>
      <w:bookmarkStart w:id="65" w:name="_Toc540"/>
      <w:r>
        <w:rPr>
          <w:lang w:val="zh-CN"/>
        </w:rPr>
        <w:t xml:space="preserve">7.1 </w:t>
      </w:r>
      <w:r>
        <w:t xml:space="preserve"> </w:t>
      </w:r>
      <w:r>
        <w:rPr>
          <w:lang w:val="zh-CN"/>
        </w:rPr>
        <w:t>总结</w:t>
      </w:r>
      <w:bookmarkEnd w:id="64"/>
      <w:bookmarkEnd w:id="65"/>
    </w:p>
    <w:p w14:paraId="4B0E9A59" w14:textId="77777777" w:rsidR="0093574C" w:rsidRDefault="00A40B93">
      <w:pPr>
        <w:pStyle w:val="2"/>
        <w:rPr>
          <w:rFonts w:hint="default"/>
          <w:lang w:val="zh-CN"/>
        </w:rPr>
      </w:pPr>
      <w:bookmarkStart w:id="66" w:name="_Toc21251"/>
      <w:bookmarkStart w:id="67" w:name="_Toc80161730"/>
      <w:r>
        <w:rPr>
          <w:lang w:val="zh-CN"/>
        </w:rPr>
        <w:t xml:space="preserve">7.2 </w:t>
      </w:r>
      <w:r>
        <w:t xml:space="preserve"> </w:t>
      </w:r>
      <w:r>
        <w:rPr>
          <w:lang w:val="zh-CN"/>
        </w:rPr>
        <w:t>未来工作</w:t>
      </w:r>
      <w:bookmarkEnd w:id="66"/>
      <w:bookmarkEnd w:id="67"/>
    </w:p>
    <w:p w14:paraId="0A442C24" w14:textId="77777777" w:rsidR="0093574C" w:rsidRDefault="0093574C">
      <w:pPr>
        <w:ind w:firstLine="480"/>
      </w:pPr>
    </w:p>
    <w:p w14:paraId="745E1274" w14:textId="77777777" w:rsidR="0093574C" w:rsidRDefault="0093574C">
      <w:pPr>
        <w:ind w:firstLine="480"/>
      </w:pPr>
    </w:p>
    <w:p w14:paraId="57F6E0E1" w14:textId="77777777" w:rsidR="0093574C" w:rsidRDefault="0093574C">
      <w:pPr>
        <w:ind w:firstLine="480"/>
      </w:pPr>
    </w:p>
    <w:p w14:paraId="351DF194" w14:textId="77777777" w:rsidR="0093574C" w:rsidRDefault="0093574C">
      <w:pPr>
        <w:ind w:firstLine="480"/>
      </w:pPr>
    </w:p>
    <w:p w14:paraId="58C98C70" w14:textId="77777777" w:rsidR="0093574C" w:rsidRDefault="0093574C">
      <w:pPr>
        <w:ind w:firstLine="480"/>
      </w:pPr>
    </w:p>
    <w:p w14:paraId="471D7E14" w14:textId="77777777" w:rsidR="0093574C" w:rsidRDefault="0093574C">
      <w:pPr>
        <w:ind w:firstLine="480"/>
      </w:pPr>
    </w:p>
    <w:p w14:paraId="517A937D" w14:textId="77777777" w:rsidR="0093574C" w:rsidRDefault="0093574C">
      <w:pPr>
        <w:ind w:firstLine="480"/>
      </w:pPr>
    </w:p>
    <w:p w14:paraId="66791486" w14:textId="77777777" w:rsidR="0093574C" w:rsidRDefault="0093574C">
      <w:pPr>
        <w:ind w:firstLine="480"/>
      </w:pPr>
    </w:p>
    <w:p w14:paraId="4E154B05" w14:textId="77777777" w:rsidR="0093574C" w:rsidRDefault="0093574C">
      <w:pPr>
        <w:ind w:firstLine="480"/>
      </w:pPr>
    </w:p>
    <w:p w14:paraId="21EBDFB3" w14:textId="77777777" w:rsidR="0093574C" w:rsidRDefault="0093574C">
      <w:pPr>
        <w:ind w:firstLine="480"/>
      </w:pPr>
    </w:p>
    <w:p w14:paraId="70F1AA8B" w14:textId="77777777" w:rsidR="0093574C" w:rsidRDefault="0093574C">
      <w:pPr>
        <w:ind w:firstLineChars="0" w:firstLine="0"/>
        <w:rPr>
          <w:rFonts w:ascii="黑体" w:eastAsia="黑体"/>
          <w:b/>
          <w:bCs/>
          <w:color w:val="000000"/>
          <w:sz w:val="32"/>
          <w:szCs w:val="32"/>
        </w:rPr>
        <w:sectPr w:rsidR="0093574C">
          <w:headerReference w:type="default" r:id="rId75"/>
          <w:pgSz w:w="11906" w:h="16838"/>
          <w:pgMar w:top="1440" w:right="1797" w:bottom="1440" w:left="1797" w:header="851" w:footer="992" w:gutter="0"/>
          <w:cols w:space="720"/>
          <w:docGrid w:type="linesAndChars" w:linePitch="312"/>
        </w:sectPr>
      </w:pPr>
    </w:p>
    <w:p w14:paraId="02289282" w14:textId="77777777" w:rsidR="0093574C" w:rsidRDefault="00A40B93">
      <w:pPr>
        <w:pStyle w:val="1"/>
      </w:pPr>
      <w:bookmarkStart w:id="6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8"/>
    </w:p>
    <w:p w14:paraId="69892A04" w14:textId="77777777" w:rsidR="0093574C" w:rsidRDefault="00A40B93">
      <w:pPr>
        <w:pStyle w:val="a"/>
        <w:ind w:left="420" w:firstLineChars="0"/>
      </w:pPr>
      <w:bookmarkStart w:id="6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69"/>
    </w:p>
    <w:p w14:paraId="4E1DBC6A" w14:textId="77777777" w:rsidR="0093574C" w:rsidRDefault="00A40B93">
      <w:pPr>
        <w:pStyle w:val="a"/>
        <w:ind w:left="420" w:firstLineChars="0"/>
        <w:rPr>
          <w:lang w:val="zh-CN"/>
        </w:rPr>
      </w:pPr>
      <w:bookmarkStart w:id="7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70"/>
    </w:p>
    <w:p w14:paraId="65D1FAA2" w14:textId="77777777" w:rsidR="0093574C" w:rsidRDefault="0093574C">
      <w:pPr>
        <w:pStyle w:val="a"/>
        <w:numPr>
          <w:ilvl w:val="0"/>
          <w:numId w:val="0"/>
        </w:numPr>
        <w:rPr>
          <w:lang w:val="zh-CN"/>
        </w:rPr>
      </w:pPr>
    </w:p>
    <w:p w14:paraId="438907AC" w14:textId="77777777" w:rsidR="0093574C" w:rsidRDefault="0093574C">
      <w:pPr>
        <w:pStyle w:val="a"/>
        <w:numPr>
          <w:ilvl w:val="0"/>
          <w:numId w:val="0"/>
        </w:numPr>
        <w:rPr>
          <w:lang w:val="zh-CN"/>
        </w:rPr>
      </w:pPr>
    </w:p>
    <w:p w14:paraId="7AF81DC2" w14:textId="77777777" w:rsidR="0093574C" w:rsidRDefault="0093574C">
      <w:pPr>
        <w:pStyle w:val="a"/>
        <w:numPr>
          <w:ilvl w:val="0"/>
          <w:numId w:val="0"/>
        </w:numPr>
        <w:rPr>
          <w:lang w:val="zh-CN"/>
        </w:rPr>
      </w:pPr>
    </w:p>
    <w:p w14:paraId="1B9A983C" w14:textId="77777777" w:rsidR="0093574C" w:rsidRDefault="00A40B93">
      <w:pPr>
        <w:ind w:firstLine="480"/>
        <w:rPr>
          <w:color w:val="FF0000"/>
        </w:rPr>
      </w:pPr>
      <w:r>
        <w:rPr>
          <w:color w:val="FF0000"/>
        </w:rPr>
        <w:t>[7</w:t>
      </w:r>
      <w:proofErr w:type="gramStart"/>
      <w:r>
        <w:rPr>
          <w:color w:val="FF0000"/>
        </w:rPr>
        <w:t>]  A</w:t>
      </w:r>
      <w:proofErr w:type="gramEnd"/>
      <w:r>
        <w:rPr>
          <w:color w:val="FF0000"/>
        </w:rPr>
        <w:t>  Waterman.  </w:t>
      </w:r>
      <w:proofErr w:type="gramStart"/>
      <w:r>
        <w:rPr>
          <w:color w:val="FF0000"/>
        </w:rPr>
        <w:t>Y  Lee</w:t>
      </w:r>
      <w:proofErr w:type="gramEnd"/>
      <w:r>
        <w:rPr>
          <w:color w:val="FF0000"/>
        </w:rPr>
        <w:t>.  </w:t>
      </w:r>
      <w:proofErr w:type="gramStart"/>
      <w:r>
        <w:rPr>
          <w:color w:val="FF0000"/>
        </w:rPr>
        <w:t>D  APatterson</w:t>
      </w:r>
      <w:proofErr w:type="gramEnd"/>
      <w:r>
        <w:rPr>
          <w:color w:val="FF0000"/>
        </w:rPr>
        <w:t>.  </w:t>
      </w:r>
      <w:proofErr w:type="gramStart"/>
      <w:r>
        <w:rPr>
          <w:color w:val="FF0000"/>
        </w:rPr>
        <w:t>et  al.</w:t>
      </w:r>
      <w:proofErr w:type="gramEnd"/>
      <w:r>
        <w:rPr>
          <w:color w:val="FF0000"/>
        </w:rPr>
        <w:t>  </w:t>
      </w:r>
      <w:proofErr w:type="gramStart"/>
      <w:r>
        <w:rPr>
          <w:color w:val="FF0000"/>
        </w:rPr>
        <w:t>The  RISC</w:t>
      </w:r>
      <w:proofErr w:type="gramEnd"/>
      <w:r>
        <w:rPr>
          <w:color w:val="FF0000"/>
        </w:rPr>
        <w:t>-V  Instruction  Set  Manul.  </w:t>
      </w:r>
      <w:proofErr w:type="gramStart"/>
      <w:r>
        <w:rPr>
          <w:color w:val="FF0000"/>
        </w:rPr>
        <w:t>Volume  I</w:t>
      </w:r>
      <w:proofErr w:type="gramEnd"/>
      <w:r>
        <w:rPr>
          <w:color w:val="FF0000"/>
        </w:rPr>
        <w:t>: User-Level ISA [J].Eecs Department.2011.7(9):475. </w:t>
      </w:r>
    </w:p>
    <w:p w14:paraId="14CEF9E9" w14:textId="77777777" w:rsidR="0093574C" w:rsidRDefault="00A40B93">
      <w:pPr>
        <w:ind w:firstLine="480"/>
        <w:rPr>
          <w:color w:val="FF0000"/>
        </w:rPr>
      </w:pPr>
      <w:r>
        <w:rPr>
          <w:color w:val="FF0000"/>
        </w:rPr>
        <w:t>[8</w:t>
      </w:r>
      <w:proofErr w:type="gramStart"/>
      <w:r>
        <w:rPr>
          <w:color w:val="FF0000"/>
        </w:rPr>
        <w:t>]  Andrew</w:t>
      </w:r>
      <w:proofErr w:type="gramEnd"/>
      <w:r>
        <w:rPr>
          <w:color w:val="FF0000"/>
        </w:rPr>
        <w:t>  Waterman,  Yunsup  Lee,  David  Patterson,  et  al.  </w:t>
      </w:r>
      <w:proofErr w:type="gramStart"/>
      <w:r>
        <w:rPr>
          <w:color w:val="FF0000"/>
        </w:rPr>
        <w:t>The  RISC</w:t>
      </w:r>
      <w:proofErr w:type="gramEnd"/>
      <w:r>
        <w:rPr>
          <w:color w:val="FF0000"/>
        </w:rPr>
        <w:t>-V  Instruction  Set Manual, Volume I: User-Level ISA, Version 2.1[R]. California: EECS </w:t>
      </w:r>
      <w:proofErr w:type="gramStart"/>
      <w:r>
        <w:rPr>
          <w:color w:val="FF0000"/>
        </w:rPr>
        <w:t>Department,   </w:t>
      </w:r>
      <w:proofErr w:type="gramEnd"/>
      <w:r>
        <w:rPr>
          <w:color w:val="FF0000"/>
        </w:rPr>
        <w:t>University of California, Berkeley, 2016. 1-121 </w:t>
      </w:r>
    </w:p>
    <w:p w14:paraId="63561764" w14:textId="77777777" w:rsidR="0093574C" w:rsidRDefault="00A40B93">
      <w:pPr>
        <w:ind w:firstLine="480"/>
      </w:pPr>
      <w:r>
        <w:t>[13]  </w:t>
      </w:r>
      <w:r>
        <w:t>喻之斌</w:t>
      </w:r>
      <w:r>
        <w:t>,  </w:t>
      </w:r>
      <w:r>
        <w:t>金海</w:t>
      </w:r>
      <w:r>
        <w:t>,  </w:t>
      </w:r>
      <w:proofErr w:type="gramStart"/>
      <w:r>
        <w:t>邹</w:t>
      </w:r>
      <w:proofErr w:type="gramEnd"/>
      <w:r>
        <w:t>南海</w:t>
      </w:r>
      <w:r>
        <w:t>.  </w:t>
      </w:r>
      <w:r>
        <w:t>计算机体系结构软件模拟技术</w:t>
      </w:r>
      <w:r>
        <w:t>[J].  </w:t>
      </w:r>
      <w:r>
        <w:t>软件学报，</w:t>
      </w:r>
      <w:r>
        <w:t>2008, 4: 1051-1067. </w:t>
      </w:r>
    </w:p>
    <w:p w14:paraId="78CC368F" w14:textId="77777777" w:rsidR="0093574C" w:rsidRDefault="00A40B93">
      <w:pPr>
        <w:ind w:firstLine="480"/>
      </w:pPr>
      <w:r>
        <w:t>[30]  </w:t>
      </w:r>
      <w:proofErr w:type="spellStart"/>
      <w:r>
        <w:t>Belady</w:t>
      </w:r>
      <w:proofErr w:type="spellEnd"/>
      <w:r>
        <w:t> L</w:t>
      </w:r>
      <w:r>
        <w:t>．</w:t>
      </w:r>
      <w:r>
        <w:t>A study </w:t>
      </w:r>
      <w:proofErr w:type="spellStart"/>
      <w:r>
        <w:t>ofreplacement</w:t>
      </w:r>
      <w:proofErr w:type="spellEnd"/>
      <w:r>
        <w:t> algorithms for a virtual storage computer</w:t>
      </w:r>
      <w:r>
        <w:t>．</w:t>
      </w:r>
      <w:r>
        <w:t>IBM System Journal, 1966, 5(2): 78-101. </w:t>
      </w:r>
    </w:p>
    <w:p w14:paraId="4D5606FB" w14:textId="77777777" w:rsidR="0093574C" w:rsidRDefault="00A40B93">
      <w:pPr>
        <w:ind w:firstLine="480"/>
      </w:pPr>
      <w:r>
        <w:t>[31]  </w:t>
      </w:r>
      <w:proofErr w:type="spellStart"/>
      <w:r>
        <w:t>Dwarkadas</w:t>
      </w:r>
      <w:proofErr w:type="spellEnd"/>
      <w:r>
        <w:t> S</w:t>
      </w:r>
      <w:r>
        <w:t>，</w:t>
      </w:r>
      <w:r>
        <w:t>Jump J</w:t>
      </w:r>
      <w:r>
        <w:t>．</w:t>
      </w:r>
      <w:r>
        <w:t>Execution-Driven simulation of mu1tipr0cess0rs</w:t>
      </w:r>
      <w:r>
        <w:t>：</w:t>
      </w:r>
      <w:r>
        <w:t>Address and timing analysis</w:t>
      </w:r>
      <w:r>
        <w:t>．</w:t>
      </w:r>
      <w:r>
        <w:t>ACM Trans</w:t>
      </w:r>
      <w:r>
        <w:t>．</w:t>
      </w:r>
      <w:r>
        <w:t>on Modeling and Computer Simulation</w:t>
      </w:r>
      <w:r>
        <w:t>，</w:t>
      </w:r>
      <w:r>
        <w:t>1994</w:t>
      </w:r>
      <w:r>
        <w:t>，</w:t>
      </w:r>
      <w:r>
        <w:t>4(4): 314-338</w:t>
      </w:r>
      <w:r>
        <w:t>．</w:t>
      </w:r>
      <w:r>
        <w:t> </w:t>
      </w:r>
    </w:p>
    <w:p w14:paraId="7856AEE9" w14:textId="77777777" w:rsidR="0093574C" w:rsidRDefault="0093574C">
      <w:pPr>
        <w:pStyle w:val="a"/>
        <w:numPr>
          <w:ilvl w:val="0"/>
          <w:numId w:val="0"/>
        </w:numPr>
      </w:pPr>
    </w:p>
    <w:p w14:paraId="308117C8" w14:textId="77777777" w:rsidR="0093574C" w:rsidRDefault="0093574C">
      <w:pPr>
        <w:ind w:firstLineChars="0" w:firstLine="0"/>
      </w:pPr>
    </w:p>
    <w:p w14:paraId="637A264D" w14:textId="77777777" w:rsidR="0093574C" w:rsidRDefault="0093574C">
      <w:pPr>
        <w:ind w:firstLineChars="0" w:firstLine="0"/>
      </w:pPr>
    </w:p>
    <w:p w14:paraId="601C3F39" w14:textId="77777777" w:rsidR="0093574C" w:rsidRDefault="0093574C">
      <w:pPr>
        <w:ind w:firstLine="480"/>
      </w:pPr>
    </w:p>
    <w:p w14:paraId="36B25316" w14:textId="77777777" w:rsidR="0093574C" w:rsidRDefault="0093574C">
      <w:pPr>
        <w:ind w:firstLine="480"/>
        <w:sectPr w:rsidR="0093574C">
          <w:headerReference w:type="default" r:id="rId76"/>
          <w:pgSz w:w="11906" w:h="16838"/>
          <w:pgMar w:top="1440" w:right="1797" w:bottom="1440" w:left="1797" w:header="851" w:footer="992" w:gutter="0"/>
          <w:cols w:space="720"/>
          <w:docGrid w:type="linesAndChars" w:linePitch="312"/>
        </w:sectPr>
      </w:pPr>
    </w:p>
    <w:p w14:paraId="722A439D" w14:textId="77777777" w:rsidR="0093574C" w:rsidRDefault="00A40B93">
      <w:pPr>
        <w:pStyle w:val="1"/>
      </w:pPr>
      <w:bookmarkStart w:id="71" w:name="_Toc21042"/>
      <w:r>
        <w:rPr>
          <w:rFonts w:hint="eastAsia"/>
        </w:rPr>
        <w:lastRenderedPageBreak/>
        <w:t>致</w:t>
      </w:r>
      <w:r>
        <w:rPr>
          <w:rFonts w:hint="eastAsia"/>
        </w:rPr>
        <w:t xml:space="preserve">    </w:t>
      </w:r>
      <w:r>
        <w:rPr>
          <w:rFonts w:hint="eastAsia"/>
        </w:rPr>
        <w:t>谢</w:t>
      </w:r>
      <w:bookmarkEnd w:id="71"/>
    </w:p>
    <w:p w14:paraId="5A70C8F5" w14:textId="77777777" w:rsidR="0093574C" w:rsidRDefault="00A40B93">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33DA40A3" w14:textId="77777777" w:rsidR="0093574C" w:rsidRDefault="00A40B93">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56EE7AB1" w14:textId="77777777" w:rsidR="0093574C" w:rsidRDefault="00A40B93">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15E5AB19" w14:textId="77777777" w:rsidR="0093574C" w:rsidRDefault="00A40B93">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93574C">
      <w:headerReference w:type="default" r:id="rId77"/>
      <w:headerReference w:type="first" r:id="rId78"/>
      <w:footerReference w:type="first" r:id="rId79"/>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37900" w14:textId="77777777" w:rsidR="0083245D" w:rsidRDefault="0083245D">
      <w:pPr>
        <w:spacing w:line="240" w:lineRule="auto"/>
        <w:ind w:firstLine="480"/>
      </w:pPr>
      <w:r>
        <w:separator/>
      </w:r>
    </w:p>
  </w:endnote>
  <w:endnote w:type="continuationSeparator" w:id="0">
    <w:p w14:paraId="6F1155E4" w14:textId="77777777" w:rsidR="0083245D" w:rsidRDefault="008324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E5D9D" w14:textId="77777777" w:rsidR="00A40B93" w:rsidRDefault="00A40B93">
    <w:pPr>
      <w:pStyle w:val="ae"/>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3A39A" w14:textId="77777777" w:rsidR="00A40B93" w:rsidRDefault="00A40B93">
    <w:pPr>
      <w:pStyle w:val="ae"/>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4E51AEA5" wp14:editId="2EA5DB2A">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5EAF12F2" w14:textId="77777777" w:rsidR="00A40B93" w:rsidRDefault="00A40B93">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D76A726" w14:textId="77777777" w:rsidR="00A40B93" w:rsidRDefault="00A40B93">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51AEA5"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5EAF12F2" w14:textId="77777777" w:rsidR="00A40B93" w:rsidRDefault="00A40B93">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D76A726" w14:textId="77777777" w:rsidR="00A40B93" w:rsidRDefault="00A40B93">
                    <w:pPr>
                      <w:rPr>
                        <w:rFonts w:ascii="宋体" w:hAnsi="宋体" w:cs="宋体"/>
                        <w:sz w:val="21"/>
                        <w:szCs w:val="21"/>
                      </w:rPr>
                    </w:pPr>
                  </w:p>
                </w:txbxContent>
              </v:textbox>
              <w10:wrap anchorx="margin"/>
            </v:shape>
          </w:pict>
        </mc:Fallback>
      </mc:AlternateContent>
    </w:r>
  </w:p>
  <w:p w14:paraId="1A580458" w14:textId="77777777" w:rsidR="00A40B93" w:rsidRDefault="00A40B93">
    <w:pPr>
      <w:pStyle w:val="ae"/>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AEF19" w14:textId="77777777" w:rsidR="00A40B93" w:rsidRDefault="00A40B93">
    <w:pPr>
      <w:pStyle w:val="ae"/>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4A7BE" w14:textId="77777777" w:rsidR="00A40B93" w:rsidRDefault="00A40B93">
    <w:pPr>
      <w:pStyle w:val="ae"/>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2BD5B153" wp14:editId="4000998A">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63D8033E" w14:textId="77777777" w:rsidR="00A40B93" w:rsidRDefault="00A40B93">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1014793" w14:textId="77777777" w:rsidR="00A40B93" w:rsidRDefault="00A40B93">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D5B153"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63D8033E" w14:textId="77777777" w:rsidR="00A40B93" w:rsidRDefault="00A40B93">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1014793" w14:textId="77777777" w:rsidR="00A40B93" w:rsidRDefault="00A40B93">
                    <w:pPr>
                      <w:rPr>
                        <w:rFonts w:ascii="宋体" w:hAnsi="宋体" w:cs="宋体"/>
                        <w:sz w:val="21"/>
                        <w:szCs w:val="21"/>
                      </w:rPr>
                    </w:pPr>
                  </w:p>
                </w:txbxContent>
              </v:textbox>
              <w10:wrap anchorx="margin"/>
            </v:shape>
          </w:pict>
        </mc:Fallback>
      </mc:AlternateContent>
    </w:r>
  </w:p>
  <w:p w14:paraId="6F040BDF" w14:textId="77777777" w:rsidR="00A40B93" w:rsidRDefault="00A40B93">
    <w:pPr>
      <w:pStyle w:val="ae"/>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E3705" w14:textId="77777777" w:rsidR="00A40B93" w:rsidRDefault="00A40B93">
    <w:pPr>
      <w:pStyle w:val="ae"/>
      <w:ind w:firstLine="360"/>
      <w:jc w:val="center"/>
    </w:pPr>
    <w:r>
      <w:rPr>
        <w:noProof/>
      </w:rPr>
      <mc:AlternateContent>
        <mc:Choice Requires="wps">
          <w:drawing>
            <wp:anchor distT="0" distB="0" distL="114300" distR="114300" simplePos="0" relativeHeight="251676672" behindDoc="0" locked="0" layoutInCell="1" allowOverlap="1" wp14:anchorId="720F1B8C" wp14:editId="48A0B096">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3716E"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0F1B8C"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6DA3716E"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C39C5" w14:textId="77777777" w:rsidR="00A40B93" w:rsidRDefault="00A40B93">
    <w:pPr>
      <w:pStyle w:val="ae"/>
      <w:framePr w:wrap="around" w:vAnchor="text" w:hAnchor="margin" w:xAlign="right" w:y="1"/>
      <w:wordWrap w:val="0"/>
      <w:ind w:firstLine="360"/>
      <w:jc w:val="right"/>
      <w:rPr>
        <w:rStyle w:val="af6"/>
      </w:rPr>
    </w:pPr>
    <w:r>
      <w:rPr>
        <w:rStyle w:val="af6"/>
        <w:rFonts w:hint="eastAsia"/>
      </w:rPr>
      <w:t xml:space="preserve"> </w:t>
    </w:r>
  </w:p>
  <w:p w14:paraId="62B11CA5" w14:textId="77777777" w:rsidR="00A40B93" w:rsidRDefault="00A40B93">
    <w:pPr>
      <w:pStyle w:val="ae"/>
      <w:framePr w:wrap="around" w:vAnchor="text" w:hAnchor="margin" w:xAlign="right" w:y="1"/>
      <w:ind w:right="360" w:firstLine="360"/>
      <w:jc w:val="right"/>
      <w:rPr>
        <w:rStyle w:val="af6"/>
      </w:rPr>
    </w:pPr>
  </w:p>
  <w:p w14:paraId="3FA4DD3A" w14:textId="77777777" w:rsidR="00A40B93" w:rsidRDefault="00A40B93">
    <w:pPr>
      <w:pStyle w:val="ae"/>
      <w:framePr w:wrap="around" w:vAnchor="text" w:hAnchor="margin" w:xAlign="right" w:y="1"/>
      <w:ind w:right="360" w:firstLine="360"/>
      <w:rPr>
        <w:rStyle w:val="af6"/>
      </w:rPr>
    </w:pPr>
  </w:p>
  <w:p w14:paraId="32C7DA81" w14:textId="77777777" w:rsidR="00A40B93" w:rsidRDefault="00A40B93">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926D4" w14:textId="77777777" w:rsidR="00A40B93" w:rsidRDefault="00A40B93">
    <w:pPr>
      <w:pStyle w:val="ae"/>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305A5" w14:textId="77777777" w:rsidR="00A40B93" w:rsidRDefault="00A40B93">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017CB" w14:textId="77777777" w:rsidR="00A40B93" w:rsidRDefault="00A40B93">
    <w:pPr>
      <w:pStyle w:val="ae"/>
      <w:ind w:firstLineChars="0" w:firstLine="0"/>
    </w:pPr>
    <w:r>
      <w:rPr>
        <w:noProof/>
      </w:rPr>
      <mc:AlternateContent>
        <mc:Choice Requires="wps">
          <w:drawing>
            <wp:anchor distT="0" distB="0" distL="114300" distR="114300" simplePos="0" relativeHeight="251668480" behindDoc="0" locked="0" layoutInCell="1" allowOverlap="1" wp14:anchorId="28E8F8FF" wp14:editId="0CA51765">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574BF1"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E8F8FF"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7D574BF1"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E5DA887" w14:textId="77777777" w:rsidR="00A40B93" w:rsidRDefault="00A40B93">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9F045" w14:textId="77777777" w:rsidR="00A40B93" w:rsidRDefault="00A40B93">
    <w:pPr>
      <w:pStyle w:val="ae"/>
      <w:ind w:firstLineChars="0" w:firstLine="0"/>
    </w:pPr>
    <w:r>
      <w:rPr>
        <w:noProof/>
      </w:rPr>
      <mc:AlternateContent>
        <mc:Choice Requires="wps">
          <w:drawing>
            <wp:anchor distT="0" distB="0" distL="114300" distR="114300" simplePos="0" relativeHeight="251673600" behindDoc="0" locked="0" layoutInCell="1" allowOverlap="1" wp14:anchorId="347F3F7B" wp14:editId="10B3179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465DB5"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7F3F7B"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18465DB5"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42437BF4" w14:textId="77777777" w:rsidR="00A40B93" w:rsidRDefault="00A40B93">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37862" w14:textId="77777777" w:rsidR="00A40B93" w:rsidRDefault="00A40B93">
    <w:pPr>
      <w:pStyle w:val="ae"/>
      <w:ind w:firstLine="360"/>
      <w:jc w:val="both"/>
    </w:pPr>
    <w:r>
      <w:rPr>
        <w:noProof/>
      </w:rPr>
      <mc:AlternateContent>
        <mc:Choice Requires="wps">
          <w:drawing>
            <wp:anchor distT="0" distB="0" distL="114300" distR="114300" simplePos="0" relativeHeight="251669504" behindDoc="0" locked="0" layoutInCell="1" allowOverlap="1" wp14:anchorId="419CE7C1" wp14:editId="3B73A02B">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31B052"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9CE7C1"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4731B052"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t>I</w:t>
                    </w:r>
                    <w:r>
                      <w:rPr>
                        <w:rFonts w:hint="eastAsia"/>
                      </w:rPr>
                      <w:fldChar w:fldCharType="end"/>
                    </w:r>
                  </w:p>
                </w:txbxContent>
              </v:textbox>
              <w10:wrap anchorx="margin"/>
            </v:shape>
          </w:pict>
        </mc:Fallback>
      </mc:AlternateContent>
    </w:r>
  </w:p>
  <w:p w14:paraId="0ECE44E3" w14:textId="77777777" w:rsidR="00A40B93" w:rsidRDefault="00A40B93">
    <w:pPr>
      <w:pStyle w:val="ae"/>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5E1E2" w14:textId="77777777" w:rsidR="00A40B93" w:rsidRDefault="00A40B93">
    <w:pPr>
      <w:pStyle w:val="ae"/>
      <w:ind w:firstLine="360"/>
      <w:jc w:val="both"/>
    </w:pPr>
    <w:r>
      <w:rPr>
        <w:noProof/>
      </w:rPr>
      <mc:AlternateContent>
        <mc:Choice Requires="wps">
          <w:drawing>
            <wp:anchor distT="0" distB="0" distL="114300" distR="114300" simplePos="0" relativeHeight="251670528" behindDoc="0" locked="0" layoutInCell="1" allowOverlap="1" wp14:anchorId="5DD46F48" wp14:editId="39BDF8F2">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7FF842"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D46F48"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137FF842" w14:textId="77777777" w:rsidR="00A40B93" w:rsidRDefault="00A40B93">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E775AB8" w14:textId="77777777" w:rsidR="00A40B93" w:rsidRDefault="00A40B93">
    <w:pPr>
      <w:pStyle w:val="ae"/>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14B4E" w14:textId="77777777" w:rsidR="00A40B93" w:rsidRDefault="00A40B93">
    <w:pPr>
      <w:pStyle w:val="ae"/>
      <w:ind w:firstLineChars="0" w:firstLine="0"/>
      <w:jc w:val="both"/>
    </w:pPr>
    <w:r>
      <w:rPr>
        <w:noProof/>
      </w:rPr>
      <mc:AlternateContent>
        <mc:Choice Requires="wps">
          <w:drawing>
            <wp:anchor distT="0" distB="0" distL="114300" distR="114300" simplePos="0" relativeHeight="251671552" behindDoc="0" locked="0" layoutInCell="1" allowOverlap="1" wp14:anchorId="480422F2" wp14:editId="61BD7F3F">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AA972B" w14:textId="77777777" w:rsidR="00A40B93" w:rsidRDefault="00A40B93">
                          <w:pPr>
                            <w:pStyle w:val="ae"/>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0422F2"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1FAA972B" w14:textId="77777777" w:rsidR="00A40B93" w:rsidRDefault="00A40B93">
                    <w:pPr>
                      <w:pStyle w:val="ae"/>
                      <w:ind w:firstLine="360"/>
                      <w:rPr>
                        <w:lang w:val="en-US"/>
                      </w:rPr>
                    </w:pPr>
                    <w:r>
                      <w:rPr>
                        <w:rFonts w:hint="eastAsia"/>
                        <w:lang w:val="en-US"/>
                      </w:rPr>
                      <w:t>V</w:t>
                    </w:r>
                  </w:p>
                </w:txbxContent>
              </v:textbox>
              <w10:wrap anchorx="margin"/>
            </v:shape>
          </w:pict>
        </mc:Fallback>
      </mc:AlternateContent>
    </w:r>
  </w:p>
  <w:p w14:paraId="7CD2BAEF" w14:textId="77777777" w:rsidR="00A40B93" w:rsidRDefault="00A40B93">
    <w:pPr>
      <w:pStyle w:val="ae"/>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B22FC" w14:textId="77777777" w:rsidR="00A40B93" w:rsidRDefault="00A40B93">
    <w:pPr>
      <w:pStyle w:val="ae"/>
      <w:ind w:firstLineChars="0" w:firstLine="0"/>
      <w:jc w:val="both"/>
    </w:pPr>
    <w:r>
      <w:rPr>
        <w:noProof/>
      </w:rPr>
      <mc:AlternateContent>
        <mc:Choice Requires="wps">
          <w:drawing>
            <wp:anchor distT="0" distB="0" distL="114300" distR="114300" simplePos="0" relativeHeight="251672576" behindDoc="0" locked="0" layoutInCell="1" allowOverlap="1" wp14:anchorId="3DC76BDA" wp14:editId="26816D7A">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E03167" w14:textId="77777777" w:rsidR="00A40B93" w:rsidRDefault="00A40B93">
                          <w:pPr>
                            <w:pStyle w:val="ae"/>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C76BDA"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3FE03167" w14:textId="77777777" w:rsidR="00A40B93" w:rsidRDefault="00A40B93">
                    <w:pPr>
                      <w:pStyle w:val="ae"/>
                      <w:ind w:firstLine="360"/>
                      <w:rPr>
                        <w:lang w:val="en-US"/>
                      </w:rPr>
                    </w:pPr>
                    <w:r>
                      <w:rPr>
                        <w:rFonts w:hint="eastAsia"/>
                        <w:lang w:val="en-US"/>
                      </w:rPr>
                      <w:t>VI</w:t>
                    </w:r>
                  </w:p>
                </w:txbxContent>
              </v:textbox>
              <w10:wrap anchorx="margin"/>
            </v:shape>
          </w:pict>
        </mc:Fallback>
      </mc:AlternateContent>
    </w:r>
  </w:p>
  <w:p w14:paraId="6CE9CAF3" w14:textId="77777777" w:rsidR="00A40B93" w:rsidRDefault="00A40B93">
    <w:pPr>
      <w:pStyle w:val="ae"/>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96C13" w14:textId="77777777" w:rsidR="0083245D" w:rsidRDefault="0083245D">
      <w:pPr>
        <w:spacing w:line="240" w:lineRule="auto"/>
        <w:ind w:firstLine="480"/>
      </w:pPr>
      <w:r>
        <w:separator/>
      </w:r>
    </w:p>
  </w:footnote>
  <w:footnote w:type="continuationSeparator" w:id="0">
    <w:p w14:paraId="7D9852CC" w14:textId="77777777" w:rsidR="0083245D" w:rsidRDefault="0083245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80CE3" w14:textId="77777777" w:rsidR="00A40B93" w:rsidRDefault="00A40B93">
    <w:pPr>
      <w:pStyle w:val="af"/>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C56E2" w14:textId="77777777" w:rsidR="00A40B93" w:rsidRDefault="00A40B93">
    <w:pPr>
      <w:pStyle w:val="af"/>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56206" w14:textId="77777777" w:rsidR="00A40B93" w:rsidRDefault="00A40B93">
    <w:pPr>
      <w:pStyle w:val="af"/>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49715" w14:textId="77777777" w:rsidR="00A40B93" w:rsidRDefault="00A40B93">
    <w:pPr>
      <w:pStyle w:val="af"/>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580C2" w14:textId="77777777" w:rsidR="00A40B93" w:rsidRDefault="00A40B93">
    <w:pPr>
      <w:pStyle w:val="af"/>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61B6E" w14:textId="77777777" w:rsidR="00A40B93" w:rsidRDefault="00A40B93">
    <w:pPr>
      <w:pStyle w:val="af"/>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4A554" w14:textId="77777777" w:rsidR="00A40B93" w:rsidRDefault="00A40B93">
    <w:pPr>
      <w:pStyle w:val="af"/>
      <w:ind w:firstLineChars="0" w:firstLine="0"/>
      <w:rPr>
        <w:rFonts w:ascii="宋体" w:hAnsi="宋体"/>
        <w:sz w:val="21"/>
        <w:szCs w:val="21"/>
        <w:lang w:val="en-US"/>
      </w:rPr>
    </w:pPr>
    <w:r>
      <w:rPr>
        <w:rFonts w:ascii="宋体" w:hAnsi="宋体" w:hint="eastAsia"/>
        <w:bCs/>
        <w:sz w:val="21"/>
        <w:szCs w:val="21"/>
        <w:lang w:val="en-US"/>
      </w:rPr>
      <w:t>第5</w:t>
    </w:r>
    <w:r>
      <w:rPr>
        <w:rFonts w:ascii="宋体" w:hAnsi="宋体" w:hint="eastAsia"/>
        <w:bCs/>
        <w:sz w:val="21"/>
        <w:szCs w:val="21"/>
        <w:lang w:val="en-US"/>
      </w:rPr>
      <w:t>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52E2B" w14:textId="77777777" w:rsidR="00A40B93" w:rsidRDefault="00A40B93">
    <w:pPr>
      <w:pStyle w:val="af"/>
      <w:ind w:firstLineChars="0" w:firstLine="0"/>
      <w:rPr>
        <w:rFonts w:ascii="宋体" w:hAnsi="宋体"/>
        <w:sz w:val="21"/>
        <w:szCs w:val="21"/>
        <w:lang w:val="en-US"/>
      </w:rPr>
    </w:pPr>
    <w:r>
      <w:rPr>
        <w:rFonts w:ascii="宋体" w:hAnsi="宋体" w:hint="eastAsia"/>
        <w:sz w:val="21"/>
        <w:szCs w:val="21"/>
        <w:lang w:val="en-US"/>
      </w:rPr>
      <w:t>第7</w:t>
    </w:r>
    <w:r>
      <w:rPr>
        <w:rFonts w:ascii="宋体" w:hAnsi="宋体" w:hint="eastAsia"/>
        <w:sz w:val="21"/>
        <w:szCs w:val="21"/>
        <w:lang w:val="en-US"/>
      </w:rPr>
      <w:t>章  结论与展望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F4202" w14:textId="77777777" w:rsidR="00A40B93" w:rsidRDefault="00A40B93">
    <w:pPr>
      <w:pStyle w:val="af"/>
      <w:ind w:firstLineChars="0" w:firstLine="0"/>
      <w:rPr>
        <w:rFonts w:ascii="宋体" w:hAnsi="宋体"/>
        <w:sz w:val="21"/>
        <w:szCs w:val="21"/>
        <w:lang w:val="en-US"/>
      </w:rPr>
    </w:pPr>
    <w:r>
      <w:rPr>
        <w:rFonts w:ascii="宋体" w:hAnsi="宋体" w:hint="eastAsia"/>
        <w:sz w:val="21"/>
        <w:szCs w:val="21"/>
        <w:lang w:val="en-US"/>
      </w:rPr>
      <w:t>参 考 文 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019B9" w14:textId="77777777" w:rsidR="00A40B93" w:rsidRDefault="00A40B93">
    <w:pPr>
      <w:pStyle w:val="af"/>
      <w:ind w:firstLineChars="0" w:firstLine="0"/>
      <w:rPr>
        <w:rFonts w:ascii="宋体" w:hAnsi="宋体"/>
        <w:sz w:val="21"/>
        <w:szCs w:val="21"/>
        <w:lang w:val="en-US"/>
      </w:rPr>
    </w:pPr>
    <w:r>
      <w:rPr>
        <w:rFonts w:ascii="宋体" w:hAnsi="宋体" w:hint="eastAsia"/>
        <w:sz w:val="21"/>
        <w:szCs w:val="21"/>
        <w:lang w:val="en-US"/>
      </w:rPr>
      <w:t>致    谢</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343A1" w14:textId="77777777" w:rsidR="00A40B93" w:rsidRDefault="00A40B93">
    <w:pPr>
      <w:pStyle w:val="af"/>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D07FF" w14:textId="77777777" w:rsidR="00A40B93" w:rsidRDefault="00A40B93">
    <w:pPr>
      <w:pStyle w:val="af"/>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47CB8" w14:textId="77777777" w:rsidR="00A40B93" w:rsidRDefault="00A40B93">
    <w:pPr>
      <w:pStyle w:val="af"/>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EF928" w14:textId="77777777" w:rsidR="00A40B93" w:rsidRDefault="00A40B93">
    <w:pPr>
      <w:pStyle w:val="af"/>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8390F" w14:textId="77777777" w:rsidR="00A40B93" w:rsidRDefault="00A40B93">
    <w:pPr>
      <w:pStyle w:val="af"/>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A3D8F" w14:textId="77777777" w:rsidR="00A40B93" w:rsidRDefault="00A40B93">
    <w:pPr>
      <w:pStyle w:val="af"/>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F855E" w14:textId="77777777" w:rsidR="00A40B93" w:rsidRDefault="00A40B93">
    <w:pPr>
      <w:pStyle w:val="af"/>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D9785" w14:textId="77777777" w:rsidR="00A40B93" w:rsidRDefault="00A40B93">
    <w:pPr>
      <w:pStyle w:val="af"/>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FB908" w14:textId="77777777" w:rsidR="00A40B93" w:rsidRDefault="00A40B93">
    <w:pPr>
      <w:pStyle w:val="af"/>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1422D6"/>
    <w:multiLevelType w:val="singleLevel"/>
    <w:tmpl w:val="951422D6"/>
    <w:lvl w:ilvl="0">
      <w:start w:val="1"/>
      <w:numFmt w:val="decimal"/>
      <w:suff w:val="space"/>
      <w:lvlText w:val="%1)"/>
      <w:lvlJc w:val="left"/>
    </w:lvl>
  </w:abstractNum>
  <w:abstractNum w:abstractNumId="1"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C57900E8"/>
    <w:multiLevelType w:val="singleLevel"/>
    <w:tmpl w:val="C57900E8"/>
    <w:lvl w:ilvl="0">
      <w:start w:val="1"/>
      <w:numFmt w:val="decimal"/>
      <w:suff w:val="space"/>
      <w:lvlText w:val="(%1)"/>
      <w:lvlJc w:val="left"/>
    </w:lvl>
  </w:abstractNum>
  <w:abstractNum w:abstractNumId="3" w15:restartNumberingAfterBreak="0">
    <w:nsid w:val="C8E64943"/>
    <w:multiLevelType w:val="singleLevel"/>
    <w:tmpl w:val="C8E64943"/>
    <w:lvl w:ilvl="0">
      <w:start w:val="1"/>
      <w:numFmt w:val="decimal"/>
      <w:suff w:val="space"/>
      <w:lvlText w:val="(%1)"/>
      <w:lvlJc w:val="left"/>
    </w:lvl>
  </w:abstractNum>
  <w:abstractNum w:abstractNumId="4" w15:restartNumberingAfterBreak="0">
    <w:nsid w:val="D2BA8F6B"/>
    <w:multiLevelType w:val="singleLevel"/>
    <w:tmpl w:val="D2BA8F6B"/>
    <w:lvl w:ilvl="0">
      <w:start w:val="1"/>
      <w:numFmt w:val="decimal"/>
      <w:suff w:val="space"/>
      <w:lvlText w:val="%1)"/>
      <w:lvlJc w:val="left"/>
    </w:lvl>
  </w:abstractNum>
  <w:abstractNum w:abstractNumId="5" w15:restartNumberingAfterBreak="0">
    <w:nsid w:val="D9107352"/>
    <w:multiLevelType w:val="singleLevel"/>
    <w:tmpl w:val="D9107352"/>
    <w:lvl w:ilvl="0">
      <w:start w:val="1"/>
      <w:numFmt w:val="decimal"/>
      <w:suff w:val="space"/>
      <w:lvlText w:val="(%1)"/>
      <w:lvlJc w:val="left"/>
    </w:lvl>
  </w:abstractNum>
  <w:abstractNum w:abstractNumId="6" w15:restartNumberingAfterBreak="0">
    <w:nsid w:val="E894623F"/>
    <w:multiLevelType w:val="singleLevel"/>
    <w:tmpl w:val="E894623F"/>
    <w:lvl w:ilvl="0">
      <w:start w:val="1"/>
      <w:numFmt w:val="decimal"/>
      <w:suff w:val="space"/>
      <w:lvlText w:val="(%1)"/>
      <w:lvlJc w:val="left"/>
    </w:lvl>
  </w:abstractNum>
  <w:abstractNum w:abstractNumId="7" w15:restartNumberingAfterBreak="0">
    <w:nsid w:val="ED6BF55D"/>
    <w:multiLevelType w:val="singleLevel"/>
    <w:tmpl w:val="ED6BF55D"/>
    <w:lvl w:ilvl="0">
      <w:start w:val="1"/>
      <w:numFmt w:val="decimal"/>
      <w:suff w:val="space"/>
      <w:lvlText w:val="%1)"/>
      <w:lvlJc w:val="left"/>
    </w:lvl>
  </w:abstractNum>
  <w:abstractNum w:abstractNumId="8" w15:restartNumberingAfterBreak="0">
    <w:nsid w:val="ED75C7A8"/>
    <w:multiLevelType w:val="singleLevel"/>
    <w:tmpl w:val="ED75C7A8"/>
    <w:lvl w:ilvl="0">
      <w:start w:val="1"/>
      <w:numFmt w:val="decimal"/>
      <w:lvlText w:val="(%1)"/>
      <w:lvlJc w:val="left"/>
      <w:pPr>
        <w:tabs>
          <w:tab w:val="left" w:pos="312"/>
        </w:tabs>
      </w:pPr>
    </w:lvl>
  </w:abstractNum>
  <w:abstractNum w:abstractNumId="9" w15:restartNumberingAfterBreak="0">
    <w:nsid w:val="EEAE1ED1"/>
    <w:multiLevelType w:val="singleLevel"/>
    <w:tmpl w:val="EEAE1ED1"/>
    <w:lvl w:ilvl="0">
      <w:start w:val="1"/>
      <w:numFmt w:val="decimal"/>
      <w:lvlText w:val="(%1)"/>
      <w:lvlJc w:val="left"/>
      <w:pPr>
        <w:tabs>
          <w:tab w:val="left" w:pos="312"/>
        </w:tabs>
      </w:pPr>
    </w:lvl>
  </w:abstractNum>
  <w:abstractNum w:abstractNumId="10" w15:restartNumberingAfterBreak="0">
    <w:nsid w:val="0BEC478E"/>
    <w:multiLevelType w:val="singleLevel"/>
    <w:tmpl w:val="0BEC478E"/>
    <w:lvl w:ilvl="0">
      <w:start w:val="2"/>
      <w:numFmt w:val="decimal"/>
      <w:suff w:val="space"/>
      <w:lvlText w:val="第%1章"/>
      <w:lvlJc w:val="left"/>
    </w:lvl>
  </w:abstractNum>
  <w:abstractNum w:abstractNumId="11"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62BFDB2"/>
    <w:multiLevelType w:val="singleLevel"/>
    <w:tmpl w:val="262BFDB2"/>
    <w:lvl w:ilvl="0">
      <w:start w:val="1"/>
      <w:numFmt w:val="decimal"/>
      <w:lvlText w:val="(%1)"/>
      <w:lvlJc w:val="left"/>
      <w:pPr>
        <w:tabs>
          <w:tab w:val="left" w:pos="312"/>
        </w:tabs>
      </w:pPr>
    </w:lvl>
  </w:abstractNum>
  <w:abstractNum w:abstractNumId="13" w15:restartNumberingAfterBreak="0">
    <w:nsid w:val="2BC60A67"/>
    <w:multiLevelType w:val="multilevel"/>
    <w:tmpl w:val="811C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E007B9"/>
    <w:multiLevelType w:val="singleLevel"/>
    <w:tmpl w:val="2DE007B9"/>
    <w:lvl w:ilvl="0">
      <w:start w:val="1"/>
      <w:numFmt w:val="decimal"/>
      <w:suff w:val="space"/>
      <w:lvlText w:val="%1)"/>
      <w:lvlJc w:val="left"/>
    </w:lvl>
  </w:abstractNum>
  <w:abstractNum w:abstractNumId="15" w15:restartNumberingAfterBreak="0">
    <w:nsid w:val="3CDCA5A8"/>
    <w:multiLevelType w:val="singleLevel"/>
    <w:tmpl w:val="3CDCA5A8"/>
    <w:lvl w:ilvl="0">
      <w:start w:val="1"/>
      <w:numFmt w:val="decimal"/>
      <w:suff w:val="space"/>
      <w:lvlText w:val="(%1)"/>
      <w:lvlJc w:val="left"/>
    </w:lvl>
  </w:abstractNum>
  <w:abstractNum w:abstractNumId="16" w15:restartNumberingAfterBreak="0">
    <w:nsid w:val="6513BCDD"/>
    <w:multiLevelType w:val="singleLevel"/>
    <w:tmpl w:val="6513BCDD"/>
    <w:lvl w:ilvl="0">
      <w:start w:val="1"/>
      <w:numFmt w:val="decimal"/>
      <w:suff w:val="space"/>
      <w:lvlText w:val="%1)"/>
      <w:lvlJc w:val="left"/>
    </w:lvl>
  </w:abstractNum>
  <w:abstractNum w:abstractNumId="17" w15:restartNumberingAfterBreak="0">
    <w:nsid w:val="6F043E9B"/>
    <w:multiLevelType w:val="singleLevel"/>
    <w:tmpl w:val="6F043E9B"/>
    <w:lvl w:ilvl="0">
      <w:start w:val="1"/>
      <w:numFmt w:val="decimal"/>
      <w:lvlText w:val="(%1)"/>
      <w:lvlJc w:val="left"/>
      <w:pPr>
        <w:tabs>
          <w:tab w:val="left" w:pos="312"/>
        </w:tabs>
      </w:pPr>
    </w:lvl>
  </w:abstractNum>
  <w:num w:numId="1">
    <w:abstractNumId w:val="1"/>
  </w:num>
  <w:num w:numId="2">
    <w:abstractNumId w:val="10"/>
  </w:num>
  <w:num w:numId="3">
    <w:abstractNumId w:val="4"/>
  </w:num>
  <w:num w:numId="4">
    <w:abstractNumId w:val="16"/>
  </w:num>
  <w:num w:numId="5">
    <w:abstractNumId w:val="7"/>
  </w:num>
  <w:num w:numId="6">
    <w:abstractNumId w:val="8"/>
  </w:num>
  <w:num w:numId="7">
    <w:abstractNumId w:val="9"/>
  </w:num>
  <w:num w:numId="8">
    <w:abstractNumId w:val="17"/>
  </w:num>
  <w:num w:numId="9">
    <w:abstractNumId w:val="11"/>
  </w:num>
  <w:num w:numId="10">
    <w:abstractNumId w:val="15"/>
  </w:num>
  <w:num w:numId="11">
    <w:abstractNumId w:val="0"/>
  </w:num>
  <w:num w:numId="12">
    <w:abstractNumId w:val="14"/>
  </w:num>
  <w:num w:numId="13">
    <w:abstractNumId w:val="5"/>
  </w:num>
  <w:num w:numId="14">
    <w:abstractNumId w:val="2"/>
  </w:num>
  <w:num w:numId="15">
    <w:abstractNumId w:val="3"/>
  </w:num>
  <w:num w:numId="16">
    <w:abstractNumId w:val="12"/>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05C5"/>
    <w:rsid w:val="00091516"/>
    <w:rsid w:val="00093273"/>
    <w:rsid w:val="0009475E"/>
    <w:rsid w:val="000A621A"/>
    <w:rsid w:val="000A7DE8"/>
    <w:rsid w:val="000B6834"/>
    <w:rsid w:val="000B6DBE"/>
    <w:rsid w:val="000C6226"/>
    <w:rsid w:val="000D59BD"/>
    <w:rsid w:val="000E2A41"/>
    <w:rsid w:val="000E593B"/>
    <w:rsid w:val="000E6A56"/>
    <w:rsid w:val="000F06AD"/>
    <w:rsid w:val="000F0D86"/>
    <w:rsid w:val="000F2CA4"/>
    <w:rsid w:val="00107240"/>
    <w:rsid w:val="00110B8C"/>
    <w:rsid w:val="00112544"/>
    <w:rsid w:val="0011683A"/>
    <w:rsid w:val="001178BE"/>
    <w:rsid w:val="00122211"/>
    <w:rsid w:val="001229D5"/>
    <w:rsid w:val="00135669"/>
    <w:rsid w:val="00135E50"/>
    <w:rsid w:val="001416A3"/>
    <w:rsid w:val="00144FD9"/>
    <w:rsid w:val="00146758"/>
    <w:rsid w:val="00156714"/>
    <w:rsid w:val="00161554"/>
    <w:rsid w:val="00163322"/>
    <w:rsid w:val="00170AA6"/>
    <w:rsid w:val="00174142"/>
    <w:rsid w:val="001766A8"/>
    <w:rsid w:val="001821EB"/>
    <w:rsid w:val="0018302F"/>
    <w:rsid w:val="00183E1F"/>
    <w:rsid w:val="00186E7D"/>
    <w:rsid w:val="001871F1"/>
    <w:rsid w:val="00191EC9"/>
    <w:rsid w:val="0019202C"/>
    <w:rsid w:val="001954A6"/>
    <w:rsid w:val="001973EC"/>
    <w:rsid w:val="001A068A"/>
    <w:rsid w:val="001A22A9"/>
    <w:rsid w:val="001A4F1F"/>
    <w:rsid w:val="001A584B"/>
    <w:rsid w:val="001B2525"/>
    <w:rsid w:val="001B40D9"/>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2A64"/>
    <w:rsid w:val="00275CE8"/>
    <w:rsid w:val="002773C6"/>
    <w:rsid w:val="002775EC"/>
    <w:rsid w:val="00277807"/>
    <w:rsid w:val="00285E37"/>
    <w:rsid w:val="00292D06"/>
    <w:rsid w:val="00294313"/>
    <w:rsid w:val="0029449E"/>
    <w:rsid w:val="002971BF"/>
    <w:rsid w:val="002A42AB"/>
    <w:rsid w:val="002A721D"/>
    <w:rsid w:val="002B47EE"/>
    <w:rsid w:val="002B6F6A"/>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1C1E"/>
    <w:rsid w:val="003232AC"/>
    <w:rsid w:val="003265E2"/>
    <w:rsid w:val="0033582F"/>
    <w:rsid w:val="00336D1C"/>
    <w:rsid w:val="00337114"/>
    <w:rsid w:val="00341CF0"/>
    <w:rsid w:val="003452E1"/>
    <w:rsid w:val="00345D45"/>
    <w:rsid w:val="003620F0"/>
    <w:rsid w:val="00365F89"/>
    <w:rsid w:val="00366F87"/>
    <w:rsid w:val="00375D96"/>
    <w:rsid w:val="00377270"/>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4BF9"/>
    <w:rsid w:val="00435C4E"/>
    <w:rsid w:val="004517E7"/>
    <w:rsid w:val="00454AF3"/>
    <w:rsid w:val="00456C13"/>
    <w:rsid w:val="00457074"/>
    <w:rsid w:val="00457342"/>
    <w:rsid w:val="00457F10"/>
    <w:rsid w:val="00466992"/>
    <w:rsid w:val="0046767A"/>
    <w:rsid w:val="00467EEC"/>
    <w:rsid w:val="004722B3"/>
    <w:rsid w:val="0047265A"/>
    <w:rsid w:val="00472F77"/>
    <w:rsid w:val="0047784D"/>
    <w:rsid w:val="004811B8"/>
    <w:rsid w:val="00481AD1"/>
    <w:rsid w:val="00482E9D"/>
    <w:rsid w:val="004834D1"/>
    <w:rsid w:val="00483D8D"/>
    <w:rsid w:val="00486E1A"/>
    <w:rsid w:val="00493D9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0DFE"/>
    <w:rsid w:val="005822FA"/>
    <w:rsid w:val="00584488"/>
    <w:rsid w:val="00596DC3"/>
    <w:rsid w:val="005A0CE5"/>
    <w:rsid w:val="005A12D3"/>
    <w:rsid w:val="005A160F"/>
    <w:rsid w:val="005A4D9F"/>
    <w:rsid w:val="005A5693"/>
    <w:rsid w:val="005A6A46"/>
    <w:rsid w:val="005B0B29"/>
    <w:rsid w:val="005B5090"/>
    <w:rsid w:val="005B5F47"/>
    <w:rsid w:val="005C063E"/>
    <w:rsid w:val="005C08C1"/>
    <w:rsid w:val="005C23E3"/>
    <w:rsid w:val="005C5EEF"/>
    <w:rsid w:val="005C7646"/>
    <w:rsid w:val="005D05CA"/>
    <w:rsid w:val="005D1BEE"/>
    <w:rsid w:val="005D3675"/>
    <w:rsid w:val="005D4C98"/>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6E5725"/>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54CE6"/>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19C4"/>
    <w:rsid w:val="00824878"/>
    <w:rsid w:val="00826940"/>
    <w:rsid w:val="00827093"/>
    <w:rsid w:val="00827B42"/>
    <w:rsid w:val="0083245D"/>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2539"/>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3574C"/>
    <w:rsid w:val="00940D4E"/>
    <w:rsid w:val="00941A53"/>
    <w:rsid w:val="0094728B"/>
    <w:rsid w:val="00952713"/>
    <w:rsid w:val="00952B10"/>
    <w:rsid w:val="00952DEB"/>
    <w:rsid w:val="00963FD3"/>
    <w:rsid w:val="009665A8"/>
    <w:rsid w:val="00966E36"/>
    <w:rsid w:val="0097009C"/>
    <w:rsid w:val="009702BD"/>
    <w:rsid w:val="00970B0F"/>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35B6C"/>
    <w:rsid w:val="00A40B93"/>
    <w:rsid w:val="00A41D1A"/>
    <w:rsid w:val="00A465FD"/>
    <w:rsid w:val="00A567B6"/>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2FE6"/>
    <w:rsid w:val="00AA62A2"/>
    <w:rsid w:val="00AB0E09"/>
    <w:rsid w:val="00AB3144"/>
    <w:rsid w:val="00AB406D"/>
    <w:rsid w:val="00AB6112"/>
    <w:rsid w:val="00AC6D2A"/>
    <w:rsid w:val="00AD003A"/>
    <w:rsid w:val="00AD1E32"/>
    <w:rsid w:val="00AE031F"/>
    <w:rsid w:val="00AE07DF"/>
    <w:rsid w:val="00AE0CE2"/>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770CD"/>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04317"/>
    <w:rsid w:val="00C106E8"/>
    <w:rsid w:val="00C10837"/>
    <w:rsid w:val="00C142E6"/>
    <w:rsid w:val="00C161DC"/>
    <w:rsid w:val="00C165B0"/>
    <w:rsid w:val="00C23DE7"/>
    <w:rsid w:val="00C25C95"/>
    <w:rsid w:val="00C261AC"/>
    <w:rsid w:val="00C263F4"/>
    <w:rsid w:val="00C326B8"/>
    <w:rsid w:val="00C340E3"/>
    <w:rsid w:val="00C4124F"/>
    <w:rsid w:val="00C4132D"/>
    <w:rsid w:val="00C41567"/>
    <w:rsid w:val="00C47DD2"/>
    <w:rsid w:val="00C47F31"/>
    <w:rsid w:val="00C51A26"/>
    <w:rsid w:val="00C52AAE"/>
    <w:rsid w:val="00C5391D"/>
    <w:rsid w:val="00C5749F"/>
    <w:rsid w:val="00C61766"/>
    <w:rsid w:val="00C639F4"/>
    <w:rsid w:val="00C64DAF"/>
    <w:rsid w:val="00C65E40"/>
    <w:rsid w:val="00C71871"/>
    <w:rsid w:val="00C75346"/>
    <w:rsid w:val="00C804F3"/>
    <w:rsid w:val="00C8080B"/>
    <w:rsid w:val="00C80CAA"/>
    <w:rsid w:val="00C92AB7"/>
    <w:rsid w:val="00CA132A"/>
    <w:rsid w:val="00CA5F63"/>
    <w:rsid w:val="00CB34D5"/>
    <w:rsid w:val="00CB3E6D"/>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21A86"/>
    <w:rsid w:val="00D32DA7"/>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56149"/>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E326A"/>
    <w:rsid w:val="00EE4695"/>
    <w:rsid w:val="00EF2947"/>
    <w:rsid w:val="00EF62EB"/>
    <w:rsid w:val="00EF7078"/>
    <w:rsid w:val="00F00CB9"/>
    <w:rsid w:val="00F01061"/>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05A3"/>
    <w:rsid w:val="00FA164D"/>
    <w:rsid w:val="00FA6FA2"/>
    <w:rsid w:val="00FB419C"/>
    <w:rsid w:val="00FC0199"/>
    <w:rsid w:val="00FC0AAC"/>
    <w:rsid w:val="00FC0B84"/>
    <w:rsid w:val="00FC2ACD"/>
    <w:rsid w:val="00FC75B5"/>
    <w:rsid w:val="00FD0954"/>
    <w:rsid w:val="00FD179E"/>
    <w:rsid w:val="00FD58A5"/>
    <w:rsid w:val="00FE4BA3"/>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EF5618A"/>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6A3DC8"/>
    <w:rsid w:val="18AC1684"/>
    <w:rsid w:val="19080A82"/>
    <w:rsid w:val="19183C9C"/>
    <w:rsid w:val="194E6B41"/>
    <w:rsid w:val="199A3D0B"/>
    <w:rsid w:val="19E41C81"/>
    <w:rsid w:val="1A53735D"/>
    <w:rsid w:val="1BBD084E"/>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6E955B1"/>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304B4B"/>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902C69"/>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AAC69EE"/>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A07BBA9"/>
  <w15:docId w15:val="{2E4ACDC1-FCCC-45D7-89AC-A9A5E94C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qFormat="1"/>
    <w:lsdException w:name="Body Text Indent" w:qFormat="1"/>
    <w:lsdException w:name="Subtitle" w:locked="1" w:qFormat="1"/>
    <w:lsdException w:name="Hyperlink" w:uiPriority="99" w:qFormat="1"/>
    <w:lsdException w:name="Strong" w:locked="1" w:qFormat="1"/>
    <w:lsdException w:name="Emphasis" w:locked="1" w:uiPriority="20"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86E1A"/>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caption"/>
    <w:basedOn w:val="a0"/>
    <w:next w:val="a0"/>
    <w:unhideWhenUsed/>
    <w:qFormat/>
    <w:locked/>
    <w:rPr>
      <w:rFonts w:asciiTheme="majorHAnsi" w:eastAsia="黑体" w:hAnsiTheme="majorHAnsi" w:cstheme="majorBidi"/>
      <w:sz w:val="20"/>
      <w:szCs w:val="20"/>
    </w:rPr>
  </w:style>
  <w:style w:type="paragraph" w:styleId="a6">
    <w:name w:val="toa heading"/>
    <w:basedOn w:val="a0"/>
    <w:next w:val="a0"/>
    <w:qFormat/>
    <w:pPr>
      <w:spacing w:before="120"/>
    </w:pPr>
    <w:rPr>
      <w:rFonts w:ascii="Arial" w:hAnsi="Arial"/>
    </w:rPr>
  </w:style>
  <w:style w:type="paragraph" w:styleId="a7">
    <w:name w:val="annotation text"/>
    <w:basedOn w:val="a0"/>
    <w:qFormat/>
    <w:pPr>
      <w:jc w:val="left"/>
    </w:pPr>
  </w:style>
  <w:style w:type="paragraph" w:styleId="a8">
    <w:name w:val="Body Text Indent"/>
    <w:basedOn w:val="a0"/>
    <w:link w:val="a9"/>
    <w:qFormat/>
    <w:pPr>
      <w:spacing w:line="300" w:lineRule="auto"/>
      <w:ind w:firstLine="560"/>
    </w:pPr>
    <w:rPr>
      <w:sz w:val="28"/>
      <w:szCs w:val="28"/>
      <w:lang w:val="zh-CN"/>
    </w:rPr>
  </w:style>
  <w:style w:type="paragraph" w:styleId="TOC3">
    <w:name w:val="toc 3"/>
    <w:basedOn w:val="a0"/>
    <w:next w:val="a6"/>
    <w:uiPriority w:val="39"/>
    <w:unhideWhenUsed/>
    <w:qFormat/>
    <w:locked/>
    <w:pPr>
      <w:widowControl/>
      <w:spacing w:before="120" w:line="240" w:lineRule="auto"/>
    </w:pPr>
    <w:rPr>
      <w:rFonts w:asciiTheme="minorHAnsi" w:eastAsia="仿宋" w:hAnsiTheme="minorHAnsi"/>
      <w:kern w:val="0"/>
      <w:szCs w:val="22"/>
    </w:rPr>
  </w:style>
  <w:style w:type="paragraph" w:styleId="aa">
    <w:name w:val="Plain Text"/>
    <w:basedOn w:val="a0"/>
    <w:link w:val="ab"/>
    <w:qFormat/>
    <w:rPr>
      <w:rFonts w:ascii="宋体" w:hAnsi="Courier New"/>
      <w:szCs w:val="20"/>
      <w:lang w:val="zh-CN"/>
    </w:rPr>
  </w:style>
  <w:style w:type="paragraph" w:styleId="ac">
    <w:name w:val="Balloon Text"/>
    <w:basedOn w:val="a0"/>
    <w:link w:val="ad"/>
    <w:semiHidden/>
    <w:qFormat/>
    <w:rPr>
      <w:kern w:val="0"/>
      <w:sz w:val="18"/>
      <w:szCs w:val="18"/>
      <w:lang w:val="zh-CN"/>
    </w:rPr>
  </w:style>
  <w:style w:type="paragraph" w:styleId="ae">
    <w:name w:val="footer"/>
    <w:basedOn w:val="a0"/>
    <w:link w:val="11"/>
    <w:uiPriority w:val="99"/>
    <w:qFormat/>
    <w:pPr>
      <w:tabs>
        <w:tab w:val="center" w:pos="4153"/>
        <w:tab w:val="right" w:pos="8306"/>
      </w:tabs>
      <w:snapToGrid w:val="0"/>
      <w:jc w:val="left"/>
    </w:pPr>
    <w:rPr>
      <w:kern w:val="0"/>
      <w:sz w:val="18"/>
      <w:szCs w:val="18"/>
      <w:lang w:val="zh-CN"/>
    </w:rPr>
  </w:style>
  <w:style w:type="paragraph" w:styleId="af">
    <w:name w:val="header"/>
    <w:basedOn w:val="a0"/>
    <w:link w:val="af0"/>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1">
    <w:name w:val="footnote text"/>
    <w:basedOn w:val="a0"/>
    <w:link w:val="af2"/>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3">
    <w:name w:val="Normal (Web)"/>
    <w:basedOn w:val="a0"/>
    <w:qFormat/>
    <w:pPr>
      <w:spacing w:beforeAutospacing="1" w:afterAutospacing="1"/>
      <w:jc w:val="left"/>
    </w:pPr>
    <w:rPr>
      <w:kern w:val="0"/>
    </w:rPr>
  </w:style>
  <w:style w:type="table" w:styleId="af4">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1"/>
    <w:qFormat/>
    <w:locked/>
    <w:rPr>
      <w:b/>
    </w:rPr>
  </w:style>
  <w:style w:type="character" w:styleId="af6">
    <w:name w:val="page number"/>
    <w:qFormat/>
  </w:style>
  <w:style w:type="character" w:styleId="af7">
    <w:name w:val="Emphasis"/>
    <w:basedOn w:val="a1"/>
    <w:uiPriority w:val="20"/>
    <w:qFormat/>
    <w:locked/>
    <w:rPr>
      <w:i/>
    </w:rPr>
  </w:style>
  <w:style w:type="character" w:styleId="af8">
    <w:name w:val="Hyperlink"/>
    <w:basedOn w:val="a1"/>
    <w:uiPriority w:val="99"/>
    <w:qFormat/>
    <w:rPr>
      <w:color w:val="0000FF"/>
      <w:u w:val="single"/>
    </w:rPr>
  </w:style>
  <w:style w:type="character" w:styleId="af9">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d">
    <w:name w:val="批注框文本 字符"/>
    <w:link w:val="ac"/>
    <w:semiHidden/>
    <w:qFormat/>
    <w:locked/>
    <w:rPr>
      <w:rFonts w:ascii="Times New Roman" w:eastAsia="宋体" w:hAnsi="Times New Roman" w:cs="Times New Roman"/>
      <w:sz w:val="18"/>
      <w:szCs w:val="18"/>
    </w:rPr>
  </w:style>
  <w:style w:type="character" w:customStyle="1" w:styleId="af0">
    <w:name w:val="页眉 字符"/>
    <w:link w:val="af"/>
    <w:uiPriority w:val="99"/>
    <w:qFormat/>
    <w:locked/>
    <w:rPr>
      <w:rFonts w:ascii="Times New Roman" w:eastAsia="宋体" w:hAnsi="Times New Roman" w:cs="Times New Roman"/>
      <w:sz w:val="18"/>
      <w:szCs w:val="18"/>
    </w:rPr>
  </w:style>
  <w:style w:type="character" w:customStyle="1" w:styleId="11">
    <w:name w:val="页脚 字符1"/>
    <w:link w:val="ae"/>
    <w:uiPriority w:val="99"/>
    <w:qFormat/>
    <w:locked/>
    <w:rPr>
      <w:rFonts w:ascii="Times New Roman" w:eastAsia="宋体" w:hAnsi="Times New Roman" w:cs="Times New Roman"/>
      <w:sz w:val="18"/>
      <w:szCs w:val="18"/>
    </w:rPr>
  </w:style>
  <w:style w:type="character" w:customStyle="1" w:styleId="a9">
    <w:name w:val="正文文本缩进 字符"/>
    <w:link w:val="a8"/>
    <w:qFormat/>
    <w:rPr>
      <w:rFonts w:ascii="Times New Roman" w:hAnsi="Times New Roman"/>
      <w:kern w:val="2"/>
      <w:sz w:val="28"/>
      <w:szCs w:val="28"/>
    </w:rPr>
  </w:style>
  <w:style w:type="character" w:customStyle="1" w:styleId="ab">
    <w:name w:val="纯文本 字符"/>
    <w:link w:val="aa"/>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2">
    <w:name w:val="脚注文本 字符"/>
    <w:link w:val="af1"/>
    <w:qFormat/>
    <w:rPr>
      <w:rFonts w:ascii="Times New Roman" w:hAnsi="Times New Roman"/>
      <w:kern w:val="2"/>
      <w:sz w:val="18"/>
      <w:szCs w:val="18"/>
    </w:rPr>
  </w:style>
  <w:style w:type="character" w:customStyle="1" w:styleId="afa">
    <w:name w:val="页脚 字符"/>
    <w:basedOn w:val="a1"/>
    <w:uiPriority w:val="99"/>
    <w:qFormat/>
  </w:style>
  <w:style w:type="paragraph" w:styleId="afb">
    <w:name w:val="List Paragraph"/>
    <w:basedOn w:val="a0"/>
    <w:uiPriority w:val="34"/>
    <w:qFormat/>
  </w:style>
  <w:style w:type="character" w:styleId="afc">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d">
    <w:name w:val="图"/>
    <w:basedOn w:val="a0"/>
    <w:qFormat/>
    <w:pPr>
      <w:spacing w:before="120" w:after="240" w:line="240" w:lineRule="auto"/>
      <w:ind w:firstLineChars="0" w:firstLine="0"/>
      <w:jc w:val="center"/>
    </w:pPr>
    <w:rPr>
      <w:b/>
      <w:sz w:val="21"/>
    </w:rPr>
  </w:style>
  <w:style w:type="paragraph" w:customStyle="1" w:styleId="afe">
    <w:name w:val="图注"/>
    <w:basedOn w:val="a0"/>
    <w:link w:val="Char"/>
    <w:qFormat/>
    <w:pPr>
      <w:spacing w:before="120" w:after="240" w:line="240" w:lineRule="auto"/>
      <w:ind w:hangingChars="200" w:hanging="480"/>
      <w:jc w:val="left"/>
    </w:pPr>
    <w:rPr>
      <w:sz w:val="21"/>
    </w:rPr>
  </w:style>
  <w:style w:type="paragraph" w:customStyle="1" w:styleId="aff">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f"/>
    <w:qFormat/>
    <w:rPr>
      <w:rFonts w:eastAsia="黑体"/>
      <w:b/>
      <w:sz w:val="21"/>
    </w:rPr>
  </w:style>
  <w:style w:type="character" w:customStyle="1" w:styleId="Char">
    <w:name w:val="图注 Char"/>
    <w:link w:val="afe"/>
    <w:qFormat/>
    <w:rPr>
      <w:rFonts w:eastAsia="宋体"/>
      <w:sz w:val="21"/>
    </w:rPr>
  </w:style>
  <w:style w:type="paragraph" w:customStyle="1" w:styleId="aff0">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f0"/>
    <w:qFormat/>
    <w:rPr>
      <w:rFonts w:eastAsia="宋体"/>
      <w:sz w:val="24"/>
    </w:rPr>
  </w:style>
  <w:style w:type="character" w:customStyle="1" w:styleId="fontstyle01">
    <w:name w:val="fontstyle01"/>
    <w:basedOn w:val="a1"/>
    <w:qFormat/>
    <w:rPr>
      <w:rFonts w:ascii="Calibri" w:hAnsi="Calibri" w:cs="Calibri"/>
      <w:color w:val="000000"/>
      <w:sz w:val="22"/>
      <w:szCs w:val="22"/>
    </w:rPr>
  </w:style>
  <w:style w:type="character" w:customStyle="1" w:styleId="fontstyle21">
    <w:name w:val="fontstyle21"/>
    <w:basedOn w:val="a1"/>
    <w:qFormat/>
    <w:rPr>
      <w:rFonts w:ascii="宋体" w:eastAsia="宋体" w:hAnsi="宋体" w:cs="宋体" w:hint="eastAsia"/>
      <w:color w:val="000000"/>
      <w:sz w:val="22"/>
      <w:szCs w:val="22"/>
    </w:rPr>
  </w:style>
  <w:style w:type="character" w:customStyle="1" w:styleId="fontstyle11">
    <w:name w:val="fontstyle11"/>
    <w:basedOn w:val="a1"/>
    <w:qFormat/>
    <w:rPr>
      <w:rFonts w:ascii="TimesNewRomanPSMT" w:eastAsia="TimesNewRomanPSMT" w:hAnsi="TimesNewRomanPSMT" w:cs="TimesNewRomanPS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840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hyperlink" Target="https://zh.wikipedia.org/wiki/I/O" TargetMode="External"/><Relationship Id="rId47" Type="http://schemas.openxmlformats.org/officeDocument/2006/relationships/image" Target="media/image7.png"/><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footer" Target="footer12.xml"/><Relationship Id="rId37" Type="http://schemas.openxmlformats.org/officeDocument/2006/relationships/hyperlink" Target="https://zh.wikipedia.org/wiki/%E5%AF%84%E5%AD%98%E5%99%A8"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header" Target="header15.xml"/><Relationship Id="rId79" Type="http://schemas.openxmlformats.org/officeDocument/2006/relationships/footer" Target="footer14.xml"/><Relationship Id="rId5" Type="http://schemas.openxmlformats.org/officeDocument/2006/relationships/settings" Target="settings.xml"/><Relationship Id="rId61" Type="http://schemas.openxmlformats.org/officeDocument/2006/relationships/image" Target="media/image18.jpe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yperlink" Target="https://zh.wikipedia.org/wiki/%E8%AE%A1%E7%AE%97%E6%9C%BA%E4%BD%93%E7%B3%BB%E7%BB%93%E6%9E%84"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4.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image" Target="media/image29.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1.xml"/><Relationship Id="rId38" Type="http://schemas.openxmlformats.org/officeDocument/2006/relationships/hyperlink" Target="https://zh.wikipedia.org/wiki/%E5%AF%BB%E5%9D%80%E6%A8%A1%E5%BC%8F" TargetMode="External"/><Relationship Id="rId46" Type="http://schemas.openxmlformats.org/officeDocument/2006/relationships/image" Target="media/image6.png"/><Relationship Id="rId59" Type="http://schemas.openxmlformats.org/officeDocument/2006/relationships/header" Target="header14.xml"/><Relationship Id="rId67" Type="http://schemas.openxmlformats.org/officeDocument/2006/relationships/image" Target="media/image24.png"/><Relationship Id="rId20" Type="http://schemas.openxmlformats.org/officeDocument/2006/relationships/footer" Target="footer5.xml"/><Relationship Id="rId41" Type="http://schemas.openxmlformats.org/officeDocument/2006/relationships/hyperlink" Target="https://zh.wikipedia.org/wiki/%E5%BC%82%E5%B8%B8%E5%A4%84%E7%90%86" TargetMode="External"/><Relationship Id="rId54" Type="http://schemas.openxmlformats.org/officeDocument/2006/relationships/image" Target="media/image12.png"/><Relationship Id="rId62" Type="http://schemas.openxmlformats.org/officeDocument/2006/relationships/image" Target="media/image19.jpeg"/><Relationship Id="rId70" Type="http://schemas.openxmlformats.org/officeDocument/2006/relationships/image" Target="media/image27.pn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hyperlink" Target="https://zh.wikipedia.org/wiki/%E8%B3%87%E6%96%99%E5%9E%8B%E5%88%A5" TargetMode="External"/><Relationship Id="rId49" Type="http://schemas.openxmlformats.org/officeDocument/2006/relationships/image" Target="media/image9.png"/><Relationship Id="rId57" Type="http://schemas.openxmlformats.org/officeDocument/2006/relationships/image" Target="media/image15.png"/><Relationship Id="rId10" Type="http://schemas.openxmlformats.org/officeDocument/2006/relationships/image" Target="media/image2.jpeg"/><Relationship Id="rId31" Type="http://schemas.openxmlformats.org/officeDocument/2006/relationships/header" Target="header10.xml"/><Relationship Id="rId44" Type="http://schemas.openxmlformats.org/officeDocument/2006/relationships/image" Target="media/image4.png"/><Relationship Id="rId52" Type="http://schemas.openxmlformats.org/officeDocument/2006/relationships/header" Target="header13.xml"/><Relationship Id="rId60" Type="http://schemas.openxmlformats.org/officeDocument/2006/relationships/image" Target="media/image17.jpe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header" Target="header19.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zh.wikipedia.org/w/index.php?title=%E5%AD%98%E5%82%A8%E4%BD%93%E7%B3%BB&amp;action=edit&amp;redlink=1" TargetMode="External"/><Relationship Id="rId34" Type="http://schemas.openxmlformats.org/officeDocument/2006/relationships/footer" Target="footer13.xml"/><Relationship Id="rId50" Type="http://schemas.openxmlformats.org/officeDocument/2006/relationships/header" Target="header12.xml"/><Relationship Id="rId55" Type="http://schemas.openxmlformats.org/officeDocument/2006/relationships/image" Target="media/image13.png"/><Relationship Id="rId76" Type="http://schemas.openxmlformats.org/officeDocument/2006/relationships/header" Target="header17.xm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header" Target="header7.xml"/><Relationship Id="rId40" Type="http://schemas.openxmlformats.org/officeDocument/2006/relationships/hyperlink" Target="https://zh.wikipedia.org/wiki/%E4%B8%AD%E6%96%B7" TargetMode="External"/><Relationship Id="rId45" Type="http://schemas.openxmlformats.org/officeDocument/2006/relationships/image" Target="media/image5.png"/><Relationship Id="rId66"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B95905F-8AD2-4741-9922-88AFA86599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72</Pages>
  <Words>7690</Words>
  <Characters>43833</Characters>
  <Application>Microsoft Office Word</Application>
  <DocSecurity>0</DocSecurity>
  <Lines>365</Lines>
  <Paragraphs>102</Paragraphs>
  <ScaleCrop>false</ScaleCrop>
  <Company/>
  <LinksUpToDate>false</LinksUpToDate>
  <CharactersWithSpaces>51421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29</cp:revision>
  <cp:lastPrinted>2021-10-27T06:34:00Z</cp:lastPrinted>
  <dcterms:created xsi:type="dcterms:W3CDTF">2022-01-03T08:53:00Z</dcterms:created>
  <dcterms:modified xsi:type="dcterms:W3CDTF">2022-03-02T10:41:00Z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