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70497241"/>
        <w:docPartObj>
          <w:docPartGallery w:val="Cover Pages"/>
          <w:docPartUnique/>
        </w:docPartObj>
      </w:sdtPr>
      <w:sdtEndPr/>
      <w:sdtContent>
        <w:p w:rsidR="000A667C" w:rsidRDefault="000A667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0A66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A667C" w:rsidRDefault="000A667C" w:rsidP="000A667C">
                <w:pPr>
                  <w:pStyle w:val="a6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0A66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sz w:val="88"/>
                    <w:szCs w:val="88"/>
                  </w:rPr>
                  <w:alias w:val="제목"/>
                  <w:id w:val="13406919"/>
                  <w:placeholder>
                    <w:docPart w:val="7AEA576F48954890AD8B81650248364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A667C" w:rsidRDefault="000A667C" w:rsidP="000A667C">
                    <w:pPr>
                      <w:pStyle w:val="a6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0A667C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</w:rPr>
                      <w:t>아키텍처 설명서</w:t>
                    </w:r>
                  </w:p>
                </w:sdtContent>
              </w:sdt>
            </w:tc>
          </w:tr>
          <w:tr w:rsidR="000A66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A667C" w:rsidRDefault="000A667C" w:rsidP="000A667C">
                <w:pPr>
                  <w:pStyle w:val="a6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0A667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만든 이"/>
                  <w:id w:val="13406928"/>
                  <w:placeholder>
                    <w:docPart w:val="46944AAE36B34701AEE224082172FAD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A667C" w:rsidRPr="000A667C" w:rsidRDefault="000A667C" w:rsidP="000A667C">
                    <w:pPr>
                      <w:pStyle w:val="a6"/>
                      <w:jc w:val="right"/>
                      <w:rPr>
                        <w:sz w:val="28"/>
                        <w:szCs w:val="28"/>
                      </w:rPr>
                    </w:pPr>
                    <w:r w:rsidRPr="000A667C">
                      <w:rPr>
                        <w:rFonts w:hint="eastAsia"/>
                        <w:sz w:val="28"/>
                        <w:szCs w:val="28"/>
                      </w:rPr>
                      <w:t>유승현</w:t>
                    </w:r>
                  </w:p>
                </w:sdtContent>
              </w:sdt>
              <w:p w:rsidR="000A667C" w:rsidRDefault="000A667C">
                <w:pPr>
                  <w:pStyle w:val="a6"/>
                  <w:rPr>
                    <w:color w:val="5B9BD5" w:themeColor="accent1"/>
                    <w:sz w:val="28"/>
                    <w:szCs w:val="28"/>
                  </w:rPr>
                </w:pPr>
              </w:p>
              <w:p w:rsidR="000A667C" w:rsidRDefault="000A667C">
                <w:pPr>
                  <w:pStyle w:val="a6"/>
                  <w:rPr>
                    <w:color w:val="5B9BD5" w:themeColor="accent1"/>
                  </w:rPr>
                </w:pPr>
              </w:p>
            </w:tc>
          </w:tr>
        </w:tbl>
        <w:p w:rsidR="000A667C" w:rsidRDefault="000A667C">
          <w:pPr>
            <w:widowControl/>
            <w:wordWrap/>
            <w:autoSpaceDE/>
            <w:autoSpaceDN/>
          </w:pPr>
          <w:r>
            <w:br w:type="page"/>
          </w:r>
        </w:p>
      </w:sdtContent>
    </w:sdt>
    <w:sdt>
      <w:sdtPr>
        <w:rPr>
          <w:lang w:val="ko-KR"/>
        </w:rPr>
        <w:id w:val="1773584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667C" w:rsidRDefault="000A667C" w:rsidP="000A667C">
          <w:r>
            <w:rPr>
              <w:lang w:val="ko-KR"/>
            </w:rPr>
            <w:t>목차</w:t>
          </w:r>
        </w:p>
        <w:p w:rsidR="00024917" w:rsidRDefault="000A667C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23292" w:history="1">
            <w:r w:rsidR="00024917" w:rsidRPr="000F1F5B">
              <w:rPr>
                <w:rStyle w:val="a7"/>
                <w:b/>
                <w:noProof/>
              </w:rPr>
              <w:t>1.</w:t>
            </w:r>
            <w:r w:rsidR="00024917">
              <w:rPr>
                <w:noProof/>
              </w:rPr>
              <w:tab/>
            </w:r>
            <w:r w:rsidR="00024917" w:rsidRPr="000F1F5B">
              <w:rPr>
                <w:rStyle w:val="a7"/>
                <w:b/>
                <w:bCs/>
                <w:noProof/>
              </w:rPr>
              <w:t>운영/DR Infra 구성도</w:t>
            </w:r>
            <w:r w:rsidR="00024917">
              <w:rPr>
                <w:noProof/>
                <w:webHidden/>
              </w:rPr>
              <w:tab/>
            </w:r>
            <w:r w:rsidR="00024917">
              <w:rPr>
                <w:noProof/>
                <w:webHidden/>
              </w:rPr>
              <w:fldChar w:fldCharType="begin"/>
            </w:r>
            <w:r w:rsidR="00024917">
              <w:rPr>
                <w:noProof/>
                <w:webHidden/>
              </w:rPr>
              <w:instrText xml:space="preserve"> PAGEREF _Toc98923292 \h </w:instrText>
            </w:r>
            <w:r w:rsidR="00024917">
              <w:rPr>
                <w:noProof/>
                <w:webHidden/>
              </w:rPr>
            </w:r>
            <w:r w:rsidR="00024917">
              <w:rPr>
                <w:noProof/>
                <w:webHidden/>
              </w:rPr>
              <w:fldChar w:fldCharType="separate"/>
            </w:r>
            <w:r w:rsidR="00024917">
              <w:rPr>
                <w:noProof/>
                <w:webHidden/>
              </w:rPr>
              <w:t>2</w:t>
            </w:r>
            <w:r w:rsidR="00024917">
              <w:rPr>
                <w:noProof/>
                <w:webHidden/>
              </w:rPr>
              <w:fldChar w:fldCharType="end"/>
            </w:r>
          </w:hyperlink>
        </w:p>
        <w:p w:rsidR="00024917" w:rsidRDefault="00D02462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98923293" w:history="1">
            <w:r w:rsidR="00024917" w:rsidRPr="000F1F5B">
              <w:rPr>
                <w:rStyle w:val="a7"/>
                <w:b/>
                <w:bCs/>
                <w:noProof/>
              </w:rPr>
              <w:t>2.</w:t>
            </w:r>
            <w:r w:rsidR="00024917">
              <w:rPr>
                <w:noProof/>
              </w:rPr>
              <w:tab/>
            </w:r>
            <w:r w:rsidR="00024917" w:rsidRPr="000F1F5B">
              <w:rPr>
                <w:rStyle w:val="a7"/>
                <w:b/>
                <w:bCs/>
                <w:noProof/>
              </w:rPr>
              <w:t>소프트웨어 구성도</w:t>
            </w:r>
            <w:r w:rsidR="00024917">
              <w:rPr>
                <w:noProof/>
                <w:webHidden/>
              </w:rPr>
              <w:tab/>
            </w:r>
            <w:r w:rsidR="00024917">
              <w:rPr>
                <w:noProof/>
                <w:webHidden/>
              </w:rPr>
              <w:fldChar w:fldCharType="begin"/>
            </w:r>
            <w:r w:rsidR="00024917">
              <w:rPr>
                <w:noProof/>
                <w:webHidden/>
              </w:rPr>
              <w:instrText xml:space="preserve"> PAGEREF _Toc98923293 \h </w:instrText>
            </w:r>
            <w:r w:rsidR="00024917">
              <w:rPr>
                <w:noProof/>
                <w:webHidden/>
              </w:rPr>
            </w:r>
            <w:r w:rsidR="00024917">
              <w:rPr>
                <w:noProof/>
                <w:webHidden/>
              </w:rPr>
              <w:fldChar w:fldCharType="separate"/>
            </w:r>
            <w:r w:rsidR="00024917">
              <w:rPr>
                <w:noProof/>
                <w:webHidden/>
              </w:rPr>
              <w:t>3</w:t>
            </w:r>
            <w:r w:rsidR="00024917">
              <w:rPr>
                <w:noProof/>
                <w:webHidden/>
              </w:rPr>
              <w:fldChar w:fldCharType="end"/>
            </w:r>
          </w:hyperlink>
        </w:p>
        <w:p w:rsidR="000A667C" w:rsidRDefault="000A667C">
          <w:r>
            <w:rPr>
              <w:b/>
              <w:bCs/>
              <w:lang w:val="ko-KR"/>
            </w:rPr>
            <w:fldChar w:fldCharType="end"/>
          </w:r>
        </w:p>
      </w:sdtContent>
    </w:sdt>
    <w:p w:rsidR="005C1ABC" w:rsidRDefault="005C1ABC" w:rsidP="005C1ABC"/>
    <w:p w:rsidR="00444833" w:rsidRDefault="00444833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br w:type="page"/>
      </w:r>
    </w:p>
    <w:p w:rsidR="00B46995" w:rsidRDefault="00B46995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B46995" w:rsidRPr="00B46995" w:rsidRDefault="00B46995" w:rsidP="000A667C">
      <w:pPr>
        <w:pStyle w:val="1"/>
        <w:numPr>
          <w:ilvl w:val="0"/>
          <w:numId w:val="3"/>
        </w:numPr>
      </w:pPr>
      <w:bookmarkStart w:id="0" w:name="_Toc98923292"/>
      <w:r w:rsidRPr="00B46995">
        <w:rPr>
          <w:rFonts w:hint="eastAsia"/>
          <w:b/>
          <w:bCs/>
        </w:rPr>
        <w:t>운영/DR Infra 구성도</w:t>
      </w:r>
      <w:bookmarkEnd w:id="0"/>
    </w:p>
    <w:p w:rsidR="00B46995" w:rsidRDefault="006D7E34">
      <w:r w:rsidRPr="006D7E34">
        <w:rPr>
          <w:noProof/>
        </w:rPr>
        <w:drawing>
          <wp:inline distT="0" distB="0" distL="0" distR="0" wp14:anchorId="5DC3DFDE" wp14:editId="50A77611">
            <wp:extent cx="5731510" cy="39624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72C" w:rsidRDefault="00D0772C" w:rsidP="00D0772C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금융권의 요구사항인 </w:t>
      </w:r>
      <w:r>
        <w:t xml:space="preserve">2Km </w:t>
      </w:r>
      <w:r>
        <w:rPr>
          <w:rFonts w:hint="eastAsia"/>
        </w:rPr>
        <w:t xml:space="preserve">이상 떨어진 </w:t>
      </w:r>
      <w:r>
        <w:t xml:space="preserve">DR </w:t>
      </w:r>
      <w:r>
        <w:rPr>
          <w:rFonts w:hint="eastAsia"/>
        </w:rPr>
        <w:t>구성으로 Private Cloud</w:t>
      </w:r>
      <w:r>
        <w:t xml:space="preserve"> </w:t>
      </w:r>
      <w:r>
        <w:rPr>
          <w:rFonts w:hint="eastAsia"/>
        </w:rPr>
        <w:t xml:space="preserve">의 </w:t>
      </w:r>
      <w:r>
        <w:t xml:space="preserve">A/B </w:t>
      </w:r>
      <w:r>
        <w:rPr>
          <w:rFonts w:hint="eastAsia"/>
        </w:rPr>
        <w:t xml:space="preserve">센터를 이용하여 </w:t>
      </w:r>
      <w:r>
        <w:t xml:space="preserve">B </w:t>
      </w:r>
      <w:r>
        <w:rPr>
          <w:rFonts w:hint="eastAsia"/>
        </w:rPr>
        <w:t xml:space="preserve">센터의 경우 </w:t>
      </w:r>
      <w:r w:rsidR="00452D51">
        <w:rPr>
          <w:rFonts w:hint="eastAsia"/>
        </w:rPr>
        <w:t xml:space="preserve">비용 최소화를 위해 </w:t>
      </w:r>
      <w:r>
        <w:rPr>
          <w:rFonts w:hint="eastAsia"/>
        </w:rPr>
        <w:t xml:space="preserve">평상시 Data 복제를 위한 최소 </w:t>
      </w:r>
      <w:r>
        <w:t xml:space="preserve">Core </w:t>
      </w:r>
      <w:r>
        <w:rPr>
          <w:rFonts w:hint="eastAsia"/>
        </w:rPr>
        <w:t>로 유지.</w:t>
      </w:r>
      <w:r>
        <w:t xml:space="preserve"> </w:t>
      </w:r>
      <w:r>
        <w:rPr>
          <w:rFonts w:hint="eastAsia"/>
        </w:rPr>
        <w:t>재난 상황 발생시 V</w:t>
      </w:r>
      <w:r>
        <w:t xml:space="preserve">M Restart </w:t>
      </w:r>
      <w:r>
        <w:rPr>
          <w:rFonts w:hint="eastAsia"/>
        </w:rPr>
        <w:t xml:space="preserve">하며 운영 </w:t>
      </w:r>
      <w:r w:rsidR="00FE4CEB">
        <w:t>Core</w:t>
      </w:r>
      <w:r>
        <w:rPr>
          <w:rFonts w:hint="eastAsia"/>
        </w:rPr>
        <w:t>로 변경 됨.</w:t>
      </w:r>
      <w:r>
        <w:t xml:space="preserve"> (DB </w:t>
      </w:r>
      <w:r>
        <w:rPr>
          <w:rFonts w:hint="eastAsia"/>
        </w:rPr>
        <w:t xml:space="preserve">는 </w:t>
      </w:r>
      <w:r>
        <w:t xml:space="preserve">Realtime </w:t>
      </w:r>
      <w:r>
        <w:rPr>
          <w:rFonts w:hint="eastAsia"/>
        </w:rPr>
        <w:t>복제 되며</w:t>
      </w:r>
      <w:r>
        <w:t xml:space="preserve">, </w:t>
      </w:r>
      <w:r w:rsidR="007560FA">
        <w:rPr>
          <w:rFonts w:hint="eastAsia"/>
        </w:rPr>
        <w:t>Web/</w:t>
      </w:r>
      <w:r>
        <w:t>AP File Data</w:t>
      </w:r>
      <w:r>
        <w:rPr>
          <w:rFonts w:hint="eastAsia"/>
        </w:rPr>
        <w:t>는 일별 정기 복제 됨</w:t>
      </w:r>
      <w:r w:rsidR="007560FA">
        <w:rPr>
          <w:rFonts w:hint="eastAsia"/>
        </w:rPr>
        <w:t xml:space="preserve"> </w:t>
      </w:r>
      <w:r w:rsidR="007560FA">
        <w:t>–</w:t>
      </w:r>
      <w:r w:rsidR="007560FA">
        <w:rPr>
          <w:rFonts w:hint="eastAsia"/>
        </w:rPr>
        <w:t xml:space="preserve"> 향후 별도 </w:t>
      </w:r>
      <w:r w:rsidR="007560FA">
        <w:t xml:space="preserve">realtime storage </w:t>
      </w:r>
      <w:r w:rsidR="007560FA">
        <w:rPr>
          <w:rFonts w:hint="eastAsia"/>
        </w:rPr>
        <w:t>복제 솔루션 권고</w:t>
      </w:r>
      <w:r>
        <w:rPr>
          <w:rFonts w:hint="eastAsia"/>
        </w:rPr>
        <w:t>)</w:t>
      </w:r>
    </w:p>
    <w:p w:rsidR="00D0772C" w:rsidRDefault="00024917" w:rsidP="00D0772C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금융감독원 </w:t>
      </w:r>
      <w:r w:rsidR="00D0772C">
        <w:t>망</w:t>
      </w:r>
      <w:r>
        <w:rPr>
          <w:rFonts w:hint="eastAsia"/>
        </w:rPr>
        <w:t xml:space="preserve"> </w:t>
      </w:r>
      <w:r w:rsidR="00D0772C">
        <w:t xml:space="preserve">분리 </w:t>
      </w:r>
      <w:r w:rsidR="00D0772C">
        <w:rPr>
          <w:rFonts w:hint="eastAsia"/>
        </w:rPr>
        <w:t xml:space="preserve">요건에 따라 </w:t>
      </w:r>
      <w:r w:rsidR="00D0772C">
        <w:t>DMZ/</w:t>
      </w:r>
      <w:r w:rsidR="00D0772C">
        <w:rPr>
          <w:rFonts w:hint="eastAsia"/>
        </w:rPr>
        <w:t>내부망,</w:t>
      </w:r>
      <w:r w:rsidR="00D0772C">
        <w:t xml:space="preserve"> </w:t>
      </w:r>
      <w:r w:rsidR="00D0772C">
        <w:rPr>
          <w:rFonts w:hint="eastAsia"/>
        </w:rPr>
        <w:t>운영/개발</w:t>
      </w:r>
      <w:r>
        <w:rPr>
          <w:rFonts w:hint="eastAsia"/>
        </w:rPr>
        <w:t xml:space="preserve"> </w:t>
      </w:r>
      <w:r w:rsidR="00D0772C">
        <w:rPr>
          <w:rFonts w:hint="eastAsia"/>
        </w:rPr>
        <w:t>망 분리</w:t>
      </w:r>
      <w:r>
        <w:rPr>
          <w:rFonts w:hint="eastAsia"/>
        </w:rPr>
        <w:t xml:space="preserve"> 함</w:t>
      </w:r>
      <w:r w:rsidR="00D0772C">
        <w:rPr>
          <w:rFonts w:hint="eastAsia"/>
        </w:rPr>
        <w:t>.</w:t>
      </w:r>
    </w:p>
    <w:p w:rsidR="00D0772C" w:rsidRDefault="00D0772C" w:rsidP="00D0772C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Web,</w:t>
      </w:r>
      <w:r>
        <w:t xml:space="preserve"> WAS(AP) </w:t>
      </w:r>
      <w:r>
        <w:rPr>
          <w:rFonts w:hint="eastAsia"/>
        </w:rPr>
        <w:t xml:space="preserve">등은 </w:t>
      </w:r>
      <w:r>
        <w:t>LB</w:t>
      </w:r>
      <w:r>
        <w:rPr>
          <w:rFonts w:hint="eastAsia"/>
        </w:rPr>
        <w:t xml:space="preserve">를 이용해 </w:t>
      </w:r>
      <w:r>
        <w:t>Active-Active</w:t>
      </w:r>
      <w:r w:rsidR="00F82734">
        <w:rPr>
          <w:rFonts w:hint="eastAsia"/>
        </w:rPr>
        <w:t>로</w:t>
      </w:r>
      <w:r w:rsidR="000355E5">
        <w:t xml:space="preserve"> </w:t>
      </w:r>
      <w:r w:rsidR="000355E5">
        <w:rPr>
          <w:rFonts w:hint="eastAsia"/>
        </w:rPr>
        <w:t>트래픽 분산</w:t>
      </w:r>
      <w:r w:rsidR="008F7CEB">
        <w:rPr>
          <w:rFonts w:hint="eastAsia"/>
        </w:rPr>
        <w:t xml:space="preserve"> 및</w:t>
      </w:r>
      <w:r>
        <w:t xml:space="preserve"> </w:t>
      </w:r>
      <w:r>
        <w:rPr>
          <w:rFonts w:hint="eastAsia"/>
        </w:rPr>
        <w:t>이중화 구성하였으며</w:t>
      </w:r>
      <w:r w:rsidR="00FE4CEB">
        <w:rPr>
          <w:rFonts w:hint="eastAsia"/>
        </w:rPr>
        <w:t>,</w:t>
      </w:r>
      <w:r>
        <w:rPr>
          <w:rFonts w:hint="eastAsia"/>
        </w:rPr>
        <w:t xml:space="preserve"> </w:t>
      </w:r>
      <w:r>
        <w:t xml:space="preserve">DB </w:t>
      </w:r>
      <w:r>
        <w:rPr>
          <w:rFonts w:hint="eastAsia"/>
        </w:rPr>
        <w:t xml:space="preserve">의 경우 </w:t>
      </w:r>
      <w:r>
        <w:t>VIP</w:t>
      </w:r>
      <w:r>
        <w:rPr>
          <w:rFonts w:hint="eastAsia"/>
        </w:rPr>
        <w:t>로</w:t>
      </w:r>
      <w:r w:rsidR="008F7CEB">
        <w:rPr>
          <w:rFonts w:hint="eastAsia"/>
        </w:rPr>
        <w:t xml:space="preserve"> </w:t>
      </w:r>
      <w:r>
        <w:t xml:space="preserve">Active-Stanby </w:t>
      </w:r>
      <w:r>
        <w:rPr>
          <w:rFonts w:hint="eastAsia"/>
        </w:rPr>
        <w:t>구성.</w:t>
      </w:r>
      <w:r>
        <w:t xml:space="preserve"> ELK, Redis </w:t>
      </w:r>
      <w:r>
        <w:rPr>
          <w:rFonts w:hint="eastAsia"/>
        </w:rPr>
        <w:t xml:space="preserve">의 경우 </w:t>
      </w:r>
      <w:r w:rsidRPr="00D0772C">
        <w:t>quorum</w:t>
      </w:r>
      <w:r>
        <w:t xml:space="preserve"> </w:t>
      </w:r>
      <w:r>
        <w:rPr>
          <w:rFonts w:hint="eastAsia"/>
        </w:rPr>
        <w:t xml:space="preserve">을 위해 </w:t>
      </w:r>
      <w:r>
        <w:t>3</w:t>
      </w:r>
      <w:r>
        <w:rPr>
          <w:rFonts w:hint="eastAsia"/>
        </w:rPr>
        <w:t>중화 구성.</w:t>
      </w:r>
      <w:r>
        <w:t xml:space="preserve"> (DR </w:t>
      </w:r>
      <w:r>
        <w:rPr>
          <w:rFonts w:hint="eastAsia"/>
        </w:rPr>
        <w:t>은 고객의 비용 고려</w:t>
      </w:r>
      <w:r w:rsidR="00FE4CEB">
        <w:rPr>
          <w:rFonts w:hint="eastAsia"/>
        </w:rPr>
        <w:t xml:space="preserve"> 요청으</w:t>
      </w:r>
      <w:r>
        <w:rPr>
          <w:rFonts w:hint="eastAsia"/>
        </w:rPr>
        <w:t xml:space="preserve">로 모두 </w:t>
      </w:r>
      <w:r>
        <w:t xml:space="preserve">Single </w:t>
      </w:r>
      <w:r>
        <w:rPr>
          <w:rFonts w:hint="eastAsia"/>
        </w:rPr>
        <w:t>구성 함)</w:t>
      </w:r>
    </w:p>
    <w:p w:rsidR="00D0772C" w:rsidRDefault="00D0772C" w:rsidP="00D0772C">
      <w:pPr>
        <w:pStyle w:val="a4"/>
        <w:numPr>
          <w:ilvl w:val="0"/>
          <w:numId w:val="4"/>
        </w:numPr>
        <w:ind w:leftChars="0"/>
      </w:pPr>
      <w:r>
        <w:t xml:space="preserve">RA </w:t>
      </w:r>
      <w:r>
        <w:rPr>
          <w:rFonts w:hint="eastAsia"/>
        </w:rPr>
        <w:t xml:space="preserve">및 </w:t>
      </w:r>
      <w:r>
        <w:t xml:space="preserve">Mobile OTP </w:t>
      </w:r>
      <w:r>
        <w:rPr>
          <w:rFonts w:hint="eastAsia"/>
        </w:rPr>
        <w:t xml:space="preserve">등 외부 솔루션 서버의 경우 </w:t>
      </w:r>
      <w:r w:rsidR="00B57576">
        <w:rPr>
          <w:rFonts w:hint="eastAsia"/>
        </w:rPr>
        <w:t>각 이중화 요건 및 요구 사항을 고려 하여 구성.</w:t>
      </w:r>
    </w:p>
    <w:p w:rsidR="007560FA" w:rsidRDefault="007560FA" w:rsidP="00D0772C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재난 상황 발생 시 </w:t>
      </w:r>
      <w:r>
        <w:t xml:space="preserve">DR </w:t>
      </w:r>
      <w:r>
        <w:rPr>
          <w:rFonts w:hint="eastAsia"/>
        </w:rPr>
        <w:t>전환은 수동 전환 하며,</w:t>
      </w:r>
      <w:r>
        <w:t xml:space="preserve"> DNS</w:t>
      </w:r>
      <w:r>
        <w:rPr>
          <w:rFonts w:hint="eastAsia"/>
        </w:rPr>
        <w:t xml:space="preserve">의 경우 </w:t>
      </w:r>
      <w:r>
        <w:t xml:space="preserve">Sync </w:t>
      </w:r>
      <w:r>
        <w:rPr>
          <w:rFonts w:hint="eastAsia"/>
        </w:rPr>
        <w:t xml:space="preserve">최대 </w:t>
      </w:r>
      <w:r>
        <w:t>3</w:t>
      </w:r>
      <w:r>
        <w:rPr>
          <w:rFonts w:hint="eastAsia"/>
        </w:rPr>
        <w:t xml:space="preserve">시간 필요 </w:t>
      </w:r>
      <w:r>
        <w:t>(</w:t>
      </w:r>
      <w:r>
        <w:rPr>
          <w:rFonts w:hint="eastAsia"/>
        </w:rPr>
        <w:t xml:space="preserve">일반적으로 국내 1시간 내외 </w:t>
      </w:r>
      <w:r>
        <w:t>–</w:t>
      </w:r>
      <w:r>
        <w:rPr>
          <w:rFonts w:hint="eastAsia"/>
        </w:rPr>
        <w:t xml:space="preserve"> 향후 </w:t>
      </w:r>
      <w:bookmarkStart w:id="1" w:name="_GoBack"/>
      <w:bookmarkEnd w:id="1"/>
      <w:r>
        <w:t>GSLB</w:t>
      </w:r>
      <w:r>
        <w:rPr>
          <w:rFonts w:hint="eastAsia"/>
        </w:rPr>
        <w:t>를 사용 권고)</w:t>
      </w:r>
    </w:p>
    <w:p w:rsidR="00B46995" w:rsidRDefault="00B46995" w:rsidP="00B46995">
      <w:r>
        <w:br w:type="page"/>
      </w:r>
    </w:p>
    <w:p w:rsidR="00B46995" w:rsidRDefault="00B46995" w:rsidP="000A667C">
      <w:pPr>
        <w:pStyle w:val="1"/>
        <w:numPr>
          <w:ilvl w:val="0"/>
          <w:numId w:val="3"/>
        </w:numPr>
        <w:rPr>
          <w:b/>
          <w:bCs/>
        </w:rPr>
      </w:pPr>
      <w:bookmarkStart w:id="2" w:name="_Toc98923293"/>
      <w:r w:rsidRPr="00B46995">
        <w:rPr>
          <w:rFonts w:hint="eastAsia"/>
          <w:b/>
          <w:bCs/>
        </w:rPr>
        <w:lastRenderedPageBreak/>
        <w:t>소프트웨어 구성도</w:t>
      </w:r>
      <w:bookmarkEnd w:id="2"/>
    </w:p>
    <w:p w:rsidR="00444833" w:rsidRPr="00444833" w:rsidRDefault="00444833" w:rsidP="00444833">
      <w:r>
        <w:t>1)</w:t>
      </w:r>
      <w:r w:rsidRPr="00B46995">
        <w:rPr>
          <w:rFonts w:hint="eastAsia"/>
        </w:rPr>
        <w:t xml:space="preserve"> Front, Gateway</w:t>
      </w:r>
    </w:p>
    <w:p w:rsidR="000A667C" w:rsidRDefault="000A667C" w:rsidP="000A667C">
      <w:r>
        <w:rPr>
          <w:noProof/>
        </w:rPr>
        <w:drawing>
          <wp:inline distT="0" distB="0" distL="0" distR="0" wp14:anchorId="42073BF4" wp14:editId="2A93C733">
            <wp:extent cx="5718486" cy="3562350"/>
            <wp:effectExtent l="0" t="0" r="0" b="0"/>
            <wp:docPr id="107" name="그림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032" cy="35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7576" w:rsidRDefault="00B57576" w:rsidP="00B57576">
      <w:pPr>
        <w:ind w:firstLineChars="100" w:firstLine="200"/>
      </w:pPr>
      <w:r>
        <w:rPr>
          <w:rFonts w:hint="eastAsia"/>
        </w:rPr>
        <w:t>- 외부/</w:t>
      </w:r>
      <w:r>
        <w:t xml:space="preserve">내부 </w:t>
      </w:r>
      <w:r>
        <w:rPr>
          <w:rFonts w:hint="eastAsia"/>
        </w:rPr>
        <w:t xml:space="preserve">모든 </w:t>
      </w:r>
      <w:r>
        <w:t>Instance</w:t>
      </w:r>
      <w:r>
        <w:rPr>
          <w:rFonts w:hint="eastAsia"/>
        </w:rPr>
        <w:t xml:space="preserve">의 거래는 고객 요건으로 </w:t>
      </w:r>
      <w:r>
        <w:t xml:space="preserve">SSL </w:t>
      </w:r>
      <w:r>
        <w:rPr>
          <w:rFonts w:hint="eastAsia"/>
        </w:rPr>
        <w:t>통신을 기본으로 함.</w:t>
      </w:r>
      <w:r>
        <w:t xml:space="preserve"> DB </w:t>
      </w:r>
      <w:r>
        <w:rPr>
          <w:rFonts w:hint="eastAsia"/>
        </w:rPr>
        <w:t>경우는 예외.</w:t>
      </w:r>
    </w:p>
    <w:p w:rsidR="002C75D4" w:rsidRDefault="002C75D4" w:rsidP="002C75D4">
      <w:pPr>
        <w:ind w:firstLineChars="100" w:firstLine="200"/>
      </w:pPr>
      <w:r>
        <w:t xml:space="preserve">- </w:t>
      </w:r>
      <w:r>
        <w:rPr>
          <w:rFonts w:hint="eastAsia"/>
        </w:rPr>
        <w:t xml:space="preserve">기존 고객의 여러가지 </w:t>
      </w:r>
      <w:r>
        <w:t>Service</w:t>
      </w:r>
      <w:r>
        <w:rPr>
          <w:rFonts w:hint="eastAsia"/>
        </w:rPr>
        <w:t>들이 있으나 비용 문제 및 자원 제한이 있어</w:t>
      </w:r>
      <w:r>
        <w:t xml:space="preserve"> </w:t>
      </w:r>
      <w:r>
        <w:rPr>
          <w:rFonts w:hint="eastAsia"/>
        </w:rPr>
        <w:t xml:space="preserve">격리 관리 차원에서 </w:t>
      </w:r>
      <w:r>
        <w:t>Container</w:t>
      </w:r>
      <w:r>
        <w:rPr>
          <w:rFonts w:hint="eastAsia"/>
        </w:rPr>
        <w:t xml:space="preserve">로 </w:t>
      </w:r>
      <w:r>
        <w:t>Service</w:t>
      </w:r>
      <w:r>
        <w:rPr>
          <w:rFonts w:hint="eastAsia"/>
        </w:rPr>
        <w:t>를 분할 하여 관리 함.</w:t>
      </w:r>
    </w:p>
    <w:p w:rsidR="00B57576" w:rsidRDefault="00B57576" w:rsidP="00B57576">
      <w:pPr>
        <w:ind w:firstLineChars="100" w:firstLine="200"/>
      </w:pPr>
      <w:r>
        <w:t xml:space="preserve">- Service Gateway/Discovery </w:t>
      </w:r>
      <w:r>
        <w:rPr>
          <w:rFonts w:hint="eastAsia"/>
        </w:rPr>
        <w:t xml:space="preserve">는 </w:t>
      </w:r>
      <w:r>
        <w:t>Netfilx OSS (Zuul, Eureka)</w:t>
      </w:r>
      <w:r>
        <w:rPr>
          <w:rFonts w:hint="eastAsia"/>
        </w:rPr>
        <w:t>로 구현.</w:t>
      </w:r>
      <w:r w:rsidR="002C75D4">
        <w:t xml:space="preserve"> </w:t>
      </w:r>
      <w:r w:rsidR="002C75D4">
        <w:rPr>
          <w:rFonts w:hint="eastAsia"/>
        </w:rPr>
        <w:t>AP</w:t>
      </w:r>
      <w:r w:rsidR="002C75D4">
        <w:t xml:space="preserve"> </w:t>
      </w:r>
      <w:r w:rsidR="002C75D4">
        <w:rPr>
          <w:rFonts w:hint="eastAsia"/>
        </w:rPr>
        <w:t xml:space="preserve">상의 </w:t>
      </w:r>
      <w:r w:rsidR="002C75D4">
        <w:t xml:space="preserve">Service </w:t>
      </w:r>
      <w:r w:rsidR="002C75D4">
        <w:rPr>
          <w:rFonts w:hint="eastAsia"/>
        </w:rPr>
        <w:t xml:space="preserve">들은 모두 </w:t>
      </w:r>
      <w:r w:rsidR="002C75D4">
        <w:t>Eureka</w:t>
      </w:r>
      <w:r w:rsidR="002C75D4">
        <w:rPr>
          <w:rFonts w:hint="eastAsia"/>
        </w:rPr>
        <w:t xml:space="preserve">에 등록되며 </w:t>
      </w:r>
      <w:r w:rsidR="002C75D4">
        <w:t>Zuul</w:t>
      </w:r>
      <w:r w:rsidR="002C75D4">
        <w:rPr>
          <w:rFonts w:hint="eastAsia"/>
        </w:rPr>
        <w:t xml:space="preserve">을 통하여 상호 </w:t>
      </w:r>
      <w:r w:rsidR="002C75D4">
        <w:t>Restful</w:t>
      </w:r>
      <w:r w:rsidR="008F7CEB">
        <w:t xml:space="preserve"> API</w:t>
      </w:r>
      <w:r w:rsidR="002C75D4">
        <w:t xml:space="preserve"> </w:t>
      </w:r>
      <w:r w:rsidR="002C75D4">
        <w:rPr>
          <w:rFonts w:hint="eastAsia"/>
        </w:rPr>
        <w:t>방식으로 호출 및 통신 함.</w:t>
      </w:r>
    </w:p>
    <w:p w:rsidR="007560FA" w:rsidRDefault="009C0802" w:rsidP="00B57576">
      <w:pPr>
        <w:ind w:firstLineChars="100" w:firstLine="200"/>
      </w:pPr>
      <w:r>
        <w:t>- DB</w:t>
      </w:r>
      <w:r>
        <w:rPr>
          <w:rFonts w:hint="eastAsia"/>
        </w:rPr>
        <w:t>MS</w:t>
      </w:r>
      <w:r w:rsidR="00B57576">
        <w:rPr>
          <w:rFonts w:hint="eastAsia"/>
        </w:rPr>
        <w:t xml:space="preserve">는 </w:t>
      </w:r>
      <w:r w:rsidR="00B57576">
        <w:t>PostgreSQL</w:t>
      </w:r>
      <w:r w:rsidR="00B57576">
        <w:rPr>
          <w:rFonts w:hint="eastAsia"/>
        </w:rPr>
        <w:t>를 이용하</w:t>
      </w:r>
      <w:r w:rsidR="000C5DC3">
        <w:rPr>
          <w:rFonts w:hint="eastAsia"/>
        </w:rPr>
        <w:t>며</w:t>
      </w:r>
      <w:r w:rsidR="00B57576">
        <w:rPr>
          <w:rFonts w:hint="eastAsia"/>
        </w:rPr>
        <w:t xml:space="preserve"> </w:t>
      </w:r>
      <w:r w:rsidR="00B57576">
        <w:t>VIP</w:t>
      </w:r>
      <w:r w:rsidR="00B57576">
        <w:rPr>
          <w:rFonts w:hint="eastAsia"/>
        </w:rPr>
        <w:t xml:space="preserve"> 및 </w:t>
      </w:r>
      <w:r w:rsidR="00B57576">
        <w:t>Replication</w:t>
      </w:r>
      <w:r w:rsidR="00B57576">
        <w:rPr>
          <w:rFonts w:hint="eastAsia"/>
        </w:rPr>
        <w:t xml:space="preserve">으로 </w:t>
      </w:r>
      <w:r w:rsidR="00B57576">
        <w:t>HA 2</w:t>
      </w:r>
      <w:r w:rsidR="00B57576">
        <w:rPr>
          <w:rFonts w:hint="eastAsia"/>
        </w:rPr>
        <w:t>중화 구성 하였으며,</w:t>
      </w:r>
      <w:r w:rsidR="00B57576">
        <w:t xml:space="preserve"> DR</w:t>
      </w:r>
      <w:r w:rsidR="00B57576">
        <w:rPr>
          <w:rFonts w:hint="eastAsia"/>
        </w:rPr>
        <w:t xml:space="preserve">로 </w:t>
      </w:r>
      <w:r w:rsidR="007560FA">
        <w:t>Real</w:t>
      </w:r>
      <w:r w:rsidR="007560FA">
        <w:rPr>
          <w:rFonts w:hint="eastAsia"/>
        </w:rPr>
        <w:t>t</w:t>
      </w:r>
      <w:r w:rsidR="00B57576">
        <w:t xml:space="preserve">ime Replication </w:t>
      </w:r>
      <w:r w:rsidR="00B57576">
        <w:rPr>
          <w:rFonts w:hint="eastAsia"/>
        </w:rPr>
        <w:t>구성.</w:t>
      </w:r>
    </w:p>
    <w:p w:rsidR="00B57576" w:rsidRPr="00B57576" w:rsidRDefault="00B57576" w:rsidP="00B57576">
      <w:pPr>
        <w:ind w:firstLineChars="100" w:firstLine="200"/>
      </w:pPr>
      <w:r>
        <w:t>- LB</w:t>
      </w:r>
      <w:r>
        <w:rPr>
          <w:rFonts w:hint="eastAsia"/>
        </w:rPr>
        <w:t xml:space="preserve">를 </w:t>
      </w:r>
      <w:r>
        <w:t xml:space="preserve">Active-Active </w:t>
      </w:r>
      <w:r>
        <w:rPr>
          <w:rFonts w:hint="eastAsia"/>
        </w:rPr>
        <w:t xml:space="preserve">구성한 Web, AP의 </w:t>
      </w:r>
      <w:r>
        <w:t>Shared Storage</w:t>
      </w:r>
      <w:r>
        <w:rPr>
          <w:rFonts w:hint="eastAsia"/>
        </w:rPr>
        <w:t xml:space="preserve">는 </w:t>
      </w:r>
      <w:r>
        <w:t>NAS</w:t>
      </w:r>
      <w:r w:rsidR="000C5DC3">
        <w:rPr>
          <w:rFonts w:hint="eastAsia"/>
        </w:rPr>
        <w:t>로</w:t>
      </w:r>
      <w:r>
        <w:t xml:space="preserve"> </w:t>
      </w:r>
      <w:r>
        <w:rPr>
          <w:rFonts w:hint="eastAsia"/>
        </w:rPr>
        <w:t>구성 함.</w:t>
      </w:r>
    </w:p>
    <w:p w:rsidR="00B57576" w:rsidRPr="00B57576" w:rsidRDefault="00B57576" w:rsidP="000A667C"/>
    <w:p w:rsidR="00444833" w:rsidRPr="000A667C" w:rsidRDefault="00444833" w:rsidP="000A667C">
      <w:r>
        <w:t xml:space="preserve">2) </w:t>
      </w:r>
      <w:r w:rsidRPr="00B46995">
        <w:rPr>
          <w:rFonts w:hint="eastAsia"/>
        </w:rPr>
        <w:t>Gateway, PT, BT</w:t>
      </w:r>
    </w:p>
    <w:p w:rsidR="00B46995" w:rsidRDefault="00B46995" w:rsidP="00B46995">
      <w:r>
        <w:rPr>
          <w:noProof/>
        </w:rPr>
        <w:lastRenderedPageBreak/>
        <w:drawing>
          <wp:inline distT="0" distB="0" distL="0" distR="0" wp14:anchorId="024DB4EA" wp14:editId="7A22301F">
            <wp:extent cx="5711190" cy="3565434"/>
            <wp:effectExtent l="0" t="0" r="3810" b="0"/>
            <wp:docPr id="149" name="그림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113" cy="35722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6995" w:rsidRDefault="002E0C84" w:rsidP="002E0C8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AP는 </w:t>
      </w:r>
      <w:r w:rsidR="000C5DC3">
        <w:t>P</w:t>
      </w:r>
      <w:r w:rsidRPr="002E0C84">
        <w:t xml:space="preserve">resentation </w:t>
      </w:r>
      <w:r w:rsidR="000C5DC3">
        <w:t>T</w:t>
      </w:r>
      <w:r w:rsidRPr="002E0C84">
        <w:t>ier</w:t>
      </w:r>
      <w:r>
        <w:t xml:space="preserve"> (PT), </w:t>
      </w:r>
      <w:r w:rsidR="000C5DC3">
        <w:t>B</w:t>
      </w:r>
      <w:r w:rsidRPr="002E0C84">
        <w:t xml:space="preserve">usiness </w:t>
      </w:r>
      <w:r w:rsidR="000C5DC3">
        <w:t>T</w:t>
      </w:r>
      <w:r w:rsidRPr="002E0C84">
        <w:t>ier</w:t>
      </w:r>
      <w:r>
        <w:t xml:space="preserve"> (BT)</w:t>
      </w:r>
      <w:r>
        <w:rPr>
          <w:rFonts w:hint="eastAsia"/>
        </w:rPr>
        <w:t xml:space="preserve">로 분리 하여 </w:t>
      </w:r>
      <w:r w:rsidR="000C5DC3">
        <w:t>Banking</w:t>
      </w:r>
      <w:r>
        <w:rPr>
          <w:rFonts w:hint="eastAsia"/>
        </w:rPr>
        <w:t xml:space="preserve">에 공통적으로 필요한 </w:t>
      </w:r>
      <w:r>
        <w:t>Service</w:t>
      </w:r>
      <w:r>
        <w:rPr>
          <w:rFonts w:hint="eastAsia"/>
        </w:rPr>
        <w:t xml:space="preserve">는 </w:t>
      </w:r>
      <w:r>
        <w:t>BT</w:t>
      </w:r>
      <w:r w:rsidR="000F54D2">
        <w:rPr>
          <w:rFonts w:hint="eastAsia"/>
        </w:rPr>
        <w:t>에</w:t>
      </w:r>
      <w:r w:rsidR="002C75D4">
        <w:rPr>
          <w:rFonts w:hint="eastAsia"/>
        </w:rPr>
        <w:t xml:space="preserve"> 구현하며 View</w:t>
      </w:r>
      <w:r w:rsidR="002C75D4">
        <w:t xml:space="preserve"> </w:t>
      </w:r>
      <w:r w:rsidR="002C75D4">
        <w:rPr>
          <w:rFonts w:hint="eastAsia"/>
        </w:rPr>
        <w:t xml:space="preserve">또는 개별 </w:t>
      </w:r>
      <w:r w:rsidR="002C75D4">
        <w:t>Service</w:t>
      </w:r>
      <w:r w:rsidR="002C75D4">
        <w:rPr>
          <w:rFonts w:hint="eastAsia"/>
        </w:rPr>
        <w:t xml:space="preserve">는 </w:t>
      </w:r>
      <w:r w:rsidR="002C75D4">
        <w:t xml:space="preserve">PT </w:t>
      </w:r>
      <w:r w:rsidR="002C75D4">
        <w:rPr>
          <w:rFonts w:hint="eastAsia"/>
        </w:rPr>
        <w:t>에 구현 함.</w:t>
      </w:r>
    </w:p>
    <w:p w:rsidR="002C75D4" w:rsidRDefault="002C75D4" w:rsidP="002E0C84">
      <w:pPr>
        <w:pStyle w:val="a4"/>
        <w:numPr>
          <w:ilvl w:val="0"/>
          <w:numId w:val="4"/>
        </w:numPr>
        <w:ind w:leftChars="0"/>
      </w:pPr>
      <w:r>
        <w:t xml:space="preserve">PT, BT </w:t>
      </w:r>
      <w:r>
        <w:rPr>
          <w:rFonts w:hint="eastAsia"/>
        </w:rPr>
        <w:t xml:space="preserve">모두 대내 </w:t>
      </w:r>
      <w:r>
        <w:t xml:space="preserve">EAI </w:t>
      </w:r>
      <w:r>
        <w:rPr>
          <w:rFonts w:hint="eastAsia"/>
        </w:rPr>
        <w:t xml:space="preserve">와 연결 하여 </w:t>
      </w:r>
      <w:r>
        <w:t xml:space="preserve">Core Bank </w:t>
      </w:r>
      <w:r>
        <w:rPr>
          <w:rFonts w:hint="eastAsia"/>
        </w:rPr>
        <w:t>및 단위 시스템과 연결 함.</w:t>
      </w:r>
    </w:p>
    <w:p w:rsidR="002C75D4" w:rsidRDefault="002C75D4" w:rsidP="002C75D4">
      <w:pPr>
        <w:pStyle w:val="a4"/>
        <w:numPr>
          <w:ilvl w:val="0"/>
          <w:numId w:val="4"/>
        </w:numPr>
        <w:ind w:leftChars="0"/>
      </w:pPr>
      <w:r>
        <w:t>AP</w:t>
      </w:r>
      <w:r>
        <w:rPr>
          <w:rFonts w:hint="eastAsia"/>
        </w:rPr>
        <w:t xml:space="preserve">의 </w:t>
      </w:r>
      <w:r>
        <w:t>Se</w:t>
      </w:r>
      <w:r>
        <w:rPr>
          <w:rFonts w:hint="eastAsia"/>
        </w:rPr>
        <w:t>s</w:t>
      </w:r>
      <w:r>
        <w:t xml:space="preserve">sion </w:t>
      </w:r>
      <w:r>
        <w:rPr>
          <w:rFonts w:hint="eastAsia"/>
        </w:rPr>
        <w:t xml:space="preserve">처리는 </w:t>
      </w:r>
      <w:r>
        <w:t>In-Memory</w:t>
      </w:r>
      <w:r w:rsidR="00422F88">
        <w:t xml:space="preserve"> </w:t>
      </w:r>
      <w:r>
        <w:t>DB (Redis)</w:t>
      </w:r>
      <w:r>
        <w:rPr>
          <w:rFonts w:hint="eastAsia"/>
        </w:rPr>
        <w:t xml:space="preserve">를 사용하여 관리하며 </w:t>
      </w:r>
      <w:r>
        <w:t>Redis S</w:t>
      </w:r>
      <w:r w:rsidRPr="002C75D4">
        <w:t>entinel</w:t>
      </w:r>
      <w:r>
        <w:rPr>
          <w:rFonts w:hint="eastAsia"/>
        </w:rPr>
        <w:t>을 이</w:t>
      </w:r>
      <w:r w:rsidR="009C55C6">
        <w:rPr>
          <w:rFonts w:hint="eastAsia"/>
        </w:rPr>
        <w:t>용</w:t>
      </w:r>
      <w:r>
        <w:rPr>
          <w:rFonts w:hint="eastAsia"/>
        </w:rPr>
        <w:t xml:space="preserve">하여 </w:t>
      </w:r>
      <w:r>
        <w:t>3</w:t>
      </w:r>
      <w:r>
        <w:rPr>
          <w:rFonts w:hint="eastAsia"/>
        </w:rPr>
        <w:t>중화 구성 함.</w:t>
      </w:r>
    </w:p>
    <w:p w:rsidR="007560FA" w:rsidRDefault="007560FA" w:rsidP="002C75D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및</w:t>
      </w:r>
      <w:r>
        <w:t xml:space="preserve"> Storage Data</w:t>
      </w:r>
      <w:r>
        <w:rPr>
          <w:rFonts w:hint="eastAsia"/>
        </w:rPr>
        <w:t>중 개인정보 관련은 암호화 솔루션을 이용하여 암호화 함.</w:t>
      </w:r>
    </w:p>
    <w:p w:rsidR="007560FA" w:rsidRDefault="00F81746" w:rsidP="00F81746">
      <w:pPr>
        <w:pStyle w:val="a4"/>
        <w:numPr>
          <w:ilvl w:val="0"/>
          <w:numId w:val="4"/>
        </w:numPr>
        <w:ind w:leftChars="0"/>
      </w:pPr>
      <w:r>
        <w:t>ELK</w:t>
      </w:r>
      <w:r>
        <w:rPr>
          <w:rFonts w:hint="eastAsia"/>
        </w:rPr>
        <w:t>를 이용하여 Web,</w:t>
      </w:r>
      <w:r>
        <w:t xml:space="preserve"> AP, OS Log </w:t>
      </w:r>
      <w:r>
        <w:rPr>
          <w:rFonts w:hint="eastAsia"/>
        </w:rPr>
        <w:t>취합</w:t>
      </w:r>
      <w:r>
        <w:t xml:space="preserve">하며 </w:t>
      </w:r>
      <w:r w:rsidR="007560FA">
        <w:rPr>
          <w:rFonts w:hint="eastAsia"/>
        </w:rPr>
        <w:t xml:space="preserve">저장 되는 </w:t>
      </w:r>
      <w:r w:rsidR="007560FA">
        <w:t>Log</w:t>
      </w:r>
      <w:r w:rsidR="007560FA">
        <w:rPr>
          <w:rFonts w:hint="eastAsia"/>
        </w:rPr>
        <w:t>중 개인정보 관련 식별</w:t>
      </w:r>
      <w:r>
        <w:rPr>
          <w:rFonts w:hint="eastAsia"/>
        </w:rPr>
        <w:t xml:space="preserve"> 및 복호화</w:t>
      </w:r>
      <w:r w:rsidR="007560FA">
        <w:rPr>
          <w:rFonts w:hint="eastAsia"/>
        </w:rPr>
        <w:t xml:space="preserve"> 불가능 하도록 </w:t>
      </w:r>
      <w:r w:rsidR="007560FA">
        <w:t xml:space="preserve">Masking </w:t>
      </w:r>
      <w:r w:rsidR="007560FA">
        <w:rPr>
          <w:rFonts w:hint="eastAsia"/>
        </w:rPr>
        <w:t>처리 함.</w:t>
      </w:r>
    </w:p>
    <w:p w:rsidR="007560FA" w:rsidRDefault="007560FA" w:rsidP="007560FA">
      <w:pPr>
        <w:ind w:left="400"/>
      </w:pPr>
    </w:p>
    <w:sectPr w:rsidR="007560FA" w:rsidSect="000A667C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462" w:rsidRDefault="00D02462" w:rsidP="00344628">
      <w:pPr>
        <w:spacing w:after="0" w:line="240" w:lineRule="auto"/>
      </w:pPr>
      <w:r>
        <w:separator/>
      </w:r>
    </w:p>
  </w:endnote>
  <w:endnote w:type="continuationSeparator" w:id="0">
    <w:p w:rsidR="00D02462" w:rsidRDefault="00D02462" w:rsidP="00344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462" w:rsidRDefault="00D02462" w:rsidP="00344628">
      <w:pPr>
        <w:spacing w:after="0" w:line="240" w:lineRule="auto"/>
      </w:pPr>
      <w:r>
        <w:separator/>
      </w:r>
    </w:p>
  </w:footnote>
  <w:footnote w:type="continuationSeparator" w:id="0">
    <w:p w:rsidR="00D02462" w:rsidRDefault="00D02462" w:rsidP="00344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92BEA"/>
    <w:multiLevelType w:val="hybridMultilevel"/>
    <w:tmpl w:val="818437C4"/>
    <w:lvl w:ilvl="0" w:tplc="224C1C56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89680A"/>
    <w:multiLevelType w:val="hybridMultilevel"/>
    <w:tmpl w:val="6CB26B0A"/>
    <w:lvl w:ilvl="0" w:tplc="66E019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811225"/>
    <w:multiLevelType w:val="hybridMultilevel"/>
    <w:tmpl w:val="3A5C2E34"/>
    <w:lvl w:ilvl="0" w:tplc="CC8A48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21C5CAA"/>
    <w:multiLevelType w:val="hybridMultilevel"/>
    <w:tmpl w:val="351852D6"/>
    <w:lvl w:ilvl="0" w:tplc="E83CF7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995"/>
    <w:rsid w:val="00024917"/>
    <w:rsid w:val="000355E5"/>
    <w:rsid w:val="000A667C"/>
    <w:rsid w:val="000C5DC3"/>
    <w:rsid w:val="000F54D2"/>
    <w:rsid w:val="00132650"/>
    <w:rsid w:val="002C75D4"/>
    <w:rsid w:val="002E0C84"/>
    <w:rsid w:val="00344628"/>
    <w:rsid w:val="00422F88"/>
    <w:rsid w:val="00444833"/>
    <w:rsid w:val="00452D51"/>
    <w:rsid w:val="004A207A"/>
    <w:rsid w:val="005C1ABC"/>
    <w:rsid w:val="00693E13"/>
    <w:rsid w:val="006D7E34"/>
    <w:rsid w:val="007560FA"/>
    <w:rsid w:val="007A5B61"/>
    <w:rsid w:val="007C0521"/>
    <w:rsid w:val="008F7CEB"/>
    <w:rsid w:val="009C0802"/>
    <w:rsid w:val="009C55C6"/>
    <w:rsid w:val="009E6F3A"/>
    <w:rsid w:val="00B46995"/>
    <w:rsid w:val="00B57576"/>
    <w:rsid w:val="00C43A32"/>
    <w:rsid w:val="00CE01E4"/>
    <w:rsid w:val="00D02462"/>
    <w:rsid w:val="00D0772C"/>
    <w:rsid w:val="00DF4AB9"/>
    <w:rsid w:val="00E76908"/>
    <w:rsid w:val="00F038A0"/>
    <w:rsid w:val="00F81746"/>
    <w:rsid w:val="00F82734"/>
    <w:rsid w:val="00FE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7D348"/>
  <w15:chartTrackingRefBased/>
  <w15:docId w15:val="{4D2BEE08-6CC6-419F-99CF-1311C9B5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5D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4699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699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699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B46995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B46995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B46995"/>
    <w:rPr>
      <w:rFonts w:asciiTheme="majorHAnsi" w:eastAsiaTheme="majorEastAsia" w:hAnsiTheme="majorHAnsi" w:cstheme="majorBidi"/>
    </w:rPr>
  </w:style>
  <w:style w:type="paragraph" w:styleId="a5">
    <w:name w:val="Title"/>
    <w:basedOn w:val="a"/>
    <w:next w:val="a"/>
    <w:link w:val="Char"/>
    <w:uiPriority w:val="10"/>
    <w:qFormat/>
    <w:rsid w:val="005C1AB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5C1A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link w:val="Char0"/>
    <w:uiPriority w:val="1"/>
    <w:qFormat/>
    <w:rsid w:val="005C1ABC"/>
    <w:pPr>
      <w:spacing w:after="0" w:line="240" w:lineRule="auto"/>
      <w:jc w:val="left"/>
    </w:pPr>
    <w:rPr>
      <w:kern w:val="0"/>
      <w:sz w:val="22"/>
    </w:rPr>
  </w:style>
  <w:style w:type="character" w:customStyle="1" w:styleId="Char0">
    <w:name w:val="간격 없음 Char"/>
    <w:basedOn w:val="a0"/>
    <w:link w:val="a6"/>
    <w:uiPriority w:val="1"/>
    <w:rsid w:val="005C1ABC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A667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A667C"/>
  </w:style>
  <w:style w:type="character" w:styleId="a7">
    <w:name w:val="Hyperlink"/>
    <w:basedOn w:val="a0"/>
    <w:uiPriority w:val="99"/>
    <w:unhideWhenUsed/>
    <w:rsid w:val="000A667C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3446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344628"/>
  </w:style>
  <w:style w:type="paragraph" w:styleId="a9">
    <w:name w:val="footer"/>
    <w:basedOn w:val="a"/>
    <w:link w:val="Char2"/>
    <w:uiPriority w:val="99"/>
    <w:unhideWhenUsed/>
    <w:rsid w:val="0034462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344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AEA576F48954890AD8B81650248364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CBC0C37-9C37-4BA4-8918-31097F927F93}"/>
      </w:docPartPr>
      <w:docPartBody>
        <w:p w:rsidR="00C944A8" w:rsidRDefault="00260DDE" w:rsidP="00260DDE">
          <w:pPr>
            <w:pStyle w:val="7AEA576F48954890AD8B81650248364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46944AAE36B34701AEE224082172FA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3B33545-669E-48A2-AA0C-17B8F164C344}"/>
      </w:docPartPr>
      <w:docPartBody>
        <w:p w:rsidR="00C944A8" w:rsidRDefault="00260DDE" w:rsidP="00260DDE">
          <w:pPr>
            <w:pStyle w:val="46944AAE36B34701AEE224082172FADA"/>
          </w:pPr>
          <w:r>
            <w:rPr>
              <w:color w:val="5B9BD5" w:themeColor="accent1"/>
              <w:sz w:val="28"/>
              <w:szCs w:val="28"/>
              <w:lang w:val="ko-KR"/>
            </w:rPr>
            <w:t>[만든 이 이름]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DDE"/>
    <w:rsid w:val="00260DDE"/>
    <w:rsid w:val="002D5A45"/>
    <w:rsid w:val="00372E86"/>
    <w:rsid w:val="0047672C"/>
    <w:rsid w:val="0062496B"/>
    <w:rsid w:val="0072614F"/>
    <w:rsid w:val="007648EE"/>
    <w:rsid w:val="00803FDE"/>
    <w:rsid w:val="00C9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4AF1FE6841455E838449C58A5C6CC6">
    <w:name w:val="084AF1FE6841455E838449C58A5C6CC6"/>
    <w:rsid w:val="00260DDE"/>
    <w:pPr>
      <w:widowControl w:val="0"/>
      <w:wordWrap w:val="0"/>
      <w:autoSpaceDE w:val="0"/>
      <w:autoSpaceDN w:val="0"/>
    </w:pPr>
  </w:style>
  <w:style w:type="paragraph" w:customStyle="1" w:styleId="E5B5C502B58C4DC48CE20ED575630E28">
    <w:name w:val="E5B5C502B58C4DC48CE20ED575630E28"/>
    <w:rsid w:val="00260DDE"/>
    <w:pPr>
      <w:widowControl w:val="0"/>
      <w:wordWrap w:val="0"/>
      <w:autoSpaceDE w:val="0"/>
      <w:autoSpaceDN w:val="0"/>
    </w:pPr>
  </w:style>
  <w:style w:type="paragraph" w:customStyle="1" w:styleId="B957BD3218D9410C8E58A0CB93357949">
    <w:name w:val="B957BD3218D9410C8E58A0CB93357949"/>
    <w:rsid w:val="00260DDE"/>
    <w:pPr>
      <w:widowControl w:val="0"/>
      <w:wordWrap w:val="0"/>
      <w:autoSpaceDE w:val="0"/>
      <w:autoSpaceDN w:val="0"/>
    </w:pPr>
  </w:style>
  <w:style w:type="paragraph" w:customStyle="1" w:styleId="7AEA576F48954890AD8B81650248364B">
    <w:name w:val="7AEA576F48954890AD8B81650248364B"/>
    <w:rsid w:val="00260DDE"/>
    <w:pPr>
      <w:widowControl w:val="0"/>
      <w:wordWrap w:val="0"/>
      <w:autoSpaceDE w:val="0"/>
      <w:autoSpaceDN w:val="0"/>
    </w:pPr>
  </w:style>
  <w:style w:type="paragraph" w:customStyle="1" w:styleId="20F2B0CE66D74C489C153F725CD9FBE6">
    <w:name w:val="20F2B0CE66D74C489C153F725CD9FBE6"/>
    <w:rsid w:val="00260DDE"/>
    <w:pPr>
      <w:widowControl w:val="0"/>
      <w:wordWrap w:val="0"/>
      <w:autoSpaceDE w:val="0"/>
      <w:autoSpaceDN w:val="0"/>
    </w:pPr>
  </w:style>
  <w:style w:type="paragraph" w:customStyle="1" w:styleId="46944AAE36B34701AEE224082172FADA">
    <w:name w:val="46944AAE36B34701AEE224082172FADA"/>
    <w:rsid w:val="00260DDE"/>
    <w:pPr>
      <w:widowControl w:val="0"/>
      <w:wordWrap w:val="0"/>
      <w:autoSpaceDE w:val="0"/>
      <w:autoSpaceDN w:val="0"/>
    </w:pPr>
  </w:style>
  <w:style w:type="paragraph" w:customStyle="1" w:styleId="B20E197ECADF47AC822227CC66405CA0">
    <w:name w:val="B20E197ECADF47AC822227CC66405CA0"/>
    <w:rsid w:val="00260DD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6792C-895A-46C3-A6E9-4B6F9688D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아키텍처 설명서</vt:lpstr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아키텍처 설명서</dc:title>
  <dc:subject/>
  <dc:creator>유승현</dc:creator>
  <cp:keywords/>
  <dc:description/>
  <cp:lastModifiedBy>유승현</cp:lastModifiedBy>
  <cp:revision>4</cp:revision>
  <dcterms:created xsi:type="dcterms:W3CDTF">2022-03-30T02:00:00Z</dcterms:created>
  <dcterms:modified xsi:type="dcterms:W3CDTF">2022-04-01T04:20:00Z</dcterms:modified>
</cp:coreProperties>
</file>