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p>
      <w:pPr/>
      <w:r>
        <w:rPr>
          <w:sz w:val="32"/>
          <w:szCs w:val="32"/>
          <w:b w:val="1"/>
          <w:bCs w:val="1"/>
        </w:rPr>
        <w:t xml:space="preserve">Professional Speciality</w:t>
      </w:r>
    </w:p>
    <w:tbl>
      <w:tblGrid>
        <w:gridCol w:w="2000" w:type="dxa"/>
        <w:gridCol w:w="6000" w:type="dxa"/>
      </w:tblGrid>
      <w:tblPr>
        <w:jc w:val="left"/>
        <w:tblW w:w="0" w:type="auto"/>
        <w:tblLayout w:type="autofit"/>
        <w:bidiVisual w:val="0"/>
      </w:tblP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Social Links</w:t>
      </w:r>
    </w:p>
    <w:tbl>
      <w:tblGrid>
        <w:gridCol w:w="2000" w:type="dxa"/>
        <w:gridCol w:w="6000" w:type="dxa"/>
      </w:tblGrid>
      <w:tblPr>
        <w:jc w:val="left"/>
        <w:tblW w:w="0" w:type="auto"/>
        <w:tblLayout w:type="autofit"/>
        <w:bidiVisual w:val="0"/>
      </w:tblP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Qualifications:</w:t>
      </w:r>
    </w:p>
    <w:p>
      <w:pPr/>
      <w:r>
        <w:rPr/>
        <w:t xml:space="preserve">MBBS (2010) - Dhaka Medical College</w:t>
      </w:r>
    </w:p>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2023-04-18T09:45:20+00:00</dcterms:created>
  <dcterms:modified xsi:type="dcterms:W3CDTF">2023-04-18T09:45:20+00:00</dcterms:modified>
</cp:coreProperties>
</file>

<file path=docProps/custom.xml><?xml version="1.0" encoding="utf-8"?>
<Properties xmlns="http://schemas.openxmlformats.org/officeDocument/2006/custom-properties" xmlns:vt="http://schemas.openxmlformats.org/officeDocument/2006/docPropsVTypes"/>
</file>