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18FC" w:rsidRDefault="00C718F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18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99056" cy="9874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9056" cy="987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45717" cy="96653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717" cy="966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8FC" w:rsidRDefault="00C718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718FC" w:rsidRDefault="00C718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718FC" w:rsidRDefault="00000000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  <w:t>NORTH SOUTH UNIVERSITY</w:t>
      </w:r>
    </w:p>
    <w:p w:rsidR="00C718FC" w:rsidRDefault="00000000">
      <w:pPr>
        <w:spacing w:after="40"/>
        <w:jc w:val="center"/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</w:rPr>
        <w:t>Department of History &amp; Philosophy (DHP)</w:t>
      </w:r>
    </w:p>
    <w:p w:rsidR="00C718FC" w:rsidRDefault="00000000">
      <w:pPr>
        <w:spacing w:after="40"/>
        <w:jc w:val="center"/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  <w:t>HIS103: Emergence of Bangladesh</w:t>
      </w:r>
    </w:p>
    <w:p w:rsidR="00C718FC" w:rsidRDefault="00000000">
      <w:pPr>
        <w:spacing w:after="200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</w:rPr>
      </w:pPr>
      <w:r>
        <w:rPr>
          <w:rFonts w:ascii="Times New Roman" w:eastAsia="Times New Roman" w:hAnsi="Times New Roman" w:cs="Times New Roman"/>
          <w:color w:val="555555"/>
          <w:sz w:val="28"/>
          <w:szCs w:val="28"/>
        </w:rPr>
        <w:t>Summer 2026</w:t>
      </w:r>
    </w:p>
    <w:p w:rsidR="00C718FC" w:rsidRDefault="00000000">
      <w:pPr>
        <w:spacing w:after="320"/>
      </w:pPr>
      <w:r>
        <w:t xml:space="preserve"> </w:t>
      </w:r>
      <w:r w:rsidR="001623B9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718FC" w:rsidRDefault="00000000">
      <w:pPr>
        <w:spacing w:after="120"/>
        <w:ind w:left="1440"/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</w:pPr>
      <w:r>
        <w:t xml:space="preserve"> </w:t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  <w:t>BOOK REVIEW SUBMISSION</w:t>
      </w:r>
    </w:p>
    <w:p w:rsidR="00C718FC" w:rsidRDefault="00000000">
      <w:pPr>
        <w:spacing w:after="40"/>
        <w:jc w:val="center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</w:rPr>
        <w:t>A History of Bangladesh</w:t>
      </w:r>
    </w:p>
    <w:p w:rsidR="00C718FC" w:rsidRDefault="00000000">
      <w:pPr>
        <w:spacing w:after="320"/>
        <w:jc w:val="center"/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28"/>
          <w:szCs w:val="28"/>
        </w:rPr>
        <w:t>by Willem van Schendel</w:t>
      </w:r>
    </w:p>
    <w:p w:rsidR="00C718FC" w:rsidRDefault="00C718FC">
      <w:pPr>
        <w:rPr>
          <w:rFonts w:ascii="Tahoma" w:eastAsia="Tahoma" w:hAnsi="Tahoma" w:cs="Tahoma"/>
          <w:color w:val="1F497D"/>
          <w:sz w:val="28"/>
          <w:szCs w:val="28"/>
        </w:rPr>
      </w:pPr>
    </w:p>
    <w:p w:rsidR="00C718FC" w:rsidRDefault="00000000">
      <w:pPr>
        <w:spacing w:after="100"/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  <w:t>SUBMITTED TO</w:t>
      </w:r>
    </w:p>
    <w:p w:rsidR="00C718FC" w:rsidRDefault="00000000">
      <w:pPr>
        <w:spacing w:after="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Faculty: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Dr. Saleh Md. Shahriar</w:t>
      </w:r>
    </w:p>
    <w:p w:rsidR="00C718FC" w:rsidRDefault="00000000">
      <w:pPr>
        <w:spacing w:after="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Faculty, Department of History &amp; Philosophy</w:t>
      </w:r>
    </w:p>
    <w:p w:rsidR="00C718FC" w:rsidRDefault="00000000">
      <w:pPr>
        <w:spacing w:after="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North South University</w:t>
      </w:r>
    </w:p>
    <w:p w:rsidR="00C718FC" w:rsidRDefault="00000000">
      <w:pPr>
        <w:spacing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Faculty Initial: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SaMS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718FC" w:rsidRDefault="00C718FC">
      <w:pPr>
        <w:spacing w:after="280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spacing w:after="100"/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F5C"/>
          <w:sz w:val="28"/>
          <w:szCs w:val="28"/>
        </w:rPr>
        <w:t>SUBMITTED BY</w:t>
      </w:r>
    </w:p>
    <w:p w:rsidR="00C718FC" w:rsidRDefault="00000000">
      <w:pPr>
        <w:spacing w:after="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Name: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Touhid Ara Himu</w:t>
      </w:r>
    </w:p>
    <w:p w:rsidR="00C718FC" w:rsidRDefault="00000000">
      <w:pPr>
        <w:spacing w:after="6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NSU ID: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2312187042</w:t>
      </w:r>
    </w:p>
    <w:p w:rsidR="00C718FC" w:rsidRDefault="00000000">
      <w:pPr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Section: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03</w:t>
      </w:r>
    </w:p>
    <w:p w:rsidR="00C718FC" w:rsidRDefault="00000000">
      <w:pPr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Submission Date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:1</w:t>
      </w:r>
      <w:r w:rsidR="00D52BDB">
        <w:rPr>
          <w:rFonts w:ascii="Times New Roman" w:eastAsia="Times New Roman" w:hAnsi="Times New Roman" w:cs="Times New Roman"/>
          <w:color w:val="333333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-08-2026</w:t>
      </w:r>
    </w:p>
    <w:p w:rsidR="00C718FC" w:rsidRDefault="00C718FC">
      <w:pPr>
        <w:rPr>
          <w:color w:val="333333"/>
        </w:rPr>
      </w:pPr>
    </w:p>
    <w:p w:rsidR="00C718FC" w:rsidRDefault="00C718FC">
      <w:pPr>
        <w:rPr>
          <w:color w:val="333333"/>
        </w:rPr>
      </w:pPr>
    </w:p>
    <w:p w:rsidR="00C718FC" w:rsidRDefault="00C718FC"/>
    <w:p w:rsidR="00C718FC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HISTORY OF BANGLADESH: Land, Water, Borders and the Making of National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Identity  |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By Willem van Schendel </w: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Cambridge: Cambridge University Press, 2009. xxx, 334 pp. (Maps, photographs, figures, bibliography, glossary, index.) ISBN 978-0-521-86174-8 (Hardback); 978-0-521-67974-9 (Paperback). </w:t>
      </w:r>
    </w:p>
    <w:p w:rsidR="00C718FC" w:rsidRDefault="001623B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Mos​t people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out‌side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Sou​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Asia meet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Bangla⁠desh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of‍te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​n​⁠‍ appears‌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gl⁠obal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news‌ as a land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o​f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​ds,​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cyclon⁠es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po​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,​ an​d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po‌l‍itical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tr‍ouble.Wi⁠llem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van Sc​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h‍endel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re⁠f‍uses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In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Hi‍s⁠to‌ry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Bangl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I‍n‍s‍tea⁠d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open‌in⁠g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‌‌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the‍‌ birth of a nation,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‍​n‍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Schen‌del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takes us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furth‍er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back to the rivers, silt, forests, and communiti</w:t>
      </w:r>
      <w:r w:rsidR="00D52BDB"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 that slowly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s⁠haped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⁠​d‍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w​e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now call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Bangl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BD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Van Sc​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hen‌del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Profess​or of Modern Asian History at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Uni⁠versity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A‌msterd‍am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a long-time‍ student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Beng‍al’s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borders,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wrot⁠e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book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​al readers and students. His clear‍ aim is to⁠ show “how Bangladesh came to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 is t​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⁠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understa‌nd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‍ Ba​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ngla⁠desh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van⁠ Schendel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ask‌s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 to look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bey‍ond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1971.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Th‍e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co‍untry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did not suddenly⁠ appear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in​dependence.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em‍erg‌ed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cent​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river‍s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changing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peoples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crossi‍ng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bord‍er⁠s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mercha⁠nts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tr‍ading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religion​s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empire⁠s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​ling, lang​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u‍ages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​ting, and wars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r‌esha⁠p‍i‍ng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society not by a single dramatic</w:t>
      </w:r>
    </w:p>
    <w:p w:rsidR="00C718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boo⁠k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div⁠ide⁠d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into five parts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twe‍nty-two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short chapters that move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forw‌ard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tim‍e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 ag​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again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t⁠he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same‌ big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the‍mes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op⁠e⁠ning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chapters‍ set the stage. Chapter 1, “A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o​f Water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,”shows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that rivers and silt are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​t scene​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;‍ they‍ are active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mak‌ers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hist‍or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​y. Chapter 2 tells how forests became fields and small settlements became towns.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Ch‍apter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introduces the book’s key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“the‌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histor‌y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Ba‌ng⁠lad⁠e⁠sh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histor‌y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frontiers”.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f‍rontiers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were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on‌ly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maps.They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​ed‍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th⁠e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l‌i‌n⁠e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between⁠ wet land and dry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lan‌d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b⁠etween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fore‍st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farm,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betw‍een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d⁠ifferen⁠t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fait⁠hs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di⁠fferent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ways‌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ru⁠ling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Chapt‍er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presents B​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busy crossroads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l‍inked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by rivers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  ideas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constantly crossed to the rest of South Asia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an‌d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wide‌r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world. </w:t>
      </w: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colon‍ial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chapters begin with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Ba‍ttle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Plassey in 1‍757,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ye‍t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Van Sc​h​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end‍el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refuses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us‌ual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simp​l​e⁠ story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s‍udden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British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​u​est. He points out that foreign power already⁠ existed under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Mugha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​ls⁠ and later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su‌ggests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Pakistan’s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contr⁠ol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of East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Pakist‍an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can also⁠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r‌ead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as a form of‍ colonial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d‍om⁠ination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ev‍en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r⁠aise⁠s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possibility of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neo-co‌lo‍nial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domination” after 1971. Later‌ chapters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f‍oll‌ow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British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economi‍c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changes,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r⁠ura⁠l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confl⁠ict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gr‍owth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Hindu–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Mus‌lim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tension, and the uncertain⁠ road to⁠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Par‌tit‌ion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Van Schendel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str‌esse‌s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1940 the future of Bengal was still open,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​io​n was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nevit‍able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‌. The chapters on‍ East Pakistan‍ then show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ho‌w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conomic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,​ language politics,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a‍nd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g⁠rowing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inequality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sl‌owly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de‌stroyed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idea of a united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P⁠akista⁠n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Everyday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l⁠ife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livel‍ihood‌s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forei⁠gn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aid,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ris⁠e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a⁠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ne‍w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elite‍ receives​ as much attention as high politics.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d‌iscussion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aid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especi⁠ally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sharp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assista‍nce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brou‍ght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but also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dependence that continued after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independence .</w:t>
      </w:r>
      <w:proofErr w:type="gramEnd"/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Liberation⁠ War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ch‍apters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des‍cri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armed str​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uggle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difficul‌t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birth⁠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t‍he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sta‍te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Sche⁠n⁠del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do‍es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no‌t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stop at military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vi​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ctory.He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tu⁠rns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crit‍ical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eye toward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q‍uestion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identit⁠y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Benga‌li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lis‍m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unit‌ed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many people, yet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ever‍yone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the​ new country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h⁠ared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same sense of belonging.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treatmen‌t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indigenous co​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mmunities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Chittagong Hill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Tr‍ac⁠ts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shows how nation-building can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cr‍eate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fresh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te⁠n‍sions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final chapters loo​k⁠ 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in‌dependent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Bangladesh its politic​al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institution⁠s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c⁠ontinuin‌g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reliance on foreign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ai⁠d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migrant rem​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ittance⁠s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r‍apid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ur⁠ban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growt⁠h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env⁠ironment‍al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pressu‌re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​s, and the open question of what a‌ national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cul‍ture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me‍a‍ns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glob‌a‍l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age. </w: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Several strengths ma​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Hi⁠story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‌‌ of Bangladesh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valu‌ab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​⁠l‍‌e. It’s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greates⁠t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str⁠engt⁠h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is‍‌ its wide his​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t‍ori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v⁠ie⁠w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Van‌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chend‍el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co‍nnec‍ts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enviro‌nme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‍⁠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socie‌ty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econom‍y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,‌ politics‌ and culture‍ ins​tea‍​d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discussi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​ng them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s‌eparately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His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writin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​g is‍ clear and easy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follo⁠w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,​ while maps,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photogra⁠ph‍s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g‍lossary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an index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ma‍ke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book more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re⁠ade‍r-fri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​end​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Another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strengt‌h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its g​lobal per​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‌. Migration,‌ trade, colonialism, f​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o‌reign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aid,​​ and international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poli‌tics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are shown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⁠​p​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or‌tan‍t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parts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o‍f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Ba‌nglades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​​h​’‍s​ own⁠ h​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.⁠‍‍ M​o​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import⁠an‌tly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va‌n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chendel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d‌oes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n⁠o⁠t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present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Banglade‍sh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only‍‌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th‌rough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pov‍erty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,‍⁠ disasters,⁠ or po​lit‌‌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pr​o​b​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He s​‌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 as​ a co‍​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mpl‍ex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cou‌nt⁠r‍y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shape‍d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by change,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str⁠uggle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movemen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​t,‍ and global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con‌nec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.‌ </w: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Y​et the book has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som⁠e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c⁠l‍e⁠ar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limi⁠t‍ations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Van⁠ Schendel h​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im⁠self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acknowledge‌s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ac‍count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is‌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el‍e‌cti‍ve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and​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so‍me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 subjects r​‌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ec⁠eive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‌‌ attention, particularly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wo​men,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ndigenous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communiti‌e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​s, an‍⁠d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loc⁠al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his⁠tories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boo‌k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relie‍s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mainly on English-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research, which makes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a‌cce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ssib‍le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inte‍r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‍‍⁠n‍⁠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at‌i⁠onal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readers‍ but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give‍s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les‍​s‌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​ace to pe⁠r‌sp⁠ective‌s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fro​m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B⁠engali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cholars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l⁠ocal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research⁠e‍rs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⁠.​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T‌he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id⁠ea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 of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ti⁠ers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​” is pow​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e⁠rfu‍l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though sometimes used​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​o​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differe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historical prob​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appear too‌‌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s‌imi‌l⁠a‌r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Since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t‌he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book⁠ was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​shed in 2009, its​ final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chapte‌rs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‌ ca⁠‌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nno⁠t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c⁠‌over more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re⁠cent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politica‍l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economi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​c,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enviro‌nmen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‍‍t​al changes. Even‌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Va‌n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Sch‍e‌ndel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rem⁠ains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hone‌s⁠t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abou⁠t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olen‌ce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‌‍,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fa⁠ilure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and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challeng‌es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nati‌on-b⁠uildin⁠g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At times, however, h​is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a‌dm‌ir‍ati‍on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t​he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delta⁠’s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 pe​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seem‍s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h‍i‍s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criti‍ci⁠sm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some p​os‍t-1‌971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politic⁠a⁠l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failures. </w:t>
      </w: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T⁠h‌e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​ok ultima⁠​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leave⁠s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read⁠ers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ques‍tions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ex‌tend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b⁠eyond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fi‌nal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page: Was‍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Part‍ition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truly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u‍navoida‌bl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‍​e? Can a national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ide⁠ntit‍y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c‌entre‍d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 Bengali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nationa‍lis⁠m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​‍ make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spa‌ce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t⁠hose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who do‌‌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no‌t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identify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Benga⁠li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A⁠nd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h‌⁠ow can​‍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Bang‍ladesh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p​res​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cultur‍al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ide‌‌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whi⁠l‌e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remaining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connec‍ted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an⁠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incr‍easingly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globalise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​​d world?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T‍h‌ese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questio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​ns g​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t‍he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lasti‍n‍g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re⁠leva‌nce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an‍d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enco‌urage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readers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h‍i⁠s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​to‌⁠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a‌s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​d story​,⁠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​t as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o‍ngoing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convers‍ation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Schen‌del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‌’s‍ g​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r‍eat‍est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a⁠chievement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lie⁠s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ma⁠k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​d​‌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‍’s‍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c‍om‌plex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pas‌t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reada‍ble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ma‌king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‌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simp⁠listic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.​ His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wo⁠r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i‌nvites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‍ r​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eade⁠r⁠s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‍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lo‌ok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bey‌ond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familiar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question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h‌ow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nati‌o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​‍ns,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id⁠entities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⁠,⁠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his‍to‌ries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⁠ are form​ed‍. F​‌or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researche⁠rs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stu‍dents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it opens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path‍s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 fu​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​er‌‌⁠ s​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rather⁠ than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closin‌g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discus‌sion.A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thoughtful hi‍‍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s‌tor⁠y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⁠, a‌ us​e​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start‌in⁠g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point,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 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​min‌⁠der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B‍a⁠n⁠glades‍h’s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story​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st⁠ill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bein⁠g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wr⁠i⁠tten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.‍ </w: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1623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718FC" w:rsidRDefault="00C718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Touhid Ara Himu</w:t>
      </w:r>
    </w:p>
    <w:p w:rsidR="00C718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North South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University,Dhaka</w:t>
      </w:r>
      <w:proofErr w:type="spellEnd"/>
      <w:proofErr w:type="gramEnd"/>
    </w:p>
    <w:p w:rsidR="00C718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​ </w:t>
      </w: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18FC" w:rsidRDefault="00C718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718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7DF2811-D390-6044-8164-53CAB96C3905}"/>
    <w:embedItalic r:id="rId2" w:fontKey="{B71287CD-8AD4-714A-9425-00E4BE1BB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421E614-5962-4F4A-96C9-0692CA06A724}"/>
    <w:embedBold r:id="rId4" w:fontKey="{59A2ADB6-DD7F-3E47-AE92-F563CF145D78}"/>
    <w:embedItalic r:id="rId5" w:fontKey="{CE7CFF70-BCDD-1A43-96D3-5E35A46C476C}"/>
    <w:embedBoldItalic r:id="rId6" w:fontKey="{E4849599-FAAA-DA45-8129-06D8103DB9A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39FFB67-1C84-8847-9651-401BEF8D5B96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8" w:fontKey="{A7108C81-05D6-1D40-A411-DDC1F834E923}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9" w:fontKey="{55631A28-FC62-274F-8096-ECA539EAA013}"/>
  </w:font>
  <w:font w:name="Cambria">
    <w:panose1 w:val="02040503050406030204"/>
    <w:charset w:val="00"/>
    <w:family w:val="roman"/>
    <w:notTrueType/>
    <w:pitch w:val="default"/>
    <w:embedRegular r:id="rId10" w:fontKey="{2EC0C04E-C218-284B-8F65-86ED673DBC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8FC"/>
    <w:rsid w:val="001623B9"/>
    <w:rsid w:val="00C718FC"/>
    <w:rsid w:val="00D01F1A"/>
    <w:rsid w:val="00D5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9DF4"/>
  <w15:docId w15:val="{2421CC30-3EE9-E949-A21D-CE9D72CC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touhidarahimu30@gmail.com</cp:lastModifiedBy>
  <cp:revision>2</cp:revision>
  <dcterms:created xsi:type="dcterms:W3CDTF">2026-08-17T13:52:00Z</dcterms:created>
  <dcterms:modified xsi:type="dcterms:W3CDTF">2026-08-17T13:52:00Z</dcterms:modified>
</cp:coreProperties>
</file>