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99EB" w14:textId="77777777" w:rsidR="00945E3F" w:rsidRPr="00945E3F" w:rsidRDefault="00945E3F" w:rsidP="00945E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E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hyperlink r:id="rId4" w:history="1">
        <w:r w:rsidRPr="00945E3F">
          <w:rPr>
            <w:rFonts w:ascii="Arial" w:eastAsia="Times New Roman" w:hAnsi="Arial" w:cs="Arial"/>
            <w:b/>
            <w:bCs/>
            <w:color w:val="1155CC"/>
            <w:kern w:val="0"/>
            <w:u w:val="single"/>
            <w14:ligatures w14:val="none"/>
          </w:rPr>
          <w:t>8-bit Arithmetic Logic Unit (ALU)</w:t>
        </w:r>
      </w:hyperlink>
      <w:r w:rsidRPr="00945E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14939DD2" w14:textId="77777777" w:rsidR="00945E3F" w:rsidRPr="00945E3F" w:rsidRDefault="00945E3F" w:rsidP="00945E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 xml:space="preserve">ALU does perform 2 different tasks. Being ordered by a control </w:t>
      </w:r>
      <w:proofErr w:type="gramStart"/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>sequencer ,</w:t>
      </w:r>
      <w:proofErr w:type="gramEnd"/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 xml:space="preserve"> either it gives output, or does perform subtraction. Out </w:t>
      </w:r>
      <w:proofErr w:type="gramStart"/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>if</w:t>
      </w:r>
      <w:proofErr w:type="gramEnd"/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 xml:space="preserve"> the 16 inputs, 8 comes from accumulator and rest 8 comes from B register. 8-bit output goes to 8-bit </w:t>
      </w:r>
      <w:proofErr w:type="spellStart"/>
      <w:proofErr w:type="gramStart"/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>bus.The</w:t>
      </w:r>
      <w:proofErr w:type="spellEnd"/>
      <w:proofErr w:type="gramEnd"/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 xml:space="preserve"> accumulator can also show minus when difference after subtraction is less than one.</w:t>
      </w:r>
    </w:p>
    <w:p w14:paraId="7E1A45C5" w14:textId="77777777" w:rsidR="00945E3F" w:rsidRPr="00945E3F" w:rsidRDefault="00945E3F" w:rsidP="00945E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F39784" w14:textId="5010327A" w:rsidR="00945E3F" w:rsidRPr="00945E3F" w:rsidRDefault="00945E3F" w:rsidP="00945E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E3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365F624" wp14:editId="1D24BD76">
            <wp:extent cx="2105025" cy="3419475"/>
            <wp:effectExtent l="0" t="0" r="9525" b="9525"/>
            <wp:docPr id="2134703457" name="Picture 2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3457" name="Picture 2" descr="A computer screen shot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9405" w14:textId="77777777" w:rsidR="00945E3F" w:rsidRPr="00945E3F" w:rsidRDefault="00945E3F" w:rsidP="00945E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E3F">
        <w:rPr>
          <w:rFonts w:ascii="Arial" w:eastAsia="Times New Roman" w:hAnsi="Arial" w:cs="Arial"/>
          <w:color w:val="000000"/>
          <w:kern w:val="0"/>
          <w14:ligatures w14:val="none"/>
        </w:rPr>
        <w:t>Each of the repetition in the left side of sub-circuit is nothing but 2-bit full-adders while the right part is 2’s complement portion (which is done by adding 1’s complement and adding one.   </w:t>
      </w:r>
    </w:p>
    <w:p w14:paraId="60236153" w14:textId="02A3D7F5" w:rsidR="00945E3F" w:rsidRPr="00945E3F" w:rsidRDefault="00945E3F" w:rsidP="00945E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E3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79A06278" wp14:editId="65AB95EF">
            <wp:extent cx="3648075" cy="4848225"/>
            <wp:effectExtent l="0" t="0" r="9525" b="9525"/>
            <wp:docPr id="26977572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5728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6539" w14:textId="77777777" w:rsidR="0068126F" w:rsidRDefault="0068126F"/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3F"/>
    <w:rsid w:val="0068126F"/>
    <w:rsid w:val="00931CC3"/>
    <w:rsid w:val="0094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5AE8"/>
  <w15:chartTrackingRefBased/>
  <w15:docId w15:val="{CFB122EE-CBCE-4644-9775-3A81920B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E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5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LDd3z0XFQw&amp;list=PLk4sSigu0N0W4v755N_O6Jk1WWrfWIGgm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1</cp:revision>
  <dcterms:created xsi:type="dcterms:W3CDTF">2024-03-28T10:00:00Z</dcterms:created>
  <dcterms:modified xsi:type="dcterms:W3CDTF">2024-03-28T10:01:00Z</dcterms:modified>
</cp:coreProperties>
</file>