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A63AB" w14:textId="30716BD2" w:rsidR="00157C61" w:rsidRDefault="00047513">
      <w:bookmarkStart w:id="0" w:name="_GoBack"/>
      <w:r>
        <w:rPr>
          <w:noProof/>
        </w:rPr>
        <w:drawing>
          <wp:inline distT="0" distB="0" distL="0" distR="0" wp14:anchorId="0A4211D0" wp14:editId="1C23098D">
            <wp:extent cx="5400040" cy="303593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57C6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602"/>
    <w:rsid w:val="00047513"/>
    <w:rsid w:val="00047E5A"/>
    <w:rsid w:val="00514ACF"/>
    <w:rsid w:val="00BD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110FA12-9AFD-443A-BB0C-499A8B59B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751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04751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其霞 Ｔ 制御ア（ＳＬ）５技Ｇ</dc:creator>
  <cp:keywords/>
  <dc:description/>
  <cp:lastModifiedBy>唐 其霞 Ｔ 制御ア（ＳＬ）５技Ｇ</cp:lastModifiedBy>
  <cp:revision>2</cp:revision>
  <dcterms:created xsi:type="dcterms:W3CDTF">2019-10-31T08:01:00Z</dcterms:created>
  <dcterms:modified xsi:type="dcterms:W3CDTF">2019-10-31T08:03:00Z</dcterms:modified>
</cp:coreProperties>
</file>