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2F" w:rsidRDefault="00D8722F" w:rsidP="00D8722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Requisitos no funcionales: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sistema de software debe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encriptar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las contraseñas.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sistema de software debe tener una base de datos remota.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sistema de software debe ser de tipo aplicación móvil.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sistema de software debe ser construido para operar sobre el sistema operativo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android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sistema de software debe ser implementado en el lenguaje de programación Java.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sistema de software debe tener una interfaz con la cual el usuario puede interactuar.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sistema de software debe autentificar con Oauth2.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sistema de software debe facilitar al usuario el inicio de sesión recurrente por medio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sistema de software debe renovar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cada 24 horas.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sistema de software debe estar disponible las 24 horas del </w:t>
      </w:r>
      <w:r>
        <w:rPr>
          <w:rFonts w:ascii="Arial" w:hAnsi="Arial" w:cs="Arial"/>
          <w:color w:val="000000"/>
          <w:sz w:val="22"/>
          <w:szCs w:val="22"/>
        </w:rPr>
        <w:t>día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sistema de software debe interactuar con una API para obtener y modificar registros de la base de datos.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r>
        <w:rPr>
          <w:rFonts w:ascii="Arial" w:hAnsi="Arial" w:cs="Arial"/>
          <w:color w:val="000000"/>
          <w:sz w:val="22"/>
          <w:szCs w:val="22"/>
        </w:rPr>
        <w:t>sistema</w:t>
      </w:r>
      <w:r>
        <w:rPr>
          <w:rFonts w:ascii="Arial" w:hAnsi="Arial" w:cs="Arial"/>
          <w:color w:val="000000"/>
          <w:sz w:val="22"/>
          <w:szCs w:val="22"/>
        </w:rPr>
        <w:t xml:space="preserve"> de software debe implementar una interfaz (API) que facilite el desarrollo de la aplicación en distintos tipos de sistemas de software tales como aplicaciones web.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sistema de software debe tener un logo que la represente.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sistema de software debe validar que el email registrado tenga un formato válido.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sistema de software debe validar que los nombres creados para torneos, grupos, equipos y jugadores, sean de más de tres caracteres.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sistema de software debe validar que no haya registros con email repetido.</w:t>
      </w:r>
    </w:p>
    <w:p w:rsidR="00D8722F" w:rsidRDefault="00D8722F" w:rsidP="00D872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sistema de software debe notificar el resultado de procedimientos importantes tales como: registrar, ingresar; eliminar, crear o editar torneo, jugador, equipo, grupo o estructura</w:t>
      </w:r>
      <w:r>
        <w:rPr>
          <w:rFonts w:ascii="Arial" w:hAnsi="Arial" w:cs="Arial"/>
          <w:color w:val="000000"/>
          <w:sz w:val="22"/>
          <w:szCs w:val="22"/>
        </w:rPr>
        <w:t>.</w:t>
      </w:r>
      <w:bookmarkStart w:id="0" w:name="_GoBack"/>
      <w:bookmarkEnd w:id="0"/>
    </w:p>
    <w:p w:rsidR="00AD4107" w:rsidRDefault="00AD4107"/>
    <w:sectPr w:rsidR="00AD4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8489F"/>
    <w:multiLevelType w:val="multilevel"/>
    <w:tmpl w:val="9E4C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92"/>
    <w:rsid w:val="00442992"/>
    <w:rsid w:val="00AD4107"/>
    <w:rsid w:val="00D8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408CEC-E5E7-4F28-ADF0-0CA2C8E7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22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</dc:creator>
  <cp:keywords/>
  <dc:description/>
  <cp:lastModifiedBy>Edder</cp:lastModifiedBy>
  <cp:revision>2</cp:revision>
  <dcterms:created xsi:type="dcterms:W3CDTF">2019-07-22T04:30:00Z</dcterms:created>
  <dcterms:modified xsi:type="dcterms:W3CDTF">2019-07-22T04:31:00Z</dcterms:modified>
</cp:coreProperties>
</file>