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CA" w:rsidRDefault="000632EB">
      <w:pPr>
        <w:rPr>
          <w:rFonts w:ascii="Arial" w:hAnsi="Arial" w:cs="Arial"/>
          <w:b/>
          <w:sz w:val="28"/>
          <w:szCs w:val="28"/>
        </w:rPr>
      </w:pPr>
      <w:r w:rsidRPr="00DF1083">
        <w:rPr>
          <w:rFonts w:ascii="Arial" w:hAnsi="Arial" w:cs="Arial"/>
          <w:b/>
          <w:sz w:val="28"/>
          <w:szCs w:val="28"/>
        </w:rPr>
        <w:t>Öffnen der Bre</w:t>
      </w:r>
      <w:r w:rsidR="00DF1083" w:rsidRPr="00DF1083">
        <w:rPr>
          <w:rFonts w:ascii="Arial" w:hAnsi="Arial" w:cs="Arial"/>
          <w:b/>
          <w:sz w:val="28"/>
          <w:szCs w:val="28"/>
        </w:rPr>
        <w:t>n</w:t>
      </w:r>
      <w:r w:rsidR="00F7495E">
        <w:rPr>
          <w:rFonts w:ascii="Arial" w:hAnsi="Arial" w:cs="Arial"/>
          <w:b/>
          <w:sz w:val="28"/>
          <w:szCs w:val="28"/>
        </w:rPr>
        <w:t>nertüre mit dem Sch</w:t>
      </w:r>
      <w:r w:rsidRPr="00DF1083">
        <w:rPr>
          <w:rFonts w:ascii="Arial" w:hAnsi="Arial" w:cs="Arial"/>
          <w:b/>
          <w:sz w:val="28"/>
          <w:szCs w:val="28"/>
        </w:rPr>
        <w:t>arnier</w:t>
      </w:r>
    </w:p>
    <w:p w:rsidR="00963672" w:rsidRPr="00806D86" w:rsidRDefault="00963672" w:rsidP="00782F60">
      <w:pPr>
        <w:tabs>
          <w:tab w:val="left" w:pos="2694"/>
        </w:tabs>
        <w:spacing w:after="0" w:line="240" w:lineRule="auto"/>
        <w:ind w:left="2694"/>
        <w:rPr>
          <w:rFonts w:ascii="Arial" w:hAnsi="Arial" w:cs="Arial"/>
        </w:rPr>
      </w:pPr>
      <w:r w:rsidRPr="00806D86"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13335</wp:posOffset>
            </wp:positionV>
            <wp:extent cx="1323975" cy="1609725"/>
            <wp:effectExtent l="19050" t="0" r="9525" b="0"/>
            <wp:wrapTight wrapText="bothSides">
              <wp:wrapPolygon edited="0">
                <wp:start x="-311" y="0"/>
                <wp:lineTo x="-311" y="21472"/>
                <wp:lineTo x="21755" y="21472"/>
                <wp:lineTo x="21755" y="0"/>
                <wp:lineTo x="-311" y="0"/>
              </wp:wrapPolygon>
            </wp:wrapTight>
            <wp:docPr id="2" name="Bild 1" descr="S:\scharn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charni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9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F60">
        <w:rPr>
          <w:rFonts w:ascii="Arial" w:hAnsi="Arial" w:cs="Arial"/>
        </w:rPr>
        <w:t>Scharniere gemäss Foto deponieren.</w:t>
      </w:r>
    </w:p>
    <w:p w:rsidR="00963672" w:rsidRPr="00806D86" w:rsidRDefault="00963672" w:rsidP="00963672">
      <w:pPr>
        <w:spacing w:after="0" w:line="240" w:lineRule="auto"/>
        <w:rPr>
          <w:rFonts w:ascii="Arial" w:hAnsi="Arial" w:cs="Arial"/>
        </w:rPr>
      </w:pPr>
    </w:p>
    <w:p w:rsidR="00963672" w:rsidRPr="00806D86" w:rsidRDefault="00963672" w:rsidP="00963672">
      <w:pPr>
        <w:spacing w:after="0" w:line="240" w:lineRule="auto"/>
        <w:rPr>
          <w:rFonts w:ascii="Arial" w:hAnsi="Arial" w:cs="Arial"/>
        </w:rPr>
      </w:pPr>
    </w:p>
    <w:p w:rsidR="00963672" w:rsidRDefault="00963672" w:rsidP="00963672">
      <w:pPr>
        <w:spacing w:after="0" w:line="240" w:lineRule="auto"/>
        <w:rPr>
          <w:rFonts w:ascii="Arial" w:hAnsi="Arial" w:cs="Arial"/>
        </w:rPr>
      </w:pPr>
    </w:p>
    <w:p w:rsidR="00782F60" w:rsidRDefault="00782F60" w:rsidP="00963672">
      <w:pPr>
        <w:spacing w:after="0" w:line="240" w:lineRule="auto"/>
        <w:rPr>
          <w:rFonts w:ascii="Arial" w:hAnsi="Arial" w:cs="Arial"/>
        </w:rPr>
      </w:pPr>
    </w:p>
    <w:p w:rsidR="00806D86" w:rsidRDefault="00806D86" w:rsidP="00963672">
      <w:pPr>
        <w:spacing w:after="0" w:line="240" w:lineRule="auto"/>
        <w:rPr>
          <w:rFonts w:ascii="Arial" w:hAnsi="Arial" w:cs="Arial"/>
        </w:rPr>
      </w:pPr>
    </w:p>
    <w:p w:rsidR="00806D86" w:rsidRPr="00806D86" w:rsidRDefault="00806D86" w:rsidP="00963672">
      <w:pPr>
        <w:spacing w:after="0" w:line="240" w:lineRule="auto"/>
        <w:rPr>
          <w:rFonts w:ascii="Arial" w:hAnsi="Arial" w:cs="Arial"/>
        </w:rPr>
      </w:pPr>
    </w:p>
    <w:p w:rsidR="00963672" w:rsidRPr="00806D86" w:rsidRDefault="00963672" w:rsidP="00963672">
      <w:pPr>
        <w:spacing w:after="0" w:line="240" w:lineRule="auto"/>
        <w:rPr>
          <w:rFonts w:ascii="Arial" w:hAnsi="Arial" w:cs="Arial"/>
        </w:rPr>
      </w:pPr>
    </w:p>
    <w:p w:rsidR="00963672" w:rsidRDefault="00963672" w:rsidP="00963672">
      <w:pPr>
        <w:spacing w:after="0" w:line="240" w:lineRule="auto"/>
        <w:rPr>
          <w:rFonts w:ascii="Arial" w:hAnsi="Arial" w:cs="Arial"/>
        </w:rPr>
      </w:pPr>
    </w:p>
    <w:p w:rsidR="00782F60" w:rsidRPr="00782F60" w:rsidRDefault="00782F60" w:rsidP="0096367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63672" w:rsidRPr="00806D86" w:rsidRDefault="00963672" w:rsidP="00963672">
      <w:pPr>
        <w:spacing w:after="0" w:line="240" w:lineRule="auto"/>
        <w:rPr>
          <w:rFonts w:ascii="Arial" w:hAnsi="Arial" w:cs="Arial"/>
        </w:rPr>
      </w:pPr>
    </w:p>
    <w:p w:rsidR="00963672" w:rsidRPr="00806D86" w:rsidRDefault="00963672" w:rsidP="00782F60">
      <w:pPr>
        <w:tabs>
          <w:tab w:val="left" w:pos="2694"/>
        </w:tabs>
        <w:spacing w:after="0" w:line="240" w:lineRule="auto"/>
        <w:rPr>
          <w:rFonts w:ascii="Arial" w:hAnsi="Arial" w:cs="Arial"/>
        </w:rPr>
      </w:pPr>
    </w:p>
    <w:p w:rsidR="000632EB" w:rsidRPr="000632EB" w:rsidRDefault="00581ACA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8255</wp:posOffset>
            </wp:positionV>
            <wp:extent cx="1332865" cy="1781175"/>
            <wp:effectExtent l="19050" t="0" r="635" b="0"/>
            <wp:wrapTight wrapText="bothSides">
              <wp:wrapPolygon edited="0">
                <wp:start x="-309" y="0"/>
                <wp:lineTo x="-309" y="21484"/>
                <wp:lineTo x="21610" y="21484"/>
                <wp:lineTo x="21610" y="0"/>
                <wp:lineTo x="-309" y="0"/>
              </wp:wrapPolygon>
            </wp:wrapTight>
            <wp:docPr id="1" name="Bild 1" descr="C:\Users\lbachmann\Desktop\BrennerTüreSC70-150\DSCN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achmann\Desktop\BrennerTüreSC70-150\DSCN0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32EB" w:rsidRPr="000632EB">
        <w:rPr>
          <w:rFonts w:ascii="Arial" w:hAnsi="Arial" w:cs="Arial"/>
        </w:rPr>
        <w:t>Zue</w:t>
      </w:r>
      <w:r w:rsidR="00DF1083">
        <w:rPr>
          <w:rFonts w:ascii="Arial" w:hAnsi="Arial" w:cs="Arial"/>
        </w:rPr>
        <w:t>r</w:t>
      </w:r>
      <w:r w:rsidR="000632EB" w:rsidRPr="000632EB">
        <w:rPr>
          <w:rFonts w:ascii="Arial" w:hAnsi="Arial" w:cs="Arial"/>
        </w:rPr>
        <w:t xml:space="preserve">st die Brennertüre auf der einen Seite </w:t>
      </w:r>
      <w:r w:rsidR="00F7495E">
        <w:rPr>
          <w:rFonts w:ascii="Arial" w:hAnsi="Arial" w:cs="Arial"/>
        </w:rPr>
        <w:t>vorsichtig</w:t>
      </w:r>
      <w:r w:rsidR="000632EB" w:rsidRPr="000632EB">
        <w:rPr>
          <w:rFonts w:ascii="Arial" w:hAnsi="Arial" w:cs="Arial"/>
        </w:rPr>
        <w:t xml:space="preserve"> öffnen.</w:t>
      </w:r>
    </w:p>
    <w:p w:rsidR="000632EB" w:rsidRPr="000632EB" w:rsidRDefault="00F7495E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</w:rPr>
        <w:t xml:space="preserve">Aufpassen </w:t>
      </w:r>
      <w:r w:rsidR="00DF1083">
        <w:rPr>
          <w:rFonts w:ascii="Arial" w:hAnsi="Arial" w:cs="Arial"/>
        </w:rPr>
        <w:t>das</w:t>
      </w:r>
      <w:r w:rsidR="00D31DF6">
        <w:rPr>
          <w:rFonts w:ascii="Arial" w:hAnsi="Arial" w:cs="Arial"/>
        </w:rPr>
        <w:t>s</w:t>
      </w:r>
      <w:r w:rsidR="00DF1083">
        <w:rPr>
          <w:rFonts w:ascii="Arial" w:hAnsi="Arial" w:cs="Arial"/>
        </w:rPr>
        <w:t xml:space="preserve"> man mit dem Brennerohr</w:t>
      </w:r>
      <w:r>
        <w:rPr>
          <w:rFonts w:ascii="Arial" w:hAnsi="Arial" w:cs="Arial"/>
        </w:rPr>
        <w:t xml:space="preserve"> nicht</w:t>
      </w:r>
      <w:r w:rsidR="00DF1083">
        <w:rPr>
          <w:rFonts w:ascii="Arial" w:hAnsi="Arial" w:cs="Arial"/>
        </w:rPr>
        <w:t xml:space="preserve"> anschlägt.</w:t>
      </w:r>
    </w:p>
    <w:p w:rsidR="000632EB" w:rsidRDefault="000632EB" w:rsidP="00782F60">
      <w:pPr>
        <w:tabs>
          <w:tab w:val="left" w:pos="2694"/>
        </w:tabs>
      </w:pPr>
    </w:p>
    <w:p w:rsidR="000632EB" w:rsidRDefault="000632EB" w:rsidP="00782F60">
      <w:pPr>
        <w:tabs>
          <w:tab w:val="left" w:pos="2694"/>
        </w:tabs>
      </w:pPr>
    </w:p>
    <w:p w:rsidR="000632EB" w:rsidRPr="000632EB" w:rsidRDefault="000632EB" w:rsidP="00782F60">
      <w:pPr>
        <w:tabs>
          <w:tab w:val="left" w:pos="2694"/>
        </w:tabs>
        <w:rPr>
          <w:rFonts w:ascii="Arial" w:hAnsi="Arial" w:cs="Arial"/>
        </w:rPr>
      </w:pPr>
    </w:p>
    <w:p w:rsidR="000632EB" w:rsidRDefault="00806D86" w:rsidP="00782F60">
      <w:pPr>
        <w:tabs>
          <w:tab w:val="left" w:pos="2694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3162209</wp:posOffset>
            </wp:positionH>
            <wp:positionV relativeFrom="paragraph">
              <wp:posOffset>153852</wp:posOffset>
            </wp:positionV>
            <wp:extent cx="628650" cy="715736"/>
            <wp:effectExtent l="19050" t="0" r="0" b="0"/>
            <wp:wrapNone/>
            <wp:docPr id="3" name="Grafik 1" descr="04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.JPG"/>
                    <pic:cNvPicPr preferRelativeResize="0"/>
                  </pic:nvPicPr>
                  <pic:blipFill>
                    <a:blip r:embed="rId7" cstate="print">
                      <a:lum bright="18000"/>
                    </a:blip>
                    <a:srcRect r="3460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1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963672" w:rsidRDefault="00963672" w:rsidP="000632EB">
      <w:pPr>
        <w:spacing w:after="0"/>
        <w:rPr>
          <w:rFonts w:ascii="Arial" w:hAnsi="Arial" w:cs="Arial"/>
        </w:rPr>
      </w:pPr>
    </w:p>
    <w:p w:rsidR="00963672" w:rsidRDefault="00963672" w:rsidP="000632EB">
      <w:pPr>
        <w:spacing w:after="0"/>
        <w:rPr>
          <w:rFonts w:ascii="Arial" w:hAnsi="Arial" w:cs="Arial"/>
        </w:rPr>
      </w:pPr>
    </w:p>
    <w:p w:rsidR="000632EB" w:rsidRPr="000632EB" w:rsidRDefault="00963672" w:rsidP="000632E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34925</wp:posOffset>
            </wp:positionV>
            <wp:extent cx="1571625" cy="1177290"/>
            <wp:effectExtent l="19050" t="0" r="9525" b="0"/>
            <wp:wrapTight wrapText="right">
              <wp:wrapPolygon edited="0">
                <wp:start x="-262" y="0"/>
                <wp:lineTo x="-262" y="21320"/>
                <wp:lineTo x="21731" y="21320"/>
                <wp:lineTo x="21731" y="0"/>
                <wp:lineTo x="-262" y="0"/>
              </wp:wrapPolygon>
            </wp:wrapTight>
            <wp:docPr id="4" name="Bild 1" descr="C:\Users\lbachmann\Desktop\BrennerTüreSC70-150\DSCN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achmann\Desktop\BrennerTüreSC70-150\DSCN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95E">
        <w:rPr>
          <w:rFonts w:ascii="Arial" w:hAnsi="Arial" w:cs="Arial"/>
        </w:rPr>
        <w:t>Danach das Scharnier</w:t>
      </w:r>
      <w:r w:rsidR="000632EB" w:rsidRPr="000632EB">
        <w:rPr>
          <w:rFonts w:ascii="Arial" w:hAnsi="Arial" w:cs="Arial"/>
        </w:rPr>
        <w:t xml:space="preserve"> </w:t>
      </w:r>
      <w:r w:rsidR="00F7495E">
        <w:rPr>
          <w:rFonts w:ascii="Arial" w:hAnsi="Arial" w:cs="Arial"/>
        </w:rPr>
        <w:t>oben</w:t>
      </w:r>
      <w:r w:rsidR="000632EB" w:rsidRPr="000632EB">
        <w:rPr>
          <w:rFonts w:ascii="Arial" w:hAnsi="Arial" w:cs="Arial"/>
        </w:rPr>
        <w:t xml:space="preserve"> befestigen.</w:t>
      </w:r>
      <w:r w:rsidR="003E1720" w:rsidRPr="003E1720">
        <w:rPr>
          <w:rFonts w:ascii="Arial" w:hAnsi="Arial" w:cs="Arial"/>
          <w:noProof/>
          <w:lang w:eastAsia="de-CH"/>
        </w:rPr>
        <w:t xml:space="preserve"> </w:t>
      </w:r>
    </w:p>
    <w:p w:rsidR="000632EB" w:rsidRDefault="000632EB" w:rsidP="000632EB">
      <w:pPr>
        <w:spacing w:after="0"/>
        <w:rPr>
          <w:rFonts w:ascii="Arial" w:hAnsi="Arial" w:cs="Arial"/>
        </w:rPr>
      </w:pPr>
      <w:r w:rsidRPr="000632EB">
        <w:rPr>
          <w:rFonts w:ascii="Arial" w:hAnsi="Arial" w:cs="Arial"/>
        </w:rPr>
        <w:t xml:space="preserve">Einfahren und mit dem </w:t>
      </w:r>
      <w:r w:rsidR="003B144E">
        <w:rPr>
          <w:rFonts w:ascii="Arial" w:hAnsi="Arial" w:cs="Arial"/>
        </w:rPr>
        <w:t>Stift sichern.</w:t>
      </w:r>
      <w:r w:rsidR="003270B5">
        <w:rPr>
          <w:rFonts w:ascii="Arial" w:hAnsi="Arial" w:cs="Arial"/>
        </w:rPr>
        <w:tab/>
      </w:r>
      <w:r w:rsidR="003270B5">
        <w:rPr>
          <w:rFonts w:ascii="Arial" w:hAnsi="Arial" w:cs="Arial"/>
        </w:rPr>
        <w:tab/>
      </w:r>
      <w:r w:rsidR="00782F60">
        <w:rPr>
          <w:rFonts w:ascii="Arial" w:hAnsi="Arial" w:cs="Arial"/>
        </w:rPr>
        <w:t xml:space="preserve">      </w:t>
      </w:r>
      <w:r w:rsidR="003270B5">
        <w:rPr>
          <w:rFonts w:ascii="Arial" w:hAnsi="Arial" w:cs="Arial"/>
        </w:rPr>
        <w:t>V</w:t>
      </w:r>
      <w:r w:rsidR="003E1720">
        <w:rPr>
          <w:rFonts w:ascii="Arial" w:hAnsi="Arial" w:cs="Arial"/>
        </w:rPr>
        <w:t>erschalungsseite</w:t>
      </w:r>
    </w:p>
    <w:p w:rsidR="000632EB" w:rsidRDefault="003E1720" w:rsidP="000632E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2937510</wp:posOffset>
            </wp:positionH>
            <wp:positionV relativeFrom="paragraph">
              <wp:posOffset>56198</wp:posOffset>
            </wp:positionV>
            <wp:extent cx="624205" cy="647700"/>
            <wp:effectExtent l="19050" t="0" r="4445" b="0"/>
            <wp:wrapNone/>
            <wp:docPr id="6" name="Grafik 5" descr="04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.JPG"/>
                    <pic:cNvPicPr preferRelativeResize="0"/>
                  </pic:nvPicPr>
                  <pic:blipFill>
                    <a:blip r:embed="rId9" cstate="print">
                      <a:lum bright="15000"/>
                    </a:blip>
                    <a:srcRect l="13841" t="18455" r="62285" b="18455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3E1720" w:rsidP="000632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Brennerseite</w:t>
      </w: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963672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49530</wp:posOffset>
            </wp:positionV>
            <wp:extent cx="1338580" cy="1780540"/>
            <wp:effectExtent l="19050" t="0" r="0" b="0"/>
            <wp:wrapTight wrapText="right">
              <wp:wrapPolygon edited="0">
                <wp:start x="-307" y="0"/>
                <wp:lineTo x="-307" y="21261"/>
                <wp:lineTo x="21518" y="21261"/>
                <wp:lineTo x="21518" y="0"/>
                <wp:lineTo x="-307" y="0"/>
              </wp:wrapPolygon>
            </wp:wrapTight>
            <wp:docPr id="5" name="Bild 2" descr="C:\Users\lbachmann\Desktop\BrennerTüreSC70-150\DSCN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bachmann\Desktop\BrennerTüreSC70-150\DSCN0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1083">
        <w:rPr>
          <w:rFonts w:ascii="Arial" w:hAnsi="Arial" w:cs="Arial"/>
        </w:rPr>
        <w:t xml:space="preserve">Den Stift hinten einfügen </w:t>
      </w:r>
      <w:r w:rsidR="003B144E">
        <w:rPr>
          <w:rFonts w:ascii="Arial" w:hAnsi="Arial" w:cs="Arial"/>
        </w:rPr>
        <w:t xml:space="preserve">und </w:t>
      </w:r>
      <w:r w:rsidR="00F7495E">
        <w:rPr>
          <w:rFonts w:ascii="Arial" w:hAnsi="Arial" w:cs="Arial"/>
        </w:rPr>
        <w:t>das Scharnier sichern</w:t>
      </w:r>
      <w:r w:rsidR="003B144E">
        <w:rPr>
          <w:rFonts w:ascii="Arial" w:hAnsi="Arial" w:cs="Arial"/>
        </w:rPr>
        <w:t>.</w:t>
      </w: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782F60" w:rsidRDefault="00782F60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0632EB" w:rsidRDefault="000632EB" w:rsidP="000632EB">
      <w:pPr>
        <w:spacing w:after="0"/>
        <w:rPr>
          <w:rFonts w:ascii="Arial" w:hAnsi="Arial" w:cs="Arial"/>
        </w:rPr>
      </w:pPr>
    </w:p>
    <w:p w:rsidR="00963672" w:rsidRDefault="00963672" w:rsidP="000632EB">
      <w:pPr>
        <w:spacing w:after="0"/>
        <w:rPr>
          <w:rFonts w:ascii="Arial" w:hAnsi="Arial" w:cs="Arial"/>
        </w:rPr>
      </w:pPr>
    </w:p>
    <w:p w:rsidR="00963672" w:rsidRDefault="00963672" w:rsidP="000632EB">
      <w:pPr>
        <w:spacing w:after="0"/>
        <w:rPr>
          <w:rFonts w:ascii="Arial" w:hAnsi="Arial" w:cs="Arial"/>
        </w:rPr>
      </w:pPr>
    </w:p>
    <w:p w:rsidR="00E61128" w:rsidRDefault="00963672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40005</wp:posOffset>
            </wp:positionV>
            <wp:extent cx="1333500" cy="1783080"/>
            <wp:effectExtent l="19050" t="0" r="0" b="0"/>
            <wp:wrapTight wrapText="right">
              <wp:wrapPolygon edited="0">
                <wp:start x="-309" y="0"/>
                <wp:lineTo x="-309" y="21462"/>
                <wp:lineTo x="21600" y="21462"/>
                <wp:lineTo x="21600" y="0"/>
                <wp:lineTo x="-309" y="0"/>
              </wp:wrapPolygon>
            </wp:wrapTight>
            <wp:docPr id="14" name="Bild 3" descr="C:\Users\lbachmann\Desktop\BrennerTüreSC70-150\DSCN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bachmann\Desktop\BrennerTüreSC70-150\DSCN00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1083">
        <w:rPr>
          <w:rFonts w:ascii="Arial" w:hAnsi="Arial" w:cs="Arial"/>
        </w:rPr>
        <w:t>So sollte es aussehen</w:t>
      </w:r>
      <w:r w:rsidR="00F7495E">
        <w:rPr>
          <w:rFonts w:ascii="Arial" w:hAnsi="Arial" w:cs="Arial"/>
        </w:rPr>
        <w:t>.</w:t>
      </w:r>
    </w:p>
    <w:p w:rsidR="00F7495E" w:rsidRDefault="00F7495E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</w:rPr>
        <w:t xml:space="preserve">Das gleiche auch </w:t>
      </w:r>
      <w:r w:rsidR="00D31DF6">
        <w:rPr>
          <w:rFonts w:ascii="Arial" w:hAnsi="Arial" w:cs="Arial"/>
          <w:u w:val="single"/>
        </w:rPr>
        <w:t>u</w:t>
      </w:r>
      <w:r w:rsidRPr="00F7495E">
        <w:rPr>
          <w:rFonts w:ascii="Arial" w:hAnsi="Arial" w:cs="Arial"/>
          <w:u w:val="single"/>
        </w:rPr>
        <w:t>nten</w:t>
      </w:r>
      <w:r>
        <w:rPr>
          <w:rFonts w:ascii="Arial" w:hAnsi="Arial" w:cs="Arial"/>
        </w:rPr>
        <w:t>.</w:t>
      </w:r>
    </w:p>
    <w:p w:rsidR="00E61128" w:rsidRDefault="00E61128" w:rsidP="000632EB">
      <w:pPr>
        <w:spacing w:after="0"/>
        <w:rPr>
          <w:rFonts w:ascii="Arial" w:hAnsi="Arial" w:cs="Arial"/>
        </w:rPr>
      </w:pPr>
    </w:p>
    <w:p w:rsidR="00806D86" w:rsidRDefault="00806D86" w:rsidP="000632EB">
      <w:pPr>
        <w:spacing w:after="0"/>
        <w:rPr>
          <w:rFonts w:ascii="Arial" w:hAnsi="Arial" w:cs="Arial"/>
        </w:rPr>
      </w:pPr>
    </w:p>
    <w:p w:rsidR="00806D86" w:rsidRDefault="00806D86" w:rsidP="000632EB">
      <w:pPr>
        <w:spacing w:after="0"/>
        <w:rPr>
          <w:rFonts w:ascii="Arial" w:hAnsi="Arial" w:cs="Arial"/>
        </w:rPr>
      </w:pPr>
    </w:p>
    <w:p w:rsidR="00581ACA" w:rsidRDefault="00581ACA" w:rsidP="000632EB">
      <w:pPr>
        <w:spacing w:after="0"/>
        <w:rPr>
          <w:rFonts w:ascii="Arial" w:hAnsi="Arial" w:cs="Arial"/>
        </w:rPr>
      </w:pPr>
    </w:p>
    <w:p w:rsidR="00806D86" w:rsidRDefault="00806D86" w:rsidP="000632EB">
      <w:pPr>
        <w:spacing w:after="0"/>
        <w:rPr>
          <w:rFonts w:ascii="Arial" w:hAnsi="Arial" w:cs="Arial"/>
        </w:rPr>
      </w:pPr>
    </w:p>
    <w:p w:rsidR="00806D86" w:rsidRDefault="00806D86" w:rsidP="000632EB">
      <w:pPr>
        <w:spacing w:after="0"/>
        <w:rPr>
          <w:rFonts w:ascii="Arial" w:hAnsi="Arial" w:cs="Arial"/>
        </w:rPr>
      </w:pPr>
    </w:p>
    <w:p w:rsidR="00806D86" w:rsidRDefault="00806D86" w:rsidP="000632EB">
      <w:pPr>
        <w:spacing w:after="0"/>
        <w:rPr>
          <w:rFonts w:ascii="Arial" w:hAnsi="Arial" w:cs="Arial"/>
        </w:rPr>
      </w:pPr>
    </w:p>
    <w:p w:rsidR="00581ACA" w:rsidRDefault="00581ACA" w:rsidP="000632EB">
      <w:pPr>
        <w:spacing w:after="0"/>
        <w:rPr>
          <w:rFonts w:ascii="Arial" w:hAnsi="Arial" w:cs="Arial"/>
        </w:rPr>
      </w:pPr>
    </w:p>
    <w:p w:rsidR="00E61128" w:rsidRDefault="00806D86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3175</wp:posOffset>
            </wp:positionV>
            <wp:extent cx="1467485" cy="1969770"/>
            <wp:effectExtent l="19050" t="0" r="0" b="0"/>
            <wp:wrapTight wrapText="right">
              <wp:wrapPolygon edited="0">
                <wp:start x="-280" y="0"/>
                <wp:lineTo x="-280" y="21308"/>
                <wp:lineTo x="21591" y="21308"/>
                <wp:lineTo x="21591" y="0"/>
                <wp:lineTo x="-280" y="0"/>
              </wp:wrapPolygon>
            </wp:wrapTight>
            <wp:docPr id="15" name="Bild 4" descr="C:\Users\lbachmann\Desktop\BrennerTüreSC70-150\DSCN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bachmann\Desktop\BrennerTüreSC70-150\DSCN0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2223135</wp:posOffset>
            </wp:positionV>
            <wp:extent cx="1486535" cy="1969770"/>
            <wp:effectExtent l="19050" t="0" r="0" b="0"/>
            <wp:wrapTight wrapText="right">
              <wp:wrapPolygon edited="0">
                <wp:start x="-277" y="0"/>
                <wp:lineTo x="-277" y="21308"/>
                <wp:lineTo x="21591" y="21308"/>
                <wp:lineTo x="21591" y="0"/>
                <wp:lineTo x="-277" y="0"/>
              </wp:wrapPolygon>
            </wp:wrapTight>
            <wp:docPr id="16" name="Bild 5" descr="C:\Users\lbachmann\Desktop\BrennerTüreSC70-150\DSCN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bachmann\Desktop\BrennerTüreSC70-150\DSCN00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4433570</wp:posOffset>
            </wp:positionV>
            <wp:extent cx="1029335" cy="1943735"/>
            <wp:effectExtent l="19050" t="0" r="0" b="0"/>
            <wp:wrapTight wrapText="right">
              <wp:wrapPolygon edited="0">
                <wp:start x="-400" y="0"/>
                <wp:lineTo x="-400" y="21381"/>
                <wp:lineTo x="21587" y="21381"/>
                <wp:lineTo x="21587" y="0"/>
                <wp:lineTo x="-400" y="0"/>
              </wp:wrapPolygon>
            </wp:wrapTight>
            <wp:docPr id="19" name="Bild 6" descr="C:\Users\lbachmann\AppData\Local\Microsoft\Windows\Temporary Internet Files\Content.Word\DSCN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bachmann\AppData\Local\Microsoft\Windows\Temporary Internet Files\Content.Word\DSCN00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6670675</wp:posOffset>
            </wp:positionV>
            <wp:extent cx="1487170" cy="1969770"/>
            <wp:effectExtent l="19050" t="0" r="0" b="0"/>
            <wp:wrapTight wrapText="right">
              <wp:wrapPolygon edited="0">
                <wp:start x="-277" y="0"/>
                <wp:lineTo x="-277" y="21308"/>
                <wp:lineTo x="21582" y="21308"/>
                <wp:lineTo x="21582" y="0"/>
                <wp:lineTo x="-277" y="0"/>
              </wp:wrapPolygon>
            </wp:wrapTight>
            <wp:docPr id="22" name="Bild 9" descr="C:\Users\lbachmann\Desktop\BrennerTüreSC70-150\DSC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bachmann\Desktop\BrennerTüreSC70-150\DSCN002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1083">
        <w:rPr>
          <w:rFonts w:ascii="Arial" w:hAnsi="Arial" w:cs="Arial"/>
        </w:rPr>
        <w:t>Dann de</w:t>
      </w:r>
      <w:r>
        <w:rPr>
          <w:rFonts w:ascii="Arial" w:hAnsi="Arial" w:cs="Arial"/>
        </w:rPr>
        <w:t>n</w:t>
      </w:r>
      <w:r w:rsidR="00DF1083">
        <w:rPr>
          <w:rFonts w:ascii="Arial" w:hAnsi="Arial" w:cs="Arial"/>
        </w:rPr>
        <w:t xml:space="preserve"> Stift vorne bei der Brennertüre einfügen.</w:t>
      </w:r>
    </w:p>
    <w:p w:rsidR="00E61128" w:rsidRDefault="00E61128" w:rsidP="000632EB">
      <w:pPr>
        <w:spacing w:after="0"/>
        <w:rPr>
          <w:rFonts w:ascii="Arial" w:hAnsi="Arial" w:cs="Arial"/>
        </w:rPr>
      </w:pPr>
    </w:p>
    <w:p w:rsidR="00782F60" w:rsidRDefault="00782F60" w:rsidP="000632EB">
      <w:pPr>
        <w:spacing w:after="0"/>
        <w:rPr>
          <w:rFonts w:ascii="Arial" w:hAnsi="Arial" w:cs="Arial"/>
        </w:rPr>
      </w:pPr>
    </w:p>
    <w:p w:rsidR="000632EB" w:rsidRDefault="000632EB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DF1083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</w:rPr>
        <w:t xml:space="preserve">Dies </w:t>
      </w:r>
      <w:r w:rsidRPr="00F7495E">
        <w:rPr>
          <w:rFonts w:ascii="Arial" w:hAnsi="Arial" w:cs="Arial"/>
          <w:u w:val="single"/>
        </w:rPr>
        <w:t>oben</w:t>
      </w:r>
      <w:r>
        <w:rPr>
          <w:rFonts w:ascii="Arial" w:hAnsi="Arial" w:cs="Arial"/>
        </w:rPr>
        <w:t xml:space="preserve"> und </w:t>
      </w:r>
      <w:r w:rsidRPr="00F7495E">
        <w:rPr>
          <w:rFonts w:ascii="Arial" w:hAnsi="Arial" w:cs="Arial"/>
          <w:u w:val="single"/>
        </w:rPr>
        <w:t>unten</w:t>
      </w:r>
      <w:r>
        <w:rPr>
          <w:rFonts w:ascii="Arial" w:hAnsi="Arial" w:cs="Arial"/>
        </w:rPr>
        <w:t>.</w:t>
      </w: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DF1083" w:rsidP="00782F60">
      <w:pPr>
        <w:tabs>
          <w:tab w:val="left" w:pos="772"/>
        </w:tabs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</w:rPr>
        <w:t xml:space="preserve">So ist die Brennertüre </w:t>
      </w:r>
      <w:r w:rsidRPr="00F7495E">
        <w:rPr>
          <w:rFonts w:ascii="Arial" w:hAnsi="Arial" w:cs="Arial"/>
          <w:u w:val="single"/>
        </w:rPr>
        <w:t>oben</w:t>
      </w:r>
      <w:r>
        <w:rPr>
          <w:rFonts w:ascii="Arial" w:hAnsi="Arial" w:cs="Arial"/>
        </w:rPr>
        <w:t xml:space="preserve"> und </w:t>
      </w:r>
      <w:r w:rsidRPr="00F7495E">
        <w:rPr>
          <w:rFonts w:ascii="Arial" w:hAnsi="Arial" w:cs="Arial"/>
          <w:u w:val="single"/>
        </w:rPr>
        <w:t>unten</w:t>
      </w:r>
      <w:r w:rsidR="003B14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gesichert</w:t>
      </w:r>
      <w:r w:rsidR="003B144E">
        <w:rPr>
          <w:rFonts w:ascii="Arial" w:hAnsi="Arial" w:cs="Arial"/>
        </w:rPr>
        <w:t>.</w:t>
      </w: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E61128" w:rsidRDefault="00E61128" w:rsidP="00E61128">
      <w:pPr>
        <w:spacing w:after="0"/>
        <w:rPr>
          <w:rFonts w:ascii="Arial" w:hAnsi="Arial" w:cs="Arial"/>
        </w:rPr>
      </w:pPr>
    </w:p>
    <w:p w:rsidR="00DF1083" w:rsidRDefault="00DF1083" w:rsidP="00E61128">
      <w:pPr>
        <w:spacing w:after="0"/>
        <w:rPr>
          <w:rFonts w:ascii="Arial" w:hAnsi="Arial" w:cs="Arial"/>
        </w:rPr>
      </w:pPr>
    </w:p>
    <w:p w:rsidR="00DF1083" w:rsidRDefault="00DF1083" w:rsidP="00DF1083">
      <w:pPr>
        <w:rPr>
          <w:rFonts w:ascii="Arial" w:hAnsi="Arial" w:cs="Arial"/>
        </w:rPr>
      </w:pPr>
    </w:p>
    <w:p w:rsidR="00DF1083" w:rsidRDefault="00DF1083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</w:rPr>
        <w:t xml:space="preserve">Jetzt noch auf der anderen Seite je oben und unten den Stift </w:t>
      </w:r>
      <w:r w:rsidR="00D31DF6">
        <w:rPr>
          <w:rFonts w:ascii="Arial" w:hAnsi="Arial" w:cs="Arial"/>
        </w:rPr>
        <w:t>hinaus</w:t>
      </w:r>
      <w:r>
        <w:rPr>
          <w:rFonts w:ascii="Arial" w:hAnsi="Arial" w:cs="Arial"/>
        </w:rPr>
        <w:t>ziehen und die Brennertüre kann geöffnet werden.</w:t>
      </w:r>
    </w:p>
    <w:p w:rsidR="00DF1083" w:rsidRPr="00DF1083" w:rsidRDefault="00DF1083" w:rsidP="00782F60">
      <w:pPr>
        <w:spacing w:after="0"/>
        <w:ind w:left="2694"/>
        <w:rPr>
          <w:rFonts w:ascii="Arial" w:hAnsi="Arial" w:cs="Arial"/>
        </w:rPr>
      </w:pPr>
      <w:r>
        <w:rPr>
          <w:rFonts w:ascii="Arial" w:hAnsi="Arial" w:cs="Arial"/>
        </w:rPr>
        <w:t>Um die Türe wieder zu schliessen, den Ablauf genau in umgesetzter Reihenfolge machen.</w:t>
      </w:r>
    </w:p>
    <w:sectPr w:rsidR="00DF1083" w:rsidRPr="00DF1083" w:rsidSect="00963672">
      <w:type w:val="continuous"/>
      <w:pgSz w:w="11905" w:h="16837" w:code="9"/>
      <w:pgMar w:top="1134" w:right="851" w:bottom="567" w:left="1701" w:header="720" w:footer="720" w:gutter="0"/>
      <w:cols w:space="2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/>
  <w:rsids>
    <w:rsidRoot w:val="000632EB"/>
    <w:rsid w:val="000632EB"/>
    <w:rsid w:val="001C279F"/>
    <w:rsid w:val="003270B5"/>
    <w:rsid w:val="003B144E"/>
    <w:rsid w:val="003E1720"/>
    <w:rsid w:val="00581ACA"/>
    <w:rsid w:val="006809B7"/>
    <w:rsid w:val="00782F60"/>
    <w:rsid w:val="00806D86"/>
    <w:rsid w:val="008D6D3C"/>
    <w:rsid w:val="00963672"/>
    <w:rsid w:val="00A16848"/>
    <w:rsid w:val="00B74796"/>
    <w:rsid w:val="00C27160"/>
    <w:rsid w:val="00D31DF6"/>
    <w:rsid w:val="00D915B7"/>
    <w:rsid w:val="00DF1083"/>
    <w:rsid w:val="00E61128"/>
    <w:rsid w:val="00E92E03"/>
    <w:rsid w:val="00F74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68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98451-7896-49E4-80EE-032ED104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Swisscondens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lbachmann</dc:creator>
  <cp:lastModifiedBy>Fisnik Qerimi</cp:lastModifiedBy>
  <cp:revision>4</cp:revision>
  <cp:lastPrinted>2010-09-30T11:39:00Z</cp:lastPrinted>
  <dcterms:created xsi:type="dcterms:W3CDTF">2011-09-05T11:41:00Z</dcterms:created>
  <dcterms:modified xsi:type="dcterms:W3CDTF">2011-09-05T12:22:00Z</dcterms:modified>
</cp:coreProperties>
</file>