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8DBF"/>
          <w:sz w:val="48"/>
        </w:rPr>
        <w:t>Plan de cours — Visite du Vieux-Montréal 🏛️</w:t>
      </w:r>
    </w:p>
    <w:p>
      <w:pPr>
        <w:jc w:val="center"/>
      </w:pPr>
      <w:r>
        <w:rPr>
          <w:i/>
          <w:sz w:val="28"/>
        </w:rPr>
        <w:t>Découvrir le patrimoine historique de Montréal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Cours</w:t>
            </w:r>
          </w:p>
        </w:tc>
        <w:tc>
          <w:tcPr>
            <w:tcW w:type="dxa" w:w="4320"/>
          </w:tcPr>
          <w:p>
            <w:r>
              <w:t>Francisation — Niveau 4 (LAN-4049-8)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4320"/>
          </w:tcPr>
          <w:p>
            <w:r>
              <w:t>Culture et médias · Histoire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Thème</w:t>
            </w:r>
          </w:p>
        </w:tc>
        <w:tc>
          <w:tcPr>
            <w:tcW w:type="dxa" w:w="4320"/>
          </w:tcPr>
          <w:p>
            <w:r>
              <w:t>Une visite du Vieux-Montréal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Compétences</w:t>
            </w:r>
          </w:p>
        </w:tc>
        <w:tc>
          <w:tcPr>
            <w:tcW w:type="dxa" w:w="4320"/>
          </w:tcPr>
          <w:p>
            <w:r>
              <w:t>Compréhension orale (CO) et Production orale (EO)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Durée</w:t>
            </w:r>
          </w:p>
        </w:tc>
        <w:tc>
          <w:tcPr>
            <w:tcW w:type="dxa" w:w="4320"/>
          </w:tcPr>
          <w:p>
            <w:r>
              <w:t>4 heures (peut se diviser en 2 séances de 2h)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Intention</w:t>
            </w:r>
          </w:p>
        </w:tc>
        <w:tc>
          <w:tcPr>
            <w:tcW w:type="dxa" w:w="4320"/>
          </w:tcPr>
          <w:p>
            <w:r>
              <w:t>Comprendre une visite guidée et exprimer avis/conseils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Variété de langue</w:t>
            </w:r>
          </w:p>
        </w:tc>
        <w:tc>
          <w:tcPr>
            <w:tcW w:type="dxa" w:w="4320"/>
          </w:tcPr>
          <w:p>
            <w:r>
              <w:t>Standard, avec expressions québécoises</w:t>
            </w:r>
          </w:p>
        </w:tc>
      </w:tr>
    </w:tbl>
    <w:p/>
    <w:p>
      <w:r>
        <w:rPr>
          <w:b/>
          <w:sz w:val="24"/>
        </w:rPr>
        <w:t>🎯   Objectifs de la séance</w:t>
      </w:r>
    </w:p>
    <w:p>
      <w:pPr>
        <w:pStyle w:val="ListBullet"/>
      </w:pPr>
      <w:r>
        <w:t>Comprendre une visite guidée (CO) — repérer lieux, dates, opinions</w:t>
      </w:r>
    </w:p>
    <w:p>
      <w:pPr>
        <w:pStyle w:val="ListBullet"/>
      </w:pPr>
      <w:r>
        <w:t>Situer dans l'espace (à gauche, en face, au coin, etc.)</w:t>
      </w:r>
    </w:p>
    <w:p>
      <w:pPr>
        <w:pStyle w:val="ListBullet"/>
      </w:pPr>
      <w:r>
        <w:t>Exprimer une opinion et donner un conseil (EO)</w:t>
      </w:r>
    </w:p>
    <w:p>
      <w:pPr>
        <w:pStyle w:val="ListBullet"/>
      </w:pPr>
      <w:r>
        <w:t>Nommer les lieux et attraits du Vieux-Montréal</w:t>
      </w:r>
    </w:p>
    <w:p/>
    <w:p>
      <w:r>
        <w:rPr>
          <w:b/>
          <w:sz w:val="24"/>
        </w:rPr>
        <w:t>🧰   Matériel</w:t>
      </w:r>
    </w:p>
    <w:p>
      <w:pPr>
        <w:pStyle w:val="ListBullet"/>
      </w:pPr>
      <w:r>
        <w:t>Activité interactive « Visite du Vieux-Montréal » (lien URL)</w:t>
      </w:r>
    </w:p>
    <w:p>
      <w:pPr>
        <w:pStyle w:val="ListBullet"/>
      </w:pPr>
      <w:r>
        <w:t>4 fichiers audio dialogue (haut-parleurs)</w:t>
      </w:r>
    </w:p>
    <w:p>
      <w:pPr>
        <w:pStyle w:val="ListBullet"/>
      </w:pPr>
      <w:r>
        <w:t>Fiche élève (imprimer ou écran)</w:t>
      </w:r>
    </w:p>
    <w:p>
      <w:pPr>
        <w:pStyle w:val="ListBullet"/>
      </w:pPr>
      <w:r>
        <w:t>Tableau / projecteur, images du Vieux-Montréal</w:t>
      </w:r>
    </w:p>
    <w:p>
      <w:pPr>
        <w:pStyle w:val="ListBullet"/>
      </w:pPr>
      <w:r>
        <w:t>Optionnel : cartons des lieux, objets/images vocabulaire</w:t>
      </w:r>
    </w:p>
    <w:p/>
    <w:p>
      <w:r>
        <w:rPr>
          <w:b/>
          <w:sz w:val="22"/>
        </w:rPr>
        <w:t>1   Mise en train — Éveil au sujet</w:t>
      </w:r>
      <w:r>
        <w:rPr>
          <w:i/>
        </w:rPr>
        <w:t xml:space="preserve">   ⏱ 15 min</w:t>
      </w:r>
    </w:p>
    <w:p>
      <w:pPr>
        <w:ind w:left="360"/>
      </w:pPr>
      <w:r>
        <w:t>But : Activer connaissances préalables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Déroulement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Modalité</w:t>
            </w:r>
          </w:p>
        </w:tc>
      </w:tr>
      <w:tr>
        <w:tc>
          <w:tcPr>
            <w:tcW w:type="dxa" w:w="2880"/>
          </w:tcPr>
          <w:p>
            <w:r>
              <w:t>Montrer images</w:t>
            </w:r>
          </w:p>
        </w:tc>
        <w:tc>
          <w:tcPr>
            <w:tcW w:type="dxa" w:w="2880"/>
          </w:tcPr>
          <w:p>
            <w:r>
              <w:t>Qu'est-ce qu'on voit ?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Avez-vous visité quartiers anciens ?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  <w:tr>
        <w:tc>
          <w:tcPr>
            <w:tcW w:type="dxa" w:w="2880"/>
          </w:tcPr>
          <w:p>
            <w:r>
              <w:t>Vocabulaire</w:t>
            </w:r>
          </w:p>
        </w:tc>
        <w:tc>
          <w:tcPr>
            <w:tcW w:type="dxa" w:w="2880"/>
          </w:tcPr>
          <w:p>
            <w:r>
              <w:t>Présenter place, basilique, pierre, ancien...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</w:tbl>
    <w:p/>
    <w:p>
      <w:r>
        <w:rPr>
          <w:b/>
          <w:sz w:val="22"/>
        </w:rPr>
        <w:t>2   Compréhension orale — Dialogues 1-2</w:t>
      </w:r>
      <w:r>
        <w:rPr>
          <w:i/>
        </w:rPr>
        <w:t xml:space="preserve">   ⏱ 50 min</w:t>
      </w:r>
    </w:p>
    <w:p>
      <w:pPr>
        <w:ind w:left="360"/>
      </w:pPr>
      <w:r>
        <w:t>But : Comprendre planification et histoire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Déroulement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Modalité</w:t>
            </w:r>
          </w:p>
        </w:tc>
      </w:tr>
      <w:tr>
        <w:tc>
          <w:tcPr>
            <w:tcW w:type="dxa" w:w="2880"/>
          </w:tcPr>
          <w:p>
            <w:r>
              <w:t>Consignes</w:t>
            </w:r>
          </w:p>
        </w:tc>
        <w:tc>
          <w:tcPr>
            <w:tcW w:type="dxa" w:w="2880"/>
          </w:tcPr>
          <w:p>
            <w:r>
              <w:t>Écoute SANS lire transcription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  <w:tr>
        <w:tc>
          <w:tcPr>
            <w:tcW w:type="dxa" w:w="2880"/>
          </w:tcPr>
          <w:p>
            <w:r>
              <w:t>Dialogue 1</w:t>
            </w:r>
          </w:p>
        </w:tc>
        <w:tc>
          <w:tcPr>
            <w:tcW w:type="dxa" w:w="2880"/>
          </w:tcPr>
          <w:p>
            <w:r>
              <w:t>Planifier : V/F + questions (Léa &amp; Karim)</w:t>
            </w:r>
          </w:p>
        </w:tc>
        <w:tc>
          <w:tcPr>
            <w:tcW w:type="dxa" w:w="2880"/>
          </w:tcPr>
          <w:p>
            <w:r>
              <w:t>Individuel</w:t>
            </w:r>
          </w:p>
        </w:tc>
      </w:tr>
      <w:tr>
        <w:tc>
          <w:tcPr>
            <w:tcW w:type="dxa" w:w="2880"/>
          </w:tcPr>
          <w:p>
            <w:r>
              <w:t>Dialogue 2</w:t>
            </w:r>
          </w:p>
        </w:tc>
        <w:tc>
          <w:tcPr>
            <w:tcW w:type="dxa" w:w="2880"/>
          </w:tcPr>
          <w:p>
            <w:r>
              <w:t>Histoire : questions (Guide &amp; Léa)</w:t>
            </w:r>
          </w:p>
        </w:tc>
        <w:tc>
          <w:tcPr>
            <w:tcW w:type="dxa" w:w="2880"/>
          </w:tcPr>
          <w:p>
            <w:r>
              <w:t>Individuel</w:t>
            </w:r>
          </w:p>
        </w:tc>
      </w:tr>
      <w:tr>
        <w:tc>
          <w:tcPr>
            <w:tcW w:type="dxa" w:w="2880"/>
          </w:tcPr>
          <w:p>
            <w:r>
              <w:t>Correction</w:t>
            </w:r>
          </w:p>
        </w:tc>
        <w:tc>
          <w:tcPr>
            <w:tcW w:type="dxa" w:w="2880"/>
          </w:tcPr>
          <w:p>
            <w:r>
              <w:t>Vérification collective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</w:tbl>
    <w:p/>
    <w:p>
      <w:r>
        <w:rPr>
          <w:b/>
          <w:sz w:val="22"/>
        </w:rPr>
        <w:t>3   Travail sur la langue — Dialogues 3-4</w:t>
      </w:r>
      <w:r>
        <w:rPr>
          <w:i/>
        </w:rPr>
        <w:t xml:space="preserve">   ⏱ 50 min</w:t>
      </w:r>
    </w:p>
    <w:p>
      <w:pPr>
        <w:ind w:left="360"/>
      </w:pPr>
      <w:r>
        <w:t>But : Repérer structures, vocabulaire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Déroulement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Modalité</w:t>
            </w:r>
          </w:p>
        </w:tc>
      </w:tr>
      <w:tr>
        <w:tc>
          <w:tcPr>
            <w:tcW w:type="dxa" w:w="2880"/>
          </w:tcPr>
          <w:p>
            <w:r>
              <w:t>Dialogue 3</w:t>
            </w:r>
          </w:p>
        </w:tc>
        <w:tc>
          <w:tcPr>
            <w:tcW w:type="dxa" w:w="2880"/>
          </w:tcPr>
          <w:p>
            <w:r>
              <w:t>Situer dans espace (à gauche, en face)</w:t>
            </w:r>
          </w:p>
        </w:tc>
        <w:tc>
          <w:tcPr>
            <w:tcW w:type="dxa" w:w="2880"/>
          </w:tcPr>
          <w:p>
            <w:r>
              <w:t>Individuel</w:t>
            </w:r>
          </w:p>
        </w:tc>
      </w:tr>
      <w:tr>
        <w:tc>
          <w:tcPr>
            <w:tcW w:type="dxa" w:w="2880"/>
          </w:tcPr>
          <w:p>
            <w:r>
              <w:t>Dialogue 4</w:t>
            </w:r>
          </w:p>
        </w:tc>
        <w:tc>
          <w:tcPr>
            <w:tcW w:type="dxa" w:w="2880"/>
          </w:tcPr>
          <w:p>
            <w:r>
              <w:t>Exprimer opinion, donner conseil</w:t>
            </w:r>
          </w:p>
        </w:tc>
        <w:tc>
          <w:tcPr>
            <w:tcW w:type="dxa" w:w="2880"/>
          </w:tcPr>
          <w:p>
            <w:r>
              <w:t>Individuel</w:t>
            </w:r>
          </w:p>
        </w:tc>
      </w:tr>
      <w:tr>
        <w:tc>
          <w:tcPr>
            <w:tcW w:type="dxa" w:w="2880"/>
          </w:tcPr>
          <w:p>
            <w:r>
              <w:t>Exercices</w:t>
            </w:r>
          </w:p>
        </w:tc>
        <w:tc>
          <w:tcPr>
            <w:tcW w:type="dxa" w:w="2880"/>
          </w:tcPr>
          <w:p>
            <w:r>
              <w:t>Remplissage trous vocabulaire</w:t>
            </w:r>
          </w:p>
        </w:tc>
        <w:tc>
          <w:tcPr>
            <w:tcW w:type="dxa" w:w="2880"/>
          </w:tcPr>
          <w:p>
            <w:r>
              <w:t>Dyade</w:t>
            </w:r>
          </w:p>
        </w:tc>
      </w:tr>
      <w:tr>
        <w:tc>
          <w:tcPr>
            <w:tcW w:type="dxa" w:w="2880"/>
          </w:tcPr>
          <w:p>
            <w:r>
              <w:t>Structures</w:t>
            </w:r>
          </w:p>
        </w:tc>
        <w:tc>
          <w:tcPr>
            <w:tcW w:type="dxa" w:w="2880"/>
          </w:tcPr>
          <w:p>
            <w:r>
              <w:t>Je te conseille, c'est magnifique...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</w:tbl>
    <w:p/>
    <w:p>
      <w:r>
        <w:rPr>
          <w:b/>
          <w:sz w:val="22"/>
        </w:rPr>
        <w:t>4   Production orale — Jeux de rôle</w:t>
      </w:r>
      <w:r>
        <w:rPr>
          <w:i/>
        </w:rPr>
        <w:t xml:space="preserve">   ⏱ 45 min</w:t>
      </w:r>
    </w:p>
    <w:p>
      <w:pPr>
        <w:ind w:left="360"/>
      </w:pPr>
      <w:r>
        <w:t>But : Décrire lieux, donner conseils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Déroulement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Modalité</w:t>
            </w:r>
          </w:p>
        </w:tc>
      </w:tr>
      <w:tr>
        <w:tc>
          <w:tcPr>
            <w:tcW w:type="dxa" w:w="2880"/>
          </w:tcPr>
          <w:p>
            <w:r>
              <w:t>Jeu 1</w:t>
            </w:r>
          </w:p>
        </w:tc>
        <w:tc>
          <w:tcPr>
            <w:tcW w:type="dxa" w:w="2880"/>
          </w:tcPr>
          <w:p>
            <w:r>
              <w:t>Touriste ↔ Passant : demander chemin</w:t>
            </w:r>
          </w:p>
        </w:tc>
        <w:tc>
          <w:tcPr>
            <w:tcW w:type="dxa" w:w="2880"/>
          </w:tcPr>
          <w:p>
            <w:r>
              <w:t>Dyade</w:t>
            </w:r>
          </w:p>
        </w:tc>
      </w:tr>
      <w:tr>
        <w:tc>
          <w:tcPr>
            <w:tcW w:type="dxa" w:w="2880"/>
          </w:tcPr>
          <w:p>
            <w:r>
              <w:t>Jeu 2</w:t>
            </w:r>
          </w:p>
        </w:tc>
        <w:tc>
          <w:tcPr>
            <w:tcW w:type="dxa" w:w="2880"/>
          </w:tcPr>
          <w:p>
            <w:r>
              <w:t>Guide explique, autre pose questions</w:t>
            </w:r>
          </w:p>
        </w:tc>
        <w:tc>
          <w:tcPr>
            <w:tcW w:type="dxa" w:w="2880"/>
          </w:tcPr>
          <w:p>
            <w:r>
              <w:t>Dyade</w:t>
            </w:r>
          </w:p>
        </w:tc>
      </w:tr>
      <w:tr>
        <w:tc>
          <w:tcPr>
            <w:tcW w:type="dxa" w:w="2880"/>
          </w:tcPr>
          <w:p>
            <w:r>
              <w:t>Jeu 3</w:t>
            </w:r>
          </w:p>
        </w:tc>
        <w:tc>
          <w:tcPr>
            <w:tcW w:type="dxa" w:w="2880"/>
          </w:tcPr>
          <w:p>
            <w:r>
              <w:t>Demander/donner conseil</w:t>
            </w:r>
          </w:p>
        </w:tc>
        <w:tc>
          <w:tcPr>
            <w:tcW w:type="dxa" w:w="2880"/>
          </w:tcPr>
          <w:p>
            <w:r>
              <w:t>Dyade</w:t>
            </w:r>
          </w:p>
        </w:tc>
      </w:tr>
      <w:tr>
        <w:tc>
          <w:tcPr>
            <w:tcW w:type="dxa" w:w="2880"/>
          </w:tcPr>
          <w:p>
            <w:r>
              <w:t>Présentation</w:t>
            </w:r>
          </w:p>
        </w:tc>
        <w:tc>
          <w:tcPr>
            <w:tcW w:type="dxa" w:w="2880"/>
          </w:tcPr>
          <w:p>
            <w:r>
              <w:t>Quelques élèves présentent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</w:tbl>
    <w:p/>
    <w:p>
      <w:r>
        <w:rPr>
          <w:b/>
          <w:sz w:val="22"/>
        </w:rPr>
        <w:t>5   Retour et clôture</w:t>
      </w:r>
      <w:r>
        <w:rPr>
          <w:i/>
        </w:rPr>
        <w:t xml:space="preserve">   ⏱ 10 min</w:t>
      </w:r>
    </w:p>
    <w:p>
      <w:pPr>
        <w:ind w:left="360"/>
      </w:pPr>
      <w:r>
        <w:t>But : Consolider apprentissages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Déroulement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Modalité</w:t>
            </w:r>
          </w:p>
        </w:tc>
      </w:tr>
      <w:tr>
        <w:tc>
          <w:tcPr>
            <w:tcW w:type="dxa" w:w="2880"/>
          </w:tcPr>
          <w:p>
            <w:r>
              <w:t>Tour de table</w:t>
            </w:r>
          </w:p>
        </w:tc>
        <w:tc>
          <w:tcPr>
            <w:tcW w:type="dxa" w:w="2880"/>
          </w:tcPr>
          <w:p>
            <w:r>
              <w:t>Mon lieu préféré est... parce que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  <w:tr>
        <w:tc>
          <w:tcPr>
            <w:tcW w:type="dxa" w:w="2880"/>
          </w:tcPr>
          <w:p>
            <w:r>
              <w:t>Retour culturel</w:t>
            </w:r>
          </w:p>
        </w:tc>
        <w:tc>
          <w:tcPr>
            <w:tcW w:type="dxa" w:w="2880"/>
          </w:tcPr>
          <w:p>
            <w:r>
              <w:t>Patrimoine montréalais</w:t>
            </w:r>
          </w:p>
        </w:tc>
        <w:tc>
          <w:tcPr>
            <w:tcW w:type="dxa" w:w="2880"/>
          </w:tcPr>
          <w:p>
            <w:r>
              <w:t>Groupe</w:t>
            </w:r>
          </w:p>
        </w:tc>
      </w:tr>
      <w:tr>
        <w:tc>
          <w:tcPr>
            <w:tcW w:type="dxa" w:w="2880"/>
          </w:tcPr>
          <w:p>
            <w:r>
              <w:t>Autoévaluation</w:t>
            </w:r>
          </w:p>
        </w:tc>
        <w:tc>
          <w:tcPr>
            <w:tcW w:type="dxa" w:w="2880"/>
          </w:tcPr>
          <w:p>
            <w:r>
              <w:t>Je peux exprimer une opinion</w:t>
            </w:r>
          </w:p>
        </w:tc>
        <w:tc>
          <w:tcPr>
            <w:tcW w:type="dxa" w:w="2880"/>
          </w:tcPr>
          <w:p>
            <w:r>
              <w:t>Individuel</w:t>
            </w:r>
          </w:p>
        </w:tc>
      </w:tr>
    </w:tbl>
    <w:p/>
    <w:p>
      <w:r>
        <w:rPr>
          <w:b/>
        </w:rPr>
        <w:t>✅   Évaluation (formative)</w:t>
      </w:r>
    </w:p>
    <w:p>
      <w:pPr>
        <w:pStyle w:val="ListBullet"/>
      </w:pPr>
      <w:r>
        <w:t>Observation production orale (décrit lieux, donne avis)</w:t>
      </w:r>
    </w:p>
    <w:p>
      <w:pPr>
        <w:pStyle w:val="ListBullet"/>
      </w:pPr>
      <w:r>
        <w:t>Réussite exercices CO (V/F, questions)</w:t>
      </w:r>
    </w:p>
    <w:p>
      <w:pPr>
        <w:pStyle w:val="ListBullet"/>
      </w:pPr>
      <w:r>
        <w:t>Participation jeux de rôle</w:t>
      </w:r>
    </w:p>
    <w:p/>
    <w:p>
      <w:r>
        <w:rPr>
          <w:b/>
        </w:rPr>
        <w:t>🔀   Différenciation</w:t>
      </w:r>
    </w:p>
    <w:p>
      <w:pPr>
        <w:pStyle w:val="ListBullet"/>
      </w:pPr>
      <w:r>
        <w:t>Soutien : Banque vocabulaire, questions simplifiées</w:t>
      </w:r>
    </w:p>
    <w:p>
      <w:pPr>
        <w:pStyle w:val="ListBullet"/>
      </w:pPr>
      <w:r>
        <w:t>Enrichissement : Comparer patrimoine local avec pays d'origine</w:t>
      </w:r>
    </w:p>
    <w:p/>
    <w:p>
      <w:r>
        <w:rPr>
          <w:b/>
        </w:rPr>
        <w:t>➕   Prolongements possibles</w:t>
      </w:r>
    </w:p>
    <w:p>
      <w:pPr>
        <w:pStyle w:val="ListBullet"/>
      </w:pPr>
      <w:r>
        <w:t>Visite virtuelle en ligne du Vieux-Montréal</w:t>
      </w:r>
    </w:p>
    <w:p>
      <w:pPr>
        <w:pStyle w:val="ListBullet"/>
      </w:pPr>
      <w:r>
        <w:t>Activité écriture : Guide touristique personnel</w:t>
      </w:r>
    </w:p>
    <w:p>
      <w:pPr>
        <w:pStyle w:val="ListBullet"/>
      </w:pPr>
      <w:r>
        <w:t>Débat : Conservation du patrimoine vs développement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