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yhtkikqfmjzf" w:id="0"/>
      <w:bookmarkEnd w:id="0"/>
      <w:r w:rsidDel="00000000" w:rsidR="00000000" w:rsidRPr="00000000">
        <w:rPr>
          <w:rtl w:val="0"/>
        </w:rPr>
        <w:t xml:space="preserve">Hossein Toutounchi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31fxklk9pf75" w:id="1"/>
      <w:bookmarkEnd w:id="1"/>
      <w:r w:rsidDel="00000000" w:rsidR="00000000" w:rsidRPr="00000000">
        <w:rPr>
          <w:rtl w:val="0"/>
        </w:rPr>
        <w:t xml:space="preserve">Assignment 2</w:t>
        <w:br w:type="textWrapping"/>
        <w:t xml:space="preserve">Pseudo code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0.1 Let windSpeed to be a decimal number</w:t>
        <w:br w:type="textWrapping"/>
        <w:t xml:space="preserve">0.2 Let temperature to be a decimal number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0.3 Let windChill to be a decimal number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</w:t>
        <w:br w:type="textWrapping"/>
        <w:t xml:space="preserve">1. Ask user to enter  temperature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Read temperature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Ask user to enter windSpeed</w:t>
        <w:br w:type="textWrapping"/>
        <w:t xml:space="preserve">4. Read windSpeed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if  -50 &gt; temperature or temperature &gt; 5</w:t>
        <w:br w:type="textWrapping"/>
        <w:tab/>
        <w:t xml:space="preserve">5.1 Print ("Error! The temperature you entered is not between -50ºC and 5ºC")</w:t>
        <w:br w:type="textWrapping"/>
        <w:tab/>
        <w:t xml:space="preserve">5.2 The program returns</w:t>
        <w:br w:type="textWrapping"/>
        <w:t xml:space="preserve">6. If 0 &gt; windSpeed or windSpeed&gt; 100</w:t>
        <w:br w:type="textWrapping"/>
        <w:tab/>
        <w:t xml:space="preserve">6.1 Print ("Error! The wind speed you entered is not between 0 and 100 km/h")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6.2 The program returns</w:t>
        <w:br w:type="textWrapping"/>
        <w:t xml:space="preserve">7. windChill ← 13.112 + (0.6215 x temperature)  -11.37 x (</w:t>
      </w:r>
      <m:oMath>
        <m:r>
          <w:rPr/>
          <m:t xml:space="preserve">windSpeed</m:t>
        </m:r>
        <m:sSup>
          <m:sSupPr>
            <m:ctrlPr>
              <w:rPr/>
            </m:ctrlPr>
          </m:sSupPr>
          <m:e/>
          <m:sup>
            <m:r>
              <w:rPr/>
              <m:t xml:space="preserve">0.16</m:t>
            </m:r>
          </m:sup>
        </m:sSup>
      </m:oMath>
      <w:r w:rsidDel="00000000" w:rsidR="00000000" w:rsidRPr="00000000">
        <w:rPr>
          <w:rtl w:val="0"/>
        </w:rPr>
        <w:t xml:space="preserve">) + 0.3965 x temperature x  (</w:t>
      </w:r>
      <m:oMath>
        <m:r>
          <w:rPr/>
          <m:t xml:space="preserve">WindSpeed</m:t>
        </m:r>
        <m:sSup>
          <m:sSupPr>
            <m:ctrlPr>
              <w:rPr/>
            </m:ctrlPr>
          </m:sSupPr>
          <m:e/>
          <m:sup>
            <m:r>
              <w:rPr/>
              <m:t xml:space="preserve">0.16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Print the integer value of WindChill</w:t>
        <w:br w:type="textWrapping"/>
        <w:t xml:space="preserve">END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External Document</w:t>
      <w:tab/>
      <w:tab/>
      <w:tab/>
      <w:tab/>
      <w:tab/>
      <w:tab/>
      <w:tab/>
      <w:tab/>
      <w:tab/>
      <w:t xml:space="preserve">WindChill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