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6408"/>
        <w:gridCol w:w="2160"/>
      </w:tblGrid>
      <w:tr w:rsidR="00D91E44" w:rsidTr="00387631">
        <w:tc>
          <w:tcPr>
            <w:tcW w:w="6408" w:type="dxa"/>
          </w:tcPr>
          <w:p w:rsidR="00D91E44" w:rsidRDefault="00D91E44" w:rsidP="00387631">
            <w:pPr>
              <w:spacing w:line="360" w:lineRule="exact"/>
              <w:rPr>
                <w:rFonts w:ascii="宋体" w:hAnsi="宋体"/>
                <w:sz w:val="24"/>
              </w:rPr>
            </w:pPr>
          </w:p>
        </w:tc>
        <w:tc>
          <w:tcPr>
            <w:tcW w:w="2160" w:type="dxa"/>
          </w:tcPr>
          <w:p w:rsidR="00D91E44" w:rsidRDefault="00D91E44" w:rsidP="00387631">
            <w:pPr>
              <w:spacing w:line="360" w:lineRule="exact"/>
              <w:rPr>
                <w:rFonts w:ascii="宋体" w:hAnsi="宋体"/>
                <w:sz w:val="18"/>
              </w:rPr>
            </w:pPr>
            <w:r>
              <w:rPr>
                <w:rFonts w:ascii="宋体" w:hAnsi="宋体" w:hint="eastAsia"/>
                <w:sz w:val="18"/>
              </w:rPr>
              <w:t>学校代码： 10246</w:t>
            </w:r>
          </w:p>
        </w:tc>
      </w:tr>
      <w:tr w:rsidR="00D91E44" w:rsidTr="00387631">
        <w:tc>
          <w:tcPr>
            <w:tcW w:w="6408" w:type="dxa"/>
          </w:tcPr>
          <w:p w:rsidR="00D91E44" w:rsidRDefault="00D91E44" w:rsidP="00387631">
            <w:pPr>
              <w:spacing w:line="360" w:lineRule="exact"/>
              <w:rPr>
                <w:rFonts w:ascii="宋体" w:hAnsi="宋体"/>
                <w:sz w:val="28"/>
              </w:rPr>
            </w:pPr>
          </w:p>
        </w:tc>
        <w:tc>
          <w:tcPr>
            <w:tcW w:w="2160" w:type="dxa"/>
          </w:tcPr>
          <w:p w:rsidR="00D91E44" w:rsidRDefault="00D91E44" w:rsidP="00D91E44">
            <w:pPr>
              <w:rPr>
                <w:rFonts w:ascii="宋体" w:hAnsi="宋体"/>
                <w:sz w:val="18"/>
              </w:rPr>
            </w:pPr>
            <w:r>
              <w:rPr>
                <w:rFonts w:ascii="宋体" w:hAnsi="宋体" w:hint="eastAsia"/>
                <w:sz w:val="18"/>
              </w:rPr>
              <w:t xml:space="preserve">学    号： </w:t>
            </w:r>
            <w:r>
              <w:rPr>
                <w:rFonts w:ascii="宋体" w:hAnsi="宋体"/>
                <w:sz w:val="18"/>
              </w:rPr>
              <w:t>1</w:t>
            </w:r>
            <w:r>
              <w:rPr>
                <w:rFonts w:ascii="宋体" w:hAnsi="宋体" w:hint="eastAsia"/>
                <w:sz w:val="18"/>
              </w:rPr>
              <w:t>5210720124</w:t>
            </w:r>
          </w:p>
        </w:tc>
      </w:tr>
      <w:tr w:rsidR="00D91E44" w:rsidTr="00387631">
        <w:tc>
          <w:tcPr>
            <w:tcW w:w="6408" w:type="dxa"/>
          </w:tcPr>
          <w:p w:rsidR="00D91E44" w:rsidRDefault="00D91E44" w:rsidP="00387631">
            <w:pPr>
              <w:spacing w:line="360" w:lineRule="exact"/>
              <w:rPr>
                <w:rFonts w:ascii="宋体" w:hAnsi="宋体"/>
                <w:sz w:val="28"/>
              </w:rPr>
            </w:pPr>
          </w:p>
        </w:tc>
        <w:tc>
          <w:tcPr>
            <w:tcW w:w="2160" w:type="dxa"/>
          </w:tcPr>
          <w:p w:rsidR="00D91E44" w:rsidRDefault="00D91E44" w:rsidP="00387631">
            <w:pPr>
              <w:rPr>
                <w:rFonts w:ascii="宋体" w:hAnsi="宋体"/>
                <w:sz w:val="18"/>
              </w:rPr>
            </w:pPr>
          </w:p>
        </w:tc>
      </w:tr>
    </w:tbl>
    <w:p w:rsidR="00D91E44" w:rsidRDefault="00D91E44" w:rsidP="00D91E44">
      <w:pPr>
        <w:rPr>
          <w:rFonts w:ascii="宋体" w:hAnsi="宋体"/>
          <w:sz w:val="18"/>
        </w:rPr>
      </w:pPr>
    </w:p>
    <w:p w:rsidR="00D91E44" w:rsidRDefault="00D91E44" w:rsidP="00D91E44">
      <w:pPr>
        <w:ind w:firstLineChars="3100" w:firstLine="5580"/>
        <w:rPr>
          <w:rFonts w:ascii="宋体" w:hAnsi="宋体"/>
          <w:sz w:val="18"/>
        </w:rPr>
      </w:pPr>
    </w:p>
    <w:p w:rsidR="00D91E44" w:rsidRDefault="00D91E44" w:rsidP="00D91E44">
      <w:pPr>
        <w:ind w:rightChars="199" w:right="418" w:firstLineChars="3100" w:firstLine="5580"/>
        <w:rPr>
          <w:rFonts w:ascii="宋体" w:hAnsi="宋体"/>
          <w:sz w:val="18"/>
        </w:rPr>
      </w:pPr>
      <w:r>
        <w:rPr>
          <w:rFonts w:ascii="宋体" w:hAnsi="宋体" w:hint="eastAsia"/>
          <w:sz w:val="18"/>
        </w:rPr>
        <w:t xml:space="preserve">  </w:t>
      </w:r>
    </w:p>
    <w:p w:rsidR="00D91E44" w:rsidRDefault="00D91E44" w:rsidP="00D91E44">
      <w:pPr>
        <w:ind w:firstLineChars="900" w:firstLine="1890"/>
        <w:rPr>
          <w:rFonts w:ascii="宋体" w:hAnsi="宋体"/>
        </w:rPr>
      </w:pPr>
      <w:r>
        <w:rPr>
          <w:rFonts w:ascii="宋体" w:hAnsi="宋体"/>
          <w:noProof/>
        </w:rPr>
        <w:drawing>
          <wp:inline distT="0" distB="0" distL="0" distR="0">
            <wp:extent cx="2762250" cy="102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rsidR="00D91E44" w:rsidRDefault="00D91E44" w:rsidP="00D91E44">
      <w:pPr>
        <w:ind w:firstLineChars="1100" w:firstLine="2319"/>
        <w:rPr>
          <w:rFonts w:ascii="宋体" w:hAnsi="宋体"/>
          <w:b/>
          <w:bCs/>
        </w:rPr>
      </w:pP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8528"/>
      </w:tblGrid>
      <w:tr w:rsidR="00D91E44" w:rsidTr="00387631">
        <w:tc>
          <w:tcPr>
            <w:tcW w:w="8528" w:type="dxa"/>
          </w:tcPr>
          <w:p w:rsidR="00D91E44" w:rsidRDefault="00D91E44" w:rsidP="00387631">
            <w:pPr>
              <w:jc w:val="center"/>
              <w:rPr>
                <w:rFonts w:ascii="宋体" w:hAnsi="宋体"/>
                <w:sz w:val="44"/>
              </w:rPr>
            </w:pPr>
            <w:r>
              <w:rPr>
                <w:rFonts w:ascii="宋体" w:hAnsi="宋体" w:hint="eastAsia"/>
                <w:sz w:val="44"/>
              </w:rPr>
              <w:t>硕 士 学 位 论 文</w:t>
            </w:r>
          </w:p>
        </w:tc>
      </w:tr>
    </w:tbl>
    <w:p w:rsidR="00D91E44" w:rsidRDefault="00D91E44" w:rsidP="00D91E44">
      <w:pPr>
        <w:ind w:firstLineChars="200" w:firstLine="602"/>
        <w:rPr>
          <w:rFonts w:ascii="宋体" w:hAnsi="宋体"/>
          <w:sz w:val="32"/>
        </w:rPr>
      </w:pPr>
      <w:r>
        <w:rPr>
          <w:rFonts w:ascii="宋体" w:hAnsi="宋体" w:hint="eastAsia"/>
          <w:b/>
          <w:bCs/>
          <w:sz w:val="30"/>
        </w:rPr>
        <w:t xml:space="preserve">              </w:t>
      </w:r>
      <w:r>
        <w:rPr>
          <w:rFonts w:ascii="宋体" w:hAnsi="宋体" w:hint="eastAsia"/>
          <w:sz w:val="30"/>
        </w:rPr>
        <w:t xml:space="preserve">   （学术学位）</w:t>
      </w:r>
    </w:p>
    <w:p w:rsidR="00D91E44" w:rsidRDefault="00D91E44" w:rsidP="00D91E44">
      <w:pPr>
        <w:rPr>
          <w:rFonts w:ascii="宋体" w:hAnsi="宋体"/>
          <w:b/>
          <w:bCs/>
          <w:sz w:val="30"/>
        </w:rPr>
      </w:pPr>
    </w:p>
    <w:p w:rsidR="00D91E44" w:rsidRDefault="0016205C" w:rsidP="00D91E44">
      <w:pPr>
        <w:jc w:val="center"/>
        <w:rPr>
          <w:rFonts w:ascii="宋体" w:hAnsi="宋体"/>
          <w:b/>
          <w:bCs/>
          <w:sz w:val="36"/>
        </w:rPr>
      </w:pPr>
      <w:bookmarkStart w:id="0" w:name="OLE_LINK1"/>
      <w:bookmarkStart w:id="1" w:name="OLE_LINK2"/>
      <w:r>
        <w:rPr>
          <w:rFonts w:ascii="宋体" w:hAnsi="宋体" w:hint="eastAsia"/>
          <w:b/>
          <w:bCs/>
          <w:sz w:val="36"/>
        </w:rPr>
        <w:t>基于WPF</w:t>
      </w:r>
      <w:r w:rsidR="006B0C05">
        <w:rPr>
          <w:rFonts w:ascii="宋体" w:hAnsi="宋体" w:hint="eastAsia"/>
          <w:b/>
          <w:bCs/>
          <w:sz w:val="36"/>
        </w:rPr>
        <w:t>，Bootstrap</w:t>
      </w:r>
      <w:r>
        <w:rPr>
          <w:rFonts w:ascii="宋体" w:hAnsi="宋体" w:hint="eastAsia"/>
          <w:b/>
          <w:bCs/>
          <w:sz w:val="36"/>
        </w:rPr>
        <w:t>和SpringMVC的</w:t>
      </w:r>
      <w:r w:rsidR="001161BA">
        <w:rPr>
          <w:rFonts w:ascii="宋体" w:hAnsi="宋体" w:hint="eastAsia"/>
          <w:b/>
          <w:bCs/>
          <w:sz w:val="36"/>
        </w:rPr>
        <w:t>大型</w:t>
      </w:r>
      <w:r w:rsidR="001161BA">
        <w:rPr>
          <w:rFonts w:ascii="宋体" w:hAnsi="宋体"/>
          <w:b/>
          <w:bCs/>
          <w:sz w:val="36"/>
        </w:rPr>
        <w:t>预制构件预应力采集管理系统</w:t>
      </w:r>
      <w:r>
        <w:rPr>
          <w:rFonts w:ascii="宋体" w:hAnsi="宋体"/>
          <w:b/>
          <w:bCs/>
          <w:sz w:val="36"/>
        </w:rPr>
        <w:t>研发</w:t>
      </w:r>
    </w:p>
    <w:bookmarkEnd w:id="0"/>
    <w:bookmarkEnd w:id="1"/>
    <w:p w:rsidR="00D91E44" w:rsidRDefault="00403715" w:rsidP="00D91E44">
      <w:pPr>
        <w:jc w:val="center"/>
        <w:rPr>
          <w:b/>
          <w:sz w:val="28"/>
          <w:szCs w:val="28"/>
        </w:rPr>
      </w:pPr>
      <w:r>
        <w:rPr>
          <w:rFonts w:hint="eastAsia"/>
          <w:b/>
          <w:sz w:val="28"/>
          <w:szCs w:val="28"/>
        </w:rPr>
        <w:t xml:space="preserve">Research on </w:t>
      </w:r>
      <w:proofErr w:type="spellStart"/>
      <w:r>
        <w:rPr>
          <w:rFonts w:hint="eastAsia"/>
          <w:b/>
          <w:sz w:val="28"/>
          <w:szCs w:val="28"/>
        </w:rPr>
        <w:t>Prestress</w:t>
      </w:r>
      <w:proofErr w:type="spellEnd"/>
      <w:r>
        <w:rPr>
          <w:rFonts w:hint="eastAsia"/>
          <w:b/>
          <w:sz w:val="28"/>
          <w:szCs w:val="28"/>
        </w:rPr>
        <w:t xml:space="preserve"> Acquisition and </w:t>
      </w:r>
      <w:r>
        <w:rPr>
          <w:b/>
          <w:sz w:val="28"/>
          <w:szCs w:val="28"/>
        </w:rPr>
        <w:t>Management</w:t>
      </w:r>
      <w:r>
        <w:rPr>
          <w:rFonts w:hint="eastAsia"/>
          <w:b/>
          <w:sz w:val="28"/>
          <w:szCs w:val="28"/>
        </w:rPr>
        <w:t xml:space="preserve"> System </w:t>
      </w:r>
      <w:r w:rsidR="004D27AC">
        <w:rPr>
          <w:rFonts w:hint="eastAsia"/>
          <w:b/>
          <w:sz w:val="28"/>
          <w:szCs w:val="28"/>
        </w:rPr>
        <w:t>of</w:t>
      </w:r>
      <w:r>
        <w:rPr>
          <w:rFonts w:hint="eastAsia"/>
          <w:b/>
          <w:sz w:val="28"/>
          <w:szCs w:val="28"/>
        </w:rPr>
        <w:t xml:space="preserve"> Large Pre-fabricated Component Based on WPF</w:t>
      </w:r>
      <w:r w:rsidR="006B0C05">
        <w:rPr>
          <w:rFonts w:hint="eastAsia"/>
          <w:b/>
          <w:sz w:val="28"/>
          <w:szCs w:val="28"/>
        </w:rPr>
        <w:t>，</w:t>
      </w:r>
      <w:r w:rsidR="006B0C05">
        <w:rPr>
          <w:rFonts w:hint="eastAsia"/>
          <w:b/>
          <w:sz w:val="28"/>
          <w:szCs w:val="28"/>
        </w:rPr>
        <w:t>Bootstrap</w:t>
      </w:r>
      <w:r>
        <w:rPr>
          <w:rFonts w:hint="eastAsia"/>
          <w:b/>
          <w:sz w:val="28"/>
          <w:szCs w:val="28"/>
        </w:rPr>
        <w:t xml:space="preserve"> and SpringMVC</w:t>
      </w:r>
    </w:p>
    <w:p w:rsidR="00D91E44" w:rsidRDefault="00D91E44" w:rsidP="00D91E44">
      <w:pPr>
        <w:rPr>
          <w:rFonts w:ascii="宋体" w:hAnsi="宋体"/>
        </w:rPr>
      </w:pPr>
    </w:p>
    <w:p w:rsidR="00D91E44" w:rsidRPr="006B0C05" w:rsidRDefault="00D91E44" w:rsidP="00403715">
      <w:pPr>
        <w:rPr>
          <w:rFonts w:ascii="宋体" w:hAnsi="宋体"/>
          <w:spacing w:val="-16"/>
        </w:rPr>
      </w:pPr>
    </w:p>
    <w:p w:rsidR="00D91E44" w:rsidRDefault="00D91E44" w:rsidP="00D91E44">
      <w:pPr>
        <w:jc w:val="center"/>
        <w:rPr>
          <w:rFonts w:ascii="宋体" w:hAnsi="宋体"/>
          <w:spacing w:val="-16"/>
        </w:rPr>
      </w:pPr>
    </w:p>
    <w:p w:rsidR="00D91E44" w:rsidRDefault="00D91E44" w:rsidP="00D91E44">
      <w:pPr>
        <w:jc w:val="center"/>
        <w:rPr>
          <w:rFonts w:ascii="宋体" w:hAnsi="宋体"/>
        </w:rPr>
      </w:pPr>
    </w:p>
    <w:p w:rsidR="00D91E44" w:rsidRDefault="00D91E44" w:rsidP="00D91E44">
      <w:pPr>
        <w:jc w:val="center"/>
        <w:rPr>
          <w:rFonts w:ascii="宋体" w:hAnsi="宋体"/>
        </w:rPr>
      </w:pPr>
    </w:p>
    <w:p w:rsidR="00403715" w:rsidRDefault="00403715" w:rsidP="00D91E44">
      <w:pPr>
        <w:jc w:val="center"/>
        <w:rPr>
          <w:rFonts w:ascii="宋体" w:hAnsi="宋体"/>
        </w:rPr>
      </w:pPr>
    </w:p>
    <w:p w:rsidR="00403715" w:rsidRDefault="00403715" w:rsidP="00D91E44">
      <w:pPr>
        <w:jc w:val="center"/>
        <w:rPr>
          <w:rFonts w:ascii="宋体" w:hAnsi="宋体"/>
        </w:rPr>
      </w:pPr>
    </w:p>
    <w:tbl>
      <w:tblPr>
        <w:tblW w:w="0" w:type="auto"/>
        <w:jc w:val="center"/>
        <w:tblLayout w:type="fixed"/>
        <w:tblLook w:val="0000" w:firstRow="0" w:lastRow="0" w:firstColumn="0" w:lastColumn="0" w:noHBand="0" w:noVBand="0"/>
      </w:tblPr>
      <w:tblGrid>
        <w:gridCol w:w="4062"/>
        <w:gridCol w:w="4503"/>
      </w:tblGrid>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院       系：</w:t>
            </w:r>
          </w:p>
        </w:tc>
        <w:tc>
          <w:tcPr>
            <w:tcW w:w="4503" w:type="dxa"/>
          </w:tcPr>
          <w:p w:rsidR="00D91E44" w:rsidRDefault="00D91E44" w:rsidP="00387631">
            <w:pPr>
              <w:rPr>
                <w:rFonts w:ascii="宋体" w:hAnsi="宋体"/>
                <w:sz w:val="28"/>
              </w:rPr>
            </w:pPr>
            <w:r>
              <w:rPr>
                <w:rFonts w:ascii="宋体" w:hAnsi="宋体" w:hint="eastAsia"/>
                <w:sz w:val="28"/>
              </w:rPr>
              <w:t>信息科学与工程学院</w:t>
            </w:r>
          </w:p>
        </w:tc>
      </w:tr>
      <w:tr w:rsidR="00D91E44" w:rsidTr="00387631">
        <w:trPr>
          <w:trHeight w:val="439"/>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 xml:space="preserve">专       业：          </w:t>
            </w:r>
          </w:p>
        </w:tc>
        <w:tc>
          <w:tcPr>
            <w:tcW w:w="4503" w:type="dxa"/>
          </w:tcPr>
          <w:p w:rsidR="00D91E44" w:rsidRDefault="00D91E44" w:rsidP="00387631">
            <w:pPr>
              <w:rPr>
                <w:rFonts w:ascii="宋体" w:hAnsi="宋体"/>
                <w:sz w:val="28"/>
              </w:rPr>
            </w:pPr>
            <w:r>
              <w:rPr>
                <w:rFonts w:ascii="宋体" w:hAnsi="宋体" w:hint="eastAsia"/>
                <w:sz w:val="28"/>
              </w:rPr>
              <w:t>通信与信息系统</w:t>
            </w:r>
          </w:p>
        </w:tc>
      </w:tr>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姓       名：</w:t>
            </w:r>
          </w:p>
        </w:tc>
        <w:tc>
          <w:tcPr>
            <w:tcW w:w="4503" w:type="dxa"/>
          </w:tcPr>
          <w:p w:rsidR="00D91E44" w:rsidRDefault="00D91E44" w:rsidP="00387631">
            <w:pPr>
              <w:rPr>
                <w:rFonts w:ascii="宋体" w:hAnsi="宋体"/>
                <w:sz w:val="28"/>
              </w:rPr>
            </w:pPr>
            <w:r>
              <w:rPr>
                <w:rFonts w:ascii="宋体" w:hAnsi="宋体" w:hint="eastAsia"/>
                <w:sz w:val="28"/>
              </w:rPr>
              <w:t>王志文</w:t>
            </w:r>
          </w:p>
        </w:tc>
      </w:tr>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 xml:space="preserve">指 导 教 师：         </w:t>
            </w:r>
          </w:p>
        </w:tc>
        <w:tc>
          <w:tcPr>
            <w:tcW w:w="4503" w:type="dxa"/>
          </w:tcPr>
          <w:p w:rsidR="00D91E44" w:rsidRDefault="00D91E44" w:rsidP="00387631">
            <w:pPr>
              <w:rPr>
                <w:rFonts w:ascii="宋体" w:hAnsi="宋体"/>
                <w:sz w:val="28"/>
              </w:rPr>
            </w:pPr>
            <w:r>
              <w:rPr>
                <w:rFonts w:ascii="宋体" w:hAnsi="宋体" w:hint="eastAsia"/>
                <w:sz w:val="28"/>
              </w:rPr>
              <w:t>钱松荣 教授</w:t>
            </w:r>
          </w:p>
        </w:tc>
      </w:tr>
      <w:tr w:rsidR="00D91E44" w:rsidTr="00387631">
        <w:trPr>
          <w:trHeight w:val="587"/>
          <w:jc w:val="center"/>
        </w:trPr>
        <w:tc>
          <w:tcPr>
            <w:tcW w:w="4062" w:type="dxa"/>
          </w:tcPr>
          <w:p w:rsidR="00D91E44" w:rsidRDefault="00D91E44" w:rsidP="00387631">
            <w:pPr>
              <w:ind w:firstLineChars="100" w:firstLine="284"/>
              <w:jc w:val="right"/>
              <w:rPr>
                <w:rFonts w:ascii="宋体" w:hAnsi="宋体"/>
                <w:spacing w:val="2"/>
                <w:sz w:val="28"/>
              </w:rPr>
            </w:pPr>
            <w:r>
              <w:rPr>
                <w:rFonts w:ascii="宋体" w:hAnsi="宋体" w:hint="eastAsia"/>
                <w:spacing w:val="2"/>
                <w:sz w:val="28"/>
              </w:rPr>
              <w:t>完 成 日 期</w:t>
            </w:r>
            <w:r>
              <w:rPr>
                <w:rFonts w:ascii="宋体" w:hAnsi="宋体" w:hint="eastAsia"/>
                <w:sz w:val="28"/>
              </w:rPr>
              <w:t>：</w:t>
            </w:r>
            <w:r>
              <w:rPr>
                <w:rFonts w:ascii="宋体" w:hAnsi="宋体" w:hint="eastAsia"/>
                <w:spacing w:val="2"/>
                <w:sz w:val="28"/>
              </w:rPr>
              <w:t xml:space="preserve">          </w:t>
            </w:r>
          </w:p>
        </w:tc>
        <w:tc>
          <w:tcPr>
            <w:tcW w:w="4503" w:type="dxa"/>
          </w:tcPr>
          <w:p w:rsidR="00D91E44" w:rsidRDefault="00D91E44" w:rsidP="00403715">
            <w:pPr>
              <w:rPr>
                <w:rFonts w:ascii="宋体" w:hAnsi="宋体"/>
                <w:sz w:val="28"/>
              </w:rPr>
            </w:pPr>
            <w:r>
              <w:rPr>
                <w:rFonts w:ascii="宋体" w:hAnsi="宋体" w:hint="eastAsia"/>
                <w:sz w:val="28"/>
              </w:rPr>
              <w:t>201</w:t>
            </w:r>
            <w:r w:rsidR="00403715">
              <w:rPr>
                <w:rFonts w:ascii="宋体" w:hAnsi="宋体" w:hint="eastAsia"/>
                <w:sz w:val="28"/>
              </w:rPr>
              <w:t>8</w:t>
            </w:r>
            <w:r>
              <w:rPr>
                <w:rFonts w:ascii="宋体" w:hAnsi="宋体" w:hint="eastAsia"/>
                <w:sz w:val="28"/>
              </w:rPr>
              <w:t>年 3 月 30 日</w:t>
            </w:r>
          </w:p>
        </w:tc>
      </w:tr>
    </w:tbl>
    <w:p w:rsidR="00403715" w:rsidRDefault="00403715" w:rsidP="00403715">
      <w:pPr>
        <w:pStyle w:val="10"/>
        <w:rPr>
          <w:b/>
          <w:sz w:val="44"/>
          <w:szCs w:val="44"/>
          <w:lang w:val="zh-CN"/>
        </w:rPr>
        <w:sectPr w:rsidR="00403715">
          <w:headerReference w:type="default" r:id="rId9"/>
          <w:footerReference w:type="default" r:id="rId10"/>
          <w:pgSz w:w="11906" w:h="16838"/>
          <w:pgMar w:top="1417" w:right="1417" w:bottom="1417" w:left="1417" w:header="851" w:footer="992" w:gutter="0"/>
          <w:pgNumType w:fmt="upperRoman" w:start="1"/>
          <w:cols w:space="720"/>
          <w:docGrid w:type="lines" w:linePitch="312"/>
        </w:sectPr>
      </w:pPr>
    </w:p>
    <w:p w:rsidR="00403715" w:rsidRDefault="00403715" w:rsidP="00403715">
      <w:pPr>
        <w:pStyle w:val="10"/>
        <w:jc w:val="center"/>
        <w:rPr>
          <w:b/>
          <w:sz w:val="44"/>
          <w:szCs w:val="44"/>
          <w:lang w:val="zh-CN"/>
        </w:rPr>
      </w:pPr>
      <w:r>
        <w:rPr>
          <w:rFonts w:hint="eastAsia"/>
          <w:b/>
          <w:sz w:val="44"/>
          <w:szCs w:val="44"/>
          <w:lang w:val="zh-CN"/>
        </w:rPr>
        <w:lastRenderedPageBreak/>
        <w:t>指导小组成员名单</w:t>
      </w: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sz w:val="36"/>
          <w:szCs w:val="36"/>
          <w:lang w:val="zh-CN"/>
        </w:rPr>
      </w:pPr>
      <w:r>
        <w:rPr>
          <w:rFonts w:hint="eastAsia"/>
          <w:b/>
          <w:sz w:val="36"/>
          <w:szCs w:val="36"/>
          <w:lang w:val="zh-CN"/>
        </w:rPr>
        <w:t>钱松荣</w:t>
      </w:r>
      <w:r>
        <w:rPr>
          <w:rFonts w:hint="eastAsia"/>
          <w:b/>
          <w:sz w:val="36"/>
          <w:szCs w:val="36"/>
          <w:lang w:val="zh-CN"/>
        </w:rPr>
        <w:t xml:space="preserve">  </w:t>
      </w:r>
      <w:r>
        <w:rPr>
          <w:rFonts w:hint="eastAsia"/>
          <w:b/>
          <w:sz w:val="36"/>
          <w:szCs w:val="36"/>
          <w:lang w:val="zh-CN"/>
        </w:rPr>
        <w:t>教授</w:t>
      </w:r>
    </w:p>
    <w:p w:rsidR="00403715" w:rsidRDefault="00403715" w:rsidP="00403715">
      <w:pPr>
        <w:rPr>
          <w:lang w:val="zh-CN"/>
        </w:rPr>
      </w:pPr>
    </w:p>
    <w:p w:rsidR="00403715" w:rsidRDefault="00403715" w:rsidP="00403715">
      <w:pPr>
        <w:pStyle w:val="TOC1"/>
        <w:rPr>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sectPr w:rsidR="00403715" w:rsidSect="00361091">
          <w:headerReference w:type="default" r:id="rId11"/>
          <w:footerReference w:type="default" r:id="rId12"/>
          <w:pgSz w:w="11906" w:h="16838"/>
          <w:pgMar w:top="1417" w:right="1417" w:bottom="1417" w:left="1417" w:header="851" w:footer="992" w:gutter="0"/>
          <w:pgNumType w:fmt="upperRoman" w:start="1"/>
          <w:cols w:space="720"/>
          <w:docGrid w:type="lines" w:linePitch="312"/>
        </w:sectPr>
      </w:pPr>
    </w:p>
    <w:p w:rsidR="00644CFC" w:rsidRPr="004D3E9C" w:rsidRDefault="00403715" w:rsidP="00BC1EDF">
      <w:pPr>
        <w:pStyle w:val="1"/>
        <w:pageBreakBefore/>
        <w:widowControl/>
        <w:spacing w:line="400" w:lineRule="atLeast"/>
        <w:ind w:left="3828"/>
        <w:rPr>
          <w:rFonts w:cs="黑体"/>
        </w:rPr>
      </w:pPr>
      <w:bookmarkStart w:id="2" w:name="_Toc14217"/>
      <w:bookmarkStart w:id="3" w:name="_Toc12888"/>
      <w:r w:rsidRPr="00F40263">
        <w:rPr>
          <w:rFonts w:cs="黑体" w:hint="eastAsia"/>
        </w:rPr>
        <w:lastRenderedPageBreak/>
        <w:t>摘</w:t>
      </w:r>
      <w:r w:rsidRPr="00F40263">
        <w:rPr>
          <w:rFonts w:cs="黑体" w:hint="eastAsia"/>
        </w:rPr>
        <w:t xml:space="preserve"> </w:t>
      </w:r>
      <w:r w:rsidRPr="00F40263">
        <w:rPr>
          <w:rFonts w:cs="黑体"/>
        </w:rPr>
        <w:t xml:space="preserve"> </w:t>
      </w:r>
      <w:r w:rsidRPr="00F40263">
        <w:rPr>
          <w:rFonts w:cs="黑体" w:hint="eastAsia"/>
        </w:rPr>
        <w:t>要</w:t>
      </w:r>
      <w:bookmarkEnd w:id="2"/>
      <w:bookmarkEnd w:id="3"/>
    </w:p>
    <w:p w:rsidR="009C6254" w:rsidRDefault="00644CFC" w:rsidP="0058012C">
      <w:pPr>
        <w:ind w:firstLineChars="200" w:firstLine="480"/>
        <w:rPr>
          <w:sz w:val="24"/>
        </w:rPr>
      </w:pPr>
      <w:r w:rsidRPr="0058012C">
        <w:rPr>
          <w:sz w:val="24"/>
        </w:rPr>
        <w:t>伴随着</w:t>
      </w:r>
      <w:r w:rsidR="00A12D1E" w:rsidRPr="0058012C">
        <w:rPr>
          <w:rFonts w:hint="eastAsia"/>
          <w:sz w:val="24"/>
        </w:rPr>
        <w:t>全面</w:t>
      </w:r>
      <w:r w:rsidR="00A12D1E" w:rsidRPr="0058012C">
        <w:rPr>
          <w:sz w:val="24"/>
        </w:rPr>
        <w:t>建成小康社会以及</w:t>
      </w:r>
      <w:r w:rsidR="00A12D1E" w:rsidRPr="0058012C">
        <w:rPr>
          <w:rFonts w:hint="eastAsia"/>
          <w:sz w:val="24"/>
        </w:rPr>
        <w:t>“</w:t>
      </w:r>
      <w:r w:rsidR="00A12D1E" w:rsidRPr="0058012C">
        <w:rPr>
          <w:sz w:val="24"/>
        </w:rPr>
        <w:t>中国梦</w:t>
      </w:r>
      <w:r w:rsidR="00A12D1E" w:rsidRPr="0058012C">
        <w:rPr>
          <w:rFonts w:hint="eastAsia"/>
          <w:sz w:val="24"/>
        </w:rPr>
        <w:t>”</w:t>
      </w:r>
      <w:r w:rsidR="00A12D1E" w:rsidRPr="0058012C">
        <w:rPr>
          <w:sz w:val="24"/>
        </w:rPr>
        <w:t>目标的逐渐实现</w:t>
      </w:r>
      <w:r w:rsidR="00A12D1E" w:rsidRPr="0058012C">
        <w:rPr>
          <w:rFonts w:hint="eastAsia"/>
          <w:sz w:val="24"/>
        </w:rPr>
        <w:t>，</w:t>
      </w:r>
      <w:r w:rsidR="0058012C" w:rsidRPr="0058012C">
        <w:rPr>
          <w:rFonts w:hint="eastAsia"/>
          <w:sz w:val="24"/>
        </w:rPr>
        <w:t>我国的各类</w:t>
      </w:r>
      <w:r w:rsidR="0058012C">
        <w:rPr>
          <w:rFonts w:hint="eastAsia"/>
          <w:sz w:val="24"/>
        </w:rPr>
        <w:t>基础建设也在更加紧锣密鼓的投入建设</w:t>
      </w:r>
      <w:r w:rsidR="0058012C" w:rsidRPr="0058012C">
        <w:rPr>
          <w:rFonts w:hint="eastAsia"/>
          <w:sz w:val="24"/>
        </w:rPr>
        <w:t>。</w:t>
      </w:r>
      <w:r w:rsidR="004407AE">
        <w:rPr>
          <w:rFonts w:hint="eastAsia"/>
          <w:sz w:val="24"/>
        </w:rPr>
        <w:t>其中，大型预制构件是基础建设中必不可少的一部分</w:t>
      </w:r>
      <w:r w:rsidR="008E3A94">
        <w:rPr>
          <w:rFonts w:hint="eastAsia"/>
          <w:sz w:val="24"/>
        </w:rPr>
        <w:t>，</w:t>
      </w:r>
      <w:r w:rsidR="00576A45">
        <w:rPr>
          <w:rFonts w:hint="eastAsia"/>
          <w:sz w:val="24"/>
        </w:rPr>
        <w:t>大型</w:t>
      </w:r>
      <w:r w:rsidR="00530F44">
        <w:rPr>
          <w:rFonts w:hint="eastAsia"/>
          <w:sz w:val="24"/>
        </w:rPr>
        <w:t>预制构件的健康检测是十分重要的</w:t>
      </w:r>
      <w:r w:rsidR="00AE33CE">
        <w:rPr>
          <w:rFonts w:hint="eastAsia"/>
          <w:sz w:val="24"/>
        </w:rPr>
        <w:t>因为</w:t>
      </w:r>
      <w:r w:rsidR="00530F44">
        <w:rPr>
          <w:rFonts w:hint="eastAsia"/>
          <w:sz w:val="24"/>
        </w:rPr>
        <w:t>它关系着人民的生命财产安全。</w:t>
      </w:r>
      <w:r w:rsidR="006B52F8">
        <w:rPr>
          <w:rFonts w:hint="eastAsia"/>
          <w:sz w:val="24"/>
        </w:rPr>
        <w:t>利用预应力钢绞线制作成的混凝土预制构件可以有效的防止混凝土的开裂</w:t>
      </w:r>
      <w:r w:rsidR="003F78A0">
        <w:rPr>
          <w:rFonts w:hint="eastAsia"/>
          <w:sz w:val="24"/>
        </w:rPr>
        <w:t>，在实际生产中已经得到了广泛地运用。</w:t>
      </w:r>
    </w:p>
    <w:p w:rsidR="00084B2F" w:rsidRDefault="009C6254" w:rsidP="00F10D4E">
      <w:pPr>
        <w:ind w:firstLineChars="200" w:firstLine="480"/>
        <w:rPr>
          <w:sz w:val="24"/>
        </w:rPr>
      </w:pPr>
      <w:r>
        <w:rPr>
          <w:rFonts w:hint="eastAsia"/>
          <w:sz w:val="24"/>
        </w:rPr>
        <w:t>但是到现在为止，并没有一个成熟的系统</w:t>
      </w:r>
      <w:r w:rsidR="000A64D2">
        <w:rPr>
          <w:rFonts w:hint="eastAsia"/>
          <w:sz w:val="24"/>
        </w:rPr>
        <w:t>可以用来对大型预制构件中的</w:t>
      </w:r>
      <w:r w:rsidR="00F10D4E">
        <w:rPr>
          <w:rFonts w:hint="eastAsia"/>
          <w:sz w:val="24"/>
        </w:rPr>
        <w:t>钢绞线预应力实现长期有效的监控</w:t>
      </w:r>
      <w:r w:rsidR="00756F6B">
        <w:rPr>
          <w:rFonts w:hint="eastAsia"/>
          <w:sz w:val="24"/>
        </w:rPr>
        <w:t>，</w:t>
      </w:r>
      <w:r w:rsidR="00F10D4E">
        <w:rPr>
          <w:rFonts w:hint="eastAsia"/>
          <w:sz w:val="24"/>
        </w:rPr>
        <w:t>这也是这么多基础建设必须解决的一个隐患。</w:t>
      </w:r>
      <w:bookmarkStart w:id="4" w:name="OLE_LINK5"/>
      <w:bookmarkStart w:id="5" w:name="OLE_LINK6"/>
      <w:r w:rsidR="003F78A0">
        <w:rPr>
          <w:rFonts w:hint="eastAsia"/>
          <w:sz w:val="24"/>
        </w:rPr>
        <w:t>本文</w:t>
      </w:r>
      <w:r w:rsidR="00CC1F0E">
        <w:rPr>
          <w:rFonts w:hint="eastAsia"/>
          <w:sz w:val="24"/>
        </w:rPr>
        <w:t>为了实现对大型建筑的预应力预制构件的生命健康周期的监督</w:t>
      </w:r>
      <w:r w:rsidR="00CC1E57">
        <w:rPr>
          <w:rFonts w:hint="eastAsia"/>
          <w:sz w:val="24"/>
        </w:rPr>
        <w:t>，</w:t>
      </w:r>
      <w:r w:rsidR="00CE3B29">
        <w:rPr>
          <w:rFonts w:hint="eastAsia"/>
          <w:sz w:val="24"/>
        </w:rPr>
        <w:t>设计</w:t>
      </w:r>
      <w:r w:rsidR="00CC1E57">
        <w:rPr>
          <w:rFonts w:hint="eastAsia"/>
          <w:sz w:val="24"/>
        </w:rPr>
        <w:t>了一套</w:t>
      </w:r>
      <w:r w:rsidR="00DB0628">
        <w:rPr>
          <w:rFonts w:hint="eastAsia"/>
          <w:sz w:val="24"/>
        </w:rPr>
        <w:t>完整</w:t>
      </w:r>
      <w:r w:rsidR="00CC1E57">
        <w:rPr>
          <w:rFonts w:hint="eastAsia"/>
          <w:sz w:val="24"/>
        </w:rPr>
        <w:t>的预应力</w:t>
      </w:r>
      <w:r w:rsidR="00BC61A0">
        <w:rPr>
          <w:rFonts w:hint="eastAsia"/>
          <w:sz w:val="24"/>
        </w:rPr>
        <w:t>信息</w:t>
      </w:r>
      <w:r w:rsidR="00DB0628">
        <w:rPr>
          <w:rFonts w:hint="eastAsia"/>
          <w:sz w:val="24"/>
        </w:rPr>
        <w:t>采集和管理系统</w:t>
      </w:r>
      <w:r w:rsidR="00BC61A0">
        <w:rPr>
          <w:rFonts w:hint="eastAsia"/>
          <w:sz w:val="24"/>
        </w:rPr>
        <w:t>。</w:t>
      </w:r>
    </w:p>
    <w:p w:rsidR="00CC1787" w:rsidRDefault="00BC61A0" w:rsidP="00A81C5F">
      <w:pPr>
        <w:ind w:firstLineChars="200" w:firstLine="480"/>
        <w:rPr>
          <w:sz w:val="24"/>
        </w:rPr>
      </w:pPr>
      <w:bookmarkStart w:id="6" w:name="OLE_LINK7"/>
      <w:bookmarkStart w:id="7" w:name="OLE_LINK8"/>
      <w:bookmarkEnd w:id="4"/>
      <w:bookmarkEnd w:id="5"/>
      <w:r>
        <w:rPr>
          <w:rFonts w:hint="eastAsia"/>
          <w:sz w:val="24"/>
        </w:rPr>
        <w:t>该管理系统的主要涉及硬件和软件两大部分</w:t>
      </w:r>
      <w:r w:rsidR="00574045">
        <w:rPr>
          <w:rFonts w:hint="eastAsia"/>
          <w:sz w:val="24"/>
        </w:rPr>
        <w:t>。硬件主要是指</w:t>
      </w:r>
      <w:r w:rsidR="002C76EA">
        <w:rPr>
          <w:rFonts w:hint="eastAsia"/>
          <w:sz w:val="24"/>
        </w:rPr>
        <w:t>基于</w:t>
      </w:r>
      <w:r w:rsidR="00CC1787">
        <w:rPr>
          <w:rFonts w:hint="eastAsia"/>
          <w:sz w:val="24"/>
        </w:rPr>
        <w:t xml:space="preserve">125KHz </w:t>
      </w:r>
      <w:r w:rsidR="002C76EA">
        <w:rPr>
          <w:rFonts w:hint="eastAsia"/>
          <w:sz w:val="24"/>
        </w:rPr>
        <w:t>RFID</w:t>
      </w:r>
      <w:r w:rsidR="002C76EA">
        <w:rPr>
          <w:rFonts w:hint="eastAsia"/>
          <w:sz w:val="24"/>
        </w:rPr>
        <w:t>技术</w:t>
      </w:r>
      <w:r w:rsidR="00CC1787">
        <w:rPr>
          <w:rFonts w:hint="eastAsia"/>
          <w:sz w:val="24"/>
        </w:rPr>
        <w:t>设计</w:t>
      </w:r>
      <w:r w:rsidR="002C76EA">
        <w:rPr>
          <w:rFonts w:hint="eastAsia"/>
          <w:sz w:val="24"/>
        </w:rPr>
        <w:t>的</w:t>
      </w:r>
      <w:r w:rsidR="00574045">
        <w:rPr>
          <w:rFonts w:hint="eastAsia"/>
          <w:sz w:val="24"/>
        </w:rPr>
        <w:t>无线无源</w:t>
      </w:r>
      <w:r w:rsidR="00084B2F">
        <w:rPr>
          <w:rFonts w:hint="eastAsia"/>
          <w:sz w:val="24"/>
        </w:rPr>
        <w:t>传感器，用来部署在</w:t>
      </w:r>
      <w:r w:rsidR="003005F9">
        <w:rPr>
          <w:rFonts w:hint="eastAsia"/>
          <w:sz w:val="24"/>
        </w:rPr>
        <w:t>预应力钢绞线上采集预应力信息</w:t>
      </w:r>
      <w:r w:rsidR="002C76EA">
        <w:rPr>
          <w:rFonts w:hint="eastAsia"/>
          <w:sz w:val="24"/>
        </w:rPr>
        <w:t>。</w:t>
      </w:r>
      <w:r w:rsidR="00067604">
        <w:rPr>
          <w:rFonts w:hint="eastAsia"/>
          <w:sz w:val="24"/>
        </w:rPr>
        <w:t>无源所以不需频繁更换电池，无线所以部署简单没有限制</w:t>
      </w:r>
      <w:r w:rsidR="002C76EA">
        <w:rPr>
          <w:rFonts w:hint="eastAsia"/>
          <w:sz w:val="24"/>
        </w:rPr>
        <w:t>，综合以上所有优点</w:t>
      </w:r>
      <w:bookmarkStart w:id="8" w:name="OLE_LINK9"/>
      <w:bookmarkStart w:id="9" w:name="OLE_LINK10"/>
      <w:r w:rsidR="008D2D9D">
        <w:rPr>
          <w:rFonts w:hint="eastAsia"/>
          <w:sz w:val="24"/>
        </w:rPr>
        <w:t>我们</w:t>
      </w:r>
      <w:r w:rsidR="00CC1787">
        <w:rPr>
          <w:rFonts w:hint="eastAsia"/>
          <w:sz w:val="24"/>
        </w:rPr>
        <w:t>选择无线无源传感器</w:t>
      </w:r>
      <w:r w:rsidR="00302F5F">
        <w:rPr>
          <w:rFonts w:hint="eastAsia"/>
          <w:sz w:val="24"/>
        </w:rPr>
        <w:t>作为信息采集设备</w:t>
      </w:r>
      <w:r w:rsidR="003005F9">
        <w:rPr>
          <w:rFonts w:hint="eastAsia"/>
          <w:sz w:val="24"/>
        </w:rPr>
        <w:t>。</w:t>
      </w:r>
    </w:p>
    <w:p w:rsidR="008B3535" w:rsidRDefault="00A81C5F" w:rsidP="00A81C5F">
      <w:pPr>
        <w:ind w:firstLineChars="200" w:firstLine="480"/>
        <w:rPr>
          <w:sz w:val="24"/>
        </w:rPr>
      </w:pPr>
      <w:bookmarkStart w:id="10" w:name="OLE_LINK11"/>
      <w:bookmarkStart w:id="11" w:name="OLE_LINK12"/>
      <w:bookmarkEnd w:id="6"/>
      <w:bookmarkEnd w:id="7"/>
      <w:bookmarkEnd w:id="8"/>
      <w:bookmarkEnd w:id="9"/>
      <w:r>
        <w:rPr>
          <w:rFonts w:hint="eastAsia"/>
          <w:sz w:val="24"/>
        </w:rPr>
        <w:t>软件又分为</w:t>
      </w:r>
      <w:r>
        <w:rPr>
          <w:rFonts w:hint="eastAsia"/>
          <w:sz w:val="24"/>
        </w:rPr>
        <w:t>3</w:t>
      </w:r>
      <w:r>
        <w:rPr>
          <w:rFonts w:hint="eastAsia"/>
          <w:sz w:val="24"/>
        </w:rPr>
        <w:t>个部分</w:t>
      </w:r>
      <w:r w:rsidR="00BC7ECF">
        <w:rPr>
          <w:rFonts w:hint="eastAsia"/>
          <w:sz w:val="24"/>
        </w:rPr>
        <w:t>：</w:t>
      </w:r>
      <w:r w:rsidR="00E20FA0">
        <w:rPr>
          <w:rFonts w:hint="eastAsia"/>
          <w:sz w:val="24"/>
        </w:rPr>
        <w:t>App</w:t>
      </w:r>
      <w:r w:rsidR="00E20FA0">
        <w:rPr>
          <w:rFonts w:hint="eastAsia"/>
          <w:sz w:val="24"/>
        </w:rPr>
        <w:t>端</w:t>
      </w:r>
      <w:r w:rsidR="00CF5547">
        <w:rPr>
          <w:rFonts w:hint="eastAsia"/>
          <w:sz w:val="24"/>
        </w:rPr>
        <w:t>、</w:t>
      </w:r>
      <w:r w:rsidR="00CF5547">
        <w:rPr>
          <w:rFonts w:hint="eastAsia"/>
          <w:sz w:val="24"/>
        </w:rPr>
        <w:t>Web</w:t>
      </w:r>
      <w:r w:rsidR="00CF5547">
        <w:rPr>
          <w:rFonts w:hint="eastAsia"/>
          <w:sz w:val="24"/>
        </w:rPr>
        <w:t>端和服务器端。</w:t>
      </w:r>
    </w:p>
    <w:bookmarkEnd w:id="10"/>
    <w:bookmarkEnd w:id="11"/>
    <w:p w:rsidR="008B3535" w:rsidRDefault="007A5D1F" w:rsidP="00A81C5F">
      <w:pPr>
        <w:ind w:firstLineChars="200" w:firstLine="480"/>
        <w:rPr>
          <w:sz w:val="24"/>
        </w:rPr>
      </w:pPr>
      <w:r>
        <w:rPr>
          <w:rFonts w:hint="eastAsia"/>
          <w:sz w:val="24"/>
        </w:rPr>
        <w:t>App</w:t>
      </w:r>
      <w:proofErr w:type="gramStart"/>
      <w:r>
        <w:rPr>
          <w:rFonts w:hint="eastAsia"/>
          <w:sz w:val="24"/>
        </w:rPr>
        <w:t>端</w:t>
      </w:r>
      <w:r w:rsidR="008B3535">
        <w:rPr>
          <w:rFonts w:hint="eastAsia"/>
          <w:sz w:val="24"/>
        </w:rPr>
        <w:t>采用</w:t>
      </w:r>
      <w:proofErr w:type="gramEnd"/>
      <w:r w:rsidR="008B3535">
        <w:rPr>
          <w:rFonts w:hint="eastAsia"/>
          <w:sz w:val="24"/>
        </w:rPr>
        <w:t>C#(WPF)</w:t>
      </w:r>
      <w:r w:rsidR="00D47C22">
        <w:rPr>
          <w:rFonts w:hint="eastAsia"/>
          <w:sz w:val="24"/>
        </w:rPr>
        <w:t>编写而成</w:t>
      </w:r>
      <w:r w:rsidR="00906EB9">
        <w:rPr>
          <w:rFonts w:hint="eastAsia"/>
          <w:sz w:val="24"/>
        </w:rPr>
        <w:t>。</w:t>
      </w:r>
      <w:r w:rsidR="00906EB9">
        <w:rPr>
          <w:rFonts w:hint="eastAsia"/>
          <w:sz w:val="24"/>
        </w:rPr>
        <w:t>App</w:t>
      </w:r>
      <w:proofErr w:type="gramStart"/>
      <w:r w:rsidR="00906EB9">
        <w:rPr>
          <w:rFonts w:hint="eastAsia"/>
          <w:sz w:val="24"/>
        </w:rPr>
        <w:t>端作为</w:t>
      </w:r>
      <w:proofErr w:type="gramEnd"/>
      <w:r>
        <w:rPr>
          <w:rFonts w:hint="eastAsia"/>
          <w:sz w:val="24"/>
        </w:rPr>
        <w:t>上位机</w:t>
      </w:r>
      <w:r w:rsidR="00320433">
        <w:rPr>
          <w:rFonts w:hint="eastAsia"/>
          <w:sz w:val="24"/>
        </w:rPr>
        <w:t>软件需要在移动终端</w:t>
      </w:r>
      <w:r w:rsidR="00320433">
        <w:rPr>
          <w:rFonts w:hint="eastAsia"/>
          <w:sz w:val="24"/>
        </w:rPr>
        <w:t>Surface</w:t>
      </w:r>
      <w:r w:rsidR="00320433">
        <w:rPr>
          <w:rFonts w:hint="eastAsia"/>
          <w:sz w:val="24"/>
        </w:rPr>
        <w:t>上操作，</w:t>
      </w:r>
      <w:r w:rsidR="00320433">
        <w:rPr>
          <w:rFonts w:hint="eastAsia"/>
          <w:sz w:val="24"/>
        </w:rPr>
        <w:t>WPF</w:t>
      </w:r>
      <w:r w:rsidR="00320433">
        <w:rPr>
          <w:rFonts w:hint="eastAsia"/>
          <w:sz w:val="24"/>
        </w:rPr>
        <w:t>作为微软开发的语言在</w:t>
      </w:r>
      <w:r w:rsidR="00320433">
        <w:rPr>
          <w:rFonts w:hint="eastAsia"/>
          <w:sz w:val="24"/>
        </w:rPr>
        <w:t>Windows</w:t>
      </w:r>
      <w:r w:rsidR="00320433">
        <w:rPr>
          <w:rFonts w:hint="eastAsia"/>
          <w:sz w:val="24"/>
        </w:rPr>
        <w:t>系统上有很好的兼容性。</w:t>
      </w:r>
      <w:r w:rsidR="00320433">
        <w:rPr>
          <w:rFonts w:hint="eastAsia"/>
          <w:sz w:val="24"/>
        </w:rPr>
        <w:t>App</w:t>
      </w:r>
      <w:proofErr w:type="gramStart"/>
      <w:r w:rsidR="00320433">
        <w:rPr>
          <w:rFonts w:hint="eastAsia"/>
          <w:sz w:val="24"/>
        </w:rPr>
        <w:t>端主要</w:t>
      </w:r>
      <w:proofErr w:type="gramEnd"/>
      <w:r>
        <w:rPr>
          <w:rFonts w:hint="eastAsia"/>
          <w:sz w:val="24"/>
        </w:rPr>
        <w:t>负责接收</w:t>
      </w:r>
      <w:r w:rsidR="00301818">
        <w:rPr>
          <w:rFonts w:hint="eastAsia"/>
          <w:sz w:val="24"/>
        </w:rPr>
        <w:t>来自读卡器的</w:t>
      </w:r>
      <w:r w:rsidR="00E40828">
        <w:rPr>
          <w:rFonts w:hint="eastAsia"/>
          <w:sz w:val="24"/>
        </w:rPr>
        <w:t>预应力信息，然后分析、校验、入库。</w:t>
      </w:r>
    </w:p>
    <w:p w:rsidR="00444023" w:rsidRDefault="00E40828" w:rsidP="00A81C5F">
      <w:pPr>
        <w:ind w:firstLineChars="200" w:firstLine="480"/>
        <w:rPr>
          <w:sz w:val="24"/>
        </w:rPr>
      </w:pPr>
      <w:bookmarkStart w:id="12" w:name="OLE_LINK13"/>
      <w:bookmarkStart w:id="13" w:name="OLE_LINK14"/>
      <w:r>
        <w:rPr>
          <w:rFonts w:hint="eastAsia"/>
          <w:sz w:val="24"/>
        </w:rPr>
        <w:t>Web</w:t>
      </w:r>
      <w:r>
        <w:rPr>
          <w:rFonts w:hint="eastAsia"/>
          <w:sz w:val="24"/>
        </w:rPr>
        <w:t>端</w:t>
      </w:r>
      <w:r w:rsidR="00010969">
        <w:rPr>
          <w:rFonts w:hint="eastAsia"/>
          <w:sz w:val="24"/>
        </w:rPr>
        <w:t>是整个系统</w:t>
      </w:r>
      <w:proofErr w:type="gramStart"/>
      <w:r w:rsidR="00010969">
        <w:rPr>
          <w:rFonts w:hint="eastAsia"/>
          <w:sz w:val="24"/>
        </w:rPr>
        <w:t>最</w:t>
      </w:r>
      <w:proofErr w:type="gramEnd"/>
      <w:r w:rsidR="00010969">
        <w:rPr>
          <w:rFonts w:hint="eastAsia"/>
          <w:sz w:val="24"/>
        </w:rPr>
        <w:t>核心的部分，需要实现除了信息采集以外的所有功能，如：人事管理、传感器管理、预应力展示与预警</w:t>
      </w:r>
      <w:r w:rsidR="00444023">
        <w:rPr>
          <w:rFonts w:hint="eastAsia"/>
          <w:sz w:val="24"/>
        </w:rPr>
        <w:t>、企业管理</w:t>
      </w:r>
      <w:r w:rsidR="00010969">
        <w:rPr>
          <w:rFonts w:hint="eastAsia"/>
          <w:sz w:val="24"/>
        </w:rPr>
        <w:t>等</w:t>
      </w:r>
      <w:r w:rsidR="00061A49">
        <w:rPr>
          <w:rFonts w:hint="eastAsia"/>
          <w:sz w:val="24"/>
        </w:rPr>
        <w:t>。</w:t>
      </w:r>
      <w:r w:rsidR="00320433">
        <w:rPr>
          <w:rFonts w:hint="eastAsia"/>
          <w:sz w:val="24"/>
        </w:rPr>
        <w:t>我们采用</w:t>
      </w:r>
      <w:r w:rsidR="00C36D2B">
        <w:rPr>
          <w:rFonts w:hint="eastAsia"/>
          <w:sz w:val="24"/>
        </w:rPr>
        <w:t>现在十分流行的</w:t>
      </w:r>
      <w:r w:rsidR="00320433">
        <w:rPr>
          <w:rFonts w:hint="eastAsia"/>
          <w:sz w:val="24"/>
        </w:rPr>
        <w:t>Bootstrap</w:t>
      </w:r>
      <w:r w:rsidR="00320433">
        <w:rPr>
          <w:rFonts w:hint="eastAsia"/>
          <w:sz w:val="24"/>
        </w:rPr>
        <w:t>框架</w:t>
      </w:r>
      <w:r w:rsidR="00C36D2B">
        <w:rPr>
          <w:rFonts w:hint="eastAsia"/>
          <w:sz w:val="24"/>
        </w:rPr>
        <w:t>实现</w:t>
      </w:r>
      <w:bookmarkEnd w:id="12"/>
      <w:bookmarkEnd w:id="13"/>
      <w:r w:rsidR="00320433">
        <w:rPr>
          <w:rFonts w:hint="eastAsia"/>
          <w:sz w:val="24"/>
        </w:rPr>
        <w:t>。</w:t>
      </w:r>
    </w:p>
    <w:p w:rsidR="00A81C5F" w:rsidRDefault="00061A49" w:rsidP="00A81C5F">
      <w:pPr>
        <w:ind w:firstLineChars="200" w:firstLine="480"/>
        <w:rPr>
          <w:sz w:val="24"/>
        </w:rPr>
      </w:pPr>
      <w:r>
        <w:rPr>
          <w:rFonts w:hint="eastAsia"/>
          <w:sz w:val="24"/>
        </w:rPr>
        <w:t>服务器</w:t>
      </w:r>
      <w:proofErr w:type="gramStart"/>
      <w:r>
        <w:rPr>
          <w:rFonts w:hint="eastAsia"/>
          <w:sz w:val="24"/>
        </w:rPr>
        <w:t>端主要</w:t>
      </w:r>
      <w:proofErr w:type="gramEnd"/>
      <w:r>
        <w:rPr>
          <w:rFonts w:hint="eastAsia"/>
          <w:sz w:val="24"/>
        </w:rPr>
        <w:t>工作是应用服务器</w:t>
      </w:r>
      <w:r w:rsidR="00201618">
        <w:rPr>
          <w:rFonts w:hint="eastAsia"/>
          <w:sz w:val="24"/>
        </w:rPr>
        <w:t>的搭建</w:t>
      </w:r>
      <w:r>
        <w:rPr>
          <w:rFonts w:hint="eastAsia"/>
          <w:sz w:val="24"/>
        </w:rPr>
        <w:t>和数据库服务器的</w:t>
      </w:r>
      <w:r w:rsidR="00201618">
        <w:rPr>
          <w:rFonts w:hint="eastAsia"/>
          <w:sz w:val="24"/>
        </w:rPr>
        <w:t>设计</w:t>
      </w:r>
      <w:r>
        <w:rPr>
          <w:rFonts w:hint="eastAsia"/>
          <w:sz w:val="24"/>
        </w:rPr>
        <w:t>。</w:t>
      </w:r>
      <w:r w:rsidR="004B6FA1">
        <w:rPr>
          <w:rFonts w:hint="eastAsia"/>
          <w:sz w:val="24"/>
        </w:rPr>
        <w:t>应用服务器</w:t>
      </w:r>
      <w:r w:rsidR="00720BD8">
        <w:rPr>
          <w:rFonts w:hint="eastAsia"/>
          <w:sz w:val="24"/>
        </w:rPr>
        <w:t>采用</w:t>
      </w:r>
      <w:proofErr w:type="spellStart"/>
      <w:r w:rsidR="00720BD8">
        <w:rPr>
          <w:rFonts w:hint="eastAsia"/>
          <w:sz w:val="24"/>
        </w:rPr>
        <w:t>Tomcat+SpringMVC</w:t>
      </w:r>
      <w:proofErr w:type="spellEnd"/>
      <w:r w:rsidR="00720BD8">
        <w:rPr>
          <w:rFonts w:hint="eastAsia"/>
          <w:sz w:val="24"/>
        </w:rPr>
        <w:t>的经典搭配，</w:t>
      </w:r>
      <w:r w:rsidR="004B6FA1">
        <w:rPr>
          <w:rFonts w:hint="eastAsia"/>
          <w:sz w:val="24"/>
        </w:rPr>
        <w:t>负责响应来自</w:t>
      </w:r>
      <w:r w:rsidR="004B6FA1">
        <w:rPr>
          <w:rFonts w:hint="eastAsia"/>
          <w:sz w:val="24"/>
        </w:rPr>
        <w:t>App</w:t>
      </w:r>
      <w:proofErr w:type="gramStart"/>
      <w:r w:rsidR="0056485C">
        <w:rPr>
          <w:rFonts w:hint="eastAsia"/>
          <w:sz w:val="24"/>
        </w:rPr>
        <w:t>端或者</w:t>
      </w:r>
      <w:proofErr w:type="gramEnd"/>
      <w:r w:rsidR="0056485C">
        <w:rPr>
          <w:rFonts w:hint="eastAsia"/>
          <w:sz w:val="24"/>
        </w:rPr>
        <w:t>Web</w:t>
      </w:r>
      <w:r w:rsidR="0056485C">
        <w:rPr>
          <w:rFonts w:hint="eastAsia"/>
          <w:sz w:val="24"/>
        </w:rPr>
        <w:t>端</w:t>
      </w:r>
      <w:r w:rsidR="0063643A">
        <w:rPr>
          <w:rFonts w:hint="eastAsia"/>
          <w:sz w:val="24"/>
        </w:rPr>
        <w:t>的不同请求并返回</w:t>
      </w:r>
      <w:r w:rsidR="0056485C">
        <w:rPr>
          <w:rFonts w:hint="eastAsia"/>
          <w:sz w:val="24"/>
        </w:rPr>
        <w:t>结果。数据库服务器</w:t>
      </w:r>
      <w:r w:rsidR="00720BD8">
        <w:rPr>
          <w:rFonts w:hint="eastAsia"/>
          <w:sz w:val="24"/>
        </w:rPr>
        <w:t>我们选择</w:t>
      </w:r>
      <w:proofErr w:type="spellStart"/>
      <w:r w:rsidR="00720BD8">
        <w:rPr>
          <w:rFonts w:hint="eastAsia"/>
          <w:sz w:val="24"/>
        </w:rPr>
        <w:t>Mysql</w:t>
      </w:r>
      <w:proofErr w:type="spellEnd"/>
      <w:r w:rsidR="00720BD8">
        <w:rPr>
          <w:rFonts w:hint="eastAsia"/>
          <w:sz w:val="24"/>
        </w:rPr>
        <w:t>，主要负责</w:t>
      </w:r>
      <w:r w:rsidR="0056485C">
        <w:rPr>
          <w:rFonts w:hint="eastAsia"/>
          <w:sz w:val="24"/>
        </w:rPr>
        <w:t>与应用服务器通信，</w:t>
      </w:r>
      <w:r w:rsidR="001A4ABD">
        <w:rPr>
          <w:rFonts w:hint="eastAsia"/>
          <w:sz w:val="24"/>
        </w:rPr>
        <w:t>为客户提供查询、更新、事务管理、索引等多种服务。</w:t>
      </w:r>
    </w:p>
    <w:p w:rsidR="001A4ABD" w:rsidRDefault="001A4ABD" w:rsidP="00A81C5F">
      <w:pPr>
        <w:ind w:firstLineChars="200" w:firstLine="480"/>
        <w:rPr>
          <w:sz w:val="24"/>
        </w:rPr>
      </w:pPr>
      <w:bookmarkStart w:id="14" w:name="OLE_LINK17"/>
      <w:bookmarkStart w:id="15" w:name="OLE_LINK18"/>
      <w:r>
        <w:rPr>
          <w:rFonts w:hint="eastAsia"/>
          <w:sz w:val="24"/>
        </w:rPr>
        <w:t>最后，本文中还提出了一种新的</w:t>
      </w:r>
      <w:r w:rsidR="00C17A47">
        <w:rPr>
          <w:rFonts w:hint="eastAsia"/>
          <w:sz w:val="24"/>
        </w:rPr>
        <w:t>回归算法，实现了对预应力数据的提前预警，将有可能出现的危害降到最低。</w:t>
      </w:r>
    </w:p>
    <w:bookmarkEnd w:id="14"/>
    <w:bookmarkEnd w:id="15"/>
    <w:p w:rsidR="00906EB9" w:rsidRDefault="00906EB9" w:rsidP="00906EB9"/>
    <w:p w:rsidR="00906EB9" w:rsidRPr="00906EB9" w:rsidRDefault="00906EB9" w:rsidP="00906EB9">
      <w:pPr>
        <w:widowControl/>
        <w:spacing w:line="400" w:lineRule="atLeast"/>
        <w:ind w:firstLineChars="200" w:firstLine="482"/>
        <w:jc w:val="left"/>
        <w:rPr>
          <w:rFonts w:cs="黑体"/>
          <w:b/>
          <w:sz w:val="24"/>
          <w:szCs w:val="22"/>
        </w:rPr>
      </w:pPr>
      <w:r w:rsidRPr="00906EB9">
        <w:rPr>
          <w:rFonts w:cs="黑体" w:hint="eastAsia"/>
          <w:b/>
          <w:sz w:val="24"/>
          <w:szCs w:val="22"/>
        </w:rPr>
        <w:t>关键词：</w:t>
      </w:r>
      <w:r w:rsidR="00720BD8">
        <w:rPr>
          <w:rFonts w:cs="黑体" w:hint="eastAsia"/>
          <w:sz w:val="24"/>
          <w:szCs w:val="22"/>
        </w:rPr>
        <w:t>大型预制构件</w:t>
      </w:r>
      <w:r w:rsidRPr="00906EB9">
        <w:rPr>
          <w:rFonts w:cs="黑体" w:hint="eastAsia"/>
          <w:sz w:val="24"/>
          <w:szCs w:val="22"/>
        </w:rPr>
        <w:t>监测，预应力</w:t>
      </w:r>
      <w:r w:rsidR="00720BD8">
        <w:rPr>
          <w:rFonts w:cs="黑体" w:hint="eastAsia"/>
          <w:sz w:val="24"/>
          <w:szCs w:val="22"/>
        </w:rPr>
        <w:t>预警</w:t>
      </w:r>
      <w:r w:rsidR="00C429F9">
        <w:rPr>
          <w:rFonts w:cs="黑体" w:hint="eastAsia"/>
          <w:sz w:val="24"/>
          <w:szCs w:val="22"/>
        </w:rPr>
        <w:t>，</w:t>
      </w:r>
      <w:r w:rsidR="00720BD8">
        <w:rPr>
          <w:rFonts w:cs="黑体" w:hint="eastAsia"/>
          <w:sz w:val="24"/>
          <w:szCs w:val="22"/>
        </w:rPr>
        <w:t>WPF</w:t>
      </w:r>
      <w:r w:rsidR="00720BD8">
        <w:rPr>
          <w:rFonts w:cs="黑体" w:hint="eastAsia"/>
          <w:sz w:val="24"/>
          <w:szCs w:val="22"/>
        </w:rPr>
        <w:t>，</w:t>
      </w:r>
      <w:r w:rsidR="00796360">
        <w:rPr>
          <w:rFonts w:cs="黑体" w:hint="eastAsia"/>
          <w:sz w:val="24"/>
          <w:szCs w:val="22"/>
        </w:rPr>
        <w:t>Bootstrap</w:t>
      </w:r>
      <w:r w:rsidR="00796360">
        <w:rPr>
          <w:rFonts w:cs="黑体" w:hint="eastAsia"/>
          <w:sz w:val="24"/>
          <w:szCs w:val="22"/>
        </w:rPr>
        <w:t>，</w:t>
      </w:r>
      <w:r w:rsidR="00720BD8">
        <w:rPr>
          <w:rFonts w:cs="黑体" w:hint="eastAsia"/>
          <w:sz w:val="24"/>
          <w:szCs w:val="22"/>
        </w:rPr>
        <w:t>SpringMVC</w:t>
      </w:r>
      <w:r w:rsidR="00F113D6">
        <w:rPr>
          <w:rFonts w:cs="黑体" w:hint="eastAsia"/>
          <w:sz w:val="24"/>
          <w:szCs w:val="22"/>
        </w:rPr>
        <w:t xml:space="preserve">, </w:t>
      </w:r>
      <w:r w:rsidR="00F113D6">
        <w:rPr>
          <w:rFonts w:cs="黑体" w:hint="eastAsia"/>
          <w:sz w:val="24"/>
          <w:szCs w:val="22"/>
        </w:rPr>
        <w:t>回归算法</w:t>
      </w:r>
    </w:p>
    <w:p w:rsidR="00D637DB" w:rsidRDefault="00906EB9" w:rsidP="00906EB9">
      <w:pPr>
        <w:widowControl/>
        <w:spacing w:line="400" w:lineRule="atLeast"/>
        <w:ind w:firstLineChars="200" w:firstLine="482"/>
        <w:jc w:val="left"/>
        <w:rPr>
          <w:rFonts w:cs="黑体"/>
          <w:sz w:val="24"/>
          <w:szCs w:val="22"/>
        </w:rPr>
      </w:pPr>
      <w:r w:rsidRPr="00906EB9">
        <w:rPr>
          <w:rFonts w:cs="黑体" w:hint="eastAsia"/>
          <w:b/>
          <w:sz w:val="24"/>
          <w:szCs w:val="22"/>
        </w:rPr>
        <w:t>中图分类号：</w:t>
      </w:r>
      <w:r w:rsidRPr="00906EB9">
        <w:rPr>
          <w:rFonts w:cs="黑体" w:hint="eastAsia"/>
          <w:b/>
          <w:sz w:val="24"/>
          <w:szCs w:val="22"/>
        </w:rPr>
        <w:t xml:space="preserve"> </w:t>
      </w:r>
      <w:r w:rsidRPr="00906EB9">
        <w:rPr>
          <w:rFonts w:cs="黑体" w:hint="eastAsia"/>
          <w:sz w:val="24"/>
          <w:szCs w:val="22"/>
        </w:rPr>
        <w:t xml:space="preserve"> TN91</w:t>
      </w:r>
    </w:p>
    <w:p w:rsidR="00D637DB" w:rsidRDefault="00D637DB" w:rsidP="00D637DB">
      <w:pPr>
        <w:widowControl/>
        <w:spacing w:line="400" w:lineRule="atLeast"/>
        <w:ind w:firstLineChars="200" w:firstLine="480"/>
        <w:jc w:val="left"/>
        <w:rPr>
          <w:rFonts w:cs="黑体"/>
          <w:sz w:val="24"/>
          <w:szCs w:val="22"/>
        </w:rPr>
      </w:pPr>
      <w:r>
        <w:rPr>
          <w:rFonts w:cs="黑体"/>
          <w:sz w:val="24"/>
          <w:szCs w:val="22"/>
        </w:rPr>
        <w:br w:type="page"/>
      </w:r>
    </w:p>
    <w:p w:rsidR="00F40263" w:rsidRDefault="00F40263" w:rsidP="00BC1EDF">
      <w:pPr>
        <w:pStyle w:val="1"/>
      </w:pPr>
      <w:bookmarkStart w:id="16" w:name="_Toc416386496"/>
      <w:r>
        <w:rPr>
          <w:rFonts w:hint="eastAsia"/>
        </w:rPr>
        <w:lastRenderedPageBreak/>
        <w:t>Abstract</w:t>
      </w:r>
      <w:bookmarkEnd w:id="16"/>
    </w:p>
    <w:p w:rsidR="00C17A47" w:rsidRDefault="00B529E8" w:rsidP="00A100A7">
      <w:pPr>
        <w:ind w:firstLineChars="200" w:firstLine="480"/>
        <w:rPr>
          <w:rFonts w:cs="黑体"/>
          <w:sz w:val="24"/>
          <w:szCs w:val="22"/>
        </w:rPr>
      </w:pPr>
      <w:r w:rsidRPr="00AE33CE">
        <w:rPr>
          <w:rFonts w:cs="黑体"/>
          <w:sz w:val="24"/>
          <w:szCs w:val="22"/>
        </w:rPr>
        <w:t xml:space="preserve">With the gradual realization of the goal of building a well-off society in an all-round way and the goal of "China's dream," </w:t>
      </w:r>
      <w:r w:rsidRPr="00AE33CE">
        <w:rPr>
          <w:rFonts w:cs="黑体" w:hint="eastAsia"/>
          <w:sz w:val="24"/>
          <w:szCs w:val="22"/>
        </w:rPr>
        <w:t xml:space="preserve">all kinds </w:t>
      </w:r>
      <w:r w:rsidRPr="00AE33CE">
        <w:rPr>
          <w:rFonts w:cs="黑体"/>
          <w:sz w:val="24"/>
          <w:szCs w:val="22"/>
        </w:rPr>
        <w:t>of infrastructure in our country are also being built even more intensively.</w:t>
      </w:r>
      <w:r w:rsidR="00A84B11">
        <w:rPr>
          <w:rFonts w:cs="黑体" w:hint="eastAsia"/>
          <w:sz w:val="24"/>
          <w:szCs w:val="22"/>
        </w:rPr>
        <w:t xml:space="preserve"> Among all the </w:t>
      </w:r>
      <w:r w:rsidR="00A84B11" w:rsidRPr="00AE33CE">
        <w:rPr>
          <w:rFonts w:cs="黑体"/>
          <w:sz w:val="24"/>
          <w:szCs w:val="22"/>
        </w:rPr>
        <w:t>infrastructure</w:t>
      </w:r>
      <w:r w:rsidR="00A84B11">
        <w:rPr>
          <w:rFonts w:cs="黑体" w:hint="eastAsia"/>
          <w:sz w:val="24"/>
          <w:szCs w:val="22"/>
        </w:rPr>
        <w:t xml:space="preserve">, </w:t>
      </w:r>
      <w:r w:rsidR="003C52C9">
        <w:rPr>
          <w:rFonts w:cs="黑体" w:hint="eastAsia"/>
          <w:sz w:val="24"/>
          <w:szCs w:val="22"/>
        </w:rPr>
        <w:t xml:space="preserve">large prefabricated </w:t>
      </w:r>
      <w:bookmarkStart w:id="17" w:name="OLE_LINK3"/>
      <w:bookmarkStart w:id="18" w:name="OLE_LINK4"/>
      <w:r w:rsidR="003C52C9">
        <w:rPr>
          <w:rFonts w:cs="黑体"/>
          <w:sz w:val="24"/>
          <w:szCs w:val="22"/>
        </w:rPr>
        <w:t>component</w:t>
      </w:r>
      <w:r w:rsidR="003C52C9">
        <w:rPr>
          <w:rFonts w:cs="黑体" w:hint="eastAsia"/>
          <w:sz w:val="24"/>
          <w:szCs w:val="22"/>
        </w:rPr>
        <w:t xml:space="preserve">s </w:t>
      </w:r>
      <w:bookmarkEnd w:id="17"/>
      <w:bookmarkEnd w:id="18"/>
      <w:r w:rsidR="003C52C9">
        <w:rPr>
          <w:rFonts w:cs="黑体" w:hint="eastAsia"/>
          <w:sz w:val="24"/>
          <w:szCs w:val="22"/>
        </w:rPr>
        <w:t xml:space="preserve">are an </w:t>
      </w:r>
      <w:r w:rsidR="00023075" w:rsidRPr="000C6BF6">
        <w:rPr>
          <w:rFonts w:cs="黑体"/>
          <w:sz w:val="24"/>
          <w:szCs w:val="22"/>
        </w:rPr>
        <w:t>indispensable</w:t>
      </w:r>
      <w:r w:rsidR="00023075" w:rsidRPr="000C6BF6">
        <w:rPr>
          <w:rFonts w:cs="黑体" w:hint="eastAsia"/>
          <w:sz w:val="24"/>
          <w:szCs w:val="22"/>
        </w:rPr>
        <w:t xml:space="preserve"> part. </w:t>
      </w:r>
      <w:r w:rsidR="00023075" w:rsidRPr="000C6BF6">
        <w:rPr>
          <w:rFonts w:cs="黑体"/>
          <w:sz w:val="24"/>
          <w:szCs w:val="22"/>
        </w:rPr>
        <w:t>A</w:t>
      </w:r>
      <w:r w:rsidR="00023075" w:rsidRPr="000C6BF6">
        <w:rPr>
          <w:rFonts w:cs="黑体" w:hint="eastAsia"/>
          <w:sz w:val="24"/>
          <w:szCs w:val="22"/>
        </w:rPr>
        <w:t xml:space="preserve">nd </w:t>
      </w:r>
      <w:r w:rsidR="00A100A7" w:rsidRPr="000C6BF6">
        <w:rPr>
          <w:rFonts w:cs="黑体" w:hint="eastAsia"/>
          <w:sz w:val="24"/>
          <w:szCs w:val="22"/>
        </w:rPr>
        <w:t>h</w:t>
      </w:r>
      <w:r w:rsidR="00023075" w:rsidRPr="000C6BF6">
        <w:rPr>
          <w:rFonts w:cs="黑体"/>
          <w:sz w:val="24"/>
          <w:szCs w:val="22"/>
        </w:rPr>
        <w:t>ealth inspection for large prefabricate</w:t>
      </w:r>
      <w:r w:rsidR="00A100A7" w:rsidRPr="000C6BF6">
        <w:rPr>
          <w:rFonts w:cs="黑体"/>
          <w:sz w:val="24"/>
          <w:szCs w:val="22"/>
        </w:rPr>
        <w:t>d components is very important</w:t>
      </w:r>
      <w:r w:rsidR="00A100A7" w:rsidRPr="000C6BF6">
        <w:rPr>
          <w:rFonts w:cs="黑体" w:hint="eastAsia"/>
          <w:sz w:val="24"/>
          <w:szCs w:val="22"/>
        </w:rPr>
        <w:t xml:space="preserve"> for </w:t>
      </w:r>
      <w:r w:rsidR="00023075" w:rsidRPr="000C6BF6">
        <w:rPr>
          <w:rFonts w:cs="黑体"/>
          <w:sz w:val="24"/>
          <w:szCs w:val="22"/>
        </w:rPr>
        <w:t>it is related to people's life and propert</w:t>
      </w:r>
      <w:r w:rsidR="00A100A7" w:rsidRPr="000C6BF6">
        <w:rPr>
          <w:rFonts w:cs="黑体"/>
          <w:sz w:val="24"/>
          <w:szCs w:val="22"/>
        </w:rPr>
        <w:t>y safety</w:t>
      </w:r>
      <w:r w:rsidR="000C6BF6" w:rsidRPr="000C6BF6">
        <w:rPr>
          <w:rFonts w:cs="黑体" w:hint="eastAsia"/>
          <w:sz w:val="24"/>
          <w:szCs w:val="22"/>
        </w:rPr>
        <w:t>. P</w:t>
      </w:r>
      <w:r w:rsidR="000C6BF6" w:rsidRPr="000C6BF6">
        <w:rPr>
          <w:rFonts w:cs="黑体"/>
          <w:sz w:val="24"/>
          <w:szCs w:val="22"/>
        </w:rPr>
        <w:t>refabricated concrete</w:t>
      </w:r>
      <w:r w:rsidR="000C6BF6" w:rsidRPr="000C6BF6">
        <w:rPr>
          <w:rFonts w:cs="黑体" w:hint="eastAsia"/>
          <w:sz w:val="24"/>
          <w:szCs w:val="22"/>
        </w:rPr>
        <w:t xml:space="preserve"> </w:t>
      </w:r>
      <w:r w:rsidR="000C6BF6">
        <w:rPr>
          <w:rFonts w:cs="黑体" w:hint="eastAsia"/>
          <w:sz w:val="24"/>
          <w:szCs w:val="22"/>
        </w:rPr>
        <w:t>made of</w:t>
      </w:r>
      <w:r w:rsidR="000C6BF6" w:rsidRPr="000C6BF6">
        <w:rPr>
          <w:rFonts w:cs="黑体" w:hint="eastAsia"/>
          <w:sz w:val="24"/>
          <w:szCs w:val="22"/>
        </w:rPr>
        <w:t xml:space="preserve"> </w:t>
      </w:r>
      <w:proofErr w:type="spellStart"/>
      <w:r w:rsidR="000C6BF6" w:rsidRPr="000C6BF6">
        <w:rPr>
          <w:rFonts w:cs="黑体" w:hint="eastAsia"/>
          <w:sz w:val="24"/>
          <w:szCs w:val="22"/>
        </w:rPr>
        <w:t>prestress</w:t>
      </w:r>
      <w:r w:rsidR="006E5C9D">
        <w:rPr>
          <w:rFonts w:cs="黑体" w:hint="eastAsia"/>
          <w:sz w:val="24"/>
          <w:szCs w:val="22"/>
        </w:rPr>
        <w:t>ed</w:t>
      </w:r>
      <w:proofErr w:type="spellEnd"/>
      <w:r w:rsidR="000C6BF6" w:rsidRPr="000C6BF6">
        <w:rPr>
          <w:rFonts w:cs="黑体" w:hint="eastAsia"/>
          <w:sz w:val="24"/>
          <w:szCs w:val="22"/>
        </w:rPr>
        <w:t xml:space="preserve"> steel </w:t>
      </w:r>
      <w:r w:rsidR="000C6BF6">
        <w:rPr>
          <w:rFonts w:cs="黑体" w:hint="eastAsia"/>
          <w:sz w:val="24"/>
          <w:szCs w:val="22"/>
        </w:rPr>
        <w:t xml:space="preserve">strands </w:t>
      </w:r>
      <w:r w:rsidR="000B0B41">
        <w:rPr>
          <w:rFonts w:cs="黑体" w:hint="eastAsia"/>
          <w:sz w:val="24"/>
          <w:szCs w:val="22"/>
        </w:rPr>
        <w:t xml:space="preserve">that </w:t>
      </w:r>
      <w:r w:rsidR="000C6BF6" w:rsidRPr="000C6BF6">
        <w:rPr>
          <w:rFonts w:cs="黑体" w:hint="eastAsia"/>
          <w:sz w:val="24"/>
          <w:szCs w:val="22"/>
        </w:rPr>
        <w:t xml:space="preserve">can prevent concrete from cracking effectively </w:t>
      </w:r>
      <w:r w:rsidR="000B0B41" w:rsidRPr="000B0B41">
        <w:rPr>
          <w:rFonts w:cs="黑体"/>
          <w:sz w:val="24"/>
          <w:szCs w:val="22"/>
        </w:rPr>
        <w:t>have been widely applied in practical production.</w:t>
      </w:r>
    </w:p>
    <w:p w:rsidR="006A4840" w:rsidRDefault="005A0591" w:rsidP="006A4840">
      <w:pPr>
        <w:ind w:firstLineChars="200" w:firstLine="480"/>
        <w:rPr>
          <w:rFonts w:cs="黑体"/>
          <w:sz w:val="24"/>
          <w:szCs w:val="22"/>
        </w:rPr>
      </w:pPr>
      <w:r>
        <w:rPr>
          <w:rFonts w:cs="黑体" w:hint="eastAsia"/>
          <w:sz w:val="24"/>
          <w:szCs w:val="22"/>
        </w:rPr>
        <w:t xml:space="preserve">So far, however, there is no mature system that can be used for long-term and effective monitoring of </w:t>
      </w:r>
      <w:proofErr w:type="spellStart"/>
      <w:r w:rsidR="006E5C9D">
        <w:rPr>
          <w:rFonts w:cs="黑体" w:hint="eastAsia"/>
          <w:sz w:val="24"/>
          <w:szCs w:val="22"/>
        </w:rPr>
        <w:t>prestress</w:t>
      </w:r>
      <w:proofErr w:type="spellEnd"/>
      <w:r w:rsidR="006E5C9D">
        <w:rPr>
          <w:rFonts w:cs="黑体" w:hint="eastAsia"/>
          <w:sz w:val="24"/>
          <w:szCs w:val="22"/>
        </w:rPr>
        <w:t xml:space="preserve"> in </w:t>
      </w:r>
      <w:proofErr w:type="spellStart"/>
      <w:r w:rsidR="006E5C9D">
        <w:rPr>
          <w:rFonts w:cs="黑体" w:hint="eastAsia"/>
          <w:sz w:val="24"/>
          <w:szCs w:val="22"/>
        </w:rPr>
        <w:t>prestressed</w:t>
      </w:r>
      <w:proofErr w:type="spellEnd"/>
      <w:r w:rsidR="006E5C9D">
        <w:rPr>
          <w:rFonts w:cs="黑体" w:hint="eastAsia"/>
          <w:sz w:val="24"/>
          <w:szCs w:val="22"/>
        </w:rPr>
        <w:t xml:space="preserve"> </w:t>
      </w:r>
      <w:r w:rsidR="006A4840">
        <w:rPr>
          <w:rFonts w:cs="黑体" w:hint="eastAsia"/>
          <w:sz w:val="24"/>
          <w:szCs w:val="22"/>
        </w:rPr>
        <w:t xml:space="preserve">steel strand in large prefabricated </w:t>
      </w:r>
      <w:r w:rsidR="006A4840">
        <w:rPr>
          <w:rFonts w:cs="黑体"/>
          <w:sz w:val="24"/>
          <w:szCs w:val="22"/>
        </w:rPr>
        <w:t>component</w:t>
      </w:r>
      <w:r w:rsidR="006A4840">
        <w:rPr>
          <w:rFonts w:cs="黑体" w:hint="eastAsia"/>
          <w:sz w:val="24"/>
          <w:szCs w:val="22"/>
        </w:rPr>
        <w:t>s</w:t>
      </w:r>
      <w:r w:rsidR="00756F6B">
        <w:rPr>
          <w:rFonts w:cs="黑体" w:hint="eastAsia"/>
          <w:sz w:val="24"/>
          <w:szCs w:val="22"/>
        </w:rPr>
        <w:t xml:space="preserve"> </w:t>
      </w:r>
      <w:r w:rsidR="00FA6A4D">
        <w:rPr>
          <w:rFonts w:cs="黑体" w:hint="eastAsia"/>
          <w:sz w:val="24"/>
          <w:szCs w:val="22"/>
        </w:rPr>
        <w:t>so that</w:t>
      </w:r>
      <w:r w:rsidR="00756F6B">
        <w:rPr>
          <w:rFonts w:cs="黑体" w:hint="eastAsia"/>
          <w:sz w:val="24"/>
          <w:szCs w:val="22"/>
        </w:rPr>
        <w:t xml:space="preserve"> </w:t>
      </w:r>
      <w:r w:rsidR="00FA6A4D">
        <w:rPr>
          <w:rFonts w:cs="黑体" w:hint="eastAsia"/>
          <w:sz w:val="24"/>
          <w:szCs w:val="22"/>
        </w:rPr>
        <w:t xml:space="preserve">it </w:t>
      </w:r>
      <w:r w:rsidR="00756F6B">
        <w:rPr>
          <w:rFonts w:cs="黑体" w:hint="eastAsia"/>
          <w:sz w:val="24"/>
          <w:szCs w:val="22"/>
        </w:rPr>
        <w:t>is a hidden dang</w:t>
      </w:r>
      <w:r w:rsidR="00CE3B29">
        <w:rPr>
          <w:rFonts w:cs="黑体" w:hint="eastAsia"/>
          <w:sz w:val="24"/>
          <w:szCs w:val="22"/>
        </w:rPr>
        <w:t>er needs</w:t>
      </w:r>
      <w:r w:rsidR="00756F6B">
        <w:rPr>
          <w:rFonts w:cs="黑体" w:hint="eastAsia"/>
          <w:sz w:val="24"/>
          <w:szCs w:val="22"/>
        </w:rPr>
        <w:t xml:space="preserve"> to be solved</w:t>
      </w:r>
      <w:r w:rsidR="00CE3B29">
        <w:rPr>
          <w:rFonts w:cs="黑体" w:hint="eastAsia"/>
          <w:sz w:val="24"/>
          <w:szCs w:val="22"/>
        </w:rPr>
        <w:t>. In order to monito</w:t>
      </w:r>
      <w:r w:rsidR="00472C5E">
        <w:rPr>
          <w:rFonts w:cs="黑体" w:hint="eastAsia"/>
          <w:sz w:val="24"/>
          <w:szCs w:val="22"/>
        </w:rPr>
        <w:t xml:space="preserve">r the life cycle of </w:t>
      </w:r>
      <w:proofErr w:type="spellStart"/>
      <w:r w:rsidR="00472C5E">
        <w:rPr>
          <w:rFonts w:cs="黑体" w:hint="eastAsia"/>
          <w:sz w:val="24"/>
          <w:szCs w:val="22"/>
        </w:rPr>
        <w:t>prestressed</w:t>
      </w:r>
      <w:proofErr w:type="spellEnd"/>
      <w:r w:rsidR="00472C5E">
        <w:rPr>
          <w:rFonts w:cs="黑体" w:hint="eastAsia"/>
          <w:sz w:val="24"/>
          <w:szCs w:val="22"/>
        </w:rPr>
        <w:t xml:space="preserve"> precast members of large buildings, a complete </w:t>
      </w:r>
      <w:proofErr w:type="spellStart"/>
      <w:r w:rsidR="00472C5E">
        <w:rPr>
          <w:rFonts w:cs="黑体" w:hint="eastAsia"/>
          <w:sz w:val="24"/>
          <w:szCs w:val="22"/>
        </w:rPr>
        <w:t>prestress</w:t>
      </w:r>
      <w:proofErr w:type="spellEnd"/>
      <w:r w:rsidR="00472C5E">
        <w:rPr>
          <w:rFonts w:cs="黑体" w:hint="eastAsia"/>
          <w:sz w:val="24"/>
          <w:szCs w:val="22"/>
        </w:rPr>
        <w:t xml:space="preserve"> information </w:t>
      </w:r>
      <w:r w:rsidR="002A5CE6">
        <w:rPr>
          <w:rFonts w:cs="黑体" w:hint="eastAsia"/>
          <w:sz w:val="24"/>
          <w:szCs w:val="22"/>
        </w:rPr>
        <w:t>acquisition</w:t>
      </w:r>
      <w:r w:rsidR="000E643B">
        <w:rPr>
          <w:rFonts w:cs="黑体" w:hint="eastAsia"/>
          <w:sz w:val="24"/>
          <w:szCs w:val="22"/>
        </w:rPr>
        <w:t xml:space="preserve"> and management system is designed</w:t>
      </w:r>
      <w:r w:rsidR="002A5CE6">
        <w:rPr>
          <w:rFonts w:cs="黑体" w:hint="eastAsia"/>
          <w:sz w:val="24"/>
          <w:szCs w:val="22"/>
        </w:rPr>
        <w:t xml:space="preserve"> </w:t>
      </w:r>
      <w:r w:rsidR="002A5CE6">
        <w:rPr>
          <w:rFonts w:cs="黑体"/>
          <w:sz w:val="24"/>
          <w:szCs w:val="22"/>
        </w:rPr>
        <w:t>in this paper.</w:t>
      </w:r>
    </w:p>
    <w:p w:rsidR="00671B74" w:rsidRDefault="00F45C9A" w:rsidP="00671B74">
      <w:pPr>
        <w:ind w:firstLineChars="200" w:firstLine="480"/>
        <w:rPr>
          <w:rFonts w:cs="黑体"/>
          <w:sz w:val="24"/>
          <w:szCs w:val="22"/>
        </w:rPr>
      </w:pPr>
      <w:r>
        <w:rPr>
          <w:rFonts w:cs="黑体" w:hint="eastAsia"/>
          <w:sz w:val="24"/>
          <w:szCs w:val="22"/>
        </w:rPr>
        <w:t>This manag</w:t>
      </w:r>
      <w:r w:rsidR="009A5DB5">
        <w:rPr>
          <w:rFonts w:cs="黑体" w:hint="eastAsia"/>
          <w:sz w:val="24"/>
          <w:szCs w:val="22"/>
        </w:rPr>
        <w:t xml:space="preserve">ement system </w:t>
      </w:r>
      <w:r w:rsidR="00685A68" w:rsidRPr="00FB2148">
        <w:rPr>
          <w:lang w:bidi="ar"/>
        </w:rPr>
        <w:t>divided into</w:t>
      </w:r>
      <w:r w:rsidR="009A5DB5" w:rsidRPr="009A5DB5">
        <w:rPr>
          <w:sz w:val="24"/>
          <w:szCs w:val="22"/>
        </w:rPr>
        <w:t xml:space="preserve"> </w:t>
      </w:r>
      <w:r w:rsidR="00F113D6">
        <w:rPr>
          <w:rFonts w:hint="eastAsia"/>
          <w:sz w:val="24"/>
          <w:szCs w:val="22"/>
        </w:rPr>
        <w:t xml:space="preserve">two parts: </w:t>
      </w:r>
      <w:r w:rsidRPr="009A5DB5">
        <w:rPr>
          <w:sz w:val="24"/>
          <w:szCs w:val="22"/>
        </w:rPr>
        <w:t xml:space="preserve">the </w:t>
      </w:r>
      <w:r>
        <w:rPr>
          <w:rFonts w:cs="黑体" w:hint="eastAsia"/>
          <w:sz w:val="24"/>
          <w:szCs w:val="22"/>
        </w:rPr>
        <w:t>hardware and software.</w:t>
      </w:r>
      <w:r w:rsidR="000F5618">
        <w:rPr>
          <w:rFonts w:cs="黑体" w:hint="eastAsia"/>
          <w:sz w:val="24"/>
          <w:szCs w:val="22"/>
        </w:rPr>
        <w:t xml:space="preserve"> </w:t>
      </w:r>
      <w:r w:rsidR="00685A68">
        <w:rPr>
          <w:rFonts w:cs="黑体" w:hint="eastAsia"/>
          <w:sz w:val="24"/>
          <w:szCs w:val="22"/>
        </w:rPr>
        <w:t>The h</w:t>
      </w:r>
      <w:r w:rsidR="000F5618">
        <w:rPr>
          <w:rFonts w:cs="黑体" w:hint="eastAsia"/>
          <w:sz w:val="24"/>
          <w:szCs w:val="22"/>
        </w:rPr>
        <w:t xml:space="preserve">ardware mainly refers to </w:t>
      </w:r>
      <w:r w:rsidR="00B7794D">
        <w:rPr>
          <w:rFonts w:cs="黑体" w:hint="eastAsia"/>
          <w:sz w:val="24"/>
          <w:szCs w:val="22"/>
        </w:rPr>
        <w:t xml:space="preserve">wireless and powerless sensor based on </w:t>
      </w:r>
      <w:r w:rsidR="001A3D99">
        <w:rPr>
          <w:rFonts w:cs="黑体"/>
          <w:sz w:val="24"/>
          <w:szCs w:val="22"/>
        </w:rPr>
        <w:t>125 KHz</w:t>
      </w:r>
      <w:r w:rsidR="00B7794D">
        <w:rPr>
          <w:rFonts w:cs="黑体" w:hint="eastAsia"/>
          <w:sz w:val="24"/>
          <w:szCs w:val="22"/>
        </w:rPr>
        <w:t xml:space="preserve"> RFID technology, which is </w:t>
      </w:r>
      <w:r w:rsidR="009C2617">
        <w:rPr>
          <w:rFonts w:cs="黑体" w:hint="eastAsia"/>
          <w:sz w:val="24"/>
          <w:szCs w:val="22"/>
        </w:rPr>
        <w:t xml:space="preserve">deployed on the </w:t>
      </w:r>
      <w:proofErr w:type="spellStart"/>
      <w:r w:rsidR="009C2617">
        <w:rPr>
          <w:rFonts w:cs="黑体" w:hint="eastAsia"/>
          <w:sz w:val="24"/>
          <w:szCs w:val="22"/>
        </w:rPr>
        <w:t>prestress</w:t>
      </w:r>
      <w:r w:rsidR="006E5C9D">
        <w:rPr>
          <w:rFonts w:cs="黑体" w:hint="eastAsia"/>
          <w:sz w:val="24"/>
          <w:szCs w:val="22"/>
        </w:rPr>
        <w:t>ed</w:t>
      </w:r>
      <w:proofErr w:type="spellEnd"/>
      <w:r w:rsidR="000A3CC3" w:rsidRPr="000A3CC3">
        <w:rPr>
          <w:rFonts w:cs="黑体" w:hint="eastAsia"/>
          <w:sz w:val="24"/>
          <w:szCs w:val="22"/>
        </w:rPr>
        <w:t xml:space="preserve"> </w:t>
      </w:r>
      <w:r w:rsidR="000A3CC3">
        <w:rPr>
          <w:rFonts w:cs="黑体" w:hint="eastAsia"/>
          <w:sz w:val="24"/>
          <w:szCs w:val="22"/>
        </w:rPr>
        <w:t>steel</w:t>
      </w:r>
      <w:r w:rsidR="009C2617">
        <w:rPr>
          <w:rFonts w:cs="黑体" w:hint="eastAsia"/>
          <w:sz w:val="24"/>
          <w:szCs w:val="22"/>
        </w:rPr>
        <w:t xml:space="preserve"> strand</w:t>
      </w:r>
      <w:r w:rsidR="00FA6A4D">
        <w:rPr>
          <w:rFonts w:cs="黑体" w:hint="eastAsia"/>
          <w:sz w:val="24"/>
          <w:szCs w:val="22"/>
        </w:rPr>
        <w:t xml:space="preserve"> and</w:t>
      </w:r>
      <w:r w:rsidR="009C2617">
        <w:rPr>
          <w:rFonts w:cs="黑体" w:hint="eastAsia"/>
          <w:sz w:val="24"/>
          <w:szCs w:val="22"/>
        </w:rPr>
        <w:t xml:space="preserve"> </w:t>
      </w:r>
      <w:r w:rsidR="00B7794D">
        <w:rPr>
          <w:rFonts w:cs="黑体" w:hint="eastAsia"/>
          <w:sz w:val="24"/>
          <w:szCs w:val="22"/>
        </w:rPr>
        <w:t>used to coll</w:t>
      </w:r>
      <w:r w:rsidR="00FA6A4D">
        <w:rPr>
          <w:rFonts w:cs="黑体" w:hint="eastAsia"/>
          <w:sz w:val="24"/>
          <w:szCs w:val="22"/>
        </w:rPr>
        <w:t xml:space="preserve">ect the </w:t>
      </w:r>
      <w:proofErr w:type="spellStart"/>
      <w:r w:rsidR="00FA6A4D">
        <w:rPr>
          <w:rFonts w:cs="黑体" w:hint="eastAsia"/>
          <w:sz w:val="24"/>
          <w:szCs w:val="22"/>
        </w:rPr>
        <w:t>prestress</w:t>
      </w:r>
      <w:proofErr w:type="spellEnd"/>
      <w:r w:rsidR="00FA6A4D">
        <w:rPr>
          <w:rFonts w:cs="黑体" w:hint="eastAsia"/>
          <w:sz w:val="24"/>
          <w:szCs w:val="22"/>
        </w:rPr>
        <w:t xml:space="preserve"> information. Powerless means never need a battery</w:t>
      </w:r>
      <w:r w:rsidR="00D94980">
        <w:rPr>
          <w:rFonts w:cs="黑体" w:hint="eastAsia"/>
          <w:sz w:val="24"/>
          <w:szCs w:val="22"/>
        </w:rPr>
        <w:t xml:space="preserve"> change, wireless means deployment is simple and</w:t>
      </w:r>
      <w:r w:rsidR="00580B2A">
        <w:rPr>
          <w:rFonts w:cs="黑体" w:hint="eastAsia"/>
          <w:sz w:val="24"/>
          <w:szCs w:val="22"/>
        </w:rPr>
        <w:t xml:space="preserve"> unlimited. Taking all the advantages mentioned above into consideration, we use powerless and wireless </w:t>
      </w:r>
      <w:r w:rsidR="00D3083E">
        <w:rPr>
          <w:rFonts w:cs="黑体" w:hint="eastAsia"/>
          <w:sz w:val="24"/>
          <w:szCs w:val="22"/>
        </w:rPr>
        <w:t xml:space="preserve">sensor as our </w:t>
      </w:r>
      <w:r w:rsidR="00671B74">
        <w:rPr>
          <w:rFonts w:cs="黑体" w:hint="eastAsia"/>
          <w:sz w:val="24"/>
          <w:szCs w:val="22"/>
        </w:rPr>
        <w:t>information acquisition devices.</w:t>
      </w:r>
    </w:p>
    <w:p w:rsidR="00685A68" w:rsidRPr="00131E81" w:rsidRDefault="00685A68" w:rsidP="00671B74">
      <w:pPr>
        <w:ind w:firstLineChars="200" w:firstLine="480"/>
        <w:rPr>
          <w:rFonts w:cs="黑体"/>
          <w:sz w:val="24"/>
          <w:szCs w:val="22"/>
        </w:rPr>
      </w:pPr>
      <w:r>
        <w:rPr>
          <w:rFonts w:cs="黑体" w:hint="eastAsia"/>
          <w:sz w:val="24"/>
          <w:szCs w:val="22"/>
        </w:rPr>
        <w:t xml:space="preserve">The software, at the same time, </w:t>
      </w:r>
      <w:r w:rsidR="00C22062">
        <w:rPr>
          <w:rFonts w:cs="黑体" w:hint="eastAsia"/>
          <w:sz w:val="24"/>
          <w:szCs w:val="22"/>
        </w:rPr>
        <w:t xml:space="preserve">is </w:t>
      </w:r>
      <w:r w:rsidR="00C22062" w:rsidRPr="00131E81">
        <w:rPr>
          <w:rFonts w:cs="黑体"/>
          <w:sz w:val="24"/>
          <w:szCs w:val="22"/>
        </w:rPr>
        <w:t xml:space="preserve">divided into three parts: </w:t>
      </w:r>
      <w:r w:rsidR="00C22062" w:rsidRPr="00131E81">
        <w:rPr>
          <w:rFonts w:cs="黑体" w:hint="eastAsia"/>
          <w:sz w:val="24"/>
          <w:szCs w:val="22"/>
        </w:rPr>
        <w:t xml:space="preserve">the </w:t>
      </w:r>
      <w:r w:rsidR="00C22062" w:rsidRPr="00131E81">
        <w:rPr>
          <w:rFonts w:cs="黑体"/>
          <w:sz w:val="24"/>
          <w:szCs w:val="22"/>
        </w:rPr>
        <w:t xml:space="preserve">App, </w:t>
      </w:r>
      <w:r w:rsidR="00C22062" w:rsidRPr="00131E81">
        <w:rPr>
          <w:rFonts w:cs="黑体" w:hint="eastAsia"/>
          <w:sz w:val="24"/>
          <w:szCs w:val="22"/>
        </w:rPr>
        <w:t>the W</w:t>
      </w:r>
      <w:r w:rsidR="00C22062" w:rsidRPr="00131E81">
        <w:rPr>
          <w:rFonts w:cs="黑体"/>
          <w:sz w:val="24"/>
          <w:szCs w:val="22"/>
        </w:rPr>
        <w:t xml:space="preserve">eb and </w:t>
      </w:r>
      <w:r w:rsidR="00C22062" w:rsidRPr="00131E81">
        <w:rPr>
          <w:rFonts w:cs="黑体" w:hint="eastAsia"/>
          <w:sz w:val="24"/>
          <w:szCs w:val="22"/>
        </w:rPr>
        <w:t xml:space="preserve">the </w:t>
      </w:r>
      <w:r w:rsidRPr="00131E81">
        <w:rPr>
          <w:rFonts w:cs="黑体"/>
          <w:sz w:val="24"/>
          <w:szCs w:val="22"/>
        </w:rPr>
        <w:t>server</w:t>
      </w:r>
      <w:r w:rsidRPr="00131E81">
        <w:rPr>
          <w:rFonts w:cs="黑体" w:hint="eastAsia"/>
          <w:sz w:val="24"/>
          <w:szCs w:val="22"/>
        </w:rPr>
        <w:t>.</w:t>
      </w:r>
    </w:p>
    <w:p w:rsidR="00671B74" w:rsidRDefault="00131E81" w:rsidP="00131E81">
      <w:pPr>
        <w:ind w:firstLineChars="200" w:firstLine="480"/>
        <w:rPr>
          <w:sz w:val="24"/>
          <w:szCs w:val="22"/>
        </w:rPr>
      </w:pPr>
      <w:r w:rsidRPr="00131E81">
        <w:rPr>
          <w:rFonts w:cs="黑体" w:hint="eastAsia"/>
          <w:sz w:val="24"/>
          <w:szCs w:val="22"/>
        </w:rPr>
        <w:t xml:space="preserve">The </w:t>
      </w:r>
      <w:r w:rsidR="00C109E0">
        <w:rPr>
          <w:rFonts w:cs="黑体" w:hint="eastAsia"/>
          <w:sz w:val="24"/>
          <w:szCs w:val="22"/>
        </w:rPr>
        <w:t>A</w:t>
      </w:r>
      <w:r w:rsidRPr="00131E81">
        <w:rPr>
          <w:rFonts w:cs="黑体" w:hint="eastAsia"/>
          <w:sz w:val="24"/>
          <w:szCs w:val="22"/>
        </w:rPr>
        <w:t xml:space="preserve">pp </w:t>
      </w:r>
      <w:r>
        <w:rPr>
          <w:rFonts w:cs="黑体" w:hint="eastAsia"/>
          <w:sz w:val="24"/>
          <w:szCs w:val="22"/>
        </w:rPr>
        <w:t xml:space="preserve">is </w:t>
      </w:r>
      <w:r>
        <w:rPr>
          <w:rFonts w:cs="黑体"/>
          <w:sz w:val="24"/>
          <w:szCs w:val="22"/>
        </w:rPr>
        <w:t>written</w:t>
      </w:r>
      <w:r>
        <w:rPr>
          <w:rFonts w:cs="黑体" w:hint="eastAsia"/>
          <w:sz w:val="24"/>
          <w:szCs w:val="22"/>
        </w:rPr>
        <w:t xml:space="preserve"> in C</w:t>
      </w:r>
      <w:r w:rsidR="001A3D99">
        <w:rPr>
          <w:rFonts w:cs="黑体"/>
          <w:sz w:val="24"/>
          <w:szCs w:val="22"/>
        </w:rPr>
        <w:t># (</w:t>
      </w:r>
      <w:r>
        <w:rPr>
          <w:rFonts w:cs="黑体" w:hint="eastAsia"/>
          <w:sz w:val="24"/>
          <w:szCs w:val="22"/>
        </w:rPr>
        <w:t xml:space="preserve">WPF). </w:t>
      </w:r>
      <w:r w:rsidR="00A06282">
        <w:rPr>
          <w:rFonts w:cs="黑体" w:hint="eastAsia"/>
          <w:sz w:val="24"/>
          <w:szCs w:val="22"/>
        </w:rPr>
        <w:t>As a</w:t>
      </w:r>
      <w:r w:rsidR="00016297">
        <w:rPr>
          <w:rFonts w:cs="黑体" w:hint="eastAsia"/>
          <w:sz w:val="24"/>
          <w:szCs w:val="22"/>
        </w:rPr>
        <w:t>n</w:t>
      </w:r>
      <w:r w:rsidR="003413B5">
        <w:rPr>
          <w:rFonts w:cs="黑体" w:hint="eastAsia"/>
          <w:sz w:val="24"/>
          <w:szCs w:val="22"/>
        </w:rPr>
        <w:t xml:space="preserve"> upper </w:t>
      </w:r>
      <w:r w:rsidR="005905E7">
        <w:rPr>
          <w:rFonts w:cs="黑体" w:hint="eastAsia"/>
          <w:sz w:val="24"/>
          <w:szCs w:val="22"/>
        </w:rPr>
        <w:t xml:space="preserve">computer </w:t>
      </w:r>
      <w:r w:rsidR="00C109E0">
        <w:rPr>
          <w:rFonts w:cs="黑体" w:hint="eastAsia"/>
          <w:sz w:val="24"/>
          <w:szCs w:val="22"/>
        </w:rPr>
        <w:t xml:space="preserve">software, this App </w:t>
      </w:r>
      <w:r w:rsidR="005B0A55">
        <w:rPr>
          <w:rFonts w:cs="黑体" w:hint="eastAsia"/>
          <w:sz w:val="24"/>
          <w:szCs w:val="22"/>
        </w:rPr>
        <w:t>needs to ope</w:t>
      </w:r>
      <w:r w:rsidR="005B0A55" w:rsidRPr="005B0A55">
        <w:rPr>
          <w:sz w:val="24"/>
          <w:szCs w:val="22"/>
        </w:rPr>
        <w:t>rate on surface——the mobile terminal</w:t>
      </w:r>
      <w:r w:rsidR="00B776FA">
        <w:rPr>
          <w:rFonts w:hint="eastAsia"/>
          <w:sz w:val="24"/>
          <w:szCs w:val="22"/>
        </w:rPr>
        <w:t xml:space="preserve">, and WPF, as a language developed </w:t>
      </w:r>
      <w:r w:rsidR="00143070">
        <w:rPr>
          <w:rFonts w:hint="eastAsia"/>
          <w:sz w:val="24"/>
          <w:szCs w:val="22"/>
        </w:rPr>
        <w:t>by Microsoft, has a good compatibility on the Windows system.</w:t>
      </w:r>
      <w:r w:rsidR="005709F0">
        <w:rPr>
          <w:rFonts w:hint="eastAsia"/>
          <w:sz w:val="24"/>
          <w:szCs w:val="22"/>
        </w:rPr>
        <w:t xml:space="preserve"> The main </w:t>
      </w:r>
      <w:r w:rsidR="00016297">
        <w:rPr>
          <w:rFonts w:hint="eastAsia"/>
          <w:sz w:val="24"/>
          <w:szCs w:val="22"/>
        </w:rPr>
        <w:t>work</w:t>
      </w:r>
      <w:r w:rsidR="005709F0">
        <w:rPr>
          <w:rFonts w:hint="eastAsia"/>
          <w:sz w:val="24"/>
          <w:szCs w:val="22"/>
        </w:rPr>
        <w:t xml:space="preserve"> of the App is </w:t>
      </w:r>
      <w:r w:rsidR="00A06282">
        <w:rPr>
          <w:rFonts w:hint="eastAsia"/>
          <w:sz w:val="24"/>
          <w:szCs w:val="22"/>
        </w:rPr>
        <w:t xml:space="preserve">to </w:t>
      </w:r>
      <w:r w:rsidR="005709F0">
        <w:rPr>
          <w:rFonts w:hint="eastAsia"/>
          <w:sz w:val="24"/>
          <w:szCs w:val="22"/>
        </w:rPr>
        <w:t>receiv</w:t>
      </w:r>
      <w:r w:rsidR="00A06282">
        <w:rPr>
          <w:rFonts w:hint="eastAsia"/>
          <w:sz w:val="24"/>
          <w:szCs w:val="22"/>
        </w:rPr>
        <w:t>e</w:t>
      </w:r>
      <w:r w:rsidR="005709F0">
        <w:rPr>
          <w:rFonts w:hint="eastAsia"/>
          <w:sz w:val="24"/>
          <w:szCs w:val="22"/>
        </w:rPr>
        <w:t xml:space="preserve"> the </w:t>
      </w:r>
      <w:proofErr w:type="spellStart"/>
      <w:r w:rsidR="005709F0">
        <w:rPr>
          <w:rFonts w:hint="eastAsia"/>
          <w:sz w:val="24"/>
          <w:szCs w:val="22"/>
        </w:rPr>
        <w:t>prestress</w:t>
      </w:r>
      <w:proofErr w:type="spellEnd"/>
      <w:r w:rsidR="005709F0">
        <w:rPr>
          <w:rFonts w:hint="eastAsia"/>
          <w:sz w:val="24"/>
          <w:szCs w:val="22"/>
        </w:rPr>
        <w:t xml:space="preserve"> from card reader, and then </w:t>
      </w:r>
      <w:r w:rsidR="001A3D99">
        <w:rPr>
          <w:sz w:val="24"/>
          <w:szCs w:val="22"/>
        </w:rPr>
        <w:t>analyze,</w:t>
      </w:r>
      <w:r w:rsidR="00A06282">
        <w:rPr>
          <w:rFonts w:hint="eastAsia"/>
          <w:sz w:val="24"/>
          <w:szCs w:val="22"/>
        </w:rPr>
        <w:t xml:space="preserve"> </w:t>
      </w:r>
      <w:r w:rsidR="005709F0">
        <w:rPr>
          <w:rFonts w:hint="eastAsia"/>
          <w:sz w:val="24"/>
          <w:szCs w:val="22"/>
        </w:rPr>
        <w:t>check and sav</w:t>
      </w:r>
      <w:r w:rsidR="00A06282">
        <w:rPr>
          <w:rFonts w:hint="eastAsia"/>
          <w:sz w:val="24"/>
          <w:szCs w:val="22"/>
        </w:rPr>
        <w:t>e</w:t>
      </w:r>
      <w:r w:rsidR="005709F0">
        <w:rPr>
          <w:rFonts w:hint="eastAsia"/>
          <w:sz w:val="24"/>
          <w:szCs w:val="22"/>
        </w:rPr>
        <w:t xml:space="preserve"> into the database.</w:t>
      </w:r>
    </w:p>
    <w:p w:rsidR="00A06282" w:rsidRDefault="00AA0FB3" w:rsidP="00131E81">
      <w:pPr>
        <w:ind w:firstLineChars="200" w:firstLine="480"/>
        <w:rPr>
          <w:rFonts w:cs="黑体"/>
          <w:sz w:val="24"/>
          <w:szCs w:val="22"/>
        </w:rPr>
      </w:pPr>
      <w:r>
        <w:rPr>
          <w:rFonts w:cs="黑体" w:hint="eastAsia"/>
          <w:sz w:val="24"/>
          <w:szCs w:val="22"/>
        </w:rPr>
        <w:t>The Web is the core part of the whole system</w:t>
      </w:r>
      <w:r w:rsidR="00396E77">
        <w:rPr>
          <w:rFonts w:cs="黑体" w:hint="eastAsia"/>
          <w:sz w:val="24"/>
          <w:szCs w:val="22"/>
        </w:rPr>
        <w:t>,</w:t>
      </w:r>
      <w:r>
        <w:rPr>
          <w:rFonts w:cs="黑体" w:hint="eastAsia"/>
          <w:sz w:val="24"/>
          <w:szCs w:val="22"/>
        </w:rPr>
        <w:t xml:space="preserve"> </w:t>
      </w:r>
      <w:r w:rsidR="00396E77">
        <w:rPr>
          <w:rFonts w:cs="黑体" w:hint="eastAsia"/>
          <w:sz w:val="24"/>
          <w:szCs w:val="22"/>
        </w:rPr>
        <w:t>because it</w:t>
      </w:r>
      <w:r>
        <w:rPr>
          <w:rFonts w:cs="黑体" w:hint="eastAsia"/>
          <w:sz w:val="24"/>
          <w:szCs w:val="22"/>
        </w:rPr>
        <w:t xml:space="preserve"> needs realize all functions except </w:t>
      </w:r>
      <w:r w:rsidR="00396E77">
        <w:rPr>
          <w:rFonts w:cs="黑体" w:hint="eastAsia"/>
          <w:sz w:val="24"/>
          <w:szCs w:val="22"/>
        </w:rPr>
        <w:t xml:space="preserve">information acquisition such as </w:t>
      </w:r>
      <w:r w:rsidR="0069346E">
        <w:rPr>
          <w:rFonts w:cs="黑体" w:hint="eastAsia"/>
          <w:sz w:val="24"/>
          <w:szCs w:val="22"/>
        </w:rPr>
        <w:t xml:space="preserve">personnel management, sensor management, </w:t>
      </w:r>
      <w:proofErr w:type="spellStart"/>
      <w:r w:rsidR="0069346E">
        <w:rPr>
          <w:rFonts w:cs="黑体" w:hint="eastAsia"/>
          <w:sz w:val="24"/>
          <w:szCs w:val="22"/>
        </w:rPr>
        <w:t>prestress</w:t>
      </w:r>
      <w:proofErr w:type="spellEnd"/>
      <w:r w:rsidR="0069346E">
        <w:rPr>
          <w:rFonts w:cs="黑体" w:hint="eastAsia"/>
          <w:sz w:val="24"/>
          <w:szCs w:val="22"/>
        </w:rPr>
        <w:t xml:space="preserve"> </w:t>
      </w:r>
      <w:r w:rsidR="0069346E">
        <w:rPr>
          <w:rFonts w:cs="黑体"/>
          <w:sz w:val="24"/>
          <w:szCs w:val="22"/>
        </w:rPr>
        <w:t>information</w:t>
      </w:r>
      <w:r w:rsidR="0069346E">
        <w:rPr>
          <w:rFonts w:cs="黑体" w:hint="eastAsia"/>
          <w:sz w:val="24"/>
          <w:szCs w:val="22"/>
        </w:rPr>
        <w:t xml:space="preserve"> </w:t>
      </w:r>
      <w:r w:rsidR="0069346E">
        <w:rPr>
          <w:rFonts w:cs="黑体"/>
          <w:sz w:val="24"/>
          <w:szCs w:val="22"/>
        </w:rPr>
        <w:t>display</w:t>
      </w:r>
      <w:r w:rsidR="0069346E">
        <w:rPr>
          <w:rFonts w:cs="黑体" w:hint="eastAsia"/>
          <w:sz w:val="24"/>
          <w:szCs w:val="22"/>
        </w:rPr>
        <w:t xml:space="preserve"> and early warning, enterprise management and so on. We use Bootstrap, a very popular f</w:t>
      </w:r>
      <w:r w:rsidR="00935AB1">
        <w:rPr>
          <w:rFonts w:cs="黑体" w:hint="eastAsia"/>
          <w:sz w:val="24"/>
          <w:szCs w:val="22"/>
        </w:rPr>
        <w:t>r</w:t>
      </w:r>
      <w:r w:rsidR="0069346E">
        <w:rPr>
          <w:rFonts w:cs="黑体" w:hint="eastAsia"/>
          <w:sz w:val="24"/>
          <w:szCs w:val="22"/>
        </w:rPr>
        <w:t xml:space="preserve">ont-end </w:t>
      </w:r>
      <w:r w:rsidR="00935AB1">
        <w:rPr>
          <w:rFonts w:cs="黑体" w:hint="eastAsia"/>
          <w:sz w:val="24"/>
          <w:szCs w:val="22"/>
        </w:rPr>
        <w:t>framework, to build Web end.</w:t>
      </w:r>
    </w:p>
    <w:p w:rsidR="00935AB1" w:rsidRDefault="0063643A" w:rsidP="00131E81">
      <w:pPr>
        <w:ind w:firstLineChars="200" w:firstLine="480"/>
        <w:rPr>
          <w:rFonts w:cs="黑体"/>
          <w:sz w:val="24"/>
          <w:szCs w:val="22"/>
        </w:rPr>
      </w:pPr>
      <w:r>
        <w:rPr>
          <w:rFonts w:cs="黑体" w:hint="eastAsia"/>
          <w:sz w:val="24"/>
          <w:szCs w:val="22"/>
        </w:rPr>
        <w:t xml:space="preserve">The main work on the server side is the construction of the application server and the design of the database server. </w:t>
      </w:r>
    </w:p>
    <w:p w:rsidR="00611456" w:rsidRDefault="00611456" w:rsidP="00131E81">
      <w:pPr>
        <w:ind w:firstLineChars="200" w:firstLine="480"/>
        <w:rPr>
          <w:sz w:val="24"/>
          <w:szCs w:val="22"/>
        </w:rPr>
      </w:pPr>
      <w:bookmarkStart w:id="19" w:name="OLE_LINK15"/>
      <w:bookmarkStart w:id="20" w:name="OLE_LINK16"/>
      <w:r>
        <w:rPr>
          <w:rFonts w:cs="黑体" w:hint="eastAsia"/>
          <w:sz w:val="24"/>
          <w:szCs w:val="22"/>
        </w:rPr>
        <w:t>The application server is built</w:t>
      </w:r>
      <w:r w:rsidR="00F113D6">
        <w:rPr>
          <w:rFonts w:cs="黑体" w:hint="eastAsia"/>
          <w:sz w:val="24"/>
          <w:szCs w:val="22"/>
        </w:rPr>
        <w:t xml:space="preserve"> </w:t>
      </w:r>
      <w:r>
        <w:rPr>
          <w:rFonts w:cs="黑体" w:hint="eastAsia"/>
          <w:sz w:val="24"/>
          <w:szCs w:val="22"/>
        </w:rPr>
        <w:t>with a classic combina</w:t>
      </w:r>
      <w:r w:rsidRPr="00F113D6">
        <w:rPr>
          <w:sz w:val="24"/>
          <w:szCs w:val="22"/>
        </w:rPr>
        <w:t>tion</w:t>
      </w:r>
      <w:bookmarkEnd w:id="19"/>
      <w:bookmarkEnd w:id="20"/>
      <w:r w:rsidR="00F113D6" w:rsidRPr="00F113D6">
        <w:rPr>
          <w:sz w:val="24"/>
          <w:szCs w:val="22"/>
        </w:rPr>
        <w:t>——</w:t>
      </w:r>
      <w:proofErr w:type="spellStart"/>
      <w:r w:rsidR="00F113D6">
        <w:rPr>
          <w:rFonts w:hint="eastAsia"/>
          <w:sz w:val="24"/>
          <w:szCs w:val="22"/>
        </w:rPr>
        <w:t>Tomcat+SpringMVC</w:t>
      </w:r>
      <w:proofErr w:type="spellEnd"/>
      <w:r w:rsidR="00F113D6">
        <w:rPr>
          <w:rFonts w:hint="eastAsia"/>
          <w:sz w:val="24"/>
          <w:szCs w:val="22"/>
        </w:rPr>
        <w:t xml:space="preserve">, </w:t>
      </w:r>
      <w:r w:rsidR="00F113D6">
        <w:rPr>
          <w:sz w:val="24"/>
          <w:szCs w:val="22"/>
        </w:rPr>
        <w:t>which</w:t>
      </w:r>
      <w:r w:rsidR="00F113D6">
        <w:rPr>
          <w:rFonts w:hint="eastAsia"/>
          <w:sz w:val="24"/>
          <w:szCs w:val="22"/>
        </w:rPr>
        <w:t xml:space="preserve"> is responsible for responding to different requests from the App or the Web and return responses. We choose </w:t>
      </w:r>
      <w:r w:rsidR="001A3D99">
        <w:rPr>
          <w:sz w:val="24"/>
          <w:szCs w:val="22"/>
        </w:rPr>
        <w:t>MySQL</w:t>
      </w:r>
      <w:r w:rsidR="00F113D6">
        <w:rPr>
          <w:rFonts w:hint="eastAsia"/>
          <w:sz w:val="24"/>
          <w:szCs w:val="22"/>
        </w:rPr>
        <w:t xml:space="preserve"> as our database. Database is responsible for communicating with the application server, providing customers with a variety of </w:t>
      </w:r>
      <w:r w:rsidR="00F113D6">
        <w:rPr>
          <w:sz w:val="24"/>
          <w:szCs w:val="22"/>
        </w:rPr>
        <w:t>services</w:t>
      </w:r>
      <w:r w:rsidR="00F113D6">
        <w:rPr>
          <w:rFonts w:hint="eastAsia"/>
          <w:sz w:val="24"/>
          <w:szCs w:val="22"/>
        </w:rPr>
        <w:t xml:space="preserve"> such as query, update, transaction </w:t>
      </w:r>
      <w:r w:rsidR="00F113D6">
        <w:rPr>
          <w:sz w:val="24"/>
          <w:szCs w:val="22"/>
        </w:rPr>
        <w:t>management</w:t>
      </w:r>
      <w:r w:rsidR="00F113D6">
        <w:rPr>
          <w:rFonts w:hint="eastAsia"/>
          <w:sz w:val="24"/>
          <w:szCs w:val="22"/>
        </w:rPr>
        <w:t>, index and so on.</w:t>
      </w:r>
    </w:p>
    <w:p w:rsidR="00F113D6" w:rsidRDefault="00F113D6" w:rsidP="00F113D6">
      <w:r>
        <w:rPr>
          <w:rFonts w:hint="eastAsia"/>
          <w:sz w:val="24"/>
          <w:szCs w:val="22"/>
        </w:rPr>
        <w:t>At the end of the paper, a ne</w:t>
      </w:r>
      <w:r w:rsidRPr="00F113D6">
        <w:rPr>
          <w:rFonts w:cs="黑体" w:hint="eastAsia"/>
          <w:sz w:val="24"/>
          <w:szCs w:val="22"/>
        </w:rPr>
        <w:t xml:space="preserve">w </w:t>
      </w:r>
      <w:r>
        <w:rPr>
          <w:rFonts w:cs="黑体" w:hint="eastAsia"/>
          <w:sz w:val="24"/>
          <w:szCs w:val="22"/>
        </w:rPr>
        <w:t xml:space="preserve">regression algorithm is proposed to realize the early warning for </w:t>
      </w:r>
      <w:proofErr w:type="spellStart"/>
      <w:r>
        <w:rPr>
          <w:rFonts w:cs="黑体" w:hint="eastAsia"/>
          <w:sz w:val="24"/>
          <w:szCs w:val="22"/>
        </w:rPr>
        <w:t>prestress</w:t>
      </w:r>
      <w:proofErr w:type="spellEnd"/>
      <w:r>
        <w:rPr>
          <w:rFonts w:cs="黑体" w:hint="eastAsia"/>
          <w:sz w:val="24"/>
          <w:szCs w:val="22"/>
        </w:rPr>
        <w:t xml:space="preserve"> data and reduce possible hazards</w:t>
      </w:r>
      <w:r w:rsidRPr="00F113D6">
        <w:t xml:space="preserve"> </w:t>
      </w:r>
    </w:p>
    <w:p w:rsidR="00F113D6" w:rsidRPr="00F113D6" w:rsidRDefault="00F113D6" w:rsidP="00F113D6">
      <w:pPr>
        <w:rPr>
          <w:sz w:val="24"/>
        </w:rPr>
      </w:pPr>
    </w:p>
    <w:p w:rsidR="00F113D6" w:rsidRDefault="00F113D6" w:rsidP="00F113D6">
      <w:pPr>
        <w:ind w:firstLine="482"/>
        <w:rPr>
          <w:b/>
          <w:sz w:val="24"/>
        </w:rPr>
      </w:pPr>
      <w:r w:rsidRPr="00F113D6">
        <w:rPr>
          <w:b/>
          <w:sz w:val="24"/>
        </w:rPr>
        <w:t>Key words</w:t>
      </w:r>
      <w:r>
        <w:rPr>
          <w:sz w:val="24"/>
        </w:rPr>
        <w:t>:</w:t>
      </w:r>
      <w:r>
        <w:rPr>
          <w:rFonts w:hint="eastAsia"/>
          <w:sz w:val="24"/>
        </w:rPr>
        <w:t xml:space="preserve"> </w:t>
      </w:r>
      <w:r w:rsidRPr="00F113D6">
        <w:rPr>
          <w:sz w:val="24"/>
        </w:rPr>
        <w:t xml:space="preserve">monitor prefabricate parts, </w:t>
      </w:r>
      <w:proofErr w:type="spellStart"/>
      <w:r w:rsidRPr="00F113D6">
        <w:rPr>
          <w:sz w:val="24"/>
        </w:rPr>
        <w:t>prestress</w:t>
      </w:r>
      <w:proofErr w:type="spellEnd"/>
      <w:r w:rsidRPr="00F113D6">
        <w:rPr>
          <w:sz w:val="24"/>
        </w:rPr>
        <w:t xml:space="preserve"> </w:t>
      </w:r>
      <w:r>
        <w:rPr>
          <w:rFonts w:hint="eastAsia"/>
          <w:sz w:val="24"/>
        </w:rPr>
        <w:t>early warning</w:t>
      </w:r>
      <w:r w:rsidRPr="00F113D6">
        <w:rPr>
          <w:sz w:val="24"/>
        </w:rPr>
        <w:t xml:space="preserve">, </w:t>
      </w:r>
      <w:r>
        <w:rPr>
          <w:rFonts w:cs="黑体" w:hint="eastAsia"/>
          <w:sz w:val="24"/>
          <w:szCs w:val="22"/>
        </w:rPr>
        <w:t>WPF</w:t>
      </w:r>
      <w:r>
        <w:rPr>
          <w:rFonts w:cs="黑体" w:hint="eastAsia"/>
          <w:sz w:val="24"/>
          <w:szCs w:val="22"/>
        </w:rPr>
        <w:t>，</w:t>
      </w:r>
      <w:r>
        <w:rPr>
          <w:rFonts w:cs="黑体" w:hint="eastAsia"/>
          <w:sz w:val="24"/>
          <w:szCs w:val="22"/>
        </w:rPr>
        <w:t>Bootstrap</w:t>
      </w:r>
      <w:r>
        <w:rPr>
          <w:rFonts w:cs="黑体" w:hint="eastAsia"/>
          <w:sz w:val="24"/>
          <w:szCs w:val="22"/>
        </w:rPr>
        <w:t>，</w:t>
      </w:r>
      <w:r>
        <w:rPr>
          <w:rFonts w:cs="黑体" w:hint="eastAsia"/>
          <w:sz w:val="24"/>
          <w:szCs w:val="22"/>
        </w:rPr>
        <w:t>SpringMVC</w:t>
      </w:r>
      <w:r w:rsidRPr="00F113D6">
        <w:rPr>
          <w:rFonts w:hint="eastAsia"/>
          <w:sz w:val="24"/>
        </w:rPr>
        <w:t>,</w:t>
      </w:r>
      <w:r>
        <w:rPr>
          <w:rFonts w:hint="eastAsia"/>
          <w:sz w:val="24"/>
        </w:rPr>
        <w:t xml:space="preserve"> </w:t>
      </w:r>
      <w:r>
        <w:rPr>
          <w:rFonts w:cs="黑体" w:hint="eastAsia"/>
          <w:sz w:val="24"/>
          <w:szCs w:val="22"/>
        </w:rPr>
        <w:t>regression algorithm</w:t>
      </w:r>
    </w:p>
    <w:p w:rsidR="00A6584D" w:rsidRDefault="00F113D6" w:rsidP="00F113D6">
      <w:pPr>
        <w:ind w:firstLine="482"/>
        <w:rPr>
          <w:sz w:val="24"/>
        </w:rPr>
      </w:pPr>
      <w:r w:rsidRPr="00F113D6">
        <w:rPr>
          <w:rFonts w:hint="eastAsia"/>
          <w:b/>
          <w:sz w:val="24"/>
        </w:rPr>
        <w:t xml:space="preserve">CLC: </w:t>
      </w:r>
      <w:r w:rsidRPr="00F113D6">
        <w:rPr>
          <w:rFonts w:hint="eastAsia"/>
          <w:sz w:val="24"/>
        </w:rPr>
        <w:t>TN91</w:t>
      </w:r>
    </w:p>
    <w:p w:rsidR="00A6584D" w:rsidRDefault="00A6584D">
      <w:pPr>
        <w:widowControl/>
        <w:jc w:val="left"/>
        <w:rPr>
          <w:sz w:val="24"/>
        </w:rPr>
      </w:pPr>
      <w:r>
        <w:rPr>
          <w:sz w:val="24"/>
        </w:rPr>
        <w:br w:type="page"/>
      </w:r>
    </w:p>
    <w:p w:rsidR="00406D5F" w:rsidRDefault="00406D5F" w:rsidP="00406D5F">
      <w:pPr>
        <w:pStyle w:val="1"/>
        <w:numPr>
          <w:ilvl w:val="0"/>
          <w:numId w:val="5"/>
        </w:numPr>
      </w:pPr>
      <w:bookmarkStart w:id="21" w:name="_Toc385179522"/>
      <w:bookmarkStart w:id="22" w:name="_Toc5820"/>
      <w:r>
        <w:rPr>
          <w:rFonts w:hint="eastAsia"/>
        </w:rPr>
        <w:lastRenderedPageBreak/>
        <w:t>绪论</w:t>
      </w:r>
      <w:bookmarkEnd w:id="21"/>
      <w:bookmarkEnd w:id="22"/>
    </w:p>
    <w:p w:rsidR="00406D5F" w:rsidRPr="00CB5F67" w:rsidRDefault="00406D5F" w:rsidP="00CB5F67">
      <w:pPr>
        <w:pStyle w:val="2"/>
        <w:spacing w:before="60" w:after="60"/>
        <w:ind w:rightChars="0" w:right="0"/>
        <w:jc w:val="both"/>
        <w:rPr>
          <w:kern w:val="2"/>
          <w:sz w:val="32"/>
          <w:szCs w:val="32"/>
        </w:rPr>
      </w:pPr>
      <w:bookmarkStart w:id="23" w:name="_Toc385179523"/>
      <w:bookmarkStart w:id="24" w:name="_Toc13294"/>
      <w:r w:rsidRPr="00CB5F67">
        <w:rPr>
          <w:rFonts w:hint="eastAsia"/>
          <w:kern w:val="2"/>
          <w:sz w:val="32"/>
          <w:szCs w:val="32"/>
        </w:rPr>
        <w:t>1.1</w:t>
      </w:r>
      <w:r w:rsidRPr="00CB5F67">
        <w:rPr>
          <w:rFonts w:hint="eastAsia"/>
          <w:kern w:val="2"/>
          <w:sz w:val="32"/>
          <w:szCs w:val="32"/>
        </w:rPr>
        <w:t>引言</w:t>
      </w:r>
      <w:bookmarkEnd w:id="23"/>
      <w:bookmarkEnd w:id="24"/>
    </w:p>
    <w:p w:rsidR="00DA31FE" w:rsidRDefault="00703A31" w:rsidP="00115109">
      <w:pPr>
        <w:pStyle w:val="a9"/>
        <w:ind w:firstLine="480"/>
      </w:pPr>
      <w:r>
        <w:rPr>
          <w:rFonts w:hint="eastAsia"/>
        </w:rPr>
        <w:t>随着“两个百年”奋斗目标</w:t>
      </w:r>
      <w:r w:rsidR="00D4442C">
        <w:rPr>
          <w:rFonts w:hint="eastAsia"/>
        </w:rPr>
        <w:t>的逐渐实现，随着</w:t>
      </w:r>
      <w:r w:rsidR="00D236EB">
        <w:rPr>
          <w:rFonts w:hint="eastAsia"/>
        </w:rPr>
        <w:t>“一带一路”计划的提出</w:t>
      </w:r>
      <w:r w:rsidR="0072042B">
        <w:rPr>
          <w:rFonts w:hint="eastAsia"/>
        </w:rPr>
        <w:t>与</w:t>
      </w:r>
      <w:r w:rsidR="00D236EB">
        <w:rPr>
          <w:rFonts w:hint="eastAsia"/>
        </w:rPr>
        <w:t>实施，</w:t>
      </w:r>
      <w:r w:rsidR="0072042B">
        <w:rPr>
          <w:rFonts w:hint="eastAsia"/>
        </w:rPr>
        <w:t>我国不仅</w:t>
      </w:r>
      <w:r w:rsidR="008304EB">
        <w:rPr>
          <w:rFonts w:hint="eastAsia"/>
        </w:rPr>
        <w:t>在</w:t>
      </w:r>
      <w:r w:rsidR="0072042B">
        <w:rPr>
          <w:rFonts w:hint="eastAsia"/>
        </w:rPr>
        <w:t>国内</w:t>
      </w:r>
      <w:r w:rsidR="008304EB">
        <w:rPr>
          <w:rFonts w:hint="eastAsia"/>
        </w:rPr>
        <w:t>加强基础建设，</w:t>
      </w:r>
      <w:r w:rsidR="00B63EAE">
        <w:rPr>
          <w:rFonts w:hint="eastAsia"/>
        </w:rPr>
        <w:t>还把如高铁、桥梁等大型基础建设走向了国外</w:t>
      </w:r>
      <w:r w:rsidR="00597266">
        <w:rPr>
          <w:rFonts w:hint="eastAsia"/>
        </w:rPr>
        <w:t>，让中国及周边国家的朋友共享改革开放的结果。</w:t>
      </w:r>
      <w:r w:rsidR="00FB113A">
        <w:rPr>
          <w:rFonts w:hint="eastAsia"/>
        </w:rPr>
        <w:t>在建设生产各类大型基础建筑时，我们都需要用到大量的大型</w:t>
      </w:r>
      <w:r w:rsidR="00DA31FE">
        <w:rPr>
          <w:rFonts w:hint="eastAsia"/>
        </w:rPr>
        <w:t>预制</w:t>
      </w:r>
      <w:r w:rsidR="00FB113A">
        <w:rPr>
          <w:rFonts w:hint="eastAsia"/>
        </w:rPr>
        <w:t>构件，</w:t>
      </w:r>
      <w:r w:rsidR="00352E77">
        <w:rPr>
          <w:rFonts w:hint="eastAsia"/>
        </w:rPr>
        <w:t>如各类预制梁、预制</w:t>
      </w:r>
      <w:r w:rsidR="00625583">
        <w:rPr>
          <w:rFonts w:hint="eastAsia"/>
        </w:rPr>
        <w:t>空心</w:t>
      </w:r>
      <w:r w:rsidR="00352E77">
        <w:rPr>
          <w:rFonts w:hint="eastAsia"/>
        </w:rPr>
        <w:t>板、</w:t>
      </w:r>
      <w:proofErr w:type="gramStart"/>
      <w:r w:rsidR="00352E77">
        <w:rPr>
          <w:rFonts w:hint="eastAsia"/>
        </w:rPr>
        <w:t>预制</w:t>
      </w:r>
      <w:r w:rsidR="00625583">
        <w:rPr>
          <w:rFonts w:hint="eastAsia"/>
        </w:rPr>
        <w:t>靠件</w:t>
      </w:r>
      <w:r w:rsidR="00352E77">
        <w:rPr>
          <w:rFonts w:hint="eastAsia"/>
        </w:rPr>
        <w:t>等</w:t>
      </w:r>
      <w:proofErr w:type="gramEnd"/>
      <w:r w:rsidR="00605120">
        <w:rPr>
          <w:rFonts w:hint="eastAsia"/>
        </w:rPr>
        <w:t>。</w:t>
      </w:r>
    </w:p>
    <w:p w:rsidR="00DA31FE" w:rsidRPr="00DA31FE" w:rsidRDefault="00DA31FE" w:rsidP="00115109">
      <w:pPr>
        <w:pStyle w:val="a9"/>
        <w:ind w:firstLine="480"/>
      </w:pPr>
      <w:r w:rsidRPr="00FF68A0">
        <w:t>预应力预制构件就是</w:t>
      </w:r>
      <w:r>
        <w:t>指预制构件</w:t>
      </w:r>
      <w:r>
        <w:rPr>
          <w:rFonts w:hint="eastAsia"/>
        </w:rPr>
        <w:t>（混凝土构件）</w:t>
      </w:r>
      <w:r>
        <w:t>在生产时预先拉</w:t>
      </w:r>
      <w:r>
        <w:rPr>
          <w:rFonts w:hint="eastAsia"/>
        </w:rPr>
        <w:t>伸</w:t>
      </w:r>
      <w:r>
        <w:t>混凝土构件中的钢绞线或钢筋</w:t>
      </w:r>
      <w:r>
        <w:rPr>
          <w:rFonts w:hint="eastAsia"/>
        </w:rPr>
        <w:t>，这样钢绞线回缩就会对混凝土产生一个压应力【</w:t>
      </w:r>
      <w:r>
        <w:rPr>
          <w:rFonts w:hint="eastAsia"/>
        </w:rPr>
        <w:t>1</w:t>
      </w:r>
      <w:r>
        <w:rPr>
          <w:rFonts w:hint="eastAsia"/>
        </w:rPr>
        <w:t>】。当预应力预制构件正式服役受压时，因为承载而产生拉应力时就会需要先抵消压应力，然后才会拉伸预制构件。这种方式有效的发挥了钢筋的优势并阻值了预制混凝土构件过度拉伸而开裂。</w:t>
      </w:r>
    </w:p>
    <w:p w:rsidR="00806694" w:rsidRDefault="00605120" w:rsidP="00115109">
      <w:pPr>
        <w:pStyle w:val="a9"/>
        <w:ind w:firstLine="480"/>
      </w:pPr>
      <w:r>
        <w:rPr>
          <w:rFonts w:hint="eastAsia"/>
        </w:rPr>
        <w:t>现在很多的</w:t>
      </w:r>
      <w:r w:rsidR="00593474">
        <w:rPr>
          <w:rFonts w:hint="eastAsia"/>
        </w:rPr>
        <w:t>预制构件在生产时</w:t>
      </w:r>
      <w:r w:rsidR="00A0165A">
        <w:rPr>
          <w:rFonts w:hint="eastAsia"/>
        </w:rPr>
        <w:t>都</w:t>
      </w:r>
      <w:r w:rsidR="00593474">
        <w:rPr>
          <w:rFonts w:hint="eastAsia"/>
        </w:rPr>
        <w:t>预加了预应力，以达到</w:t>
      </w:r>
      <w:r w:rsidR="00A0165A">
        <w:rPr>
          <w:rFonts w:hint="eastAsia"/>
        </w:rPr>
        <w:t>防止构件提早开裂的目的。</w:t>
      </w:r>
      <w:r w:rsidR="00406D54">
        <w:rPr>
          <w:rFonts w:hint="eastAsia"/>
        </w:rPr>
        <w:t>但是</w:t>
      </w:r>
      <w:r w:rsidR="0093624C">
        <w:rPr>
          <w:rFonts w:hint="eastAsia"/>
        </w:rPr>
        <w:t>对正在服役的预应力</w:t>
      </w:r>
      <w:r w:rsidR="00D93C6E">
        <w:rPr>
          <w:rFonts w:hint="eastAsia"/>
        </w:rPr>
        <w:t>构件，</w:t>
      </w:r>
      <w:r w:rsidR="002A6229">
        <w:rPr>
          <w:rFonts w:hint="eastAsia"/>
        </w:rPr>
        <w:t>现在并没有什么很好的办法可以做到</w:t>
      </w:r>
      <w:r w:rsidR="00DA31FE">
        <w:rPr>
          <w:rFonts w:hint="eastAsia"/>
        </w:rPr>
        <w:t>对预应力</w:t>
      </w:r>
      <w:r w:rsidR="002A6229">
        <w:rPr>
          <w:rFonts w:hint="eastAsia"/>
        </w:rPr>
        <w:t>长期有效的</w:t>
      </w:r>
      <w:r w:rsidR="00DA31FE">
        <w:rPr>
          <w:rFonts w:hint="eastAsia"/>
        </w:rPr>
        <w:t>检测。现有的检测方法</w:t>
      </w:r>
      <w:r w:rsidR="00ED3344">
        <w:rPr>
          <w:rFonts w:hint="eastAsia"/>
        </w:rPr>
        <w:t>都是机械物理的方法，</w:t>
      </w:r>
      <w:r w:rsidR="001026C0">
        <w:rPr>
          <w:rFonts w:hint="eastAsia"/>
        </w:rPr>
        <w:t>大部分是</w:t>
      </w:r>
      <w:r w:rsidR="00ED3344">
        <w:rPr>
          <w:rFonts w:hint="eastAsia"/>
        </w:rPr>
        <w:t>如文献【</w:t>
      </w:r>
      <w:r w:rsidR="00ED3344">
        <w:rPr>
          <w:rFonts w:hint="eastAsia"/>
        </w:rPr>
        <w:t>2</w:t>
      </w:r>
      <w:r w:rsidR="00ED3344">
        <w:rPr>
          <w:rFonts w:hint="eastAsia"/>
        </w:rPr>
        <w:t>】</w:t>
      </w:r>
      <w:r w:rsidR="007169B8">
        <w:rPr>
          <w:rFonts w:hint="eastAsia"/>
        </w:rPr>
        <w:t>、【</w:t>
      </w:r>
      <w:r w:rsidR="007169B8">
        <w:rPr>
          <w:rFonts w:hint="eastAsia"/>
        </w:rPr>
        <w:t>3</w:t>
      </w:r>
      <w:r w:rsidR="007169B8">
        <w:rPr>
          <w:rFonts w:hint="eastAsia"/>
        </w:rPr>
        <w:t>】</w:t>
      </w:r>
      <w:r w:rsidR="00ED3344">
        <w:rPr>
          <w:rFonts w:hint="eastAsia"/>
        </w:rPr>
        <w:t>中提到的</w:t>
      </w:r>
      <w:r w:rsidR="00A946C0">
        <w:rPr>
          <w:rFonts w:hint="eastAsia"/>
        </w:rPr>
        <w:t>方法：将钢绞索锚定</w:t>
      </w:r>
      <w:r w:rsidR="007169B8">
        <w:rPr>
          <w:rFonts w:hint="eastAsia"/>
        </w:rPr>
        <w:t>，</w:t>
      </w:r>
      <w:r w:rsidR="0062729F">
        <w:rPr>
          <w:rFonts w:hint="eastAsia"/>
        </w:rPr>
        <w:t>然后在钢绞线的</w:t>
      </w:r>
      <w:r w:rsidR="00376EC3">
        <w:rPr>
          <w:rFonts w:hint="eastAsia"/>
        </w:rPr>
        <w:t>一端采用</w:t>
      </w:r>
      <w:proofErr w:type="gramStart"/>
      <w:r w:rsidR="00376EC3">
        <w:rPr>
          <w:rFonts w:hint="eastAsia"/>
        </w:rPr>
        <w:t>锚力计或者</w:t>
      </w:r>
      <w:proofErr w:type="gramEnd"/>
      <w:r w:rsidR="00376EC3">
        <w:rPr>
          <w:rFonts w:hint="eastAsia"/>
        </w:rPr>
        <w:t>测力计测量钢绞线的预应力</w:t>
      </w:r>
      <w:r w:rsidR="005544D5">
        <w:rPr>
          <w:rFonts w:hint="eastAsia"/>
        </w:rPr>
        <w:t>，</w:t>
      </w:r>
      <w:r w:rsidR="00D30578">
        <w:rPr>
          <w:rFonts w:hint="eastAsia"/>
        </w:rPr>
        <w:t>或者</w:t>
      </w:r>
      <w:r w:rsidR="00EC5C74">
        <w:rPr>
          <w:rFonts w:hint="eastAsia"/>
        </w:rPr>
        <w:t>利用“物体在压力的作用下，其自振频率会降低；在拉力的作用下</w:t>
      </w:r>
      <w:r w:rsidR="00B03056">
        <w:rPr>
          <w:rFonts w:hint="eastAsia"/>
        </w:rPr>
        <w:t>，其自振频率会</w:t>
      </w:r>
      <w:r w:rsidR="00F166C5">
        <w:rPr>
          <w:rFonts w:hint="eastAsia"/>
        </w:rPr>
        <w:t>增大</w:t>
      </w:r>
      <w:r w:rsidR="00EC5C74">
        <w:rPr>
          <w:rFonts w:hint="eastAsia"/>
        </w:rPr>
        <w:t>”的原理</w:t>
      </w:r>
      <w:r w:rsidR="00F166C5">
        <w:rPr>
          <w:rFonts w:hint="eastAsia"/>
        </w:rPr>
        <w:t>，</w:t>
      </w:r>
      <w:r w:rsidR="00EC5C74">
        <w:rPr>
          <w:rFonts w:hint="eastAsia"/>
        </w:rPr>
        <w:t>用</w:t>
      </w:r>
      <w:r w:rsidR="005544D5">
        <w:rPr>
          <w:rFonts w:hint="eastAsia"/>
        </w:rPr>
        <w:t>频率法</w:t>
      </w:r>
      <w:r w:rsidR="00EC5C74">
        <w:rPr>
          <w:rFonts w:hint="eastAsia"/>
        </w:rPr>
        <w:t>测量</w:t>
      </w:r>
      <w:r w:rsidR="001026C0">
        <w:rPr>
          <w:rFonts w:hint="eastAsia"/>
        </w:rPr>
        <w:t>【</w:t>
      </w:r>
      <w:r w:rsidR="001026C0">
        <w:rPr>
          <w:rFonts w:hint="eastAsia"/>
        </w:rPr>
        <w:t>4</w:t>
      </w:r>
      <w:r w:rsidR="001026C0">
        <w:rPr>
          <w:rFonts w:hint="eastAsia"/>
        </w:rPr>
        <w:t>】</w:t>
      </w:r>
      <w:r w:rsidR="00F166C5">
        <w:rPr>
          <w:rFonts w:hint="eastAsia"/>
        </w:rPr>
        <w:t>。但是无论是</w:t>
      </w:r>
      <w:r w:rsidR="0023400F">
        <w:rPr>
          <w:rFonts w:hint="eastAsia"/>
        </w:rPr>
        <w:t>物理法还是频率法，都只能测量</w:t>
      </w:r>
      <w:r w:rsidR="00BF4D4D">
        <w:rPr>
          <w:rFonts w:hint="eastAsia"/>
        </w:rPr>
        <w:t>钢绞线两端的预应力值，无法测量构件中央的预应力值</w:t>
      </w:r>
      <w:r w:rsidR="007C204D">
        <w:rPr>
          <w:rFonts w:hint="eastAsia"/>
        </w:rPr>
        <w:t>。</w:t>
      </w:r>
      <w:r w:rsidR="00C540C8">
        <w:rPr>
          <w:rFonts w:hint="eastAsia"/>
        </w:rPr>
        <w:t>但是现实情况中，由于存在</w:t>
      </w:r>
      <w:r w:rsidR="00DD00A7">
        <w:rPr>
          <w:rFonts w:hint="eastAsia"/>
        </w:rPr>
        <w:t>应力松弛、混凝土结构蠕变、摩擦等情况，以及钢绞线和预制构件是非对称结构的，钢绞线两端的预应力值和中间的并不一样。</w:t>
      </w:r>
      <w:r w:rsidR="007C204D">
        <w:rPr>
          <w:rFonts w:hint="eastAsia"/>
        </w:rPr>
        <w:t>物联网和</w:t>
      </w:r>
      <w:r w:rsidR="007C204D">
        <w:rPr>
          <w:rFonts w:hint="eastAsia"/>
        </w:rPr>
        <w:t>RFID</w:t>
      </w:r>
      <w:r w:rsidR="007C204D">
        <w:rPr>
          <w:rFonts w:hint="eastAsia"/>
        </w:rPr>
        <w:t>技术的发展，为我们解决这个问题提供了一个新的思路</w:t>
      </w:r>
      <w:r w:rsidR="006B5F2F">
        <w:rPr>
          <w:rFonts w:hint="eastAsia"/>
        </w:rPr>
        <w:t>：</w:t>
      </w:r>
      <w:r w:rsidR="00293598">
        <w:rPr>
          <w:rFonts w:hint="eastAsia"/>
        </w:rPr>
        <w:t>我们可以在钢绞线的不同位置部署不同的应力传感器，然后通过无线技术</w:t>
      </w:r>
      <w:r w:rsidR="006B5F2F">
        <w:rPr>
          <w:rFonts w:hint="eastAsia"/>
        </w:rPr>
        <w:t>将应力信息以电磁波的形式发送。</w:t>
      </w:r>
      <w:r w:rsidR="00F77EC4">
        <w:rPr>
          <w:rFonts w:hint="eastAsia"/>
        </w:rPr>
        <w:t>读卡器接收到预应力信息再发送给上位机用数据的校验、存储等工作。</w:t>
      </w:r>
      <w:r w:rsidR="00845611">
        <w:rPr>
          <w:rFonts w:hint="eastAsia"/>
        </w:rPr>
        <w:t>通过这种方法，我们就可以</w:t>
      </w:r>
      <w:r w:rsidR="00DD00A7">
        <w:rPr>
          <w:rFonts w:hint="eastAsia"/>
        </w:rPr>
        <w:t>做到长期</w:t>
      </w:r>
      <w:r w:rsidR="00F77EC4">
        <w:rPr>
          <w:rFonts w:hint="eastAsia"/>
        </w:rPr>
        <w:t>有效</w:t>
      </w:r>
      <w:r w:rsidR="00DD00A7">
        <w:rPr>
          <w:rFonts w:hint="eastAsia"/>
        </w:rPr>
        <w:t>的监控</w:t>
      </w:r>
      <w:r w:rsidR="00806694">
        <w:rPr>
          <w:rFonts w:hint="eastAsia"/>
        </w:rPr>
        <w:t>。</w:t>
      </w:r>
    </w:p>
    <w:p w:rsidR="00806694" w:rsidRPr="00806694" w:rsidRDefault="00806694" w:rsidP="00806694">
      <w:pPr>
        <w:pStyle w:val="2"/>
        <w:spacing w:before="60" w:after="60"/>
        <w:ind w:rightChars="0" w:right="0"/>
        <w:jc w:val="both"/>
        <w:rPr>
          <w:kern w:val="2"/>
          <w:sz w:val="32"/>
          <w:szCs w:val="32"/>
        </w:rPr>
      </w:pPr>
      <w:bookmarkStart w:id="25" w:name="_Toc13524"/>
      <w:r w:rsidRPr="00806694">
        <w:rPr>
          <w:rFonts w:hint="eastAsia"/>
          <w:kern w:val="2"/>
          <w:sz w:val="32"/>
          <w:szCs w:val="32"/>
        </w:rPr>
        <w:t>1.2</w:t>
      </w:r>
      <w:r w:rsidRPr="00806694">
        <w:rPr>
          <w:rFonts w:hint="eastAsia"/>
          <w:kern w:val="2"/>
          <w:sz w:val="32"/>
          <w:szCs w:val="32"/>
        </w:rPr>
        <w:t>国内外研究现状及发展前景</w:t>
      </w:r>
      <w:bookmarkEnd w:id="25"/>
    </w:p>
    <w:p w:rsidR="00806694" w:rsidRDefault="00B53B65" w:rsidP="00115109">
      <w:pPr>
        <w:pStyle w:val="a9"/>
        <w:ind w:firstLine="480"/>
      </w:pPr>
      <w:r>
        <w:rPr>
          <w:rFonts w:hint="eastAsia"/>
        </w:rPr>
        <w:t>随着科技水平的提高，</w:t>
      </w:r>
      <w:r w:rsidR="00196D16">
        <w:rPr>
          <w:rFonts w:hint="eastAsia"/>
        </w:rPr>
        <w:t>国内外的建筑行业也在</w:t>
      </w:r>
      <w:r w:rsidR="009477E9">
        <w:rPr>
          <w:rFonts w:hint="eastAsia"/>
        </w:rPr>
        <w:t>蓬勃</w:t>
      </w:r>
      <w:r w:rsidR="00196D16">
        <w:rPr>
          <w:rFonts w:hint="eastAsia"/>
        </w:rPr>
        <w:t>发展，更多安全可靠的生产、施工技术被提出、完善</w:t>
      </w:r>
      <w:r w:rsidR="00A727B1">
        <w:rPr>
          <w:rFonts w:hint="eastAsia"/>
        </w:rPr>
        <w:t>。预应力技术是通过对钢筋施加拉应力，进而防止了大型预制构件</w:t>
      </w:r>
      <w:r w:rsidR="00B47B63">
        <w:rPr>
          <w:rFonts w:hint="eastAsia"/>
        </w:rPr>
        <w:t>在荷载以后的变形和开裂，可以有效提高工程的耐久性，延长工程</w:t>
      </w:r>
      <w:r w:rsidR="00B55FEB">
        <w:rPr>
          <w:rFonts w:hint="eastAsia"/>
        </w:rPr>
        <w:t>寿命</w:t>
      </w:r>
      <w:r w:rsidR="00B47B63">
        <w:rPr>
          <w:rFonts w:hint="eastAsia"/>
        </w:rPr>
        <w:t>，优化大型建筑的工程质量【</w:t>
      </w:r>
      <w:r w:rsidR="00B47B63">
        <w:rPr>
          <w:rFonts w:hint="eastAsia"/>
        </w:rPr>
        <w:t>5</w:t>
      </w:r>
      <w:r w:rsidR="00B47B63">
        <w:rPr>
          <w:rFonts w:hint="eastAsia"/>
        </w:rPr>
        <w:t>】</w:t>
      </w:r>
      <w:r w:rsidR="00B55FEB">
        <w:rPr>
          <w:rFonts w:hint="eastAsia"/>
        </w:rPr>
        <w:t>。</w:t>
      </w:r>
    </w:p>
    <w:p w:rsidR="00910B04" w:rsidRDefault="00C82544" w:rsidP="00C82544">
      <w:pPr>
        <w:pStyle w:val="a9"/>
        <w:ind w:firstLine="480"/>
      </w:pPr>
      <w:r>
        <w:rPr>
          <w:rFonts w:hint="eastAsia"/>
        </w:rPr>
        <w:t>由于大型预制构件生产厂商属于传统的制造行业，即使在互联网和</w:t>
      </w:r>
      <w:proofErr w:type="gramStart"/>
      <w:r>
        <w:rPr>
          <w:rFonts w:hint="eastAsia"/>
        </w:rPr>
        <w:t>物联网</w:t>
      </w:r>
      <w:proofErr w:type="gramEnd"/>
      <w:r>
        <w:rPr>
          <w:rFonts w:hint="eastAsia"/>
        </w:rPr>
        <w:t>技术如此成熟的今天，工业互联网的生态系统依然冷冷清清。“工业</w:t>
      </w:r>
      <w:r>
        <w:rPr>
          <w:rFonts w:hint="eastAsia"/>
        </w:rPr>
        <w:t>4.0</w:t>
      </w:r>
      <w:r>
        <w:rPr>
          <w:rFonts w:hint="eastAsia"/>
        </w:rPr>
        <w:t>”的概念提出已有若干年，除了在“智能生产”领域确实有长足进步，都采用了信息化、自动化的方式【</w:t>
      </w:r>
      <w:r>
        <w:rPr>
          <w:rFonts w:hint="eastAsia"/>
        </w:rPr>
        <w:t>6</w:t>
      </w:r>
      <w:r>
        <w:rPr>
          <w:rFonts w:hint="eastAsia"/>
        </w:rPr>
        <w:t>】，</w:t>
      </w:r>
      <w:r>
        <w:rPr>
          <w:rFonts w:hint="eastAsia"/>
        </w:rPr>
        <w:lastRenderedPageBreak/>
        <w:t>但是在“智能物流”、“智能管理”、“智能决策”等领域，</w:t>
      </w:r>
      <w:r>
        <w:t>依然没有什么进展</w:t>
      </w:r>
      <w:r>
        <w:rPr>
          <w:rFonts w:hint="eastAsia"/>
        </w:rPr>
        <w:t>，不过这必然是接下来的发展趋势。对于像大型预制构件生产商、铁路交通运输部门、建筑质量检测部门等，大型预制构件的健康数据是非常重要的数据。</w:t>
      </w:r>
      <w:r w:rsidR="001F3E2A">
        <w:rPr>
          <w:rFonts w:hint="eastAsia"/>
        </w:rPr>
        <w:t>但是对已服役的</w:t>
      </w:r>
      <w:r w:rsidR="00BC23AE">
        <w:rPr>
          <w:rFonts w:hint="eastAsia"/>
        </w:rPr>
        <w:t>预制构件，并没有一种自动化、</w:t>
      </w:r>
      <w:r>
        <w:rPr>
          <w:rFonts w:hint="eastAsia"/>
        </w:rPr>
        <w:t>智能</w:t>
      </w:r>
      <w:r w:rsidR="00BC23AE">
        <w:rPr>
          <w:rFonts w:hint="eastAsia"/>
        </w:rPr>
        <w:t>化</w:t>
      </w:r>
      <w:r w:rsidR="0046324C">
        <w:rPr>
          <w:rFonts w:hint="eastAsia"/>
        </w:rPr>
        <w:t>的方式可以实现</w:t>
      </w:r>
      <w:r w:rsidR="00B824EB">
        <w:rPr>
          <w:rFonts w:hint="eastAsia"/>
        </w:rPr>
        <w:t>对预应力长期有效的采集监控。</w:t>
      </w:r>
      <w:r w:rsidR="008662C2">
        <w:rPr>
          <w:rFonts w:hint="eastAsia"/>
        </w:rPr>
        <w:t>如引言中所</w:t>
      </w:r>
      <w:r w:rsidR="00F97E89">
        <w:rPr>
          <w:rFonts w:hint="eastAsia"/>
        </w:rPr>
        <w:t>述</w:t>
      </w:r>
      <w:r w:rsidR="008662C2">
        <w:rPr>
          <w:rFonts w:hint="eastAsia"/>
        </w:rPr>
        <w:t>，</w:t>
      </w:r>
      <w:r w:rsidR="00F97E89">
        <w:rPr>
          <w:rFonts w:hint="eastAsia"/>
        </w:rPr>
        <w:t>现有的检测方法大多是物理机械的，</w:t>
      </w:r>
      <w:r w:rsidR="009A6EA2">
        <w:rPr>
          <w:rFonts w:hint="eastAsia"/>
        </w:rPr>
        <w:t>一旦</w:t>
      </w:r>
      <w:proofErr w:type="gramStart"/>
      <w:r w:rsidR="00C93D85">
        <w:rPr>
          <w:rFonts w:hint="eastAsia"/>
        </w:rPr>
        <w:t>锚</w:t>
      </w:r>
      <w:proofErr w:type="gramEnd"/>
      <w:r w:rsidR="00C93D85">
        <w:rPr>
          <w:rFonts w:hint="eastAsia"/>
        </w:rPr>
        <w:t>定在</w:t>
      </w:r>
      <w:r w:rsidR="009A6EA2">
        <w:rPr>
          <w:rFonts w:hint="eastAsia"/>
        </w:rPr>
        <w:t>一端的测力计因为日晒雨淋或者其他原因损坏了，就无法</w:t>
      </w:r>
      <w:r w:rsidR="00355171">
        <w:rPr>
          <w:rFonts w:hint="eastAsia"/>
        </w:rPr>
        <w:t>再</w:t>
      </w:r>
      <w:r w:rsidR="003536B9">
        <w:rPr>
          <w:rFonts w:hint="eastAsia"/>
        </w:rPr>
        <w:t>使用了也无法更换了。</w:t>
      </w:r>
      <w:r w:rsidR="001E44C8">
        <w:rPr>
          <w:rFonts w:hint="eastAsia"/>
        </w:rPr>
        <w:t>而且现在的这些</w:t>
      </w:r>
      <w:r w:rsidR="005B0451">
        <w:rPr>
          <w:rFonts w:hint="eastAsia"/>
        </w:rPr>
        <w:t>测量法，无论是油压法还是</w:t>
      </w:r>
      <w:r w:rsidR="0024347C">
        <w:rPr>
          <w:rFonts w:hint="eastAsia"/>
        </w:rPr>
        <w:t>传感器测量法，都只能测量其一端的预应力</w:t>
      </w:r>
      <w:r w:rsidR="00DB7577">
        <w:rPr>
          <w:rFonts w:hint="eastAsia"/>
        </w:rPr>
        <w:t>；而频率法和磁通量法又存在精度不够的缺点。</w:t>
      </w:r>
    </w:p>
    <w:p w:rsidR="00EB6B4D" w:rsidRDefault="00EB6B4D" w:rsidP="00115109">
      <w:pPr>
        <w:pStyle w:val="a9"/>
        <w:ind w:firstLine="480"/>
      </w:pPr>
      <w:r>
        <w:rPr>
          <w:rFonts w:hint="eastAsia"/>
        </w:rPr>
        <w:t>本文中使用的无线无源传感器（即</w:t>
      </w:r>
      <w:r>
        <w:rPr>
          <w:rFonts w:hint="eastAsia"/>
        </w:rPr>
        <w:t>RFID</w:t>
      </w:r>
      <w:r w:rsidR="007A4B96">
        <w:rPr>
          <w:rFonts w:hint="eastAsia"/>
        </w:rPr>
        <w:t>电子</w:t>
      </w:r>
      <w:r>
        <w:rPr>
          <w:rFonts w:hint="eastAsia"/>
        </w:rPr>
        <w:t>标签）</w:t>
      </w:r>
      <w:r w:rsidR="00160FDD">
        <w:rPr>
          <w:rFonts w:hint="eastAsia"/>
        </w:rPr>
        <w:t>及相关的</w:t>
      </w:r>
      <w:r w:rsidR="00430ACB">
        <w:rPr>
          <w:rFonts w:hint="eastAsia"/>
        </w:rPr>
        <w:t>应力</w:t>
      </w:r>
      <w:r w:rsidR="00160FDD">
        <w:rPr>
          <w:rFonts w:hint="eastAsia"/>
        </w:rPr>
        <w:t>转换装置</w:t>
      </w:r>
      <w:r>
        <w:rPr>
          <w:rFonts w:hint="eastAsia"/>
        </w:rPr>
        <w:t>，</w:t>
      </w:r>
      <w:r w:rsidR="007A4B96">
        <w:rPr>
          <w:rFonts w:hint="eastAsia"/>
        </w:rPr>
        <w:t>在大型预制</w:t>
      </w:r>
      <w:r w:rsidR="00842837">
        <w:rPr>
          <w:rFonts w:hint="eastAsia"/>
        </w:rPr>
        <w:t>构建</w:t>
      </w:r>
      <w:r w:rsidR="007A4B96">
        <w:rPr>
          <w:rFonts w:hint="eastAsia"/>
        </w:rPr>
        <w:t>生产中直接</w:t>
      </w:r>
      <w:r w:rsidR="00842837">
        <w:rPr>
          <w:rFonts w:hint="eastAsia"/>
        </w:rPr>
        <w:t>置入，与构件的钢绞线的相贴合</w:t>
      </w:r>
      <w:r w:rsidR="00430ACB">
        <w:rPr>
          <w:rFonts w:hint="eastAsia"/>
        </w:rPr>
        <w:t>。由于</w:t>
      </w:r>
      <w:r w:rsidR="00720EC3">
        <w:rPr>
          <w:rFonts w:hint="eastAsia"/>
        </w:rPr>
        <w:t>安装</w:t>
      </w:r>
      <w:r w:rsidR="00430ACB">
        <w:rPr>
          <w:rFonts w:hint="eastAsia"/>
        </w:rPr>
        <w:t>在大型预制构件</w:t>
      </w:r>
      <w:r w:rsidR="00720EC3">
        <w:rPr>
          <w:rFonts w:hint="eastAsia"/>
        </w:rPr>
        <w:t>内部避免了日晒雨淋，</w:t>
      </w:r>
      <w:r w:rsidR="00CB551C">
        <w:rPr>
          <w:rFonts w:hint="eastAsia"/>
        </w:rPr>
        <w:t>并且由于</w:t>
      </w:r>
      <w:r w:rsidR="00720EC3">
        <w:rPr>
          <w:rFonts w:hint="eastAsia"/>
        </w:rPr>
        <w:t>是一个无源的硬件，避免了更换电池的麻烦，所以具有寿命长</w:t>
      </w:r>
      <w:r w:rsidR="000047C3">
        <w:rPr>
          <w:rFonts w:hint="eastAsia"/>
        </w:rPr>
        <w:t>、不易损坏的优点。</w:t>
      </w:r>
      <w:r w:rsidR="00CB551C">
        <w:rPr>
          <w:rFonts w:hint="eastAsia"/>
        </w:rPr>
        <w:t>此外，</w:t>
      </w:r>
      <w:r w:rsidR="005E0B29">
        <w:rPr>
          <w:rFonts w:hint="eastAsia"/>
        </w:rPr>
        <w:t>传感器采用</w:t>
      </w:r>
      <w:r w:rsidR="005E0B29">
        <w:rPr>
          <w:rFonts w:hint="eastAsia"/>
        </w:rPr>
        <w:t>125KHz</w:t>
      </w:r>
      <w:r w:rsidR="005E0B29">
        <w:rPr>
          <w:rFonts w:hint="eastAsia"/>
        </w:rPr>
        <w:t>无线传输</w:t>
      </w:r>
      <w:r w:rsidR="00E74877">
        <w:rPr>
          <w:rFonts w:hint="eastAsia"/>
        </w:rPr>
        <w:t>数据，所以可以安置在钢绞线的任一位置采集任意一点的预应力信息。</w:t>
      </w:r>
      <w:r w:rsidR="00BE389A">
        <w:rPr>
          <w:rFonts w:hint="eastAsia"/>
        </w:rPr>
        <w:t>有效的解决了以上几种</w:t>
      </w:r>
      <w:r w:rsidR="00F315D6">
        <w:rPr>
          <w:rFonts w:hint="eastAsia"/>
        </w:rPr>
        <w:t>测量方法的缺点。</w:t>
      </w:r>
    </w:p>
    <w:p w:rsidR="00947788" w:rsidRDefault="00F315D6" w:rsidP="00947788">
      <w:pPr>
        <w:pStyle w:val="a9"/>
        <w:ind w:firstLine="480"/>
      </w:pPr>
      <w:r>
        <w:rPr>
          <w:rFonts w:hint="eastAsia"/>
        </w:rPr>
        <w:t>Windows Presentation Foundation</w:t>
      </w:r>
      <w:r w:rsidR="00387631">
        <w:rPr>
          <w:rFonts w:hint="eastAsia"/>
        </w:rPr>
        <w:t>(WPF)</w:t>
      </w:r>
      <w:r w:rsidR="00387631">
        <w:rPr>
          <w:rFonts w:hint="eastAsia"/>
        </w:rPr>
        <w:t>是微软公司的一个图形子系统</w:t>
      </w:r>
      <w:r w:rsidR="007A59EA">
        <w:rPr>
          <w:rFonts w:hint="eastAsia"/>
        </w:rPr>
        <w:t>，用于呈现基于</w:t>
      </w:r>
      <w:r w:rsidR="007A59EA">
        <w:rPr>
          <w:rFonts w:hint="eastAsia"/>
        </w:rPr>
        <w:t>Windows</w:t>
      </w:r>
      <w:r w:rsidR="007A59EA">
        <w:rPr>
          <w:rFonts w:hint="eastAsia"/>
        </w:rPr>
        <w:t>的应用程序中的用户界面</w:t>
      </w:r>
      <w:r w:rsidR="002518EE">
        <w:rPr>
          <w:rFonts w:hint="eastAsia"/>
        </w:rPr>
        <w:t>【</w:t>
      </w:r>
      <w:r w:rsidR="002518EE">
        <w:rPr>
          <w:rFonts w:hint="eastAsia"/>
        </w:rPr>
        <w:t>7</w:t>
      </w:r>
      <w:r w:rsidR="002518EE">
        <w:rPr>
          <w:rFonts w:hint="eastAsia"/>
        </w:rPr>
        <w:t>】。</w:t>
      </w:r>
      <w:r w:rsidR="002D68BA">
        <w:rPr>
          <w:rFonts w:hint="eastAsia"/>
        </w:rPr>
        <w:t>WPF</w:t>
      </w:r>
      <w:r w:rsidR="002D68BA">
        <w:rPr>
          <w:rFonts w:hint="eastAsia"/>
        </w:rPr>
        <w:t>是基于</w:t>
      </w:r>
      <w:r w:rsidR="002D68BA">
        <w:rPr>
          <w:rFonts w:hint="eastAsia"/>
        </w:rPr>
        <w:t>.NET</w:t>
      </w:r>
      <w:r w:rsidR="002D68BA">
        <w:rPr>
          <w:rFonts w:hint="eastAsia"/>
        </w:rPr>
        <w:t>框架上的新型编程框架，</w:t>
      </w:r>
      <w:r w:rsidR="002518EE">
        <w:rPr>
          <w:rFonts w:hint="eastAsia"/>
        </w:rPr>
        <w:t>它真正做到了将</w:t>
      </w:r>
      <w:r w:rsidR="002518EE">
        <w:rPr>
          <w:rFonts w:hint="eastAsia"/>
        </w:rPr>
        <w:t>UI</w:t>
      </w:r>
      <w:r w:rsidR="002518EE">
        <w:rPr>
          <w:rFonts w:hint="eastAsia"/>
        </w:rPr>
        <w:t>界面设计和</w:t>
      </w:r>
      <w:r w:rsidR="002D68BA">
        <w:rPr>
          <w:rFonts w:hint="eastAsia"/>
        </w:rPr>
        <w:t>程序设计分离</w:t>
      </w:r>
      <w:r w:rsidR="0070135B">
        <w:rPr>
          <w:rFonts w:hint="eastAsia"/>
        </w:rPr>
        <w:t>【</w:t>
      </w:r>
      <w:r w:rsidR="0070135B">
        <w:rPr>
          <w:rFonts w:hint="eastAsia"/>
        </w:rPr>
        <w:t>8</w:t>
      </w:r>
      <w:r w:rsidR="0070135B">
        <w:rPr>
          <w:rFonts w:hint="eastAsia"/>
        </w:rPr>
        <w:t>】</w:t>
      </w:r>
      <w:r w:rsidR="0070135B">
        <w:rPr>
          <w:rFonts w:hint="eastAsia"/>
        </w:rPr>
        <w:t>=</w:t>
      </w:r>
      <w:r w:rsidR="0070135B">
        <w:rPr>
          <w:rFonts w:hint="eastAsia"/>
        </w:rPr>
        <w:t>【</w:t>
      </w:r>
      <w:r w:rsidR="0070135B">
        <w:rPr>
          <w:rFonts w:hint="eastAsia"/>
        </w:rPr>
        <w:t>7</w:t>
      </w:r>
      <w:r w:rsidR="0070135B">
        <w:rPr>
          <w:rFonts w:hint="eastAsia"/>
        </w:rPr>
        <w:t>】的【</w:t>
      </w:r>
      <w:r w:rsidR="0070135B">
        <w:rPr>
          <w:rFonts w:hint="eastAsia"/>
        </w:rPr>
        <w:t>1</w:t>
      </w:r>
      <w:r w:rsidR="0070135B">
        <w:rPr>
          <w:rFonts w:hint="eastAsia"/>
        </w:rPr>
        <w:t>】</w:t>
      </w:r>
      <w:r w:rsidR="002D68BA">
        <w:rPr>
          <w:rFonts w:hint="eastAsia"/>
        </w:rPr>
        <w:t>，</w:t>
      </w:r>
      <w:r w:rsidR="0070135B">
        <w:rPr>
          <w:rFonts w:hint="eastAsia"/>
        </w:rPr>
        <w:t>使得不论是</w:t>
      </w:r>
      <w:r w:rsidR="0074735E">
        <w:rPr>
          <w:rFonts w:hint="eastAsia"/>
        </w:rPr>
        <w:t>界面</w:t>
      </w:r>
      <w:r w:rsidR="0070135B">
        <w:rPr>
          <w:rFonts w:hint="eastAsia"/>
        </w:rPr>
        <w:t>设计还是</w:t>
      </w:r>
      <w:r w:rsidR="00C12907">
        <w:rPr>
          <w:rFonts w:hint="eastAsia"/>
        </w:rPr>
        <w:t>逻辑</w:t>
      </w:r>
      <w:r w:rsidR="0070135B">
        <w:rPr>
          <w:rFonts w:hint="eastAsia"/>
        </w:rPr>
        <w:t>设计都更加独立清晰。</w:t>
      </w:r>
      <w:r w:rsidR="0007759E">
        <w:rPr>
          <w:rFonts w:hint="eastAsia"/>
        </w:rPr>
        <w:t>这也是它和微软</w:t>
      </w:r>
      <w:proofErr w:type="gramStart"/>
      <w:r w:rsidR="0007759E">
        <w:rPr>
          <w:rFonts w:hint="eastAsia"/>
        </w:rPr>
        <w:t>最</w:t>
      </w:r>
      <w:proofErr w:type="gramEnd"/>
      <w:r w:rsidR="0007759E">
        <w:rPr>
          <w:rFonts w:hint="eastAsia"/>
        </w:rPr>
        <w:t>经典的编程技术</w:t>
      </w:r>
      <w:proofErr w:type="spellStart"/>
      <w:r w:rsidR="0007759E">
        <w:rPr>
          <w:rFonts w:hint="eastAsia"/>
        </w:rPr>
        <w:t>WinForm</w:t>
      </w:r>
      <w:proofErr w:type="spellEnd"/>
      <w:r w:rsidR="0007759E">
        <w:rPr>
          <w:rFonts w:hint="eastAsia"/>
        </w:rPr>
        <w:t>之间最主要的区别，</w:t>
      </w:r>
      <w:proofErr w:type="spellStart"/>
      <w:r w:rsidR="00D22BA9">
        <w:rPr>
          <w:rFonts w:hint="eastAsia"/>
        </w:rPr>
        <w:t>WinForm</w:t>
      </w:r>
      <w:proofErr w:type="spellEnd"/>
      <w:r w:rsidR="0007759E">
        <w:rPr>
          <w:rFonts w:hint="eastAsia"/>
        </w:rPr>
        <w:t>的软件界面设计和软件逻辑</w:t>
      </w:r>
      <w:r w:rsidR="00040B94">
        <w:rPr>
          <w:rFonts w:hint="eastAsia"/>
        </w:rPr>
        <w:t>是</w:t>
      </w:r>
      <w:r w:rsidR="0007759E">
        <w:rPr>
          <w:rFonts w:hint="eastAsia"/>
        </w:rPr>
        <w:t>完全耦合在一起的，</w:t>
      </w:r>
      <w:r w:rsidR="007B2EB0">
        <w:rPr>
          <w:rFonts w:hint="eastAsia"/>
        </w:rPr>
        <w:t>在强调高内聚弱耦合今天，这个设计显然是很糟糕的。</w:t>
      </w:r>
      <w:r w:rsidR="007F6569">
        <w:rPr>
          <w:rFonts w:hint="eastAsia"/>
        </w:rPr>
        <w:t>作为</w:t>
      </w:r>
      <w:r w:rsidR="007F6569">
        <w:t>微软</w:t>
      </w:r>
      <w:r w:rsidR="007F6569">
        <w:rPr>
          <w:rFonts w:hint="eastAsia"/>
        </w:rPr>
        <w:t>新一代</w:t>
      </w:r>
      <w:r w:rsidR="007F6569">
        <w:t>的图形系统，</w:t>
      </w:r>
      <w:r w:rsidR="007F6569">
        <w:rPr>
          <w:rFonts w:hint="eastAsia"/>
        </w:rPr>
        <w:t>基于</w:t>
      </w:r>
      <w:r w:rsidR="007F6569">
        <w:rPr>
          <w:rFonts w:hint="eastAsia"/>
        </w:rPr>
        <w:t>D</w:t>
      </w:r>
      <w:r w:rsidR="007F6569">
        <w:t>irect</w:t>
      </w:r>
      <w:r w:rsidR="00646E88">
        <w:t>X</w:t>
      </w:r>
      <w:r w:rsidR="00646E88">
        <w:rPr>
          <w:rFonts w:hint="eastAsia"/>
        </w:rPr>
        <w:t>渲染</w:t>
      </w:r>
      <w:r w:rsidR="007F6569">
        <w:rPr>
          <w:rFonts w:hint="eastAsia"/>
        </w:rPr>
        <w:t>技术</w:t>
      </w:r>
      <w:r w:rsidR="007F6569">
        <w:t>的</w:t>
      </w:r>
      <w:r w:rsidR="0075239B">
        <w:rPr>
          <w:rFonts w:hint="eastAsia"/>
        </w:rPr>
        <w:t>WPF</w:t>
      </w:r>
      <w:r w:rsidR="00646E88">
        <w:rPr>
          <w:rFonts w:hint="eastAsia"/>
        </w:rPr>
        <w:t>带来了</w:t>
      </w:r>
      <w:r w:rsidR="00646E88">
        <w:t>当时前所未有的</w:t>
      </w:r>
      <w:r w:rsidR="00646E88">
        <w:rPr>
          <w:rFonts w:hint="eastAsia"/>
        </w:rPr>
        <w:t>3D</w:t>
      </w:r>
      <w:r w:rsidR="00646E88">
        <w:rPr>
          <w:rFonts w:hint="eastAsia"/>
        </w:rPr>
        <w:t>界面</w:t>
      </w:r>
      <w:r w:rsidR="00D4361C">
        <w:rPr>
          <w:rFonts w:hint="eastAsia"/>
        </w:rPr>
        <w:t>、</w:t>
      </w:r>
      <w:r w:rsidR="00D4361C">
        <w:rPr>
          <w:rFonts w:hint="eastAsia"/>
        </w:rPr>
        <w:t>3D</w:t>
      </w:r>
      <w:r w:rsidR="00D4361C">
        <w:rPr>
          <w:rFonts w:hint="eastAsia"/>
        </w:rPr>
        <w:t>动画</w:t>
      </w:r>
      <w:r w:rsidR="00D4361C">
        <w:t>以及半透明窗体</w:t>
      </w:r>
      <w:r w:rsidR="00947788">
        <w:t>效果</w:t>
      </w:r>
      <w:r w:rsidR="00947788">
        <w:rPr>
          <w:rFonts w:hint="eastAsia"/>
        </w:rPr>
        <w:t>等</w:t>
      </w:r>
      <w:r w:rsidR="00947788">
        <w:t>，给了</w:t>
      </w:r>
      <w:r w:rsidR="00947788">
        <w:rPr>
          <w:rFonts w:hint="eastAsia"/>
        </w:rPr>
        <w:t>客户强大</w:t>
      </w:r>
      <w:r w:rsidR="00947788">
        <w:t>的视觉体验。</w:t>
      </w:r>
      <w:r w:rsidR="00040B94">
        <w:rPr>
          <w:rFonts w:hint="eastAsia"/>
        </w:rPr>
        <w:t>MVVM</w:t>
      </w:r>
      <w:r w:rsidR="001D184F">
        <w:rPr>
          <w:rFonts w:hint="eastAsia"/>
        </w:rPr>
        <w:t>设计</w:t>
      </w:r>
      <w:r w:rsidR="00BB2AFA">
        <w:rPr>
          <w:rFonts w:hint="eastAsia"/>
        </w:rPr>
        <w:t>模式</w:t>
      </w:r>
      <w:r w:rsidR="001D184F">
        <w:rPr>
          <w:rFonts w:hint="eastAsia"/>
        </w:rPr>
        <w:t>和</w:t>
      </w:r>
      <w:r w:rsidR="009F230F">
        <w:rPr>
          <w:rFonts w:hint="eastAsia"/>
        </w:rPr>
        <w:t>今天很流行的</w:t>
      </w:r>
      <w:proofErr w:type="spellStart"/>
      <w:r w:rsidR="007B40AF">
        <w:t>AngularJS</w:t>
      </w:r>
      <w:proofErr w:type="spellEnd"/>
      <w:r w:rsidR="009F230F">
        <w:rPr>
          <w:rFonts w:hint="eastAsia"/>
        </w:rPr>
        <w:t>以</w:t>
      </w:r>
      <w:r w:rsidR="00BB2AFA">
        <w:rPr>
          <w:rFonts w:hint="eastAsia"/>
        </w:rPr>
        <w:t>及</w:t>
      </w:r>
      <w:r w:rsidR="009F230F">
        <w:rPr>
          <w:rFonts w:hint="eastAsia"/>
        </w:rPr>
        <w:t>React</w:t>
      </w:r>
      <w:r w:rsidR="007C5F99">
        <w:rPr>
          <w:rFonts w:hint="eastAsia"/>
        </w:rPr>
        <w:t>是一致的，强调的是数据</w:t>
      </w:r>
      <w:r w:rsidR="00C95AB9">
        <w:rPr>
          <w:rFonts w:hint="eastAsia"/>
        </w:rPr>
        <w:t>绑定的特点，</w:t>
      </w:r>
      <w:r w:rsidR="00C95AB9" w:rsidRPr="00C95AB9">
        <w:t>当</w:t>
      </w:r>
      <w:r w:rsidR="00C95AB9" w:rsidRPr="00C95AB9">
        <w:t>Model</w:t>
      </w:r>
      <w:r w:rsidR="00C95AB9" w:rsidRPr="00C95AB9">
        <w:t>变化时，</w:t>
      </w:r>
      <w:r w:rsidR="00C95AB9" w:rsidRPr="00C95AB9">
        <w:t>View-Model</w:t>
      </w:r>
      <w:r w:rsidR="00C95AB9" w:rsidRPr="00C95AB9">
        <w:t>会自动更新，</w:t>
      </w:r>
      <w:r w:rsidR="00C95AB9" w:rsidRPr="00C95AB9">
        <w:t>View</w:t>
      </w:r>
      <w:r w:rsidR="00C95AB9" w:rsidRPr="00C95AB9">
        <w:t>也会自动变化</w:t>
      </w:r>
      <w:r w:rsidR="00C95AB9">
        <w:rPr>
          <w:rFonts w:hint="eastAsia"/>
        </w:rPr>
        <w:t>，</w:t>
      </w:r>
      <w:r w:rsidR="00C95AB9" w:rsidRPr="00C95AB9">
        <w:t>很好做到</w:t>
      </w:r>
      <w:r w:rsidR="00C95AB9">
        <w:t>了</w:t>
      </w:r>
      <w:r w:rsidR="00C95AB9" w:rsidRPr="00C95AB9">
        <w:t>数据的一致性</w:t>
      </w:r>
      <w:r w:rsidR="007B40AF">
        <w:rPr>
          <w:rFonts w:hint="eastAsia"/>
        </w:rPr>
        <w:t>。</w:t>
      </w:r>
      <w:r w:rsidR="007B40AF">
        <w:t>此外</w:t>
      </w:r>
      <w:r w:rsidR="007B40AF">
        <w:rPr>
          <w:rFonts w:hint="eastAsia"/>
        </w:rPr>
        <w:t>，</w:t>
      </w:r>
      <w:r w:rsidR="007B40AF">
        <w:t>它对动画、</w:t>
      </w:r>
      <w:r w:rsidR="007B40AF">
        <w:t>3D</w:t>
      </w:r>
      <w:r w:rsidR="007B40AF">
        <w:rPr>
          <w:rFonts w:hint="eastAsia"/>
        </w:rPr>
        <w:t>、</w:t>
      </w:r>
      <w:r w:rsidR="00A55372">
        <w:t>高级图形</w:t>
      </w:r>
      <w:r w:rsidR="007B40AF">
        <w:rPr>
          <w:rFonts w:hint="eastAsia"/>
        </w:rPr>
        <w:t>高度</w:t>
      </w:r>
      <w:r w:rsidR="007B40AF">
        <w:t>支持，</w:t>
      </w:r>
      <w:r w:rsidR="007B40AF">
        <w:rPr>
          <w:rFonts w:hint="eastAsia"/>
        </w:rPr>
        <w:t>对复杂</w:t>
      </w:r>
      <w:r w:rsidR="007B40AF">
        <w:t>界面开发</w:t>
      </w:r>
      <w:r w:rsidR="007B40AF">
        <w:rPr>
          <w:rFonts w:hint="eastAsia"/>
        </w:rPr>
        <w:t>具有</w:t>
      </w:r>
      <w:r w:rsidR="007B40AF">
        <w:t>超高效率，</w:t>
      </w:r>
      <w:r w:rsidR="007B40AF">
        <w:rPr>
          <w:rFonts w:hint="eastAsia"/>
        </w:rPr>
        <w:t>同样是</w:t>
      </w:r>
      <w:r w:rsidR="007B40AF">
        <w:rPr>
          <w:rFonts w:hint="eastAsia"/>
        </w:rPr>
        <w:t>C++</w:t>
      </w:r>
      <w:r w:rsidR="007B40AF">
        <w:rPr>
          <w:rFonts w:hint="eastAsia"/>
        </w:rPr>
        <w:t>需要</w:t>
      </w:r>
      <w:r w:rsidR="007B40AF">
        <w:t>半年开发出来的界面，用</w:t>
      </w:r>
      <w:r w:rsidR="007B40AF">
        <w:rPr>
          <w:rFonts w:hint="eastAsia"/>
        </w:rPr>
        <w:t>WPF</w:t>
      </w:r>
      <w:r w:rsidR="007B40AF">
        <w:rPr>
          <w:rFonts w:hint="eastAsia"/>
        </w:rPr>
        <w:t>可能</w:t>
      </w:r>
      <w:r w:rsidR="007B40AF">
        <w:t>只需要一两个月</w:t>
      </w:r>
      <w:r w:rsidR="007B40AF">
        <w:rPr>
          <w:rFonts w:hint="eastAsia"/>
        </w:rPr>
        <w:t>。</w:t>
      </w:r>
      <w:r w:rsidR="00824062">
        <w:rPr>
          <w:rFonts w:hint="eastAsia"/>
        </w:rPr>
        <w:t>这些</w:t>
      </w:r>
      <w:r w:rsidR="00824062">
        <w:t>优点使得</w:t>
      </w:r>
      <w:r w:rsidR="00824062">
        <w:rPr>
          <w:rFonts w:hint="eastAsia"/>
        </w:rPr>
        <w:t>WPF</w:t>
      </w:r>
      <w:r w:rsidR="00824062">
        <w:rPr>
          <w:rFonts w:hint="eastAsia"/>
        </w:rPr>
        <w:t>成为了</w:t>
      </w:r>
      <w:r w:rsidR="00824062">
        <w:t>很多</w:t>
      </w:r>
      <w:r w:rsidR="00D06D7B">
        <w:rPr>
          <w:rFonts w:hint="eastAsia"/>
        </w:rPr>
        <w:t>大型</w:t>
      </w:r>
      <w:r w:rsidR="00D06D7B">
        <w:t>企业定制企业</w:t>
      </w:r>
      <w:r w:rsidR="00D06D7B">
        <w:rPr>
          <w:rFonts w:hint="eastAsia"/>
        </w:rPr>
        <w:t>ERP</w:t>
      </w:r>
      <w:r w:rsidR="00D06D7B">
        <w:rPr>
          <w:rFonts w:hint="eastAsia"/>
        </w:rPr>
        <w:t>的</w:t>
      </w:r>
      <w:r w:rsidR="00D06D7B">
        <w:t>优选。另外</w:t>
      </w:r>
      <w:r w:rsidR="00D06D7B">
        <w:rPr>
          <w:rFonts w:hint="eastAsia"/>
        </w:rPr>
        <w:t>，</w:t>
      </w:r>
      <w:r w:rsidR="007F6569">
        <w:rPr>
          <w:rFonts w:hint="eastAsia"/>
        </w:rPr>
        <w:t>众所周知</w:t>
      </w:r>
      <w:r w:rsidR="00C12907">
        <w:t>的</w:t>
      </w:r>
      <w:r w:rsidR="00C12907">
        <w:rPr>
          <w:rFonts w:hint="eastAsia"/>
        </w:rPr>
        <w:t>QQ</w:t>
      </w:r>
      <w:r w:rsidR="00C12907">
        <w:rPr>
          <w:rFonts w:hint="eastAsia"/>
        </w:rPr>
        <w:t>概念版</w:t>
      </w:r>
      <w:r w:rsidR="00C12907">
        <w:t>也是用</w:t>
      </w:r>
      <w:r w:rsidR="00C12907">
        <w:rPr>
          <w:rFonts w:hint="eastAsia"/>
        </w:rPr>
        <w:t>WPF</w:t>
      </w:r>
      <w:r w:rsidR="00C12907">
        <w:rPr>
          <w:rFonts w:hint="eastAsia"/>
        </w:rPr>
        <w:t>开发</w:t>
      </w:r>
      <w:r w:rsidR="00C12907">
        <w:t>的。</w:t>
      </w:r>
      <w:r w:rsidR="00947788">
        <w:rPr>
          <w:rFonts w:hint="eastAsia"/>
        </w:rPr>
        <w:t>由于</w:t>
      </w:r>
      <w:r w:rsidR="00947788">
        <w:t>客户端需要</w:t>
      </w:r>
      <w:r w:rsidR="00947788">
        <w:rPr>
          <w:rFonts w:hint="eastAsia"/>
        </w:rPr>
        <w:t>涉及</w:t>
      </w:r>
      <w:r w:rsidR="00947788">
        <w:t>天气的呈现</w:t>
      </w:r>
      <w:r w:rsidR="00947788">
        <w:rPr>
          <w:rFonts w:hint="eastAsia"/>
        </w:rPr>
        <w:t>、预应力</w:t>
      </w:r>
      <w:r w:rsidR="00947788">
        <w:t>数据的</w:t>
      </w:r>
      <w:r w:rsidR="00947788">
        <w:rPr>
          <w:rFonts w:hint="eastAsia"/>
        </w:rPr>
        <w:t>采集</w:t>
      </w:r>
      <w:r w:rsidR="00947788">
        <w:t>和</w:t>
      </w:r>
      <w:r w:rsidR="00947788">
        <w:rPr>
          <w:rFonts w:hint="eastAsia"/>
        </w:rPr>
        <w:t>展示，</w:t>
      </w:r>
      <w:r w:rsidR="00947788">
        <w:t>涉及到</w:t>
      </w:r>
      <w:r w:rsidR="00947788">
        <w:rPr>
          <w:rFonts w:hint="eastAsia"/>
        </w:rPr>
        <w:t>很多</w:t>
      </w:r>
      <w:r w:rsidR="00947788">
        <w:t>图</w:t>
      </w:r>
      <w:r w:rsidR="00947788">
        <w:rPr>
          <w:rFonts w:hint="eastAsia"/>
        </w:rPr>
        <w:t>表</w:t>
      </w:r>
      <w:r w:rsidR="00947788">
        <w:t>，所以我们选择</w:t>
      </w:r>
      <w:r w:rsidR="00947788">
        <w:t>WPF</w:t>
      </w:r>
      <w:r w:rsidR="00947788">
        <w:rPr>
          <w:rFonts w:hint="eastAsia"/>
        </w:rPr>
        <w:t>作为客户端</w:t>
      </w:r>
      <w:r w:rsidR="00947788">
        <w:t>开发技术。</w:t>
      </w:r>
    </w:p>
    <w:p w:rsidR="006F6B94" w:rsidRDefault="009F73CC" w:rsidP="006F6B94">
      <w:pPr>
        <w:pStyle w:val="a9"/>
        <w:ind w:firstLine="480"/>
      </w:pPr>
      <w:r>
        <w:t>Bootstrap</w:t>
      </w:r>
      <w:r>
        <w:t>是现在</w:t>
      </w:r>
      <w:r>
        <w:rPr>
          <w:rFonts w:hint="eastAsia"/>
        </w:rPr>
        <w:t>“网红”级别的前端框架，</w:t>
      </w:r>
      <w:r w:rsidR="00A93C45">
        <w:rPr>
          <w:rFonts w:hint="eastAsia"/>
        </w:rPr>
        <w:t>它</w:t>
      </w:r>
      <w:r w:rsidR="00410D68">
        <w:rPr>
          <w:rFonts w:hint="eastAsia"/>
        </w:rPr>
        <w:t>由</w:t>
      </w:r>
      <w:r w:rsidR="00410D68">
        <w:rPr>
          <w:rFonts w:hint="eastAsia"/>
        </w:rPr>
        <w:t>Twitter</w:t>
      </w:r>
      <w:r w:rsidR="00410D68">
        <w:rPr>
          <w:rFonts w:hint="eastAsia"/>
        </w:rPr>
        <w:t>的两个员工</w:t>
      </w:r>
      <w:r w:rsidR="00F4080F">
        <w:rPr>
          <w:rFonts w:hint="eastAsia"/>
        </w:rPr>
        <w:t>Mark Otto</w:t>
      </w:r>
      <w:r w:rsidR="00F4080F">
        <w:rPr>
          <w:rFonts w:hint="eastAsia"/>
        </w:rPr>
        <w:t>和</w:t>
      </w:r>
      <w:r w:rsidR="00F4080F">
        <w:rPr>
          <w:rFonts w:hint="eastAsia"/>
        </w:rPr>
        <w:t>Jacob Thornton</w:t>
      </w:r>
      <w:r w:rsidR="00F4080F">
        <w:rPr>
          <w:rFonts w:hint="eastAsia"/>
        </w:rPr>
        <w:t>合作开发而出，并与</w:t>
      </w:r>
      <w:r w:rsidR="00F4080F">
        <w:rPr>
          <w:rFonts w:hint="eastAsia"/>
        </w:rPr>
        <w:t>2011</w:t>
      </w:r>
      <w:r w:rsidR="00F4080F">
        <w:rPr>
          <w:rFonts w:hint="eastAsia"/>
        </w:rPr>
        <w:t>年在</w:t>
      </w:r>
      <w:proofErr w:type="spellStart"/>
      <w:r w:rsidR="009C4B18">
        <w:rPr>
          <w:rFonts w:hint="eastAsia"/>
        </w:rPr>
        <w:t>GitH</w:t>
      </w:r>
      <w:r w:rsidR="00C1538F">
        <w:rPr>
          <w:rFonts w:hint="eastAsia"/>
        </w:rPr>
        <w:t>ub</w:t>
      </w:r>
      <w:proofErr w:type="spellEnd"/>
      <w:r w:rsidR="009C4B18">
        <w:rPr>
          <w:rFonts w:hint="eastAsia"/>
        </w:rPr>
        <w:t>上开源发布。</w:t>
      </w:r>
      <w:r w:rsidR="00837DE6">
        <w:rPr>
          <w:rFonts w:hint="eastAsia"/>
        </w:rPr>
        <w:t>它</w:t>
      </w:r>
      <w:r w:rsidR="0042449A">
        <w:rPr>
          <w:rFonts w:hint="eastAsia"/>
        </w:rPr>
        <w:t>是基于</w:t>
      </w:r>
      <w:r w:rsidR="0042449A">
        <w:rPr>
          <w:rFonts w:hint="eastAsia"/>
        </w:rPr>
        <w:t>HTML</w:t>
      </w:r>
      <w:r w:rsidR="0042449A">
        <w:rPr>
          <w:rFonts w:hint="eastAsia"/>
        </w:rPr>
        <w:t>、</w:t>
      </w:r>
      <w:r w:rsidR="0042449A">
        <w:rPr>
          <w:rFonts w:hint="eastAsia"/>
        </w:rPr>
        <w:t>CSS</w:t>
      </w:r>
      <w:r w:rsidR="0042449A">
        <w:rPr>
          <w:rFonts w:hint="eastAsia"/>
        </w:rPr>
        <w:t>和</w:t>
      </w:r>
      <w:r w:rsidR="00446EA0">
        <w:t>JAVASCRIPT</w:t>
      </w:r>
      <w:r w:rsidR="00446EA0">
        <w:rPr>
          <w:rFonts w:hint="eastAsia"/>
        </w:rPr>
        <w:t>的</w:t>
      </w:r>
      <w:r w:rsidR="00446EA0">
        <w:t>灵活简单的</w:t>
      </w:r>
      <w:r w:rsidR="00446EA0">
        <w:rPr>
          <w:rFonts w:hint="eastAsia"/>
        </w:rPr>
        <w:t>W</w:t>
      </w:r>
      <w:r w:rsidR="00446EA0">
        <w:t>eb</w:t>
      </w:r>
      <w:r w:rsidR="00446EA0">
        <w:rPr>
          <w:rFonts w:hint="eastAsia"/>
        </w:rPr>
        <w:t>开发</w:t>
      </w:r>
      <w:r w:rsidR="00446EA0">
        <w:t>框架</w:t>
      </w:r>
      <w:r w:rsidR="00446EA0">
        <w:rPr>
          <w:rFonts w:hint="eastAsia"/>
        </w:rPr>
        <w:t>。</w:t>
      </w:r>
      <w:r w:rsidR="00590718">
        <w:t>Bootstrap</w:t>
      </w:r>
      <w:r w:rsidR="00B73BD6">
        <w:t>之所以这么火</w:t>
      </w:r>
      <w:r w:rsidR="00B73BD6">
        <w:rPr>
          <w:rFonts w:hint="eastAsia"/>
        </w:rPr>
        <w:t>，</w:t>
      </w:r>
      <w:r w:rsidR="00B73BD6">
        <w:t>最主要的原因就是因为它是</w:t>
      </w:r>
      <w:r w:rsidR="00415C43">
        <w:t>响应式的框架</w:t>
      </w:r>
      <w:r w:rsidR="00415C43">
        <w:rPr>
          <w:rFonts w:hint="eastAsia"/>
        </w:rPr>
        <w:t>，</w:t>
      </w:r>
      <w:r w:rsidR="00415C43">
        <w:t>所谓响应式就是指无论你是在什么分辨率的电脑上</w:t>
      </w:r>
      <w:r w:rsidR="00415C43">
        <w:rPr>
          <w:rFonts w:hint="eastAsia"/>
        </w:rPr>
        <w:t>，</w:t>
      </w:r>
      <w:r w:rsidR="00415C43">
        <w:t>无论你是在</w:t>
      </w:r>
      <w:r w:rsidR="00415C43">
        <w:rPr>
          <w:rFonts w:hint="eastAsia"/>
        </w:rPr>
        <w:t>PC</w:t>
      </w:r>
      <w:r w:rsidR="00415C43">
        <w:rPr>
          <w:rFonts w:hint="eastAsia"/>
        </w:rPr>
        <w:t>、</w:t>
      </w:r>
      <w:r w:rsidR="00415C43">
        <w:rPr>
          <w:rFonts w:hint="eastAsia"/>
        </w:rPr>
        <w:t>Pad</w:t>
      </w:r>
      <w:r w:rsidR="00415C43">
        <w:rPr>
          <w:rFonts w:hint="eastAsia"/>
        </w:rPr>
        <w:t>还是不同手机上，它都能自适应的调整</w:t>
      </w:r>
      <w:r w:rsidR="002A7BF3">
        <w:rPr>
          <w:rFonts w:hint="eastAsia"/>
        </w:rPr>
        <w:t>网页布局</w:t>
      </w:r>
      <w:r w:rsidR="00C32C91">
        <w:rPr>
          <w:rFonts w:hint="eastAsia"/>
        </w:rPr>
        <w:t>【</w:t>
      </w:r>
      <w:r w:rsidR="00C32C91">
        <w:rPr>
          <w:rFonts w:hint="eastAsia"/>
        </w:rPr>
        <w:t>9</w:t>
      </w:r>
      <w:r w:rsidR="00C32C91">
        <w:rPr>
          <w:rFonts w:hint="eastAsia"/>
        </w:rPr>
        <w:t>】</w:t>
      </w:r>
      <w:r w:rsidR="002A7BF3">
        <w:rPr>
          <w:rFonts w:hint="eastAsia"/>
        </w:rPr>
        <w:t>，以最优化的方式呈现给访问者。</w:t>
      </w:r>
      <w:r w:rsidR="007524ED">
        <w:rPr>
          <w:rFonts w:hint="eastAsia"/>
        </w:rPr>
        <w:t>此外</w:t>
      </w:r>
      <w:r w:rsidR="007524ED">
        <w:t>，</w:t>
      </w:r>
      <w:r w:rsidR="007524ED">
        <w:t>B</w:t>
      </w:r>
      <w:r w:rsidR="007524ED">
        <w:rPr>
          <w:rFonts w:hint="eastAsia"/>
        </w:rPr>
        <w:t>oo</w:t>
      </w:r>
      <w:r w:rsidR="007524ED">
        <w:t>t</w:t>
      </w:r>
      <w:r w:rsidR="007524ED">
        <w:rPr>
          <w:rFonts w:hint="eastAsia"/>
        </w:rPr>
        <w:t>strap</w:t>
      </w:r>
      <w:r w:rsidR="007524ED">
        <w:rPr>
          <w:rFonts w:hint="eastAsia"/>
        </w:rPr>
        <w:t>还</w:t>
      </w:r>
      <w:r w:rsidR="007524ED">
        <w:t>具</w:t>
      </w:r>
      <w:r w:rsidR="007524ED">
        <w:rPr>
          <w:rFonts w:hint="eastAsia"/>
        </w:rPr>
        <w:t>有</w:t>
      </w:r>
      <w:r w:rsidR="0053241D">
        <w:rPr>
          <w:rFonts w:hint="eastAsia"/>
        </w:rPr>
        <w:t>成熟</w:t>
      </w:r>
      <w:r w:rsidR="0053241D">
        <w:t>、</w:t>
      </w:r>
      <w:r w:rsidR="004F335E">
        <w:rPr>
          <w:rFonts w:hint="eastAsia"/>
        </w:rPr>
        <w:t>拓展性强</w:t>
      </w:r>
      <w:r w:rsidR="0053241D">
        <w:rPr>
          <w:rFonts w:hint="eastAsia"/>
        </w:rPr>
        <w:t>、拥有现成</w:t>
      </w:r>
      <w:r w:rsidR="0053241D">
        <w:rPr>
          <w:rFonts w:hint="eastAsia"/>
        </w:rPr>
        <w:t>UI</w:t>
      </w:r>
      <w:r w:rsidR="0053241D">
        <w:rPr>
          <w:rFonts w:hint="eastAsia"/>
        </w:rPr>
        <w:t>组件</w:t>
      </w:r>
      <w:r w:rsidR="0053241D">
        <w:t>、</w:t>
      </w:r>
      <w:r w:rsidR="0053241D">
        <w:rPr>
          <w:rFonts w:hint="eastAsia"/>
        </w:rPr>
        <w:t>有</w:t>
      </w:r>
      <w:r w:rsidR="0053241D">
        <w:rPr>
          <w:rFonts w:hint="eastAsia"/>
        </w:rPr>
        <w:lastRenderedPageBreak/>
        <w:t>完善</w:t>
      </w:r>
      <w:r w:rsidR="0053241D">
        <w:t>的文档</w:t>
      </w:r>
      <w:r w:rsidR="00EB7B53">
        <w:rPr>
          <w:rFonts w:hint="eastAsia"/>
        </w:rPr>
        <w:t>、</w:t>
      </w:r>
      <w:r w:rsidR="00EB7B53">
        <w:t>开发速度快</w:t>
      </w:r>
      <w:r w:rsidR="0053241D">
        <w:t>【</w:t>
      </w:r>
      <w:r w:rsidR="0053241D">
        <w:rPr>
          <w:rFonts w:hint="eastAsia"/>
        </w:rPr>
        <w:t>10</w:t>
      </w:r>
      <w:r w:rsidR="0053241D">
        <w:t>】</w:t>
      </w:r>
      <w:r w:rsidR="0053241D">
        <w:rPr>
          <w:rFonts w:hint="eastAsia"/>
        </w:rPr>
        <w:t>等</w:t>
      </w:r>
      <w:r w:rsidR="0053241D">
        <w:t>优点</w:t>
      </w:r>
      <w:r w:rsidR="009D548D">
        <w:rPr>
          <w:rFonts w:hint="eastAsia"/>
        </w:rPr>
        <w:t>。</w:t>
      </w:r>
      <w:r w:rsidR="00E03851">
        <w:rPr>
          <w:rFonts w:hint="eastAsia"/>
        </w:rPr>
        <w:t>B</w:t>
      </w:r>
      <w:r w:rsidR="00E03851">
        <w:t>ootstrap</w:t>
      </w:r>
      <w:r w:rsidR="00E03851">
        <w:t>自</w:t>
      </w:r>
      <w:r w:rsidR="00E03851">
        <w:rPr>
          <w:rFonts w:hint="eastAsia"/>
        </w:rPr>
        <w:t>开源</w:t>
      </w:r>
      <w:r w:rsidR="00E03851">
        <w:t>以后</w:t>
      </w:r>
      <w:r w:rsidR="00E03851">
        <w:rPr>
          <w:rFonts w:hint="eastAsia"/>
        </w:rPr>
        <w:t>，</w:t>
      </w:r>
      <w:r w:rsidR="00E03851">
        <w:t>很</w:t>
      </w:r>
      <w:r w:rsidR="00E03851">
        <w:rPr>
          <w:rFonts w:hint="eastAsia"/>
        </w:rPr>
        <w:t>多</w:t>
      </w:r>
      <w:r w:rsidR="00E03851">
        <w:t>公司</w:t>
      </w:r>
      <w:r w:rsidR="00805F70">
        <w:rPr>
          <w:rFonts w:hint="eastAsia"/>
        </w:rPr>
        <w:t>的</w:t>
      </w:r>
      <w:r w:rsidR="00805F70">
        <w:t>网站</w:t>
      </w:r>
      <w:r w:rsidR="00E03851">
        <w:rPr>
          <w:rFonts w:hint="eastAsia"/>
        </w:rPr>
        <w:t>都</w:t>
      </w:r>
      <w:r w:rsidR="00805F70">
        <w:rPr>
          <w:rFonts w:hint="eastAsia"/>
        </w:rPr>
        <w:t>利用</w:t>
      </w:r>
      <w:r w:rsidR="00805F70">
        <w:t>它进行</w:t>
      </w:r>
      <w:r w:rsidR="00805F70">
        <w:rPr>
          <w:rFonts w:hint="eastAsia"/>
        </w:rPr>
        <w:t>开发</w:t>
      </w:r>
      <w:r w:rsidR="00805F70">
        <w:t>，比如</w:t>
      </w:r>
      <w:r w:rsidR="00397682">
        <w:rPr>
          <w:rFonts w:hint="eastAsia"/>
        </w:rPr>
        <w:t>：</w:t>
      </w:r>
      <w:proofErr w:type="gramStart"/>
      <w:r w:rsidR="00397682">
        <w:rPr>
          <w:rFonts w:hint="eastAsia"/>
        </w:rPr>
        <w:t>星巴克</w:t>
      </w:r>
      <w:proofErr w:type="gramEnd"/>
      <w:r w:rsidR="00397682">
        <w:rPr>
          <w:rFonts w:hint="eastAsia"/>
        </w:rPr>
        <w:t>官网</w:t>
      </w:r>
      <w:r w:rsidR="00805F70">
        <w:t>，</w:t>
      </w:r>
      <w:r w:rsidR="00805F70">
        <w:rPr>
          <w:rFonts w:hint="eastAsia"/>
        </w:rPr>
        <w:t>G</w:t>
      </w:r>
      <w:r w:rsidR="00805F70">
        <w:t>host</w:t>
      </w:r>
      <w:r w:rsidR="00805F70">
        <w:t>中文网</w:t>
      </w:r>
      <w:r w:rsidR="00805F70">
        <w:rPr>
          <w:rFonts w:hint="eastAsia"/>
        </w:rPr>
        <w:t>，</w:t>
      </w:r>
      <w:r w:rsidR="00805F70">
        <w:rPr>
          <w:rFonts w:hint="eastAsia"/>
        </w:rPr>
        <w:t>J</w:t>
      </w:r>
      <w:r w:rsidR="00805F70">
        <w:t>ekyll</w:t>
      </w:r>
      <w:r w:rsidR="00805F70">
        <w:rPr>
          <w:rFonts w:hint="eastAsia"/>
        </w:rPr>
        <w:t>中文网</w:t>
      </w:r>
      <w:r w:rsidR="00805F70">
        <w:t>等</w:t>
      </w:r>
      <w:r w:rsidR="00805F70">
        <w:rPr>
          <w:rFonts w:hint="eastAsia"/>
        </w:rPr>
        <w:t>。</w:t>
      </w:r>
      <w:r w:rsidR="006F6B94">
        <w:rPr>
          <w:rFonts w:hint="eastAsia"/>
        </w:rPr>
        <w:t>考虑</w:t>
      </w:r>
      <w:r w:rsidR="006F6B94">
        <w:t>到它技术成熟，插件、</w:t>
      </w:r>
      <w:r w:rsidR="006F6B94">
        <w:rPr>
          <w:rFonts w:hint="eastAsia"/>
        </w:rPr>
        <w:t>UI</w:t>
      </w:r>
      <w:r w:rsidR="006F6B94">
        <w:rPr>
          <w:rFonts w:hint="eastAsia"/>
        </w:rPr>
        <w:t>组件</w:t>
      </w:r>
      <w:r w:rsidR="006F6B94">
        <w:t>丰富，开放快上手效率高</w:t>
      </w:r>
      <w:r w:rsidR="006F6B94">
        <w:rPr>
          <w:rFonts w:hint="eastAsia"/>
        </w:rPr>
        <w:t>等</w:t>
      </w:r>
      <w:r w:rsidR="006F6B94">
        <w:t>优点</w:t>
      </w:r>
      <w:r w:rsidR="006F6B94">
        <w:rPr>
          <w:rFonts w:hint="eastAsia"/>
        </w:rPr>
        <w:t>，</w:t>
      </w:r>
      <w:r w:rsidR="00397682">
        <w:rPr>
          <w:rFonts w:hint="eastAsia"/>
        </w:rPr>
        <w:t>我们</w:t>
      </w:r>
      <w:r w:rsidR="00397682">
        <w:t>也</w:t>
      </w:r>
      <w:r w:rsidR="00397682">
        <w:rPr>
          <w:rFonts w:hint="eastAsia"/>
        </w:rPr>
        <w:t>选择</w:t>
      </w:r>
      <w:r w:rsidR="00397682">
        <w:rPr>
          <w:rFonts w:hint="eastAsia"/>
        </w:rPr>
        <w:t>B</w:t>
      </w:r>
      <w:r w:rsidR="00397682">
        <w:t>ootstrap</w:t>
      </w:r>
      <w:r w:rsidR="00397682">
        <w:rPr>
          <w:rFonts w:hint="eastAsia"/>
        </w:rPr>
        <w:t>作为我们</w:t>
      </w:r>
      <w:r w:rsidR="00397682">
        <w:t>网站</w:t>
      </w:r>
      <w:r w:rsidR="00397682">
        <w:rPr>
          <w:rFonts w:hint="eastAsia"/>
        </w:rPr>
        <w:t>的</w:t>
      </w:r>
      <w:r w:rsidR="00397682">
        <w:t>主框架</w:t>
      </w:r>
      <w:r w:rsidR="006F6B94">
        <w:rPr>
          <w:rFonts w:hint="eastAsia"/>
        </w:rPr>
        <w:t>。</w:t>
      </w:r>
    </w:p>
    <w:p w:rsidR="00BC49B3" w:rsidRDefault="00BC49B3" w:rsidP="006F6B94">
      <w:pPr>
        <w:pStyle w:val="a9"/>
        <w:ind w:firstLine="480"/>
      </w:pPr>
      <w:r>
        <w:rPr>
          <w:rFonts w:hint="eastAsia"/>
        </w:rPr>
        <w:t>SpringMVC</w:t>
      </w:r>
      <w:r>
        <w:rPr>
          <w:rFonts w:hint="eastAsia"/>
        </w:rPr>
        <w:t>是</w:t>
      </w:r>
      <w:r w:rsidR="00F91578">
        <w:rPr>
          <w:rFonts w:hint="eastAsia"/>
        </w:rPr>
        <w:t>S</w:t>
      </w:r>
      <w:r w:rsidR="00F91578">
        <w:t>pring</w:t>
      </w:r>
      <w:r w:rsidR="00F91578">
        <w:rPr>
          <w:rFonts w:hint="eastAsia"/>
        </w:rPr>
        <w:t>框架</w:t>
      </w:r>
      <w:r w:rsidR="009F3502">
        <w:rPr>
          <w:rFonts w:hint="eastAsia"/>
        </w:rPr>
        <w:t>的</w:t>
      </w:r>
      <w:r w:rsidR="009F3502">
        <w:t>一个重要组成部分</w:t>
      </w:r>
      <w:r w:rsidR="009F3502">
        <w:rPr>
          <w:rFonts w:hint="eastAsia"/>
        </w:rPr>
        <w:t>【</w:t>
      </w:r>
      <w:r w:rsidR="009F3502">
        <w:rPr>
          <w:rFonts w:hint="eastAsia"/>
        </w:rPr>
        <w:t>11</w:t>
      </w:r>
      <w:r w:rsidR="009F3502">
        <w:rPr>
          <w:rFonts w:hint="eastAsia"/>
        </w:rPr>
        <w:t>】</w:t>
      </w:r>
      <w:r w:rsidR="00721AB1">
        <w:rPr>
          <w:rFonts w:hint="eastAsia"/>
        </w:rPr>
        <w:t>。</w:t>
      </w:r>
      <w:r w:rsidR="00721AB1">
        <w:rPr>
          <w:rFonts w:hint="eastAsia"/>
        </w:rPr>
        <w:t>S</w:t>
      </w:r>
      <w:r w:rsidR="00721AB1">
        <w:t>p</w:t>
      </w:r>
      <w:r w:rsidR="00721AB1">
        <w:rPr>
          <w:rFonts w:hint="eastAsia"/>
        </w:rPr>
        <w:t>ring</w:t>
      </w:r>
      <w:r w:rsidR="00721AB1">
        <w:rPr>
          <w:rFonts w:hint="eastAsia"/>
        </w:rPr>
        <w:t>是</w:t>
      </w:r>
      <w:r w:rsidR="00721AB1">
        <w:t>现在最受欢迎的企业级</w:t>
      </w:r>
      <w:r w:rsidR="00721AB1">
        <w:rPr>
          <w:rFonts w:hint="eastAsia"/>
        </w:rPr>
        <w:t>J</w:t>
      </w:r>
      <w:r w:rsidR="00721AB1">
        <w:t>ava Web</w:t>
      </w:r>
      <w:r w:rsidR="00721AB1">
        <w:rPr>
          <w:rFonts w:hint="eastAsia"/>
        </w:rPr>
        <w:t>开发</w:t>
      </w:r>
      <w:r w:rsidR="00721AB1">
        <w:t>框架</w:t>
      </w:r>
      <w:r w:rsidR="00937285">
        <w:t>之一</w:t>
      </w:r>
      <w:r w:rsidR="00B6458D">
        <w:rPr>
          <w:rFonts w:hint="eastAsia"/>
        </w:rPr>
        <w:t>，几乎</w:t>
      </w:r>
      <w:r w:rsidR="00B6458D">
        <w:t>国内所有的大型互联网公司你都能</w:t>
      </w:r>
      <w:r w:rsidR="00B6458D">
        <w:rPr>
          <w:rFonts w:hint="eastAsia"/>
        </w:rPr>
        <w:t>看到</w:t>
      </w:r>
      <w:r w:rsidR="00B6458D">
        <w:t>它的影子</w:t>
      </w:r>
      <w:r w:rsidR="00B6458D">
        <w:rPr>
          <w:rFonts w:hint="eastAsia"/>
        </w:rPr>
        <w:t>。</w:t>
      </w:r>
      <w:r w:rsidR="00B6458D">
        <w:rPr>
          <w:rFonts w:hint="eastAsia"/>
        </w:rPr>
        <w:t>S</w:t>
      </w:r>
      <w:r w:rsidR="00B6458D">
        <w:t>pring</w:t>
      </w:r>
      <w:r w:rsidR="00B6458D">
        <w:t>是一个开源</w:t>
      </w:r>
      <w:r w:rsidR="00245671">
        <w:rPr>
          <w:rFonts w:hint="eastAsia"/>
        </w:rPr>
        <w:t>的</w:t>
      </w:r>
      <w:r w:rsidR="00245671">
        <w:t>轻量级</w:t>
      </w:r>
      <w:r w:rsidR="00B6458D">
        <w:t>的</w:t>
      </w:r>
      <w:r w:rsidR="00B6458D">
        <w:rPr>
          <w:rFonts w:hint="eastAsia"/>
        </w:rPr>
        <w:t>J</w:t>
      </w:r>
      <w:r w:rsidR="00B6458D">
        <w:t>ava</w:t>
      </w:r>
      <w:r w:rsidR="00B6458D">
        <w:rPr>
          <w:rFonts w:hint="eastAsia"/>
        </w:rPr>
        <w:t>平台</w:t>
      </w:r>
      <w:r w:rsidR="00B6458D">
        <w:t>，</w:t>
      </w:r>
      <w:r w:rsidR="00B6458D">
        <w:rPr>
          <w:rFonts w:hint="eastAsia"/>
        </w:rPr>
        <w:t>由</w:t>
      </w:r>
      <w:r w:rsidR="00B6458D">
        <w:rPr>
          <w:rFonts w:hint="eastAsia"/>
        </w:rPr>
        <w:t>R</w:t>
      </w:r>
      <w:r w:rsidR="00B6458D">
        <w:t>od Johnson</w:t>
      </w:r>
      <w:r w:rsidR="00B6458D">
        <w:rPr>
          <w:rFonts w:hint="eastAsia"/>
        </w:rPr>
        <w:t>开发</w:t>
      </w:r>
      <w:r w:rsidR="00587EC2">
        <w:rPr>
          <w:rFonts w:hint="eastAsia"/>
        </w:rPr>
        <w:t>，</w:t>
      </w:r>
      <w:r w:rsidR="00587EC2">
        <w:t>并与</w:t>
      </w:r>
      <w:r w:rsidR="00587EC2">
        <w:rPr>
          <w:rFonts w:hint="eastAsia"/>
        </w:rPr>
        <w:t>2003</w:t>
      </w:r>
      <w:r w:rsidR="00587EC2">
        <w:rPr>
          <w:rFonts w:hint="eastAsia"/>
        </w:rPr>
        <w:t>年</w:t>
      </w:r>
      <w:r w:rsidR="00587EC2">
        <w:t>6</w:t>
      </w:r>
      <w:r w:rsidR="00587EC2">
        <w:t>月</w:t>
      </w:r>
      <w:r w:rsidR="00587EC2">
        <w:rPr>
          <w:rFonts w:hint="eastAsia"/>
        </w:rPr>
        <w:t>根据</w:t>
      </w:r>
      <w:r w:rsidR="00587EC2">
        <w:rPr>
          <w:rFonts w:hint="eastAsia"/>
        </w:rPr>
        <w:t>A</w:t>
      </w:r>
      <w:r w:rsidR="00587EC2">
        <w:t>pache</w:t>
      </w:r>
      <w:r w:rsidR="00587EC2">
        <w:rPr>
          <w:rFonts w:hint="eastAsia"/>
        </w:rPr>
        <w:t>许可</w:t>
      </w:r>
      <w:r w:rsidR="00587EC2">
        <w:t>首次发布</w:t>
      </w:r>
      <w:r w:rsidR="00245671">
        <w:rPr>
          <w:rFonts w:hint="eastAsia"/>
        </w:rPr>
        <w:t>。</w:t>
      </w:r>
      <w:r w:rsidR="00245671">
        <w:rPr>
          <w:rFonts w:hint="eastAsia"/>
        </w:rPr>
        <w:t>S</w:t>
      </w:r>
      <w:r w:rsidR="00245671">
        <w:t>pring</w:t>
      </w:r>
      <w:r w:rsidR="00245671">
        <w:rPr>
          <w:rFonts w:hint="eastAsia"/>
        </w:rPr>
        <w:t>基本版本</w:t>
      </w:r>
      <w:r w:rsidR="00245671">
        <w:t>只有</w:t>
      </w:r>
      <w:r w:rsidR="00245671">
        <w:rPr>
          <w:rFonts w:hint="eastAsia"/>
        </w:rPr>
        <w:t>2M</w:t>
      </w:r>
      <w:r w:rsidR="00245671">
        <w:rPr>
          <w:rFonts w:hint="eastAsia"/>
        </w:rPr>
        <w:t>大小</w:t>
      </w:r>
      <w:r w:rsidR="00245671">
        <w:t>，在进行</w:t>
      </w:r>
      <w:r w:rsidR="00245671">
        <w:rPr>
          <w:rFonts w:hint="eastAsia"/>
        </w:rPr>
        <w:t>W</w:t>
      </w:r>
      <w:r w:rsidR="00245671">
        <w:t>eb</w:t>
      </w:r>
      <w:r w:rsidR="00245671">
        <w:rPr>
          <w:rFonts w:hint="eastAsia"/>
        </w:rPr>
        <w:t>开发</w:t>
      </w:r>
      <w:r w:rsidR="00245671">
        <w:t>是</w:t>
      </w:r>
      <w:r w:rsidR="00245671">
        <w:rPr>
          <w:rFonts w:hint="eastAsia"/>
        </w:rPr>
        <w:t>支持</w:t>
      </w:r>
      <w:r w:rsidR="00587EC2">
        <w:rPr>
          <w:rFonts w:hint="eastAsia"/>
        </w:rPr>
        <w:t>其他</w:t>
      </w:r>
      <w:r w:rsidR="00587EC2">
        <w:t>组件的拓展的。</w:t>
      </w:r>
      <w:r w:rsidR="00587EC2">
        <w:rPr>
          <w:rFonts w:hint="eastAsia"/>
        </w:rPr>
        <w:t>S</w:t>
      </w:r>
      <w:r w:rsidR="00587EC2">
        <w:t>pringMVC</w:t>
      </w:r>
      <w:r w:rsidR="00587EC2">
        <w:t>实现</w:t>
      </w:r>
      <w:r w:rsidR="00587EC2">
        <w:rPr>
          <w:rFonts w:hint="eastAsia"/>
        </w:rPr>
        <w:t>了</w:t>
      </w:r>
      <w:r w:rsidR="00587EC2">
        <w:rPr>
          <w:rFonts w:hint="eastAsia"/>
        </w:rPr>
        <w:t>M</w:t>
      </w:r>
      <w:r w:rsidR="00587EC2">
        <w:t>odel-View-Controller(MVC)</w:t>
      </w:r>
      <w:r w:rsidR="00587EC2">
        <w:rPr>
          <w:rFonts w:hint="eastAsia"/>
        </w:rPr>
        <w:t>的</w:t>
      </w:r>
      <w:r w:rsidR="00587EC2">
        <w:t>概念，</w:t>
      </w:r>
      <w:r w:rsidR="00E24DA4">
        <w:rPr>
          <w:rFonts w:hint="eastAsia"/>
        </w:rPr>
        <w:t>MVC</w:t>
      </w:r>
      <w:r w:rsidR="00E24DA4">
        <w:rPr>
          <w:rFonts w:hint="eastAsia"/>
        </w:rPr>
        <w:t>模式</w:t>
      </w:r>
      <w:r w:rsidR="00E24DA4">
        <w:t>导致了应用程序的</w:t>
      </w:r>
      <w:r w:rsidR="00E24DA4">
        <w:rPr>
          <w:rFonts w:hint="eastAsia"/>
        </w:rPr>
        <w:t>不同</w:t>
      </w:r>
      <w:r w:rsidR="00E24DA4">
        <w:t>方面如输入逻辑、业务逻辑</w:t>
      </w:r>
      <w:r w:rsidR="00E24DA4">
        <w:rPr>
          <w:rFonts w:hint="eastAsia"/>
        </w:rPr>
        <w:t>和</w:t>
      </w:r>
      <w:r w:rsidR="00E24DA4">
        <w:rPr>
          <w:rFonts w:hint="eastAsia"/>
        </w:rPr>
        <w:t>UI</w:t>
      </w:r>
      <w:r w:rsidR="00E24DA4">
        <w:rPr>
          <w:rFonts w:hint="eastAsia"/>
        </w:rPr>
        <w:t>逻辑</w:t>
      </w:r>
      <w:r w:rsidR="00E24DA4">
        <w:t>的分离，同</w:t>
      </w:r>
      <w:r w:rsidR="00E24DA4">
        <w:rPr>
          <w:rFonts w:hint="eastAsia"/>
        </w:rPr>
        <w:t>时</w:t>
      </w:r>
      <w:r w:rsidR="00E24DA4">
        <w:t>提供了在这些</w:t>
      </w:r>
      <w:r w:rsidR="00E24DA4">
        <w:rPr>
          <w:rFonts w:hint="eastAsia"/>
        </w:rPr>
        <w:t>元素</w:t>
      </w:r>
      <w:r w:rsidR="00E24DA4">
        <w:t>之间的松散耦合</w:t>
      </w:r>
      <w:r w:rsidR="00D013E1">
        <w:rPr>
          <w:rFonts w:hint="eastAsia"/>
        </w:rPr>
        <w:t>，</w:t>
      </w:r>
      <w:r w:rsidR="00D013E1">
        <w:t>这样的架构可以帮助开发人员搭建结构清晰、可复用性好、维护方便的</w:t>
      </w:r>
      <w:r w:rsidR="00D013E1">
        <w:rPr>
          <w:rFonts w:hint="eastAsia"/>
        </w:rPr>
        <w:t>W</w:t>
      </w:r>
      <w:r w:rsidR="00D013E1">
        <w:t>eb</w:t>
      </w:r>
      <w:r w:rsidR="00D013E1">
        <w:rPr>
          <w:rFonts w:hint="eastAsia"/>
        </w:rPr>
        <w:t>应用</w:t>
      </w:r>
      <w:r w:rsidR="00D013E1">
        <w:t>【</w:t>
      </w:r>
      <w:r w:rsidR="00D013E1">
        <w:rPr>
          <w:rFonts w:hint="eastAsia"/>
        </w:rPr>
        <w:t>12</w:t>
      </w:r>
      <w:r w:rsidR="00D013E1">
        <w:t>】</w:t>
      </w:r>
      <w:r w:rsidR="00E249A2">
        <w:rPr>
          <w:rFonts w:hint="eastAsia"/>
        </w:rPr>
        <w:t>。</w:t>
      </w:r>
    </w:p>
    <w:p w:rsidR="00D013E1" w:rsidRDefault="00D013E1" w:rsidP="006F6B94">
      <w:pPr>
        <w:pStyle w:val="a9"/>
        <w:ind w:firstLine="480"/>
      </w:pPr>
      <w:r>
        <w:rPr>
          <w:rFonts w:hint="eastAsia"/>
        </w:rPr>
        <w:t>至此</w:t>
      </w:r>
      <w:r>
        <w:t>，我们整个系统的结构已经很</w:t>
      </w:r>
      <w:r>
        <w:rPr>
          <w:rFonts w:hint="eastAsia"/>
        </w:rPr>
        <w:t>清晰了</w:t>
      </w:r>
      <w:r w:rsidR="00C1554C">
        <w:rPr>
          <w:rFonts w:hint="eastAsia"/>
        </w:rPr>
        <w:t>，</w:t>
      </w:r>
      <w:r>
        <w:rPr>
          <w:rFonts w:hint="eastAsia"/>
        </w:rPr>
        <w:t>这是</w:t>
      </w:r>
      <w:r>
        <w:t>一个</w:t>
      </w:r>
      <w:r>
        <w:rPr>
          <w:rFonts w:hint="eastAsia"/>
        </w:rPr>
        <w:t>同时</w:t>
      </w:r>
      <w:r>
        <w:t>基于</w:t>
      </w:r>
      <w:r>
        <w:rPr>
          <w:rFonts w:hint="eastAsia"/>
        </w:rPr>
        <w:t>C/S</w:t>
      </w:r>
      <w:r>
        <w:rPr>
          <w:rFonts w:hint="eastAsia"/>
        </w:rPr>
        <w:t>和</w:t>
      </w:r>
      <w:r>
        <w:rPr>
          <w:rFonts w:hint="eastAsia"/>
        </w:rPr>
        <w:t>B/S</w:t>
      </w:r>
      <w:r>
        <w:rPr>
          <w:rFonts w:hint="eastAsia"/>
        </w:rPr>
        <w:t>混合结构</w:t>
      </w:r>
      <w:r>
        <w:t>的</w:t>
      </w:r>
      <w:r>
        <w:rPr>
          <w:rFonts w:hint="eastAsia"/>
        </w:rPr>
        <w:t>大型预制构件</w:t>
      </w:r>
      <w:r>
        <w:t>预应力采集管理系统</w:t>
      </w:r>
      <w:r w:rsidR="00C1554C">
        <w:rPr>
          <w:rFonts w:hint="eastAsia"/>
        </w:rPr>
        <w:t>：</w:t>
      </w:r>
      <w:r w:rsidR="00BB36E5">
        <w:rPr>
          <w:rFonts w:hint="eastAsia"/>
        </w:rPr>
        <w:t>硬件</w:t>
      </w:r>
      <w:r w:rsidR="00BB36E5">
        <w:t>部分</w:t>
      </w:r>
      <w:r w:rsidR="00C1554C">
        <w:rPr>
          <w:rFonts w:hint="eastAsia"/>
        </w:rPr>
        <w:t>由</w:t>
      </w:r>
      <w:r w:rsidR="00BB36E5">
        <w:rPr>
          <w:rFonts w:hint="eastAsia"/>
        </w:rPr>
        <w:t>无线无源</w:t>
      </w:r>
      <w:r w:rsidR="00BB36E5">
        <w:t>传感器</w:t>
      </w:r>
      <w:r w:rsidR="00C1554C">
        <w:rPr>
          <w:rFonts w:hint="eastAsia"/>
        </w:rPr>
        <w:t>和</w:t>
      </w:r>
      <w:r w:rsidR="00C1554C">
        <w:t>相应的</w:t>
      </w:r>
      <w:r w:rsidR="00C1554C">
        <w:rPr>
          <w:rFonts w:hint="eastAsia"/>
        </w:rPr>
        <w:t>应力</w:t>
      </w:r>
      <w:r w:rsidR="00C1554C">
        <w:t>转换装置构成，</w:t>
      </w:r>
      <w:r w:rsidR="00C1554C">
        <w:rPr>
          <w:rFonts w:hint="eastAsia"/>
        </w:rPr>
        <w:t>主要</w:t>
      </w:r>
      <w:r w:rsidR="00C1554C">
        <w:t>工作为预应力信息的采集；</w:t>
      </w:r>
      <w:r w:rsidR="00C1554C">
        <w:t>client</w:t>
      </w:r>
      <w:r w:rsidR="00C1554C">
        <w:t>端</w:t>
      </w:r>
      <w:r w:rsidR="00C1554C" w:rsidRPr="005F25F2">
        <w:t>由</w:t>
      </w:r>
      <w:r w:rsidR="00C1554C" w:rsidRPr="005F25F2">
        <w:t>C#(WPF)</w:t>
      </w:r>
      <w:r w:rsidR="00C1554C" w:rsidRPr="005F25F2">
        <w:t>编写而成，</w:t>
      </w:r>
      <w:r w:rsidR="009A67C0" w:rsidRPr="005F25F2">
        <w:t>功能为串口数据的读取，</w:t>
      </w:r>
      <w:r w:rsidR="005F25F2" w:rsidRPr="005F25F2">
        <w:t>预应力</w:t>
      </w:r>
      <w:r w:rsidR="009A67C0" w:rsidRPr="005F25F2">
        <w:t>数据的校验、入库，以及查询</w:t>
      </w:r>
      <w:r w:rsidR="005F25F2" w:rsidRPr="005F25F2">
        <w:t>展示；</w:t>
      </w:r>
      <w:r w:rsidR="005F25F2" w:rsidRPr="005F25F2">
        <w:t>browser</w:t>
      </w:r>
      <w:proofErr w:type="gramStart"/>
      <w:r w:rsidR="005F25F2" w:rsidRPr="005F25F2">
        <w:t>端</w:t>
      </w:r>
      <w:r w:rsidR="00FD0FD9">
        <w:rPr>
          <w:rFonts w:hint="eastAsia"/>
        </w:rPr>
        <w:t>作为</w:t>
      </w:r>
      <w:proofErr w:type="gramEnd"/>
      <w:r w:rsidR="00FD0FD9">
        <w:t>企业级</w:t>
      </w:r>
      <w:r w:rsidR="00FD0FD9">
        <w:rPr>
          <w:rFonts w:hint="eastAsia"/>
        </w:rPr>
        <w:t>ERP</w:t>
      </w:r>
      <w:r w:rsidR="00FD0FD9">
        <w:rPr>
          <w:rFonts w:hint="eastAsia"/>
        </w:rPr>
        <w:t>设计</w:t>
      </w:r>
      <w:r w:rsidR="00FD0FD9">
        <w:t>，</w:t>
      </w:r>
      <w:r w:rsidR="00640771">
        <w:rPr>
          <w:rFonts w:hint="eastAsia"/>
        </w:rPr>
        <w:t>具有</w:t>
      </w:r>
      <w:r w:rsidR="00640771">
        <w:t>除了</w:t>
      </w:r>
      <w:r w:rsidR="00640771">
        <w:rPr>
          <w:rFonts w:hint="eastAsia"/>
        </w:rPr>
        <w:t>预应力</w:t>
      </w:r>
      <w:r w:rsidR="00640771">
        <w:t>读取、录入</w:t>
      </w:r>
      <w:r w:rsidR="00640771">
        <w:rPr>
          <w:rFonts w:hint="eastAsia"/>
        </w:rPr>
        <w:t>以外</w:t>
      </w:r>
      <w:r w:rsidR="00640771">
        <w:t>的所有</w:t>
      </w:r>
      <w:r w:rsidR="00640771">
        <w:rPr>
          <w:rFonts w:hint="eastAsia"/>
        </w:rPr>
        <w:t>的</w:t>
      </w:r>
      <w:r w:rsidR="00640771">
        <w:t>功能模块</w:t>
      </w:r>
      <w:r w:rsidR="00640771">
        <w:rPr>
          <w:rFonts w:hint="eastAsia"/>
        </w:rPr>
        <w:t>；</w:t>
      </w:r>
      <w:r w:rsidR="00640771">
        <w:t>server</w:t>
      </w:r>
      <w:proofErr w:type="gramStart"/>
      <w:r w:rsidR="00640771">
        <w:rPr>
          <w:rFonts w:hint="eastAsia"/>
        </w:rPr>
        <w:t>端</w:t>
      </w:r>
      <w:r w:rsidR="00EE78F2">
        <w:rPr>
          <w:rFonts w:hint="eastAsia"/>
        </w:rPr>
        <w:t>负责</w:t>
      </w:r>
      <w:proofErr w:type="gramEnd"/>
      <w:r w:rsidR="00EE78F2">
        <w:t>响应来自</w:t>
      </w:r>
      <w:r w:rsidR="00EE78F2">
        <w:t>client</w:t>
      </w:r>
      <w:r w:rsidR="00EE78F2">
        <w:rPr>
          <w:rFonts w:hint="eastAsia"/>
        </w:rPr>
        <w:t>端</w:t>
      </w:r>
      <w:r w:rsidR="00EE78F2">
        <w:t>和</w:t>
      </w:r>
      <w:r w:rsidR="00EE78F2" w:rsidRPr="005F25F2">
        <w:t>browser</w:t>
      </w:r>
      <w:r w:rsidR="00EE78F2">
        <w:rPr>
          <w:rFonts w:hint="eastAsia"/>
        </w:rPr>
        <w:t>端</w:t>
      </w:r>
      <w:r w:rsidR="00EE78F2">
        <w:t>的所有请求</w:t>
      </w:r>
      <w:r w:rsidR="00E11CA4">
        <w:rPr>
          <w:rFonts w:hint="eastAsia"/>
        </w:rPr>
        <w:t>并与</w:t>
      </w:r>
      <w:r w:rsidR="00E11CA4">
        <w:t>数据库交互</w:t>
      </w:r>
      <w:r w:rsidR="00E11CA4">
        <w:rPr>
          <w:rFonts w:hint="eastAsia"/>
        </w:rPr>
        <w:t>。</w:t>
      </w:r>
    </w:p>
    <w:p w:rsidR="00485055" w:rsidRDefault="00485055" w:rsidP="006F6B94">
      <w:pPr>
        <w:pStyle w:val="a9"/>
        <w:ind w:firstLine="480"/>
      </w:pPr>
      <w:r>
        <w:rPr>
          <w:rFonts w:hint="eastAsia"/>
        </w:rPr>
        <w:t>该系统</w:t>
      </w:r>
      <w:r w:rsidR="002D5B37">
        <w:rPr>
          <w:rFonts w:hint="eastAsia"/>
        </w:rPr>
        <w:t>可以作为现代各类物联网相关企业的数据</w:t>
      </w:r>
      <w:r w:rsidR="00AF1A20">
        <w:rPr>
          <w:rFonts w:hint="eastAsia"/>
        </w:rPr>
        <w:t>管理系统，为如大型预制构件</w:t>
      </w:r>
      <w:r w:rsidR="00A44012">
        <w:rPr>
          <w:rFonts w:hint="eastAsia"/>
        </w:rPr>
        <w:t>预应力</w:t>
      </w:r>
      <w:r w:rsidR="00AF1A20">
        <w:rPr>
          <w:rFonts w:hint="eastAsia"/>
        </w:rPr>
        <w:t>检测</w:t>
      </w:r>
      <w:r w:rsidR="00D22BA9">
        <w:rPr>
          <w:rFonts w:hint="eastAsia"/>
        </w:rPr>
        <w:t>之类的至今未实现自动化智能化的</w:t>
      </w:r>
      <w:r w:rsidR="004B16AE">
        <w:rPr>
          <w:rFonts w:hint="eastAsia"/>
        </w:rPr>
        <w:t>工程应用提供了</w:t>
      </w:r>
      <w:r w:rsidR="008A2456">
        <w:rPr>
          <w:rFonts w:hint="eastAsia"/>
        </w:rPr>
        <w:t>“</w:t>
      </w:r>
      <w:r w:rsidR="004B16AE">
        <w:rPr>
          <w:rFonts w:hint="eastAsia"/>
        </w:rPr>
        <w:t>物联网</w:t>
      </w:r>
      <w:r w:rsidR="004B16AE">
        <w:rPr>
          <w:rFonts w:hint="eastAsia"/>
        </w:rPr>
        <w:t>+</w:t>
      </w:r>
      <w:r w:rsidR="004B16AE">
        <w:rPr>
          <w:rFonts w:hint="eastAsia"/>
        </w:rPr>
        <w:t>互联网</w:t>
      </w:r>
      <w:r w:rsidR="008A2456">
        <w:rPr>
          <w:rFonts w:hint="eastAsia"/>
        </w:rPr>
        <w:t>”</w:t>
      </w:r>
      <w:r w:rsidR="004B16AE">
        <w:rPr>
          <w:rFonts w:hint="eastAsia"/>
        </w:rPr>
        <w:t>的解决方案。</w:t>
      </w:r>
      <w:r w:rsidR="005F395D">
        <w:rPr>
          <w:rFonts w:hint="eastAsia"/>
        </w:rPr>
        <w:t>客户端</w:t>
      </w:r>
      <w:r w:rsidR="005F4720">
        <w:rPr>
          <w:rFonts w:hint="eastAsia"/>
        </w:rPr>
        <w:t>App</w:t>
      </w:r>
      <w:r w:rsidR="00260CAB">
        <w:rPr>
          <w:rFonts w:hint="eastAsia"/>
        </w:rPr>
        <w:t>作为物联网</w:t>
      </w:r>
      <w:r w:rsidR="005F4720">
        <w:rPr>
          <w:rFonts w:hint="eastAsia"/>
        </w:rPr>
        <w:t>端</w:t>
      </w:r>
      <w:r w:rsidR="005F395D">
        <w:rPr>
          <w:rFonts w:hint="eastAsia"/>
        </w:rPr>
        <w:t>的上位机系统，负责</w:t>
      </w:r>
      <w:r w:rsidR="008A2456">
        <w:rPr>
          <w:rFonts w:hint="eastAsia"/>
        </w:rPr>
        <w:t>物联网</w:t>
      </w:r>
      <w:r w:rsidR="005F395D">
        <w:rPr>
          <w:rFonts w:hint="eastAsia"/>
        </w:rPr>
        <w:t>内的数据采集校验等工作</w:t>
      </w:r>
      <w:r w:rsidR="008A2456">
        <w:rPr>
          <w:rFonts w:hint="eastAsia"/>
        </w:rPr>
        <w:t>。浏览器</w:t>
      </w:r>
      <w:proofErr w:type="gramStart"/>
      <w:r w:rsidR="008A2456">
        <w:rPr>
          <w:rFonts w:hint="eastAsia"/>
        </w:rPr>
        <w:t>端需要</w:t>
      </w:r>
      <w:proofErr w:type="gramEnd"/>
      <w:r w:rsidR="008A2456">
        <w:rPr>
          <w:rFonts w:hint="eastAsia"/>
        </w:rPr>
        <w:t>实现</w:t>
      </w:r>
      <w:r w:rsidR="00260CAB">
        <w:rPr>
          <w:rFonts w:hint="eastAsia"/>
        </w:rPr>
        <w:t>企业级</w:t>
      </w:r>
      <w:r w:rsidR="00700AA6">
        <w:rPr>
          <w:rFonts w:hint="eastAsia"/>
        </w:rPr>
        <w:t>信息管理系统</w:t>
      </w:r>
      <w:r w:rsidR="00260CAB">
        <w:rPr>
          <w:rFonts w:hint="eastAsia"/>
        </w:rPr>
        <w:t>的所有功能</w:t>
      </w:r>
      <w:r w:rsidR="00952F58">
        <w:rPr>
          <w:rFonts w:hint="eastAsia"/>
        </w:rPr>
        <w:t>：</w:t>
      </w:r>
      <w:r w:rsidR="00BE666C">
        <w:rPr>
          <w:rFonts w:hint="eastAsia"/>
        </w:rPr>
        <w:t>实现数据的处理</w:t>
      </w:r>
      <w:r w:rsidR="00952F58">
        <w:rPr>
          <w:rFonts w:hint="eastAsia"/>
        </w:rPr>
        <w:t>、展示和预警等数据功能，以及个人管理、组织管理</w:t>
      </w:r>
      <w:r w:rsidR="00700AA6">
        <w:rPr>
          <w:rFonts w:hint="eastAsia"/>
        </w:rPr>
        <w:t>、</w:t>
      </w:r>
      <w:r w:rsidR="00952F58">
        <w:rPr>
          <w:rFonts w:hint="eastAsia"/>
        </w:rPr>
        <w:t>等各种系统功能。</w:t>
      </w:r>
      <w:r w:rsidR="00AD3607">
        <w:rPr>
          <w:rFonts w:hint="eastAsia"/>
        </w:rPr>
        <w:t>该系统为所有物联网数据的长期采集和监测提供了一个</w:t>
      </w:r>
      <w:r w:rsidR="005C56D9">
        <w:rPr>
          <w:rFonts w:hint="eastAsia"/>
        </w:rPr>
        <w:t>模板系统，具有广阔的应用前景。</w:t>
      </w:r>
    </w:p>
    <w:p w:rsidR="00F07BD2" w:rsidRDefault="00F07BD2" w:rsidP="00F07BD2">
      <w:pPr>
        <w:pStyle w:val="2"/>
        <w:jc w:val="both"/>
      </w:pPr>
      <w:bookmarkStart w:id="26" w:name="_Toc10976"/>
      <w:r>
        <w:rPr>
          <w:rFonts w:hint="eastAsia"/>
        </w:rPr>
        <w:t>1.3</w:t>
      </w:r>
      <w:r>
        <w:rPr>
          <w:rFonts w:hint="eastAsia"/>
        </w:rPr>
        <w:t>论文主要工作及组织结构</w:t>
      </w:r>
      <w:bookmarkEnd w:id="26"/>
    </w:p>
    <w:p w:rsidR="00F07BD2" w:rsidRDefault="00F07BD2" w:rsidP="00F07BD2">
      <w:pPr>
        <w:pStyle w:val="3"/>
      </w:pPr>
      <w:bookmarkStart w:id="27" w:name="_Toc6126"/>
      <w:r>
        <w:rPr>
          <w:rFonts w:hint="eastAsia"/>
        </w:rPr>
        <w:t xml:space="preserve">1.3.1 </w:t>
      </w:r>
      <w:r>
        <w:rPr>
          <w:rFonts w:hint="eastAsia"/>
        </w:rPr>
        <w:t>论文的研究内容</w:t>
      </w:r>
      <w:bookmarkEnd w:id="27"/>
    </w:p>
    <w:p w:rsidR="00F07BD2" w:rsidRDefault="00F07BD2" w:rsidP="003B1056">
      <w:pPr>
        <w:pStyle w:val="a9"/>
        <w:ind w:firstLine="480"/>
      </w:pPr>
      <w:r>
        <w:rPr>
          <w:rFonts w:hint="eastAsia"/>
        </w:rPr>
        <w:t>本文在</w:t>
      </w:r>
      <w:r>
        <w:t>实验室</w:t>
      </w:r>
      <w:r>
        <w:rPr>
          <w:rFonts w:hint="eastAsia"/>
        </w:rPr>
        <w:t>前辈</w:t>
      </w:r>
      <w:r>
        <w:t>研究</w:t>
      </w:r>
      <w:r w:rsidR="0001616B">
        <w:t>的无线无源传感器的</w:t>
      </w:r>
      <w:r>
        <w:t>基础</w:t>
      </w:r>
      <w:r>
        <w:rPr>
          <w:rFonts w:hint="eastAsia"/>
        </w:rPr>
        <w:t>上</w:t>
      </w:r>
      <w:r w:rsidR="00FF4DDC">
        <w:rPr>
          <w:rFonts w:hint="eastAsia"/>
        </w:rPr>
        <w:t>，结合现在大型预制构件</w:t>
      </w:r>
      <w:r w:rsidR="00826B20">
        <w:rPr>
          <w:rFonts w:hint="eastAsia"/>
        </w:rPr>
        <w:t>预应力检测</w:t>
      </w:r>
      <w:r w:rsidR="00686AAB">
        <w:rPr>
          <w:rFonts w:hint="eastAsia"/>
        </w:rPr>
        <w:t>存在的如检测精度不够、探测器或传感器易损坏，无法</w:t>
      </w:r>
      <w:r w:rsidR="003775AC">
        <w:rPr>
          <w:rFonts w:hint="eastAsia"/>
        </w:rPr>
        <w:t>长期实施监控等</w:t>
      </w:r>
      <w:r w:rsidR="00686AAB">
        <w:rPr>
          <w:rFonts w:hint="eastAsia"/>
        </w:rPr>
        <w:t>诸多弊端</w:t>
      </w:r>
      <w:r w:rsidR="003765E7">
        <w:rPr>
          <w:rFonts w:hint="eastAsia"/>
        </w:rPr>
        <w:t>，</w:t>
      </w:r>
      <w:r w:rsidR="0001616B">
        <w:rPr>
          <w:rFonts w:hint="eastAsia"/>
        </w:rPr>
        <w:t>创新性的将装有</w:t>
      </w:r>
      <w:r w:rsidR="00B1798B">
        <w:rPr>
          <w:rFonts w:hint="eastAsia"/>
        </w:rPr>
        <w:t>全桥应变片的</w:t>
      </w:r>
      <w:r w:rsidR="0001616B">
        <w:rPr>
          <w:rFonts w:hint="eastAsia"/>
        </w:rPr>
        <w:t>无线无源传感器作为预应力采集的物理</w:t>
      </w:r>
      <w:r w:rsidR="00954450">
        <w:rPr>
          <w:rFonts w:hint="eastAsia"/>
        </w:rPr>
        <w:t>设备嵌入</w:t>
      </w:r>
      <w:r w:rsidR="00713F0F">
        <w:rPr>
          <w:rFonts w:hint="eastAsia"/>
        </w:rPr>
        <w:t>大型预制构件之中，有效避免了各种人为或自然因素导致的损坏，</w:t>
      </w:r>
      <w:r w:rsidR="00E979DB">
        <w:rPr>
          <w:rFonts w:hint="eastAsia"/>
        </w:rPr>
        <w:t>实现了长期有效的监控。</w:t>
      </w:r>
      <w:r w:rsidR="00F63DCC">
        <w:rPr>
          <w:rFonts w:hint="eastAsia"/>
        </w:rPr>
        <w:t>此外，我们利用</w:t>
      </w:r>
      <w:r w:rsidR="00F63DCC">
        <w:rPr>
          <w:rFonts w:hint="eastAsia"/>
        </w:rPr>
        <w:t>WPF</w:t>
      </w:r>
      <w:r w:rsidR="00F63DCC">
        <w:rPr>
          <w:rFonts w:hint="eastAsia"/>
        </w:rPr>
        <w:t>、</w:t>
      </w:r>
      <w:r w:rsidR="004929E3">
        <w:t>B</w:t>
      </w:r>
      <w:r w:rsidR="004929E3">
        <w:rPr>
          <w:rFonts w:hint="eastAsia"/>
        </w:rPr>
        <w:t>oo</w:t>
      </w:r>
      <w:r w:rsidR="004929E3">
        <w:t>t</w:t>
      </w:r>
      <w:r w:rsidR="004929E3">
        <w:rPr>
          <w:rFonts w:hint="eastAsia"/>
        </w:rPr>
        <w:t>strap</w:t>
      </w:r>
      <w:r w:rsidR="00F63DCC">
        <w:rPr>
          <w:rFonts w:hint="eastAsia"/>
        </w:rPr>
        <w:t>、</w:t>
      </w:r>
      <w:r w:rsidR="00386746">
        <w:rPr>
          <w:rFonts w:hint="eastAsia"/>
        </w:rPr>
        <w:t>以及</w:t>
      </w:r>
      <w:r w:rsidR="00386746">
        <w:rPr>
          <w:rFonts w:hint="eastAsia"/>
        </w:rPr>
        <w:t>SpringMVC</w:t>
      </w:r>
      <w:r w:rsidR="00334D5F">
        <w:rPr>
          <w:rFonts w:hint="eastAsia"/>
        </w:rPr>
        <w:t>相关技术，对应现场采集和</w:t>
      </w:r>
      <w:r w:rsidR="00EE4654">
        <w:rPr>
          <w:rFonts w:hint="eastAsia"/>
        </w:rPr>
        <w:t>后</w:t>
      </w:r>
      <w:r w:rsidR="00EE4654">
        <w:rPr>
          <w:rFonts w:hint="eastAsia"/>
        </w:rPr>
        <w:lastRenderedPageBreak/>
        <w:t>台人员、</w:t>
      </w:r>
      <w:r w:rsidR="00334D5F">
        <w:rPr>
          <w:rFonts w:hint="eastAsia"/>
        </w:rPr>
        <w:t>数据管理</w:t>
      </w:r>
      <w:r w:rsidR="003F0787">
        <w:rPr>
          <w:rFonts w:hint="eastAsia"/>
        </w:rPr>
        <w:t>，基于</w:t>
      </w:r>
      <w:r w:rsidR="00386746">
        <w:rPr>
          <w:rFonts w:hint="eastAsia"/>
        </w:rPr>
        <w:t>C/S</w:t>
      </w:r>
      <w:r w:rsidR="00386746">
        <w:rPr>
          <w:rFonts w:hint="eastAsia"/>
        </w:rPr>
        <w:t>和</w:t>
      </w:r>
      <w:r w:rsidR="00386746">
        <w:rPr>
          <w:rFonts w:hint="eastAsia"/>
        </w:rPr>
        <w:t>B/S</w:t>
      </w:r>
      <w:r w:rsidR="005D69DB">
        <w:rPr>
          <w:rFonts w:hint="eastAsia"/>
        </w:rPr>
        <w:t>混合</w:t>
      </w:r>
      <w:r w:rsidR="00334D5F">
        <w:rPr>
          <w:rFonts w:hint="eastAsia"/>
        </w:rPr>
        <w:t>架构</w:t>
      </w:r>
      <w:r w:rsidR="00FD1BD8">
        <w:rPr>
          <w:rFonts w:hint="eastAsia"/>
        </w:rPr>
        <w:t>设计了</w:t>
      </w:r>
      <w:r w:rsidR="005D69DB">
        <w:rPr>
          <w:rFonts w:hint="eastAsia"/>
        </w:rPr>
        <w:t>一套</w:t>
      </w:r>
      <w:r w:rsidR="00B006D5">
        <w:rPr>
          <w:rFonts w:hint="eastAsia"/>
        </w:rPr>
        <w:t>采集管理管理系统</w:t>
      </w:r>
      <w:r w:rsidR="00EE4654">
        <w:rPr>
          <w:rFonts w:hint="eastAsia"/>
        </w:rPr>
        <w:t>。</w:t>
      </w:r>
      <w:r w:rsidR="002C20D6">
        <w:rPr>
          <w:rFonts w:hint="eastAsia"/>
        </w:rPr>
        <w:t>本文的主要内容如下：</w:t>
      </w:r>
    </w:p>
    <w:p w:rsidR="002C20D6" w:rsidRDefault="003D2B5B" w:rsidP="003B1056">
      <w:pPr>
        <w:pStyle w:val="a9"/>
        <w:numPr>
          <w:ilvl w:val="0"/>
          <w:numId w:val="6"/>
        </w:numPr>
        <w:ind w:firstLine="480"/>
      </w:pPr>
      <w:r>
        <w:rPr>
          <w:rFonts w:hint="eastAsia"/>
        </w:rPr>
        <w:t>在实验室前辈设计的基于</w:t>
      </w:r>
      <w:r>
        <w:rPr>
          <w:rFonts w:hint="eastAsia"/>
        </w:rPr>
        <w:t>125KHz</w:t>
      </w:r>
      <w:r>
        <w:rPr>
          <w:rFonts w:hint="eastAsia"/>
        </w:rPr>
        <w:t>的无线无源通信模块基础上，</w:t>
      </w:r>
      <w:r w:rsidR="0076349B">
        <w:rPr>
          <w:rFonts w:hint="eastAsia"/>
        </w:rPr>
        <w:t>根据力学和</w:t>
      </w:r>
      <w:r w:rsidR="00B04064">
        <w:rPr>
          <w:rFonts w:hint="eastAsia"/>
        </w:rPr>
        <w:t>电路知识，将预应力转换装置中的力与电信号转换关系做了</w:t>
      </w:r>
      <w:r>
        <w:rPr>
          <w:rFonts w:hint="eastAsia"/>
        </w:rPr>
        <w:t>精确的</w:t>
      </w:r>
      <w:r w:rsidR="00B04064">
        <w:rPr>
          <w:rFonts w:hint="eastAsia"/>
        </w:rPr>
        <w:t>数学推导，</w:t>
      </w:r>
      <w:r w:rsidR="003B1056">
        <w:rPr>
          <w:rFonts w:hint="eastAsia"/>
        </w:rPr>
        <w:t>对</w:t>
      </w:r>
      <w:r w:rsidR="00EA7082">
        <w:rPr>
          <w:rFonts w:hint="eastAsia"/>
        </w:rPr>
        <w:t>无线无源传感器</w:t>
      </w:r>
      <w:r w:rsidR="003B1056">
        <w:rPr>
          <w:rFonts w:hint="eastAsia"/>
        </w:rPr>
        <w:t>对大型预制构件中钢绞线的预应力</w:t>
      </w:r>
      <w:r w:rsidR="00EA7082">
        <w:rPr>
          <w:rFonts w:hint="eastAsia"/>
        </w:rPr>
        <w:t>长期监控</w:t>
      </w:r>
      <w:r w:rsidR="003B1056">
        <w:rPr>
          <w:rFonts w:hint="eastAsia"/>
        </w:rPr>
        <w:t>实现了理论基础，以及为</w:t>
      </w:r>
      <w:r w:rsidR="00DB7FE5">
        <w:rPr>
          <w:rFonts w:hint="eastAsia"/>
        </w:rPr>
        <w:t>日后正式生产中的部署提供了一</w:t>
      </w:r>
      <w:r w:rsidR="00E057FC">
        <w:rPr>
          <w:rFonts w:hint="eastAsia"/>
        </w:rPr>
        <w:t>种</w:t>
      </w:r>
      <w:r w:rsidR="00DB7FE5">
        <w:rPr>
          <w:rFonts w:hint="eastAsia"/>
        </w:rPr>
        <w:t>解决方案。</w:t>
      </w:r>
    </w:p>
    <w:p w:rsidR="00DB7FE5" w:rsidRDefault="00E057FC" w:rsidP="003B1056">
      <w:pPr>
        <w:pStyle w:val="a9"/>
        <w:numPr>
          <w:ilvl w:val="0"/>
          <w:numId w:val="6"/>
        </w:numPr>
        <w:ind w:firstLine="480"/>
      </w:pPr>
      <w:r>
        <w:t>针对现在对各类大型预制构件</w:t>
      </w:r>
      <w:r w:rsidR="00B15935">
        <w:rPr>
          <w:rFonts w:hint="eastAsia"/>
        </w:rPr>
        <w:t>中钢绞线的预应力检测方法还停留在机械人工</w:t>
      </w:r>
      <w:r w:rsidR="008B2092">
        <w:rPr>
          <w:rFonts w:hint="eastAsia"/>
        </w:rPr>
        <w:t>方法的现状，</w:t>
      </w:r>
      <w:r w:rsidR="0093528B">
        <w:rPr>
          <w:rFonts w:hint="eastAsia"/>
        </w:rPr>
        <w:t>更有甚者无法长期监控、</w:t>
      </w:r>
      <w:r w:rsidR="008B2092">
        <w:rPr>
          <w:rFonts w:hint="eastAsia"/>
        </w:rPr>
        <w:t>无法监控</w:t>
      </w:r>
      <w:r w:rsidR="00F74A46">
        <w:rPr>
          <w:rFonts w:hint="eastAsia"/>
        </w:rPr>
        <w:t>的缺点，</w:t>
      </w:r>
      <w:r w:rsidR="0093528B">
        <w:rPr>
          <w:rFonts w:hint="eastAsia"/>
        </w:rPr>
        <w:t>在内容</w:t>
      </w:r>
      <w:r w:rsidR="0093528B">
        <w:rPr>
          <w:rFonts w:hint="eastAsia"/>
        </w:rPr>
        <w:t>(1)</w:t>
      </w:r>
      <w:r w:rsidR="0093528B">
        <w:rPr>
          <w:rFonts w:hint="eastAsia"/>
        </w:rPr>
        <w:t>的基础上，</w:t>
      </w:r>
      <w:r w:rsidR="003D2B5B">
        <w:rPr>
          <w:rFonts w:hint="eastAsia"/>
        </w:rPr>
        <w:t>设计一个</w:t>
      </w:r>
      <w:r w:rsidR="003D2B5B">
        <w:rPr>
          <w:rFonts w:hint="eastAsia"/>
        </w:rPr>
        <w:t>C/S</w:t>
      </w:r>
      <w:r w:rsidR="003D2B5B">
        <w:rPr>
          <w:rFonts w:hint="eastAsia"/>
        </w:rPr>
        <w:t>结构的信息采集</w:t>
      </w:r>
      <w:r w:rsidR="00756D0C">
        <w:rPr>
          <w:rFonts w:hint="eastAsia"/>
        </w:rPr>
        <w:t>、校验、查询</w:t>
      </w:r>
      <w:r w:rsidR="003D2B5B">
        <w:rPr>
          <w:rFonts w:hint="eastAsia"/>
        </w:rPr>
        <w:t>软件</w:t>
      </w:r>
      <w:r w:rsidR="007C0719">
        <w:rPr>
          <w:rFonts w:hint="eastAsia"/>
        </w:rPr>
        <w:t>。</w:t>
      </w:r>
      <w:r w:rsidR="00F82FD7">
        <w:rPr>
          <w:rFonts w:hint="eastAsia"/>
        </w:rPr>
        <w:t>Client</w:t>
      </w:r>
      <w:r w:rsidR="00F82FD7">
        <w:rPr>
          <w:rFonts w:hint="eastAsia"/>
        </w:rPr>
        <w:t>端由</w:t>
      </w:r>
      <w:r w:rsidR="00F82FD7">
        <w:rPr>
          <w:rFonts w:hint="eastAsia"/>
        </w:rPr>
        <w:t>C#</w:t>
      </w:r>
      <w:r w:rsidR="00F82FD7">
        <w:rPr>
          <w:rFonts w:hint="eastAsia"/>
        </w:rPr>
        <w:t>语言编写，</w:t>
      </w:r>
      <w:r w:rsidR="00F174CB">
        <w:rPr>
          <w:rFonts w:hint="eastAsia"/>
        </w:rPr>
        <w:t>Server</w:t>
      </w:r>
      <w:r w:rsidR="00F174CB">
        <w:rPr>
          <w:rFonts w:hint="eastAsia"/>
        </w:rPr>
        <w:t>端与</w:t>
      </w:r>
      <w:r w:rsidR="00F174CB">
        <w:rPr>
          <w:rFonts w:hint="eastAsia"/>
        </w:rPr>
        <w:t>B/S</w:t>
      </w:r>
      <w:r w:rsidR="00F174CB">
        <w:rPr>
          <w:rFonts w:hint="eastAsia"/>
        </w:rPr>
        <w:t>架构的服务端一致，由</w:t>
      </w:r>
      <w:r w:rsidR="00F174CB">
        <w:rPr>
          <w:rFonts w:hint="eastAsia"/>
        </w:rPr>
        <w:t>Java</w:t>
      </w:r>
      <w:r w:rsidR="00F174CB">
        <w:rPr>
          <w:rFonts w:hint="eastAsia"/>
        </w:rPr>
        <w:t>编写。</w:t>
      </w:r>
      <w:r w:rsidR="007C0719">
        <w:rPr>
          <w:rFonts w:hint="eastAsia"/>
        </w:rPr>
        <w:t>工作时</w:t>
      </w:r>
      <w:r w:rsidR="00C55C62">
        <w:rPr>
          <w:rFonts w:hint="eastAsia"/>
        </w:rPr>
        <w:t>RFID</w:t>
      </w:r>
      <w:r w:rsidR="00C55C62">
        <w:rPr>
          <w:rFonts w:hint="eastAsia"/>
        </w:rPr>
        <w:t>读卡器读取无线无源传感器的采集的预应力数据，然后上位机软件</w:t>
      </w:r>
      <w:r w:rsidR="003D77EB">
        <w:rPr>
          <w:rFonts w:hint="eastAsia"/>
        </w:rPr>
        <w:t>串口</w:t>
      </w:r>
      <w:r w:rsidR="00E55EF8">
        <w:rPr>
          <w:rFonts w:hint="eastAsia"/>
        </w:rPr>
        <w:t>读取</w:t>
      </w:r>
      <w:r w:rsidR="003D77EB">
        <w:rPr>
          <w:rFonts w:hint="eastAsia"/>
        </w:rPr>
        <w:t>RFID</w:t>
      </w:r>
      <w:r w:rsidR="003D77EB">
        <w:rPr>
          <w:rFonts w:hint="eastAsia"/>
        </w:rPr>
        <w:t>读卡器</w:t>
      </w:r>
      <w:r w:rsidR="00E55EF8">
        <w:rPr>
          <w:rFonts w:hint="eastAsia"/>
        </w:rPr>
        <w:t>中</w:t>
      </w:r>
      <w:r w:rsidR="003D77EB">
        <w:rPr>
          <w:rFonts w:hint="eastAsia"/>
        </w:rPr>
        <w:t>的数据</w:t>
      </w:r>
      <w:r w:rsidR="00E55EF8">
        <w:rPr>
          <w:rFonts w:hint="eastAsia"/>
        </w:rPr>
        <w:t>，</w:t>
      </w:r>
      <w:r w:rsidR="007C0719">
        <w:rPr>
          <w:rFonts w:hint="eastAsia"/>
        </w:rPr>
        <w:t>解析、校验</w:t>
      </w:r>
      <w:r w:rsidR="005D63A7">
        <w:rPr>
          <w:rFonts w:hint="eastAsia"/>
        </w:rPr>
        <w:t>以后与服务器交互</w:t>
      </w:r>
      <w:r w:rsidR="007C0719">
        <w:rPr>
          <w:rFonts w:hint="eastAsia"/>
        </w:rPr>
        <w:t>。</w:t>
      </w:r>
      <w:r w:rsidR="00C55C62">
        <w:rPr>
          <w:rFonts w:hint="eastAsia"/>
        </w:rPr>
        <w:t>C/S</w:t>
      </w:r>
      <w:r w:rsidR="00C55C62">
        <w:rPr>
          <w:rFonts w:hint="eastAsia"/>
        </w:rPr>
        <w:t>结构</w:t>
      </w:r>
      <w:r w:rsidR="003D2B5B">
        <w:rPr>
          <w:rFonts w:hint="eastAsia"/>
        </w:rPr>
        <w:t>实现</w:t>
      </w:r>
      <w:r w:rsidR="007C0719">
        <w:rPr>
          <w:rFonts w:hint="eastAsia"/>
        </w:rPr>
        <w:t>的</w:t>
      </w:r>
      <w:r w:rsidR="00BB0061">
        <w:rPr>
          <w:rFonts w:hint="eastAsia"/>
        </w:rPr>
        <w:t>员工登陆</w:t>
      </w:r>
      <w:r w:rsidR="00756D0C">
        <w:rPr>
          <w:rFonts w:hint="eastAsia"/>
        </w:rPr>
        <w:t>、信息采集、</w:t>
      </w:r>
      <w:r w:rsidR="00013523">
        <w:rPr>
          <w:rFonts w:hint="eastAsia"/>
        </w:rPr>
        <w:t>天气查询，预应力查询等</w:t>
      </w:r>
      <w:r w:rsidR="00C55C62">
        <w:rPr>
          <w:rFonts w:hint="eastAsia"/>
        </w:rPr>
        <w:t>一系列查询</w:t>
      </w:r>
      <w:r w:rsidR="00013523">
        <w:rPr>
          <w:rFonts w:hint="eastAsia"/>
        </w:rPr>
        <w:t>功能。</w:t>
      </w:r>
    </w:p>
    <w:p w:rsidR="00C55C62" w:rsidRDefault="00C545A8" w:rsidP="003B1056">
      <w:pPr>
        <w:pStyle w:val="a9"/>
        <w:numPr>
          <w:ilvl w:val="0"/>
          <w:numId w:val="6"/>
        </w:numPr>
        <w:ind w:firstLine="480"/>
      </w:pPr>
      <w:r>
        <w:t>为了长期有效监测</w:t>
      </w:r>
      <w:r w:rsidR="00B670EA">
        <w:t>预制构件的健康状况</w:t>
      </w:r>
      <w:r w:rsidR="00B670EA">
        <w:rPr>
          <w:rFonts w:hint="eastAsia"/>
        </w:rPr>
        <w:t>，</w:t>
      </w:r>
      <w:r w:rsidR="00B670EA">
        <w:t>生命周期以及预应力大小等数据</w:t>
      </w:r>
      <w:r w:rsidR="00B50580">
        <w:t>及其相关规律</w:t>
      </w:r>
      <w:r w:rsidR="00B670EA">
        <w:rPr>
          <w:rFonts w:hint="eastAsia"/>
        </w:rPr>
        <w:t>，</w:t>
      </w:r>
      <w:r>
        <w:t>设计了一套</w:t>
      </w:r>
      <w:r>
        <w:rPr>
          <w:rFonts w:hint="eastAsia"/>
        </w:rPr>
        <w:t>B/S</w:t>
      </w:r>
      <w:r>
        <w:rPr>
          <w:rFonts w:hint="eastAsia"/>
        </w:rPr>
        <w:t>架构的企业系统。</w:t>
      </w:r>
      <w:r w:rsidR="002B3F0B">
        <w:rPr>
          <w:rFonts w:hint="eastAsia"/>
        </w:rPr>
        <w:t>在</w:t>
      </w:r>
      <w:r w:rsidR="002B3F0B">
        <w:rPr>
          <w:rFonts w:hint="eastAsia"/>
        </w:rPr>
        <w:t>B/S</w:t>
      </w:r>
      <w:r w:rsidR="005E4A4C">
        <w:rPr>
          <w:rFonts w:hint="eastAsia"/>
        </w:rPr>
        <w:t>架构中，前端使用</w:t>
      </w:r>
      <w:r w:rsidR="005E4A4C">
        <w:rPr>
          <w:rFonts w:hint="eastAsia"/>
        </w:rPr>
        <w:t>Bootstrap</w:t>
      </w:r>
      <w:r w:rsidR="00827127">
        <w:rPr>
          <w:rFonts w:hint="eastAsia"/>
        </w:rPr>
        <w:t>编写</w:t>
      </w:r>
      <w:r w:rsidR="00F948D1">
        <w:rPr>
          <w:rFonts w:hint="eastAsia"/>
        </w:rPr>
        <w:t>，</w:t>
      </w:r>
      <w:r w:rsidR="005E4A4C">
        <w:rPr>
          <w:rFonts w:hint="eastAsia"/>
        </w:rPr>
        <w:t>后端使用</w:t>
      </w:r>
      <w:r w:rsidR="005E4A4C">
        <w:rPr>
          <w:rFonts w:hint="eastAsia"/>
        </w:rPr>
        <w:t>Java</w:t>
      </w:r>
      <w:r w:rsidR="005E4A4C">
        <w:rPr>
          <w:rFonts w:hint="eastAsia"/>
        </w:rPr>
        <w:t>的</w:t>
      </w:r>
      <w:r w:rsidR="00F948D1">
        <w:rPr>
          <w:rFonts w:hint="eastAsia"/>
        </w:rPr>
        <w:t>S</w:t>
      </w:r>
      <w:r w:rsidR="00F948D1">
        <w:t>pringMVC</w:t>
      </w:r>
      <w:r w:rsidR="005E4A4C">
        <w:rPr>
          <w:rFonts w:hint="eastAsia"/>
        </w:rPr>
        <w:t>框架</w:t>
      </w:r>
      <w:r w:rsidR="00827127">
        <w:rPr>
          <w:rFonts w:hint="eastAsia"/>
        </w:rPr>
        <w:t>。该系统</w:t>
      </w:r>
      <w:r w:rsidR="00ED2B87">
        <w:rPr>
          <w:rFonts w:hint="eastAsia"/>
        </w:rPr>
        <w:t>也</w:t>
      </w:r>
      <w:r w:rsidR="00827127">
        <w:rPr>
          <w:rFonts w:hint="eastAsia"/>
        </w:rPr>
        <w:t>可以</w:t>
      </w:r>
      <w:r w:rsidR="00700AA6">
        <w:rPr>
          <w:rFonts w:hint="eastAsia"/>
        </w:rPr>
        <w:t>拓展</w:t>
      </w:r>
      <w:r w:rsidR="00827127">
        <w:rPr>
          <w:rFonts w:hint="eastAsia"/>
        </w:rPr>
        <w:t>为企业的</w:t>
      </w:r>
      <w:r w:rsidR="00700AA6">
        <w:t>信息管理</w:t>
      </w:r>
      <w:r w:rsidR="00827127">
        <w:rPr>
          <w:rFonts w:hint="eastAsia"/>
        </w:rPr>
        <w:t>系统，传感器、预应力的查询展示只是作为</w:t>
      </w:r>
      <w:r w:rsidR="00ED2B87">
        <w:rPr>
          <w:rFonts w:hint="eastAsia"/>
        </w:rPr>
        <w:t>数据展示功能的一部分</w:t>
      </w:r>
      <w:r w:rsidR="006E522D">
        <w:rPr>
          <w:rFonts w:hint="eastAsia"/>
        </w:rPr>
        <w:t>，还实现了如个人管理、邮件管理等个人事务功能以及人事管理、部门管理、以及通知</w:t>
      </w:r>
      <w:r w:rsidR="00893704">
        <w:rPr>
          <w:rFonts w:hint="eastAsia"/>
        </w:rPr>
        <w:t>公告等系统功能。</w:t>
      </w:r>
    </w:p>
    <w:p w:rsidR="005777E9" w:rsidRDefault="005777E9" w:rsidP="005777E9">
      <w:pPr>
        <w:pStyle w:val="a9"/>
        <w:numPr>
          <w:ilvl w:val="0"/>
          <w:numId w:val="6"/>
        </w:numPr>
        <w:ind w:firstLine="480"/>
      </w:pPr>
      <w:r>
        <w:rPr>
          <w:rFonts w:hint="eastAsia"/>
        </w:rPr>
        <w:t>改进型算法</w:t>
      </w:r>
      <w:r w:rsidRPr="005777E9">
        <w:rPr>
          <w:rFonts w:hint="eastAsia"/>
          <w:highlight w:val="yellow"/>
        </w:rPr>
        <w:t>TODO</w:t>
      </w:r>
    </w:p>
    <w:p w:rsidR="005777E9" w:rsidRDefault="005777E9" w:rsidP="005777E9">
      <w:pPr>
        <w:pStyle w:val="3"/>
      </w:pPr>
      <w:bookmarkStart w:id="28" w:name="_Toc30434"/>
      <w:r>
        <w:rPr>
          <w:rFonts w:hint="eastAsia"/>
        </w:rPr>
        <w:t xml:space="preserve">1.3.2 </w:t>
      </w:r>
      <w:r>
        <w:rPr>
          <w:rFonts w:hint="eastAsia"/>
        </w:rPr>
        <w:t>论文的内容结构</w:t>
      </w:r>
      <w:bookmarkEnd w:id="28"/>
    </w:p>
    <w:p w:rsidR="005777E9" w:rsidRDefault="005777E9" w:rsidP="00E8507F">
      <w:pPr>
        <w:pStyle w:val="a9"/>
        <w:ind w:firstLine="480"/>
      </w:pPr>
      <w:r>
        <w:rPr>
          <w:rFonts w:hint="eastAsia"/>
        </w:rPr>
        <w:t>本文共分为七个章节，内容</w:t>
      </w:r>
      <w:r w:rsidR="004405CD">
        <w:rPr>
          <w:rFonts w:hint="eastAsia"/>
        </w:rPr>
        <w:t>分别</w:t>
      </w:r>
      <w:r>
        <w:rPr>
          <w:rFonts w:hint="eastAsia"/>
        </w:rPr>
        <w:t>如下：</w:t>
      </w:r>
    </w:p>
    <w:p w:rsidR="005777E9" w:rsidRDefault="004405CD" w:rsidP="00E8507F">
      <w:pPr>
        <w:pStyle w:val="a9"/>
        <w:ind w:firstLine="480"/>
      </w:pPr>
      <w:r>
        <w:rPr>
          <w:rFonts w:hint="eastAsia"/>
        </w:rPr>
        <w:t>第一章为绪论，</w:t>
      </w:r>
      <w:r w:rsidR="00B61924">
        <w:rPr>
          <w:rFonts w:hint="eastAsia"/>
        </w:rPr>
        <w:t>阐明本文的研究背景、国内外的研究</w:t>
      </w:r>
      <w:r w:rsidR="00B913FC">
        <w:rPr>
          <w:rFonts w:hint="eastAsia"/>
        </w:rPr>
        <w:t>现状以及本文的前景及意义，简单介绍了本项目中用到的各种技术，</w:t>
      </w:r>
      <w:r w:rsidR="008509B0">
        <w:rPr>
          <w:rFonts w:hint="eastAsia"/>
        </w:rPr>
        <w:t>并说明了文章的内容结构安排。</w:t>
      </w:r>
    </w:p>
    <w:p w:rsidR="008509B0" w:rsidRDefault="008509B0" w:rsidP="00E8507F">
      <w:pPr>
        <w:pStyle w:val="a9"/>
        <w:ind w:firstLine="480"/>
      </w:pPr>
      <w:r>
        <w:rPr>
          <w:rFonts w:hint="eastAsia"/>
        </w:rPr>
        <w:t>第二章为</w:t>
      </w:r>
      <w:r w:rsidR="00CC79B2">
        <w:rPr>
          <w:rFonts w:hint="eastAsia"/>
        </w:rPr>
        <w:t>无线无源传感器的简单介绍以及对无线无源传感器</w:t>
      </w:r>
      <w:r w:rsidR="00811DDB">
        <w:rPr>
          <w:rFonts w:hint="eastAsia"/>
        </w:rPr>
        <w:t>应力转换做了严格的数学推导。</w:t>
      </w:r>
    </w:p>
    <w:p w:rsidR="00811DDB" w:rsidRDefault="00811DDB" w:rsidP="00E8507F">
      <w:pPr>
        <w:pStyle w:val="a9"/>
        <w:ind w:firstLine="480"/>
      </w:pPr>
      <w:r>
        <w:rPr>
          <w:rFonts w:hint="eastAsia"/>
        </w:rPr>
        <w:t>第三章为系统总体架构的</w:t>
      </w:r>
      <w:r w:rsidR="00287AC6">
        <w:rPr>
          <w:rFonts w:hint="eastAsia"/>
        </w:rPr>
        <w:t>设计和介绍，介绍了</w:t>
      </w:r>
      <w:r w:rsidR="00287AC6">
        <w:rPr>
          <w:rFonts w:hint="eastAsia"/>
        </w:rPr>
        <w:t>B/S</w:t>
      </w:r>
      <w:r w:rsidR="00287AC6">
        <w:rPr>
          <w:rFonts w:hint="eastAsia"/>
        </w:rPr>
        <w:t>和</w:t>
      </w:r>
      <w:r w:rsidR="00287AC6">
        <w:rPr>
          <w:rFonts w:hint="eastAsia"/>
        </w:rPr>
        <w:t>C/S</w:t>
      </w:r>
      <w:r w:rsidR="00287AC6">
        <w:rPr>
          <w:rFonts w:hint="eastAsia"/>
        </w:rPr>
        <w:t>混合结构的工作流程</w:t>
      </w:r>
      <w:r w:rsidR="00F45697">
        <w:rPr>
          <w:rFonts w:hint="eastAsia"/>
        </w:rPr>
        <w:t>，分析了</w:t>
      </w:r>
      <w:r w:rsidR="00F45697">
        <w:rPr>
          <w:rFonts w:hint="eastAsia"/>
        </w:rPr>
        <w:t>client</w:t>
      </w:r>
      <w:r w:rsidR="00F45697">
        <w:rPr>
          <w:rFonts w:hint="eastAsia"/>
        </w:rPr>
        <w:t>端、</w:t>
      </w:r>
      <w:r w:rsidR="00F45697">
        <w:rPr>
          <w:rFonts w:hint="eastAsia"/>
        </w:rPr>
        <w:t>browser</w:t>
      </w:r>
      <w:r w:rsidR="00F45697">
        <w:rPr>
          <w:rFonts w:hint="eastAsia"/>
        </w:rPr>
        <w:t>端、</w:t>
      </w:r>
      <w:r w:rsidR="00F45697">
        <w:rPr>
          <w:rFonts w:hint="eastAsia"/>
        </w:rPr>
        <w:t>sever</w:t>
      </w:r>
      <w:proofErr w:type="gramStart"/>
      <w:r w:rsidR="00F45697">
        <w:rPr>
          <w:rFonts w:hint="eastAsia"/>
        </w:rPr>
        <w:t>端分别</w:t>
      </w:r>
      <w:proofErr w:type="gramEnd"/>
      <w:r w:rsidR="00F45697">
        <w:rPr>
          <w:rFonts w:hint="eastAsia"/>
        </w:rPr>
        <w:t>要实现的功能。</w:t>
      </w:r>
    </w:p>
    <w:p w:rsidR="00F45697" w:rsidRDefault="00F45697" w:rsidP="00E8507F">
      <w:pPr>
        <w:pStyle w:val="a9"/>
        <w:ind w:firstLine="480"/>
      </w:pPr>
      <w:r>
        <w:rPr>
          <w:rFonts w:hint="eastAsia"/>
        </w:rPr>
        <w:t>第四章为</w:t>
      </w:r>
      <w:r>
        <w:rPr>
          <w:rFonts w:hint="eastAsia"/>
        </w:rPr>
        <w:t>A</w:t>
      </w:r>
      <w:r w:rsidR="00CF0DF1">
        <w:t>pp</w:t>
      </w:r>
      <w:r>
        <w:rPr>
          <w:rFonts w:hint="eastAsia"/>
        </w:rPr>
        <w:t>端（</w:t>
      </w:r>
      <w:r>
        <w:rPr>
          <w:rFonts w:hint="eastAsia"/>
        </w:rPr>
        <w:t>client</w:t>
      </w:r>
      <w:r w:rsidR="00BD637A">
        <w:rPr>
          <w:rFonts w:hint="eastAsia"/>
        </w:rPr>
        <w:t>端</w:t>
      </w:r>
      <w:r>
        <w:rPr>
          <w:rFonts w:hint="eastAsia"/>
        </w:rPr>
        <w:t>）</w:t>
      </w:r>
      <w:r w:rsidR="00BD637A">
        <w:rPr>
          <w:rFonts w:hint="eastAsia"/>
        </w:rPr>
        <w:t>的设计，</w:t>
      </w:r>
      <w:r w:rsidR="009C66A7">
        <w:rPr>
          <w:rFonts w:hint="eastAsia"/>
        </w:rPr>
        <w:t>主要内容为</w:t>
      </w:r>
      <w:r w:rsidR="009C66A7">
        <w:rPr>
          <w:rFonts w:hint="eastAsia"/>
        </w:rPr>
        <w:t>A</w:t>
      </w:r>
      <w:r w:rsidR="00CF0DF1">
        <w:t>pp</w:t>
      </w:r>
      <w:proofErr w:type="gramStart"/>
      <w:r w:rsidR="009C66A7">
        <w:rPr>
          <w:rFonts w:hint="eastAsia"/>
        </w:rPr>
        <w:t>端</w:t>
      </w:r>
      <w:r w:rsidR="00FB6D7F">
        <w:rPr>
          <w:rFonts w:hint="eastAsia"/>
        </w:rPr>
        <w:t>功能</w:t>
      </w:r>
      <w:proofErr w:type="gramEnd"/>
      <w:r w:rsidR="009A7635">
        <w:rPr>
          <w:rFonts w:hint="eastAsia"/>
        </w:rPr>
        <w:t>介绍，包括工作流程图，相关界面设计以及使用的接口和</w:t>
      </w:r>
      <w:r w:rsidR="001B4A4A">
        <w:rPr>
          <w:rFonts w:hint="eastAsia"/>
        </w:rPr>
        <w:t>插件。</w:t>
      </w:r>
    </w:p>
    <w:p w:rsidR="00166ADA" w:rsidRDefault="001B4A4A" w:rsidP="00E8507F">
      <w:pPr>
        <w:pStyle w:val="a9"/>
        <w:ind w:firstLine="480"/>
      </w:pPr>
      <w:r>
        <w:rPr>
          <w:rFonts w:hint="eastAsia"/>
        </w:rPr>
        <w:t>第五章为前端（</w:t>
      </w:r>
      <w:r>
        <w:rPr>
          <w:rFonts w:hint="eastAsia"/>
        </w:rPr>
        <w:t>browser</w:t>
      </w:r>
      <w:r>
        <w:rPr>
          <w:rFonts w:hint="eastAsia"/>
        </w:rPr>
        <w:t>端）</w:t>
      </w:r>
      <w:r w:rsidR="00C2495D">
        <w:rPr>
          <w:rFonts w:hint="eastAsia"/>
        </w:rPr>
        <w:t>的介绍，</w:t>
      </w:r>
      <w:r w:rsidR="009A07EE">
        <w:rPr>
          <w:rFonts w:hint="eastAsia"/>
        </w:rPr>
        <w:t>分析</w:t>
      </w:r>
      <w:r w:rsidR="00C973C5">
        <w:rPr>
          <w:rFonts w:hint="eastAsia"/>
        </w:rPr>
        <w:t>了作为一个企业网站</w:t>
      </w:r>
      <w:r w:rsidR="00064E30">
        <w:rPr>
          <w:rFonts w:hint="eastAsia"/>
        </w:rPr>
        <w:t>的需求和功能，分析了前端设计、</w:t>
      </w:r>
      <w:r w:rsidR="00064E30">
        <w:rPr>
          <w:rFonts w:hint="eastAsia"/>
        </w:rPr>
        <w:t>UI</w:t>
      </w:r>
      <w:r w:rsidR="00064E30">
        <w:rPr>
          <w:rFonts w:hint="eastAsia"/>
        </w:rPr>
        <w:t>设计</w:t>
      </w:r>
      <w:r w:rsidR="00166ADA">
        <w:rPr>
          <w:rFonts w:hint="eastAsia"/>
        </w:rPr>
        <w:t>以及网站页面布局等。</w:t>
      </w:r>
    </w:p>
    <w:p w:rsidR="00D51F43" w:rsidRDefault="00D51F43" w:rsidP="00E8507F">
      <w:pPr>
        <w:pStyle w:val="a9"/>
        <w:ind w:firstLine="480"/>
      </w:pPr>
      <w:r>
        <w:rPr>
          <w:rFonts w:hint="eastAsia"/>
        </w:rPr>
        <w:t>第六章为服务器（</w:t>
      </w:r>
      <w:r>
        <w:rPr>
          <w:rFonts w:hint="eastAsia"/>
        </w:rPr>
        <w:t>server</w:t>
      </w:r>
      <w:r>
        <w:rPr>
          <w:rFonts w:hint="eastAsia"/>
        </w:rPr>
        <w:t>端）的设计</w:t>
      </w:r>
      <w:r w:rsidR="008B68F6">
        <w:rPr>
          <w:rFonts w:hint="eastAsia"/>
        </w:rPr>
        <w:t>，介绍了</w:t>
      </w:r>
      <w:r w:rsidR="005561EF">
        <w:rPr>
          <w:rFonts w:hint="eastAsia"/>
        </w:rPr>
        <w:t>WEB</w:t>
      </w:r>
      <w:r w:rsidR="008B68F6">
        <w:rPr>
          <w:rFonts w:hint="eastAsia"/>
        </w:rPr>
        <w:t>服务器的配置，</w:t>
      </w:r>
      <w:r w:rsidR="005561EF">
        <w:rPr>
          <w:rFonts w:hint="eastAsia"/>
        </w:rPr>
        <w:t>工作流程</w:t>
      </w:r>
      <w:r w:rsidR="0093421C">
        <w:rPr>
          <w:rFonts w:hint="eastAsia"/>
        </w:rPr>
        <w:t>，如何与数据库服务器交互以及核心代码的解析。</w:t>
      </w:r>
    </w:p>
    <w:p w:rsidR="00D8065D" w:rsidRDefault="0093421C" w:rsidP="00E8507F">
      <w:pPr>
        <w:pStyle w:val="a9"/>
        <w:ind w:firstLine="480"/>
        <w:rPr>
          <w:highlight w:val="yellow"/>
        </w:rPr>
      </w:pPr>
      <w:r>
        <w:rPr>
          <w:rFonts w:hint="eastAsia"/>
        </w:rPr>
        <w:lastRenderedPageBreak/>
        <w:t>第七章</w:t>
      </w:r>
      <w:r>
        <w:rPr>
          <w:rFonts w:hint="eastAsia"/>
        </w:rPr>
        <w:t xml:space="preserve"> </w:t>
      </w:r>
      <w:r w:rsidRPr="0093421C">
        <w:rPr>
          <w:rFonts w:hint="eastAsia"/>
          <w:highlight w:val="yellow"/>
        </w:rPr>
        <w:t>改进型算法</w:t>
      </w:r>
      <w:r w:rsidRPr="0093421C">
        <w:rPr>
          <w:rFonts w:hint="eastAsia"/>
          <w:highlight w:val="yellow"/>
        </w:rPr>
        <w:t>TODO</w:t>
      </w:r>
      <w:r w:rsidR="00D8065D">
        <w:rPr>
          <w:highlight w:val="yellow"/>
        </w:rPr>
        <w:br w:type="page"/>
      </w:r>
    </w:p>
    <w:p w:rsidR="00D8065D" w:rsidRDefault="00D8065D" w:rsidP="00D8065D">
      <w:pPr>
        <w:pStyle w:val="1"/>
      </w:pPr>
      <w:bookmarkStart w:id="29" w:name="_Toc27809"/>
      <w:r>
        <w:rPr>
          <w:rFonts w:hint="eastAsia"/>
        </w:rPr>
        <w:lastRenderedPageBreak/>
        <w:t>第二章</w:t>
      </w:r>
      <w:r>
        <w:rPr>
          <w:rFonts w:hint="eastAsia"/>
        </w:rPr>
        <w:t xml:space="preserve"> </w:t>
      </w:r>
      <w:bookmarkEnd w:id="29"/>
      <w:r>
        <w:rPr>
          <w:rFonts w:hint="eastAsia"/>
        </w:rPr>
        <w:t>无线无源传感器</w:t>
      </w:r>
      <w:r w:rsidR="00602964">
        <w:rPr>
          <w:rFonts w:hint="eastAsia"/>
        </w:rPr>
        <w:t>介绍</w:t>
      </w:r>
      <w:r>
        <w:rPr>
          <w:rFonts w:hint="eastAsia"/>
        </w:rPr>
        <w:t>及应力转换公式推导</w:t>
      </w:r>
    </w:p>
    <w:p w:rsidR="00D8065D" w:rsidRDefault="00D8065D" w:rsidP="00D8065D">
      <w:pPr>
        <w:pStyle w:val="2"/>
        <w:spacing w:before="60" w:after="60"/>
        <w:ind w:rightChars="0" w:right="0"/>
        <w:jc w:val="both"/>
        <w:rPr>
          <w:kern w:val="2"/>
          <w:sz w:val="32"/>
          <w:szCs w:val="32"/>
        </w:rPr>
      </w:pPr>
      <w:bookmarkStart w:id="30" w:name="_Toc1221"/>
      <w:r w:rsidRPr="00D8065D">
        <w:rPr>
          <w:rFonts w:hint="eastAsia"/>
          <w:kern w:val="2"/>
          <w:sz w:val="32"/>
          <w:szCs w:val="32"/>
        </w:rPr>
        <w:t xml:space="preserve">2.1 </w:t>
      </w:r>
      <w:bookmarkEnd w:id="30"/>
      <w:r w:rsidR="0072022A">
        <w:rPr>
          <w:rFonts w:hint="eastAsia"/>
          <w:kern w:val="2"/>
          <w:sz w:val="32"/>
          <w:szCs w:val="32"/>
        </w:rPr>
        <w:t>无线无源传感器简介</w:t>
      </w:r>
    </w:p>
    <w:p w:rsidR="00E249A2" w:rsidRPr="00E249A2" w:rsidRDefault="00E249A2" w:rsidP="00E249A2">
      <w:pPr>
        <w:pStyle w:val="3"/>
        <w:keepNext w:val="0"/>
        <w:keepLines w:val="0"/>
        <w:spacing w:before="60" w:after="60" w:line="360" w:lineRule="auto"/>
        <w:rPr>
          <w:sz w:val="30"/>
        </w:rPr>
      </w:pPr>
      <w:bookmarkStart w:id="31" w:name="_Toc31911"/>
      <w:r w:rsidRPr="00E249A2">
        <w:rPr>
          <w:rFonts w:hint="eastAsia"/>
          <w:sz w:val="30"/>
        </w:rPr>
        <w:t xml:space="preserve">2.1.1 </w:t>
      </w:r>
      <w:r>
        <w:rPr>
          <w:rFonts w:hint="eastAsia"/>
          <w:sz w:val="30"/>
        </w:rPr>
        <w:t>传感器基本</w:t>
      </w:r>
      <w:bookmarkEnd w:id="31"/>
      <w:r>
        <w:rPr>
          <w:rFonts w:hint="eastAsia"/>
          <w:sz w:val="30"/>
        </w:rPr>
        <w:t>介绍</w:t>
      </w:r>
    </w:p>
    <w:p w:rsidR="006E7730" w:rsidRDefault="00723AD2" w:rsidP="00E8507F">
      <w:pPr>
        <w:pStyle w:val="a9"/>
        <w:ind w:firstLine="480"/>
      </w:pPr>
      <w:r>
        <w:rPr>
          <w:rFonts w:hint="eastAsia"/>
        </w:rPr>
        <w:t>传感器</w:t>
      </w:r>
      <w:r w:rsidR="0027455A">
        <w:t>作为一种</w:t>
      </w:r>
      <w:r w:rsidR="00AA5634">
        <w:t>检测装置</w:t>
      </w:r>
      <w:r w:rsidR="00AA5634">
        <w:rPr>
          <w:rFonts w:hint="eastAsia"/>
        </w:rPr>
        <w:t>，</w:t>
      </w:r>
      <w:r w:rsidR="007729DD">
        <w:rPr>
          <w:rFonts w:hint="eastAsia"/>
        </w:rPr>
        <w:t>作为物联网必不可少的组件之一，</w:t>
      </w:r>
      <w:r w:rsidR="00AA5634">
        <w:t>可视为人类</w:t>
      </w:r>
      <w:r w:rsidR="003779E9">
        <w:t>感官的延伸</w:t>
      </w:r>
      <w:r w:rsidR="003779E9">
        <w:rPr>
          <w:rFonts w:hint="eastAsia"/>
        </w:rPr>
        <w:t>，</w:t>
      </w:r>
      <w:r w:rsidR="003779E9">
        <w:t>可以把我们想要的温度</w:t>
      </w:r>
      <w:r w:rsidR="003779E9">
        <w:rPr>
          <w:rFonts w:hint="eastAsia"/>
        </w:rPr>
        <w:t>、</w:t>
      </w:r>
      <w:r w:rsidR="003779E9">
        <w:t>湿度</w:t>
      </w:r>
      <w:r w:rsidR="003779E9">
        <w:rPr>
          <w:rFonts w:hint="eastAsia"/>
        </w:rPr>
        <w:t>、</w:t>
      </w:r>
      <w:r w:rsidR="003779E9">
        <w:t>压力等信息转换为电信号的形式</w:t>
      </w:r>
      <w:r w:rsidR="000023C0">
        <w:rPr>
          <w:rFonts w:hint="eastAsia"/>
        </w:rPr>
        <w:t>传输、记录、储存。现在最广泛的应用的传感器是</w:t>
      </w:r>
      <w:r w:rsidR="008562AD">
        <w:rPr>
          <w:rFonts w:hint="eastAsia"/>
        </w:rPr>
        <w:t>无线传感器，因为</w:t>
      </w:r>
      <w:r w:rsidR="000D431E">
        <w:rPr>
          <w:rFonts w:hint="eastAsia"/>
        </w:rPr>
        <w:t>无线传感器不需要提前布线，可以节省前期施工成本，并且部署起来也更加灵活</w:t>
      </w:r>
      <w:r w:rsidR="00E249A2">
        <w:t>【</w:t>
      </w:r>
      <w:r w:rsidR="00E249A2">
        <w:rPr>
          <w:rFonts w:hint="eastAsia"/>
        </w:rPr>
        <w:t>1</w:t>
      </w:r>
      <w:r w:rsidR="0004155E">
        <w:rPr>
          <w:rFonts w:hint="eastAsia"/>
        </w:rPr>
        <w:t>3</w:t>
      </w:r>
      <w:r w:rsidR="00E249A2">
        <w:t>】</w:t>
      </w:r>
      <w:r w:rsidR="000D431E">
        <w:rPr>
          <w:rFonts w:hint="eastAsia"/>
        </w:rPr>
        <w:t>。</w:t>
      </w:r>
      <w:r w:rsidR="007D0DB2">
        <w:rPr>
          <w:rFonts w:hint="eastAsia"/>
        </w:rPr>
        <w:t>但是随着无线传感器</w:t>
      </w:r>
      <w:r w:rsidR="006E7730">
        <w:rPr>
          <w:rFonts w:hint="eastAsia"/>
        </w:rPr>
        <w:t>地</w:t>
      </w:r>
      <w:r w:rsidR="007D0DB2">
        <w:rPr>
          <w:rFonts w:hint="eastAsia"/>
        </w:rPr>
        <w:t>广泛应用，它的各种缺点也暴露出来了，最突出的问题就是电源供电【</w:t>
      </w:r>
      <w:r w:rsidR="007D0DB2">
        <w:rPr>
          <w:rFonts w:hint="eastAsia"/>
        </w:rPr>
        <w:t>14=13</w:t>
      </w:r>
      <w:r w:rsidR="007D0DB2">
        <w:rPr>
          <w:rFonts w:hint="eastAsia"/>
        </w:rPr>
        <w:t>的</w:t>
      </w:r>
      <w:r w:rsidR="007D0DB2">
        <w:rPr>
          <w:rFonts w:hint="eastAsia"/>
        </w:rPr>
        <w:t>1</w:t>
      </w:r>
      <w:r w:rsidR="007D0DB2">
        <w:rPr>
          <w:rFonts w:hint="eastAsia"/>
        </w:rPr>
        <w:t>】</w:t>
      </w:r>
      <w:r w:rsidR="00DF6A44">
        <w:rPr>
          <w:rFonts w:hint="eastAsia"/>
        </w:rPr>
        <w:t>。因为</w:t>
      </w:r>
      <w:r w:rsidR="00E114C8">
        <w:rPr>
          <w:rFonts w:hint="eastAsia"/>
        </w:rPr>
        <w:t>绝大</w:t>
      </w:r>
      <w:r w:rsidR="0055263E">
        <w:rPr>
          <w:rFonts w:hint="eastAsia"/>
        </w:rPr>
        <w:t>部分</w:t>
      </w:r>
      <w:r w:rsidR="00E114C8">
        <w:rPr>
          <w:rFonts w:hint="eastAsia"/>
        </w:rPr>
        <w:t>传感器</w:t>
      </w:r>
      <w:r w:rsidR="002A459A">
        <w:rPr>
          <w:rFonts w:hint="eastAsia"/>
        </w:rPr>
        <w:t>，由于部署环境恶劣或更换电池不易等原因，</w:t>
      </w:r>
      <w:r w:rsidR="00E114C8">
        <w:rPr>
          <w:rFonts w:hint="eastAsia"/>
        </w:rPr>
        <w:t>在部署以后都是不再回收的</w:t>
      </w:r>
      <w:r w:rsidR="002A459A">
        <w:rPr>
          <w:rFonts w:hint="eastAsia"/>
        </w:rPr>
        <w:t>。</w:t>
      </w:r>
      <w:r w:rsidR="00E114C8">
        <w:rPr>
          <w:rFonts w:hint="eastAsia"/>
        </w:rPr>
        <w:t>一旦传感器中的能量消耗完了，传感器也就死亡了。</w:t>
      </w:r>
      <w:r w:rsidR="002A459A">
        <w:rPr>
          <w:rFonts w:hint="eastAsia"/>
        </w:rPr>
        <w:t>所以如果能解决传感器的持久供电问题，</w:t>
      </w:r>
      <w:r w:rsidR="007729DD">
        <w:rPr>
          <w:rFonts w:hint="eastAsia"/>
        </w:rPr>
        <w:t>那么传感器也就能加速其大规模推广的步伐【</w:t>
      </w:r>
      <w:r w:rsidR="007729DD">
        <w:rPr>
          <w:rFonts w:hint="eastAsia"/>
        </w:rPr>
        <w:t>15=13</w:t>
      </w:r>
      <w:r w:rsidR="007729DD">
        <w:rPr>
          <w:rFonts w:hint="eastAsia"/>
        </w:rPr>
        <w:t>的</w:t>
      </w:r>
      <w:r w:rsidR="007729DD">
        <w:rPr>
          <w:rFonts w:hint="eastAsia"/>
        </w:rPr>
        <w:t>2</w:t>
      </w:r>
      <w:r w:rsidR="007729DD">
        <w:rPr>
          <w:rFonts w:hint="eastAsia"/>
        </w:rPr>
        <w:t>】。</w:t>
      </w:r>
    </w:p>
    <w:p w:rsidR="006E7730" w:rsidRDefault="00602964" w:rsidP="00E8507F">
      <w:pPr>
        <w:pStyle w:val="a9"/>
        <w:ind w:firstLine="480"/>
      </w:pPr>
      <w:r>
        <w:rPr>
          <w:rFonts w:hint="eastAsia"/>
        </w:rPr>
        <w:t>为解决此问题，无源传感器</w:t>
      </w:r>
      <w:r w:rsidR="006E7730">
        <w:rPr>
          <w:rFonts w:hint="eastAsia"/>
        </w:rPr>
        <w:t>应运而生。</w:t>
      </w:r>
      <w:r w:rsidR="00E20B0E">
        <w:rPr>
          <w:rFonts w:hint="eastAsia"/>
        </w:rPr>
        <w:t>顾名思义，不需要给无源传感器提供能量（电池）</w:t>
      </w:r>
      <w:r w:rsidR="004131F3">
        <w:rPr>
          <w:rFonts w:hint="eastAsia"/>
        </w:rPr>
        <w:t>，它</w:t>
      </w:r>
      <w:r w:rsidR="00E20B0E">
        <w:rPr>
          <w:rFonts w:hint="eastAsia"/>
        </w:rPr>
        <w:t>就可以正常工作。</w:t>
      </w:r>
      <w:r w:rsidR="004131F3">
        <w:rPr>
          <w:rFonts w:hint="eastAsia"/>
        </w:rPr>
        <w:t>那么它工作时能量从何而来</w:t>
      </w:r>
      <w:r w:rsidR="00682E8A">
        <w:rPr>
          <w:rFonts w:hint="eastAsia"/>
        </w:rPr>
        <w:t>？无源传感器的</w:t>
      </w:r>
      <w:r w:rsidR="003A34DB">
        <w:rPr>
          <w:rFonts w:hint="eastAsia"/>
        </w:rPr>
        <w:t>分很多种，有声表面波</w:t>
      </w:r>
      <w:r w:rsidR="00D67D88">
        <w:rPr>
          <w:rFonts w:hint="eastAsia"/>
        </w:rPr>
        <w:t>无源</w:t>
      </w:r>
      <w:r w:rsidR="003A34DB">
        <w:rPr>
          <w:rFonts w:hint="eastAsia"/>
        </w:rPr>
        <w:t>传感器【</w:t>
      </w:r>
      <w:r w:rsidR="003A34DB">
        <w:rPr>
          <w:rFonts w:hint="eastAsia"/>
        </w:rPr>
        <w:t>16=13</w:t>
      </w:r>
      <w:r w:rsidR="003A34DB">
        <w:rPr>
          <w:rFonts w:hint="eastAsia"/>
        </w:rPr>
        <w:t>的</w:t>
      </w:r>
      <w:r w:rsidR="005B2EDE">
        <w:rPr>
          <w:rFonts w:hint="eastAsia"/>
        </w:rPr>
        <w:t>4</w:t>
      </w:r>
      <w:r w:rsidR="003A34DB">
        <w:rPr>
          <w:rFonts w:hint="eastAsia"/>
        </w:rPr>
        <w:t>】，</w:t>
      </w:r>
      <w:r w:rsidR="005B2EDE">
        <w:rPr>
          <w:rFonts w:hint="eastAsia"/>
        </w:rPr>
        <w:t>有光</w:t>
      </w:r>
      <w:r w:rsidR="00043E23">
        <w:rPr>
          <w:rFonts w:hint="eastAsia"/>
        </w:rPr>
        <w:t>电</w:t>
      </w:r>
      <w:r w:rsidR="00D67D88">
        <w:rPr>
          <w:rFonts w:hint="eastAsia"/>
        </w:rPr>
        <w:t>式无源</w:t>
      </w:r>
      <w:r w:rsidR="00043E23">
        <w:rPr>
          <w:rFonts w:hint="eastAsia"/>
        </w:rPr>
        <w:t>传感器【</w:t>
      </w:r>
      <w:r w:rsidR="00043E23">
        <w:rPr>
          <w:rFonts w:hint="eastAsia"/>
        </w:rPr>
        <w:t>17=13</w:t>
      </w:r>
      <w:r w:rsidR="00043E23">
        <w:rPr>
          <w:rFonts w:hint="eastAsia"/>
        </w:rPr>
        <w:t>的</w:t>
      </w:r>
      <w:r w:rsidR="00043E23">
        <w:rPr>
          <w:rFonts w:hint="eastAsia"/>
        </w:rPr>
        <w:t>6</w:t>
      </w:r>
      <w:r w:rsidR="00043E23">
        <w:rPr>
          <w:rFonts w:hint="eastAsia"/>
        </w:rPr>
        <w:t>】，有压电</w:t>
      </w:r>
      <w:r w:rsidR="00D67D88">
        <w:rPr>
          <w:rFonts w:hint="eastAsia"/>
        </w:rPr>
        <w:t>式无源</w:t>
      </w:r>
      <w:r w:rsidR="00043E23">
        <w:rPr>
          <w:rFonts w:hint="eastAsia"/>
        </w:rPr>
        <w:t>传感器【</w:t>
      </w:r>
      <w:r w:rsidR="00043E23">
        <w:rPr>
          <w:rFonts w:hint="eastAsia"/>
        </w:rPr>
        <w:t>18=13</w:t>
      </w:r>
      <w:r w:rsidR="00043E23">
        <w:rPr>
          <w:rFonts w:hint="eastAsia"/>
        </w:rPr>
        <w:t>的</w:t>
      </w:r>
      <w:r w:rsidR="00043E23">
        <w:rPr>
          <w:rFonts w:hint="eastAsia"/>
        </w:rPr>
        <w:t>7</w:t>
      </w:r>
      <w:r w:rsidR="00043E23">
        <w:rPr>
          <w:rFonts w:hint="eastAsia"/>
        </w:rPr>
        <w:t>】，</w:t>
      </w:r>
      <w:r w:rsidR="00D67D88">
        <w:rPr>
          <w:rFonts w:hint="eastAsia"/>
        </w:rPr>
        <w:t>以及还有根据</w:t>
      </w:r>
      <w:r w:rsidR="00D67D88">
        <w:rPr>
          <w:rFonts w:hint="eastAsia"/>
        </w:rPr>
        <w:t>RFID</w:t>
      </w:r>
      <w:r w:rsidR="00D67D88">
        <w:rPr>
          <w:rFonts w:hint="eastAsia"/>
        </w:rPr>
        <w:t>技术制成的无线无源传感器</w:t>
      </w:r>
      <w:r w:rsidR="005D06B8">
        <w:rPr>
          <w:rFonts w:hint="eastAsia"/>
        </w:rPr>
        <w:t>等</w:t>
      </w:r>
      <w:r w:rsidR="00D67D88">
        <w:rPr>
          <w:rFonts w:hint="eastAsia"/>
        </w:rPr>
        <w:t>。</w:t>
      </w:r>
      <w:r w:rsidR="00E37A48">
        <w:rPr>
          <w:rFonts w:hint="eastAsia"/>
        </w:rPr>
        <w:t>这些无线无源传感器，既保留了普通无线传感器部署简单、自适应等优点，又</w:t>
      </w:r>
      <w:r w:rsidR="00510090">
        <w:rPr>
          <w:rFonts w:hint="eastAsia"/>
        </w:rPr>
        <w:t>具有可持续工作、无需更换电源的优点。</w:t>
      </w:r>
    </w:p>
    <w:p w:rsidR="005D06B8" w:rsidRDefault="005D06B8" w:rsidP="005D06B8">
      <w:pPr>
        <w:pStyle w:val="3"/>
        <w:keepNext w:val="0"/>
        <w:keepLines w:val="0"/>
        <w:spacing w:before="60" w:after="60" w:line="360" w:lineRule="auto"/>
        <w:rPr>
          <w:sz w:val="30"/>
        </w:rPr>
      </w:pPr>
      <w:bookmarkStart w:id="32" w:name="_Toc32671"/>
      <w:bookmarkStart w:id="33" w:name="_Toc4382"/>
      <w:bookmarkStart w:id="34" w:name="_Toc3778"/>
      <w:r w:rsidRPr="005D06B8">
        <w:rPr>
          <w:rFonts w:hint="eastAsia"/>
          <w:sz w:val="30"/>
        </w:rPr>
        <w:t xml:space="preserve">2.1.2 </w:t>
      </w:r>
      <w:r w:rsidR="00044E00">
        <w:rPr>
          <w:rFonts w:hint="eastAsia"/>
          <w:sz w:val="30"/>
        </w:rPr>
        <w:t>基于</w:t>
      </w:r>
      <w:r w:rsidRPr="005D06B8">
        <w:rPr>
          <w:rFonts w:hint="eastAsia"/>
          <w:sz w:val="30"/>
        </w:rPr>
        <w:t>RFID</w:t>
      </w:r>
      <w:bookmarkEnd w:id="32"/>
      <w:bookmarkEnd w:id="33"/>
      <w:bookmarkEnd w:id="34"/>
      <w:r w:rsidR="00044E00">
        <w:rPr>
          <w:rFonts w:hint="eastAsia"/>
          <w:sz w:val="30"/>
        </w:rPr>
        <w:t>技术的无线无源传感器</w:t>
      </w:r>
    </w:p>
    <w:p w:rsidR="00B33DF3" w:rsidRPr="000C2D4D" w:rsidRDefault="007834D7" w:rsidP="00E8507F">
      <w:pPr>
        <w:pStyle w:val="a9"/>
        <w:ind w:firstLine="480"/>
      </w:pPr>
      <w:r>
        <w:rPr>
          <w:rFonts w:hint="eastAsia"/>
        </w:rPr>
        <w:t>射频识别（</w:t>
      </w:r>
      <w:r>
        <w:rPr>
          <w:rFonts w:hint="eastAsia"/>
        </w:rPr>
        <w:t>RFID</w:t>
      </w:r>
      <w:r>
        <w:rPr>
          <w:rFonts w:hint="eastAsia"/>
        </w:rPr>
        <w:t>）是</w:t>
      </w:r>
      <w:r w:rsidR="00C564F8">
        <w:rPr>
          <w:rFonts w:hint="eastAsia"/>
        </w:rPr>
        <w:t>一种</w:t>
      </w:r>
      <w:r>
        <w:rPr>
          <w:rFonts w:hint="eastAsia"/>
        </w:rPr>
        <w:t>利用</w:t>
      </w:r>
      <w:r w:rsidR="00C564F8">
        <w:rPr>
          <w:rFonts w:hint="eastAsia"/>
        </w:rPr>
        <w:t>电磁耦合技术实现特定目标识别并读写数据的无线通信技术。</w:t>
      </w:r>
      <w:r w:rsidR="00C564F8">
        <w:rPr>
          <w:rFonts w:hint="eastAsia"/>
        </w:rPr>
        <w:t>RFID</w:t>
      </w:r>
      <w:r w:rsidR="00C564F8">
        <w:rPr>
          <w:rFonts w:hint="eastAsia"/>
        </w:rPr>
        <w:t>技术是一种</w:t>
      </w:r>
      <w:r w:rsidR="00ED6CA4">
        <w:rPr>
          <w:rFonts w:hint="eastAsia"/>
        </w:rPr>
        <w:t>非常常见的技术，我们平时所熟知的身份证、公交卡</w:t>
      </w:r>
      <w:r w:rsidR="007B3E6A">
        <w:rPr>
          <w:rFonts w:hint="eastAsia"/>
        </w:rPr>
        <w:t>、</w:t>
      </w:r>
      <w:r w:rsidR="00ED6CA4">
        <w:rPr>
          <w:rFonts w:hint="eastAsia"/>
        </w:rPr>
        <w:t>学生卡</w:t>
      </w:r>
      <w:r w:rsidR="007B3E6A">
        <w:rPr>
          <w:rFonts w:hint="eastAsia"/>
        </w:rPr>
        <w:t>以及高速公路道路自动收费</w:t>
      </w:r>
      <w:r w:rsidR="00602964">
        <w:rPr>
          <w:rFonts w:hint="eastAsia"/>
        </w:rPr>
        <w:t>等</w:t>
      </w:r>
      <w:r w:rsidR="00ED6CA4">
        <w:rPr>
          <w:rFonts w:hint="eastAsia"/>
        </w:rPr>
        <w:t>都是利用</w:t>
      </w:r>
      <w:r w:rsidR="00ED6CA4">
        <w:rPr>
          <w:rFonts w:hint="eastAsia"/>
        </w:rPr>
        <w:t>RFID</w:t>
      </w:r>
      <w:r w:rsidR="005E62FB">
        <w:rPr>
          <w:rFonts w:hint="eastAsia"/>
        </w:rPr>
        <w:t>技术工作的。</w:t>
      </w:r>
      <w:r w:rsidR="00A515D2">
        <w:rPr>
          <w:rFonts w:hint="eastAsia"/>
        </w:rPr>
        <w:t>RFID</w:t>
      </w:r>
      <w:r w:rsidR="00A515D2">
        <w:rPr>
          <w:rFonts w:hint="eastAsia"/>
        </w:rPr>
        <w:t>有五种频段的</w:t>
      </w:r>
      <w:r w:rsidR="007D1081">
        <w:rPr>
          <w:rFonts w:hint="eastAsia"/>
        </w:rPr>
        <w:t>空中接口协议，分别是</w:t>
      </w:r>
      <w:r w:rsidR="007D1081">
        <w:rPr>
          <w:rFonts w:hint="eastAsia"/>
        </w:rPr>
        <w:t>125~134KHz</w:t>
      </w:r>
      <w:r w:rsidR="007D1081">
        <w:rPr>
          <w:rFonts w:hint="eastAsia"/>
        </w:rPr>
        <w:t>，</w:t>
      </w:r>
      <w:r w:rsidR="007D1081">
        <w:rPr>
          <w:rFonts w:hint="eastAsia"/>
        </w:rPr>
        <w:t>13.56MHz</w:t>
      </w:r>
      <w:r w:rsidR="007D1081">
        <w:rPr>
          <w:rFonts w:hint="eastAsia"/>
        </w:rPr>
        <w:t>，</w:t>
      </w:r>
      <w:r w:rsidR="007D1081">
        <w:rPr>
          <w:rFonts w:hint="eastAsia"/>
        </w:rPr>
        <w:t>2.45GHz</w:t>
      </w:r>
      <w:r w:rsidR="007D1081">
        <w:rPr>
          <w:rFonts w:hint="eastAsia"/>
        </w:rPr>
        <w:t>，</w:t>
      </w:r>
      <w:r w:rsidR="007D1081">
        <w:rPr>
          <w:rFonts w:hint="eastAsia"/>
        </w:rPr>
        <w:t>860~960MHz</w:t>
      </w:r>
      <w:r w:rsidR="007D1081">
        <w:rPr>
          <w:rFonts w:hint="eastAsia"/>
        </w:rPr>
        <w:t>以及</w:t>
      </w:r>
      <w:r w:rsidR="007D1081">
        <w:rPr>
          <w:rFonts w:hint="eastAsia"/>
        </w:rPr>
        <w:t>433.92MHz</w:t>
      </w:r>
      <w:r w:rsidR="007D1081">
        <w:rPr>
          <w:rFonts w:hint="eastAsia"/>
        </w:rPr>
        <w:t>。</w:t>
      </w:r>
      <w:r w:rsidR="005F36E1">
        <w:rPr>
          <w:rFonts w:hint="eastAsia"/>
        </w:rPr>
        <w:t>由于我们的无线无源传感器（既</w:t>
      </w:r>
      <w:r w:rsidR="005F36E1">
        <w:rPr>
          <w:rFonts w:hint="eastAsia"/>
        </w:rPr>
        <w:t>RFID</w:t>
      </w:r>
      <w:r w:rsidR="005F36E1">
        <w:rPr>
          <w:rFonts w:hint="eastAsia"/>
        </w:rPr>
        <w:t>芯片）需要放置在大型预制构件里面，</w:t>
      </w:r>
      <w:r w:rsidR="00E52BCE">
        <w:rPr>
          <w:rFonts w:hint="eastAsia"/>
        </w:rPr>
        <w:t>几十厘米厚的混凝土层会对电磁波产生</w:t>
      </w:r>
      <w:r w:rsidR="004B3E5A">
        <w:rPr>
          <w:rFonts w:hint="eastAsia"/>
        </w:rPr>
        <w:t>阻碍作用</w:t>
      </w:r>
      <w:r w:rsidR="00C94B8F">
        <w:rPr>
          <w:rFonts w:hint="eastAsia"/>
        </w:rPr>
        <w:t>，所以对于频段的选择很重要</w:t>
      </w:r>
      <w:r w:rsidR="004B3E5A">
        <w:rPr>
          <w:rFonts w:hint="eastAsia"/>
        </w:rPr>
        <w:t>。</w:t>
      </w:r>
      <w:r w:rsidR="00E52BCE">
        <w:rPr>
          <w:rFonts w:hint="eastAsia"/>
        </w:rPr>
        <w:t>2.45G</w:t>
      </w:r>
      <w:r w:rsidR="00E52BCE">
        <w:rPr>
          <w:rFonts w:hint="eastAsia"/>
        </w:rPr>
        <w:t>和</w:t>
      </w:r>
      <w:r w:rsidR="00E52BCE">
        <w:rPr>
          <w:rFonts w:hint="eastAsia"/>
        </w:rPr>
        <w:t>960M</w:t>
      </w:r>
      <w:r w:rsidR="00E52BCE">
        <w:rPr>
          <w:rFonts w:hint="eastAsia"/>
        </w:rPr>
        <w:t>等</w:t>
      </w:r>
      <w:r w:rsidR="004B3E5A">
        <w:rPr>
          <w:rFonts w:hint="eastAsia"/>
        </w:rPr>
        <w:t>高频信号</w:t>
      </w:r>
      <w:r w:rsidR="00786DF7">
        <w:rPr>
          <w:rFonts w:hint="eastAsia"/>
        </w:rPr>
        <w:t>虽然</w:t>
      </w:r>
      <w:r w:rsidR="004B3E5A">
        <w:rPr>
          <w:rFonts w:hint="eastAsia"/>
        </w:rPr>
        <w:t>具有</w:t>
      </w:r>
      <w:r w:rsidR="00C94B8F">
        <w:rPr>
          <w:rFonts w:hint="eastAsia"/>
        </w:rPr>
        <w:t>方向性好、通信</w:t>
      </w:r>
      <w:r w:rsidR="00CF1988">
        <w:rPr>
          <w:rFonts w:hint="eastAsia"/>
        </w:rPr>
        <w:t>距离远的优点，</w:t>
      </w:r>
      <w:r w:rsidR="00786DF7">
        <w:rPr>
          <w:rFonts w:hint="eastAsia"/>
        </w:rPr>
        <w:t>但是由于其穿透性弱，无法穿透</w:t>
      </w:r>
      <w:r w:rsidR="00F0275A">
        <w:rPr>
          <w:rFonts w:hint="eastAsia"/>
        </w:rPr>
        <w:t>厚厚的混凝土预制构件</w:t>
      </w:r>
      <w:r w:rsidR="008F1B02">
        <w:rPr>
          <w:rFonts w:hint="eastAsia"/>
        </w:rPr>
        <w:t>，所以不适合用于此处。</w:t>
      </w:r>
      <w:r w:rsidR="00943A5F">
        <w:rPr>
          <w:rFonts w:hint="eastAsia"/>
        </w:rPr>
        <w:t>在文献</w:t>
      </w:r>
      <w:r w:rsidR="00943A5F">
        <w:rPr>
          <w:rFonts w:hint="eastAsia"/>
        </w:rPr>
        <w:t>[19]</w:t>
      </w:r>
      <w:r w:rsidR="00943A5F">
        <w:rPr>
          <w:rFonts w:hint="eastAsia"/>
        </w:rPr>
        <w:t>中，</w:t>
      </w:r>
      <w:r w:rsidR="00CC0BAC">
        <w:rPr>
          <w:rFonts w:hint="eastAsia"/>
        </w:rPr>
        <w:t>实验室师兄选择</w:t>
      </w:r>
      <w:r w:rsidR="00CC0BAC">
        <w:rPr>
          <w:rFonts w:hint="eastAsia"/>
        </w:rPr>
        <w:t>125KHz</w:t>
      </w:r>
      <w:r w:rsidR="00CC0BAC">
        <w:rPr>
          <w:rFonts w:hint="eastAsia"/>
        </w:rPr>
        <w:t>的</w:t>
      </w:r>
      <w:r w:rsidR="00943A5F">
        <w:rPr>
          <w:rFonts w:hint="eastAsia"/>
        </w:rPr>
        <w:t>频率，</w:t>
      </w:r>
      <w:r w:rsidR="00DB576E">
        <w:rPr>
          <w:rFonts w:hint="eastAsia"/>
        </w:rPr>
        <w:t>通过优化带负载匹配电路的串并联混合谐振电路</w:t>
      </w:r>
      <w:r w:rsidR="00B900D9">
        <w:rPr>
          <w:rFonts w:hint="eastAsia"/>
        </w:rPr>
        <w:t>，极大的提升了</w:t>
      </w:r>
      <w:r w:rsidR="00227BC5">
        <w:rPr>
          <w:rFonts w:hint="eastAsia"/>
        </w:rPr>
        <w:t>耦合负载电路的通信距离。</w:t>
      </w:r>
      <w:r w:rsidR="00E9652F">
        <w:rPr>
          <w:rFonts w:hint="eastAsia"/>
        </w:rPr>
        <w:t>已证明，即使隔着厚厚的钢筋混凝土</w:t>
      </w:r>
      <w:r w:rsidR="00127CCD">
        <w:rPr>
          <w:rFonts w:hint="eastAsia"/>
        </w:rPr>
        <w:t>，也能在最大的范围</w:t>
      </w:r>
      <w:r w:rsidR="00127CCD">
        <w:rPr>
          <w:rFonts w:hint="eastAsia"/>
        </w:rPr>
        <w:t>38cm</w:t>
      </w:r>
      <w:r w:rsidR="00127CCD">
        <w:rPr>
          <w:rFonts w:hint="eastAsia"/>
        </w:rPr>
        <w:t>实现传感器和读卡器的良好通信。</w:t>
      </w:r>
      <w:r w:rsidR="00B33DF3">
        <w:br w:type="page"/>
      </w:r>
    </w:p>
    <w:p w:rsidR="005D06B8" w:rsidRDefault="00B33DF3" w:rsidP="00B33DF3">
      <w:pPr>
        <w:pStyle w:val="2"/>
        <w:spacing w:before="60" w:after="60"/>
        <w:ind w:rightChars="0" w:right="0"/>
        <w:jc w:val="both"/>
        <w:rPr>
          <w:kern w:val="2"/>
          <w:sz w:val="32"/>
          <w:szCs w:val="32"/>
        </w:rPr>
      </w:pPr>
      <w:r w:rsidRPr="00D8065D">
        <w:rPr>
          <w:rFonts w:hint="eastAsia"/>
          <w:kern w:val="2"/>
          <w:sz w:val="32"/>
          <w:szCs w:val="32"/>
        </w:rPr>
        <w:lastRenderedPageBreak/>
        <w:t>2.</w:t>
      </w:r>
      <w:r>
        <w:rPr>
          <w:rFonts w:hint="eastAsia"/>
          <w:kern w:val="2"/>
          <w:sz w:val="32"/>
          <w:szCs w:val="32"/>
        </w:rPr>
        <w:t>2</w:t>
      </w:r>
      <w:r w:rsidRPr="00D8065D">
        <w:rPr>
          <w:rFonts w:hint="eastAsia"/>
          <w:kern w:val="2"/>
          <w:sz w:val="32"/>
          <w:szCs w:val="32"/>
        </w:rPr>
        <w:t xml:space="preserve"> </w:t>
      </w:r>
      <w:r>
        <w:rPr>
          <w:rFonts w:hint="eastAsia"/>
          <w:kern w:val="2"/>
          <w:sz w:val="32"/>
          <w:szCs w:val="32"/>
        </w:rPr>
        <w:t>预应力转换与计算</w:t>
      </w:r>
    </w:p>
    <w:p w:rsidR="00842FEC" w:rsidRPr="00842FEC" w:rsidRDefault="00842FEC" w:rsidP="00842FEC">
      <w:pPr>
        <w:pStyle w:val="3"/>
        <w:keepNext w:val="0"/>
        <w:keepLines w:val="0"/>
        <w:spacing w:before="60" w:after="60" w:line="360" w:lineRule="auto"/>
        <w:rPr>
          <w:sz w:val="30"/>
        </w:rPr>
      </w:pPr>
      <w:r w:rsidRPr="00E249A2">
        <w:rPr>
          <w:rFonts w:hint="eastAsia"/>
          <w:sz w:val="30"/>
        </w:rPr>
        <w:t xml:space="preserve">2.1.1 </w:t>
      </w:r>
      <w:r>
        <w:rPr>
          <w:rFonts w:hint="eastAsia"/>
          <w:sz w:val="30"/>
        </w:rPr>
        <w:t>预应力钢绞线</w:t>
      </w:r>
    </w:p>
    <w:p w:rsidR="00FC63CF" w:rsidRDefault="008875FA" w:rsidP="00E8507F">
      <w:pPr>
        <w:pStyle w:val="a9"/>
        <w:ind w:firstLine="480"/>
      </w:pPr>
      <w:r>
        <w:rPr>
          <w:noProof/>
        </w:rPr>
        <w:drawing>
          <wp:anchor distT="0" distB="0" distL="114300" distR="114300" simplePos="0" relativeHeight="251657216" behindDoc="0" locked="0" layoutInCell="1" allowOverlap="1" wp14:anchorId="081F5C86" wp14:editId="362D3A61">
            <wp:simplePos x="0" y="0"/>
            <wp:positionH relativeFrom="column">
              <wp:posOffset>607599</wp:posOffset>
            </wp:positionH>
            <wp:positionV relativeFrom="paragraph">
              <wp:posOffset>528320</wp:posOffset>
            </wp:positionV>
            <wp:extent cx="4467225" cy="2510155"/>
            <wp:effectExtent l="0" t="0" r="9525"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jpg"/>
                    <pic:cNvPicPr/>
                  </pic:nvPicPr>
                  <pic:blipFill>
                    <a:blip r:embed="rId13">
                      <a:extLst>
                        <a:ext uri="{28A0092B-C50C-407E-A947-70E740481C1C}">
                          <a14:useLocalDpi xmlns:a14="http://schemas.microsoft.com/office/drawing/2010/main" val="0"/>
                        </a:ext>
                      </a:extLst>
                    </a:blip>
                    <a:stretch>
                      <a:fillRect/>
                    </a:stretch>
                  </pic:blipFill>
                  <pic:spPr>
                    <a:xfrm>
                      <a:off x="0" y="0"/>
                      <a:ext cx="4467225" cy="2510155"/>
                    </a:xfrm>
                    <a:prstGeom prst="rect">
                      <a:avLst/>
                    </a:prstGeom>
                  </pic:spPr>
                </pic:pic>
              </a:graphicData>
            </a:graphic>
            <wp14:sizeRelH relativeFrom="margin">
              <wp14:pctWidth>0</wp14:pctWidth>
            </wp14:sizeRelH>
            <wp14:sizeRelV relativeFrom="margin">
              <wp14:pctHeight>0</wp14:pctHeight>
            </wp14:sizeRelV>
          </wp:anchor>
        </w:drawing>
      </w:r>
      <w:r w:rsidR="0069137B">
        <w:rPr>
          <w:rFonts w:hint="eastAsia"/>
        </w:rPr>
        <w:t>预应力</w:t>
      </w:r>
      <w:r w:rsidR="004174C4">
        <w:rPr>
          <w:rFonts w:hint="eastAsia"/>
        </w:rPr>
        <w:t>钢绞线是有由</w:t>
      </w:r>
      <w:r w:rsidR="0069137B">
        <w:rPr>
          <w:rFonts w:hint="eastAsia"/>
        </w:rPr>
        <w:t>很多根钢丝高强度</w:t>
      </w:r>
      <w:r w:rsidR="00CA31AB">
        <w:rPr>
          <w:rFonts w:hint="eastAsia"/>
        </w:rPr>
        <w:t>钢丝绞合而成并经过并消除应力处理合成的高强度钢铁制品。</w:t>
      </w:r>
      <w:r w:rsidR="00E96FCC">
        <w:rPr>
          <w:rFonts w:hint="eastAsia"/>
        </w:rPr>
        <w:t>钢绞线如图</w:t>
      </w:r>
      <w:r w:rsidR="000C2D4D" w:rsidRPr="000C2D4D">
        <w:rPr>
          <w:rFonts w:hint="eastAsia"/>
        </w:rPr>
        <w:t>2-1</w:t>
      </w:r>
      <w:r w:rsidR="000C2D4D">
        <w:rPr>
          <w:rFonts w:hint="eastAsia"/>
        </w:rPr>
        <w:t>：</w:t>
      </w:r>
    </w:p>
    <w:p w:rsidR="00747B47" w:rsidRPr="00CD0B1B" w:rsidRDefault="00747B47" w:rsidP="00CD0B1B">
      <w:pPr>
        <w:pStyle w:val="ab"/>
        <w:spacing w:after="156"/>
      </w:pPr>
      <w:r w:rsidRPr="00CD0B1B">
        <w:rPr>
          <w:rFonts w:hint="eastAsia"/>
        </w:rPr>
        <w:t>图</w:t>
      </w:r>
      <w:r w:rsidR="00044042" w:rsidRPr="00CD0B1B">
        <w:t>2</w:t>
      </w:r>
      <w:r w:rsidRPr="00CD0B1B">
        <w:rPr>
          <w:rFonts w:hint="eastAsia"/>
        </w:rPr>
        <w:t xml:space="preserve">-1 </w:t>
      </w:r>
      <w:r w:rsidRPr="00CD0B1B">
        <w:rPr>
          <w:rFonts w:hint="eastAsia"/>
        </w:rPr>
        <w:t>混凝土管桩生产管理系统功能架构图</w:t>
      </w:r>
    </w:p>
    <w:p w:rsidR="005A1741" w:rsidRDefault="00842FEC" w:rsidP="00035DA3">
      <w:pPr>
        <w:pStyle w:val="a9"/>
        <w:ind w:firstLine="480"/>
      </w:pPr>
      <w:r w:rsidRPr="00674052">
        <w:t>我们要检测的预制构件的预应力其实就是钢绞线的预拉力</w:t>
      </w:r>
      <w:r w:rsidRPr="00674052">
        <w:rPr>
          <w:rFonts w:hint="eastAsia"/>
        </w:rPr>
        <w:t>。</w:t>
      </w:r>
      <w:r w:rsidR="00674052" w:rsidRPr="00674052">
        <w:rPr>
          <w:rFonts w:hint="eastAsia"/>
        </w:rPr>
        <w:t>在相同大小的力的作用下，不同物体的形变大小只和该物体的弹性模量有关。如果是一般的线性形变，弹性模量即杨氏模量，定义为：</w:t>
      </w:r>
      <w:r w:rsidR="00674052" w:rsidRPr="00674052">
        <w:t>对一根细杆施加一个</w:t>
      </w:r>
      <w:hyperlink r:id="rId14" w:tgtFrame="_blank" w:history="1">
        <w:r w:rsidR="00674052" w:rsidRPr="00674052">
          <w:t>拉力</w:t>
        </w:r>
      </w:hyperlink>
      <w:r w:rsidR="00674052" w:rsidRPr="00674052">
        <w:t>F</w:t>
      </w:r>
      <w:r w:rsidR="00674052" w:rsidRPr="00674052">
        <w:t>，这个拉力除以杆的</w:t>
      </w:r>
      <w:r w:rsidR="00AE52DD">
        <w:fldChar w:fldCharType="begin"/>
      </w:r>
      <w:r w:rsidR="00AE52DD">
        <w:instrText xml:space="preserve"> HYPERLINK "http://baike.baidu.com/view/5347593.htm" \t "_blank" </w:instrText>
      </w:r>
      <w:r w:rsidR="00AE52DD">
        <w:fldChar w:fldCharType="separate"/>
      </w:r>
      <w:r w:rsidR="00674052" w:rsidRPr="00674052">
        <w:t>截面积</w:t>
      </w:r>
      <w:r w:rsidR="00AE52DD">
        <w:fldChar w:fldCharType="end"/>
      </w:r>
      <w:r w:rsidR="00674052" w:rsidRPr="00674052">
        <w:t>S</w:t>
      </w:r>
      <w:r w:rsidR="00674052" w:rsidRPr="00674052">
        <w:t>，称为</w:t>
      </w:r>
      <w:r w:rsidR="00674052" w:rsidRPr="00674052">
        <w:t>“</w:t>
      </w:r>
      <w:r w:rsidR="00674052" w:rsidRPr="00674052">
        <w:t>线应力</w:t>
      </w:r>
      <w:r w:rsidR="00674052" w:rsidRPr="00674052">
        <w:t>”</w:t>
      </w:r>
      <w:r w:rsidR="00674052" w:rsidRPr="00674052">
        <w:rPr>
          <w:rFonts w:hint="eastAsia"/>
        </w:rPr>
        <w:t>，</w:t>
      </w:r>
      <w:r w:rsidR="00674052" w:rsidRPr="00674052">
        <w:t>杆的伸长量</w:t>
      </w:r>
      <m:oMath>
        <m:r>
          <m:rPr>
            <m:sty m:val="p"/>
          </m:rPr>
          <w:rPr>
            <w:rFonts w:ascii="Cambria Math" w:hAnsi="Cambria Math"/>
          </w:rPr>
          <m:t>dL</m:t>
        </m:r>
      </m:oMath>
      <w:r w:rsidR="00674052" w:rsidRPr="00674052">
        <w:t>除以原长</w:t>
      </w:r>
      <w:r w:rsidR="00674052" w:rsidRPr="00674052">
        <w:t>L</w:t>
      </w:r>
      <w:r w:rsidR="00674052" w:rsidRPr="00674052">
        <w:t>，称为</w:t>
      </w:r>
      <w:r w:rsidR="00674052" w:rsidRPr="00674052">
        <w:t>“</w:t>
      </w:r>
      <w:r w:rsidR="00674052" w:rsidRPr="00674052">
        <w:t>线应变</w:t>
      </w:r>
      <w:r w:rsidR="00674052" w:rsidRPr="00674052">
        <w:t>”</w:t>
      </w:r>
      <w:r w:rsidR="00674052" w:rsidRPr="00674052">
        <w:t>。线应力除以线应变就等于杨氏模量</w:t>
      </w:r>
      <w:r w:rsidR="00674052" w:rsidRPr="00674052">
        <w:rPr>
          <w:rFonts w:hint="eastAsia"/>
        </w:rPr>
        <w:t>，即</w:t>
      </w:r>
      <w:r w:rsidR="00674052">
        <w:rPr>
          <w:rFonts w:hint="eastAsia"/>
        </w:rPr>
        <w:t>：</w:t>
      </w:r>
    </w:p>
    <w:p w:rsidR="005A1741" w:rsidRDefault="005A1741" w:rsidP="009F2CBA">
      <w:pPr>
        <w:wordWrap w:val="0"/>
        <w:jc w:val="right"/>
        <w:rPr>
          <w:sz w:val="24"/>
        </w:rPr>
      </w:pPr>
      <w:r w:rsidRPr="005A1741">
        <w:rPr>
          <w:position w:val="-54"/>
          <w:sz w:val="24"/>
        </w:rPr>
        <w:object w:dxaOrig="160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60pt" o:ole="">
            <v:imagedata r:id="rId15" o:title=""/>
          </v:shape>
          <o:OLEObject Type="Embed" ProgID="Equation.DSMT4" ShapeID="_x0000_i1025" DrawAspect="Content" ObjectID="_1578934903" r:id="rId16"/>
        </w:object>
      </w:r>
      <w:r w:rsidR="009F2CBA">
        <w:rPr>
          <w:sz w:val="24"/>
        </w:rPr>
        <w:tab/>
      </w:r>
      <w:r w:rsidR="009F2CBA">
        <w:rPr>
          <w:sz w:val="24"/>
        </w:rPr>
        <w:tab/>
      </w:r>
      <w:r w:rsidR="009F2CBA">
        <w:rPr>
          <w:sz w:val="24"/>
        </w:rPr>
        <w:tab/>
      </w:r>
      <w:r w:rsidR="009F2CBA">
        <w:rPr>
          <w:sz w:val="24"/>
        </w:rPr>
        <w:tab/>
      </w:r>
      <w:r w:rsidR="009F2CBA">
        <w:rPr>
          <w:sz w:val="24"/>
        </w:rPr>
        <w:tab/>
      </w:r>
      <w:r w:rsidR="009F2CBA">
        <w:rPr>
          <w:sz w:val="24"/>
        </w:rPr>
        <w:tab/>
      </w:r>
      <w:r w:rsidR="009F2CBA">
        <w:rPr>
          <w:sz w:val="24"/>
        </w:rPr>
        <w:tab/>
      </w:r>
      <w:r w:rsidR="009F2CBA">
        <w:rPr>
          <w:sz w:val="24"/>
        </w:rPr>
        <w:tab/>
      </w:r>
      <w:r w:rsidR="009F2CBA">
        <w:rPr>
          <w:sz w:val="24"/>
        </w:rPr>
        <w:tab/>
      </w:r>
      <w:r w:rsidR="009F2CBA">
        <w:rPr>
          <w:rFonts w:hint="eastAsia"/>
          <w:sz w:val="24"/>
        </w:rPr>
        <w:t>(</w:t>
      </w:r>
      <w:r w:rsidR="00F80FD2">
        <w:rPr>
          <w:sz w:val="24"/>
        </w:rPr>
        <w:t>2-</w:t>
      </w:r>
      <w:r w:rsidR="009F2CBA">
        <w:rPr>
          <w:sz w:val="24"/>
        </w:rPr>
        <w:t>1</w:t>
      </w:r>
      <w:r w:rsidR="009F2CBA">
        <w:rPr>
          <w:rFonts w:hint="eastAsia"/>
          <w:sz w:val="24"/>
        </w:rPr>
        <w:t>)</w:t>
      </w:r>
    </w:p>
    <w:p w:rsidR="006D2DA9" w:rsidRDefault="008932C8" w:rsidP="00104567">
      <w:pPr>
        <w:pStyle w:val="a9"/>
        <w:ind w:firstLineChars="0" w:firstLine="420"/>
      </w:pPr>
      <w:r>
        <w:rPr>
          <w:rFonts w:hint="eastAsia"/>
        </w:rPr>
        <w:t>工程上，不同的材料、型号的钢筋</w:t>
      </w:r>
      <w:r w:rsidR="009F2CBA">
        <w:rPr>
          <w:rFonts w:hint="eastAsia"/>
        </w:rPr>
        <w:t>有不同的弹性模量，常用的钢筋及钢绞线弹性模量如下图所示：</w:t>
      </w:r>
      <w:r w:rsidR="006D2DA9">
        <w:br w:type="page"/>
      </w:r>
    </w:p>
    <w:p w:rsidR="008932C8" w:rsidRPr="006D2DA9" w:rsidRDefault="008932C8" w:rsidP="009F2CBA">
      <w:pPr>
        <w:rPr>
          <w:sz w:val="24"/>
        </w:rPr>
      </w:pPr>
    </w:p>
    <w:tbl>
      <w:tblPr>
        <w:tblpPr w:leftFromText="180" w:rightFromText="180" w:vertAnchor="text" w:tblpX="1144"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0"/>
        <w:gridCol w:w="2340"/>
      </w:tblGrid>
      <w:tr w:rsidR="009F2CBA" w:rsidTr="00B108C2">
        <w:trPr>
          <w:trHeight w:val="454"/>
        </w:trPr>
        <w:tc>
          <w:tcPr>
            <w:tcW w:w="6660" w:type="dxa"/>
            <w:gridSpan w:val="2"/>
            <w:vAlign w:val="center"/>
          </w:tcPr>
          <w:p w:rsidR="009F2CBA" w:rsidRDefault="009F2CBA" w:rsidP="009F2CBA">
            <w:pPr>
              <w:jc w:val="center"/>
              <w:rPr>
                <w:sz w:val="24"/>
              </w:rPr>
            </w:pPr>
            <w:r>
              <w:rPr>
                <w:rFonts w:hint="eastAsia"/>
                <w:sz w:val="24"/>
              </w:rPr>
              <w:t>钢筋的弹性模量</w:t>
            </w:r>
            <w:r w:rsidRPr="009F2CBA">
              <w:rPr>
                <w:position w:val="-10"/>
                <w:sz w:val="24"/>
              </w:rPr>
              <w:object w:dxaOrig="1500" w:dyaOrig="360">
                <v:shape id="_x0000_i1026" type="#_x0000_t75" style="width:75pt;height:18pt" o:ole="">
                  <v:imagedata r:id="rId17" o:title=""/>
                </v:shape>
                <o:OLEObject Type="Embed" ProgID="Equation.DSMT4" ShapeID="_x0000_i1026" DrawAspect="Content" ObjectID="_1578934904" r:id="rId18"/>
              </w:object>
            </w:r>
          </w:p>
        </w:tc>
      </w:tr>
      <w:tr w:rsidR="009F2CBA" w:rsidTr="00B108C2">
        <w:trPr>
          <w:trHeight w:val="454"/>
        </w:trPr>
        <w:tc>
          <w:tcPr>
            <w:tcW w:w="4320" w:type="dxa"/>
            <w:vAlign w:val="center"/>
          </w:tcPr>
          <w:p w:rsidR="009F2CBA" w:rsidRDefault="009F2CBA" w:rsidP="009F2CBA">
            <w:pPr>
              <w:jc w:val="center"/>
              <w:rPr>
                <w:sz w:val="24"/>
              </w:rPr>
            </w:pPr>
            <w:r>
              <w:rPr>
                <w:rFonts w:hint="eastAsia"/>
                <w:sz w:val="24"/>
              </w:rPr>
              <w:t>牌号或种类</w:t>
            </w:r>
          </w:p>
        </w:tc>
        <w:tc>
          <w:tcPr>
            <w:tcW w:w="2340" w:type="dxa"/>
            <w:vAlign w:val="center"/>
          </w:tcPr>
          <w:p w:rsidR="009F2CBA" w:rsidRDefault="00B108C2" w:rsidP="00B108C2">
            <w:pPr>
              <w:jc w:val="center"/>
              <w:rPr>
                <w:sz w:val="24"/>
              </w:rPr>
            </w:pPr>
            <w:r>
              <w:rPr>
                <w:sz w:val="24"/>
              </w:rPr>
              <w:t>弹性模量</w:t>
            </w:r>
            <w:r w:rsidRPr="00B108C2">
              <w:rPr>
                <w:rFonts w:asciiTheme="majorBidi" w:hAnsiTheme="majorBidi" w:cstheme="majorBidi"/>
                <w:sz w:val="24"/>
              </w:rPr>
              <w:t>E</w:t>
            </w:r>
          </w:p>
        </w:tc>
      </w:tr>
      <w:tr w:rsidR="009F2CBA" w:rsidTr="00B108C2">
        <w:trPr>
          <w:trHeight w:val="454"/>
        </w:trPr>
        <w:tc>
          <w:tcPr>
            <w:tcW w:w="4320" w:type="dxa"/>
            <w:vAlign w:val="center"/>
          </w:tcPr>
          <w:p w:rsidR="009F2CBA" w:rsidRDefault="00B108C2" w:rsidP="00B108C2">
            <w:pPr>
              <w:jc w:val="center"/>
              <w:rPr>
                <w:sz w:val="24"/>
              </w:rPr>
            </w:pPr>
            <w:r>
              <w:rPr>
                <w:rFonts w:hint="eastAsia"/>
                <w:sz w:val="24"/>
              </w:rPr>
              <w:t>HPB300</w:t>
            </w:r>
            <w:r>
              <w:rPr>
                <w:rFonts w:hint="eastAsia"/>
                <w:sz w:val="24"/>
              </w:rPr>
              <w:t>钢筋</w:t>
            </w:r>
          </w:p>
        </w:tc>
        <w:tc>
          <w:tcPr>
            <w:tcW w:w="2340" w:type="dxa"/>
            <w:vAlign w:val="center"/>
          </w:tcPr>
          <w:p w:rsidR="009F2CBA" w:rsidRDefault="00B108C2" w:rsidP="00B108C2">
            <w:pPr>
              <w:jc w:val="center"/>
              <w:rPr>
                <w:sz w:val="24"/>
              </w:rPr>
            </w:pPr>
            <w:r>
              <w:rPr>
                <w:rFonts w:hint="eastAsia"/>
                <w:sz w:val="24"/>
              </w:rPr>
              <w:t>2.10</w:t>
            </w:r>
          </w:p>
        </w:tc>
      </w:tr>
      <w:tr w:rsidR="009F2CBA" w:rsidTr="00B108C2">
        <w:trPr>
          <w:trHeight w:val="907"/>
        </w:trPr>
        <w:tc>
          <w:tcPr>
            <w:tcW w:w="4320" w:type="dxa"/>
            <w:vAlign w:val="center"/>
          </w:tcPr>
          <w:p w:rsidR="009F2CBA" w:rsidRDefault="00B108C2" w:rsidP="00B108C2">
            <w:pPr>
              <w:jc w:val="center"/>
              <w:rPr>
                <w:sz w:val="24"/>
              </w:rPr>
            </w:pPr>
            <w:r>
              <w:rPr>
                <w:rFonts w:hint="eastAsia"/>
                <w:sz w:val="24"/>
              </w:rPr>
              <w:t>HRB335</w:t>
            </w:r>
            <w:r>
              <w:rPr>
                <w:rFonts w:hint="eastAsia"/>
                <w:sz w:val="24"/>
              </w:rPr>
              <w:t>、</w:t>
            </w:r>
            <w:r>
              <w:rPr>
                <w:rFonts w:hint="eastAsia"/>
                <w:sz w:val="24"/>
              </w:rPr>
              <w:t>HRB400</w:t>
            </w:r>
            <w:r>
              <w:rPr>
                <w:rFonts w:hint="eastAsia"/>
                <w:sz w:val="24"/>
              </w:rPr>
              <w:t>、</w:t>
            </w:r>
            <w:r>
              <w:rPr>
                <w:rFonts w:hint="eastAsia"/>
                <w:sz w:val="24"/>
              </w:rPr>
              <w:t>HRB500</w:t>
            </w:r>
            <w:r>
              <w:rPr>
                <w:sz w:val="24"/>
              </w:rPr>
              <w:t xml:space="preserve"> </w:t>
            </w:r>
            <w:r>
              <w:rPr>
                <w:rFonts w:hint="eastAsia"/>
                <w:sz w:val="24"/>
              </w:rPr>
              <w:t>钢筋</w:t>
            </w:r>
          </w:p>
          <w:p w:rsidR="00B108C2" w:rsidRDefault="00B108C2" w:rsidP="00B108C2">
            <w:pPr>
              <w:jc w:val="center"/>
              <w:rPr>
                <w:sz w:val="24"/>
              </w:rPr>
            </w:pPr>
            <w:r>
              <w:rPr>
                <w:rFonts w:hint="eastAsia"/>
                <w:sz w:val="24"/>
              </w:rPr>
              <w:t>HRBF335</w:t>
            </w:r>
            <w:r>
              <w:rPr>
                <w:rFonts w:hint="eastAsia"/>
                <w:sz w:val="24"/>
              </w:rPr>
              <w:t>、</w:t>
            </w:r>
            <w:r>
              <w:rPr>
                <w:rFonts w:hint="eastAsia"/>
                <w:sz w:val="24"/>
              </w:rPr>
              <w:t>HRBF400</w:t>
            </w:r>
            <w:r>
              <w:rPr>
                <w:rFonts w:hint="eastAsia"/>
                <w:sz w:val="24"/>
              </w:rPr>
              <w:t>、</w:t>
            </w:r>
            <w:r>
              <w:rPr>
                <w:rFonts w:hint="eastAsia"/>
                <w:sz w:val="24"/>
              </w:rPr>
              <w:t xml:space="preserve">HRBF500 </w:t>
            </w:r>
            <w:r>
              <w:rPr>
                <w:rFonts w:hint="eastAsia"/>
                <w:sz w:val="24"/>
              </w:rPr>
              <w:t>钢筋</w:t>
            </w:r>
          </w:p>
          <w:p w:rsidR="00B108C2" w:rsidRDefault="00B108C2" w:rsidP="00B108C2">
            <w:pPr>
              <w:jc w:val="center"/>
              <w:rPr>
                <w:sz w:val="24"/>
              </w:rPr>
            </w:pPr>
            <w:r>
              <w:rPr>
                <w:rFonts w:hint="eastAsia"/>
                <w:sz w:val="24"/>
              </w:rPr>
              <w:t>RRB400</w:t>
            </w:r>
            <w:r>
              <w:rPr>
                <w:rFonts w:hint="eastAsia"/>
                <w:sz w:val="24"/>
              </w:rPr>
              <w:t>钢筋</w:t>
            </w:r>
          </w:p>
        </w:tc>
        <w:tc>
          <w:tcPr>
            <w:tcW w:w="2340" w:type="dxa"/>
            <w:vAlign w:val="center"/>
          </w:tcPr>
          <w:p w:rsidR="009F2CBA" w:rsidRDefault="00B108C2" w:rsidP="00B108C2">
            <w:pPr>
              <w:jc w:val="center"/>
              <w:rPr>
                <w:sz w:val="24"/>
              </w:rPr>
            </w:pPr>
            <w:r>
              <w:rPr>
                <w:rFonts w:hint="eastAsia"/>
                <w:sz w:val="24"/>
              </w:rPr>
              <w:t>2.00</w:t>
            </w:r>
          </w:p>
        </w:tc>
      </w:tr>
      <w:tr w:rsidR="009F2CBA" w:rsidTr="00B108C2">
        <w:trPr>
          <w:trHeight w:val="454"/>
        </w:trPr>
        <w:tc>
          <w:tcPr>
            <w:tcW w:w="4320" w:type="dxa"/>
            <w:vAlign w:val="center"/>
          </w:tcPr>
          <w:p w:rsidR="009F2CBA" w:rsidRDefault="00B108C2" w:rsidP="00B108C2">
            <w:pPr>
              <w:jc w:val="center"/>
              <w:rPr>
                <w:sz w:val="24"/>
              </w:rPr>
            </w:pPr>
            <w:r>
              <w:rPr>
                <w:rFonts w:hint="eastAsia"/>
                <w:sz w:val="24"/>
              </w:rPr>
              <w:t>钢绞线</w:t>
            </w:r>
          </w:p>
        </w:tc>
        <w:tc>
          <w:tcPr>
            <w:tcW w:w="2340" w:type="dxa"/>
            <w:vAlign w:val="center"/>
          </w:tcPr>
          <w:p w:rsidR="009F2CBA" w:rsidRDefault="00B108C2" w:rsidP="00B108C2">
            <w:pPr>
              <w:jc w:val="center"/>
              <w:rPr>
                <w:sz w:val="24"/>
              </w:rPr>
            </w:pPr>
            <w:r>
              <w:rPr>
                <w:rFonts w:hint="eastAsia"/>
                <w:sz w:val="24"/>
              </w:rPr>
              <w:t>1.95</w:t>
            </w:r>
          </w:p>
        </w:tc>
      </w:tr>
    </w:tbl>
    <w:p w:rsidR="00B108C2" w:rsidRDefault="00B108C2" w:rsidP="005A1741">
      <w:pPr>
        <w:rPr>
          <w:sz w:val="24"/>
        </w:rPr>
      </w:pPr>
    </w:p>
    <w:p w:rsidR="00B108C2" w:rsidRDefault="00B108C2" w:rsidP="005A1741">
      <w:pPr>
        <w:rPr>
          <w:sz w:val="24"/>
        </w:rPr>
      </w:pPr>
    </w:p>
    <w:p w:rsidR="006D2DA9" w:rsidRDefault="006D2DA9" w:rsidP="00B108C2">
      <w:pPr>
        <w:pStyle w:val="ab"/>
        <w:spacing w:after="156"/>
        <w:rPr>
          <w:rFonts w:asciiTheme="minorEastAsia" w:hAnsiTheme="minorEastAsia"/>
        </w:rPr>
      </w:pPr>
    </w:p>
    <w:p w:rsidR="006D2DA9" w:rsidRDefault="006D2DA9" w:rsidP="00B108C2">
      <w:pPr>
        <w:pStyle w:val="ab"/>
        <w:spacing w:after="156"/>
        <w:rPr>
          <w:rFonts w:asciiTheme="minorEastAsia" w:hAnsiTheme="minorEastAsia"/>
        </w:rPr>
      </w:pPr>
    </w:p>
    <w:p w:rsidR="006D2DA9" w:rsidRDefault="006D2DA9" w:rsidP="00B108C2">
      <w:pPr>
        <w:pStyle w:val="ab"/>
        <w:spacing w:after="156"/>
        <w:rPr>
          <w:rFonts w:asciiTheme="minorEastAsia" w:hAnsiTheme="minorEastAsia"/>
        </w:rPr>
      </w:pPr>
    </w:p>
    <w:p w:rsidR="006D2DA9" w:rsidRDefault="006D2DA9" w:rsidP="00B108C2">
      <w:pPr>
        <w:pStyle w:val="ab"/>
        <w:spacing w:after="156"/>
        <w:rPr>
          <w:rFonts w:asciiTheme="minorEastAsia" w:hAnsiTheme="minorEastAsia"/>
        </w:rPr>
      </w:pPr>
    </w:p>
    <w:p w:rsidR="006D2DA9" w:rsidRDefault="006D2DA9" w:rsidP="00B108C2">
      <w:pPr>
        <w:pStyle w:val="ab"/>
        <w:spacing w:after="156"/>
        <w:rPr>
          <w:rFonts w:asciiTheme="minorEastAsia" w:hAnsiTheme="minorEastAsia"/>
        </w:rPr>
      </w:pPr>
    </w:p>
    <w:p w:rsidR="00B108C2" w:rsidRPr="00CD0B1B" w:rsidRDefault="00B108C2" w:rsidP="00CD0B1B">
      <w:pPr>
        <w:pStyle w:val="ab"/>
        <w:spacing w:after="156"/>
      </w:pPr>
      <w:r w:rsidRPr="00CD0B1B">
        <w:rPr>
          <w:rFonts w:hint="eastAsia"/>
        </w:rPr>
        <w:t>图</w:t>
      </w:r>
      <w:r w:rsidR="00044042" w:rsidRPr="00CD0B1B">
        <w:t>2</w:t>
      </w:r>
      <w:r w:rsidRPr="00CD0B1B">
        <w:rPr>
          <w:rFonts w:hint="eastAsia"/>
        </w:rPr>
        <w:t>-</w:t>
      </w:r>
      <w:r w:rsidRPr="00CD0B1B">
        <w:t>2</w:t>
      </w:r>
      <w:r w:rsidRPr="00CD0B1B">
        <w:rPr>
          <w:rFonts w:hint="eastAsia"/>
        </w:rPr>
        <w:t xml:space="preserve"> </w:t>
      </w:r>
      <w:r w:rsidRPr="00CD0B1B">
        <w:rPr>
          <w:rFonts w:hint="eastAsia"/>
        </w:rPr>
        <w:t>钢筋弹性模量表</w:t>
      </w:r>
    </w:p>
    <w:p w:rsidR="00B108C2" w:rsidRDefault="006D2DA9" w:rsidP="00035DA3">
      <w:pPr>
        <w:pStyle w:val="a9"/>
        <w:ind w:firstLine="480"/>
      </w:pPr>
      <w:r>
        <w:t>由于工程上</w:t>
      </w:r>
      <w:r>
        <w:rPr>
          <w:rFonts w:hint="eastAsia"/>
        </w:rPr>
        <w:t>，</w:t>
      </w:r>
      <w:r>
        <w:t>一旦钢筋或钢绞线制作完成</w:t>
      </w:r>
      <w:r>
        <w:rPr>
          <w:rFonts w:hint="eastAsia"/>
        </w:rPr>
        <w:t>，它的弹性模量也就是一个定值，所以我们可以把</w:t>
      </w:r>
      <m:oMath>
        <m:r>
          <m:rPr>
            <m:sty m:val="p"/>
          </m:rPr>
          <w:rPr>
            <w:rFonts w:ascii="Cambria Math" w:hAnsi="Cambria Math"/>
          </w:rPr>
          <m:t>E</m:t>
        </m:r>
      </m:oMath>
      <w:r>
        <w:rPr>
          <w:rFonts w:hint="eastAsia"/>
        </w:rPr>
        <w:t>当作是一个已知的常量；同理，</w:t>
      </w:r>
      <m:oMath>
        <m:r>
          <m:rPr>
            <m:sty m:val="p"/>
          </m:rPr>
          <w:rPr>
            <w:rFonts w:ascii="Cambria Math" w:hAnsi="Cambria Math"/>
          </w:rPr>
          <m:t>S</m:t>
        </m:r>
      </m:oMath>
      <w:r>
        <w:rPr>
          <w:rFonts w:hint="eastAsia"/>
        </w:rPr>
        <w:t>和</w:t>
      </w:r>
      <m:oMath>
        <m:r>
          <m:rPr>
            <m:sty m:val="p"/>
          </m:rPr>
          <w:rPr>
            <w:rFonts w:ascii="Cambria Math" w:hAnsi="Cambria Math"/>
          </w:rPr>
          <m:t>L</m:t>
        </m:r>
      </m:oMath>
      <w:r w:rsidR="00B7398B">
        <w:rPr>
          <w:rFonts w:hint="eastAsia"/>
        </w:rPr>
        <w:t>也是已知常数，根据公式</w:t>
      </w:r>
      <w:r w:rsidR="00B7398B">
        <w:rPr>
          <w:rFonts w:hint="eastAsia"/>
        </w:rPr>
        <w:t>(2-</w:t>
      </w:r>
      <w:r>
        <w:rPr>
          <w:rFonts w:hint="eastAsia"/>
        </w:rPr>
        <w:t>1</w:t>
      </w:r>
      <w:r w:rsidR="00B7398B">
        <w:rPr>
          <w:rFonts w:hint="eastAsia"/>
        </w:rPr>
        <w:t>)</w:t>
      </w:r>
      <w:r>
        <w:rPr>
          <w:rFonts w:hint="eastAsia"/>
        </w:rPr>
        <w:t>我们可以得到：</w:t>
      </w:r>
    </w:p>
    <w:p w:rsidR="006D2DA9" w:rsidRDefault="00153E8A" w:rsidP="00153E8A">
      <w:pPr>
        <w:jc w:val="right"/>
        <w:rPr>
          <w:sz w:val="24"/>
        </w:rPr>
      </w:pPr>
      <w:r w:rsidRPr="00153E8A">
        <w:rPr>
          <w:position w:val="-24"/>
          <w:sz w:val="24"/>
        </w:rPr>
        <w:object w:dxaOrig="1260" w:dyaOrig="620">
          <v:shape id="_x0000_i1027" type="#_x0000_t75" style="width:63pt;height:30.75pt" o:ole="">
            <v:imagedata r:id="rId19" o:title=""/>
          </v:shape>
          <o:OLEObject Type="Embed" ProgID="Equation.DSMT4" ShapeID="_x0000_i1027" DrawAspect="Content" ObjectID="_1578934905" r:id="rId20"/>
        </w:objec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w:t>
      </w:r>
      <w:r w:rsidR="00F80FD2">
        <w:rPr>
          <w:sz w:val="24"/>
        </w:rPr>
        <w:t>2-</w:t>
      </w:r>
      <w:r>
        <w:rPr>
          <w:sz w:val="24"/>
        </w:rPr>
        <w:t>2</w:t>
      </w:r>
      <w:r>
        <w:rPr>
          <w:rFonts w:hint="eastAsia"/>
          <w:sz w:val="24"/>
        </w:rPr>
        <w:t>)</w:t>
      </w:r>
    </w:p>
    <w:p w:rsidR="00153E8A" w:rsidRDefault="00153E8A" w:rsidP="00035DA3">
      <w:pPr>
        <w:pStyle w:val="a9"/>
        <w:ind w:firstLine="480"/>
      </w:pPr>
      <w:r>
        <w:rPr>
          <w:rFonts w:hint="eastAsia"/>
        </w:rPr>
        <w:t>所以</w:t>
      </w:r>
      <w:r w:rsidR="0014365A">
        <w:rPr>
          <w:rFonts w:hint="eastAsia"/>
        </w:rPr>
        <w:t>理论上</w:t>
      </w:r>
      <w:r>
        <w:rPr>
          <w:rFonts w:hint="eastAsia"/>
        </w:rPr>
        <w:t>我们只要</w:t>
      </w:r>
      <w:r w:rsidR="00D57B9C">
        <w:rPr>
          <w:rFonts w:hint="eastAsia"/>
        </w:rPr>
        <w:t>测得钢绞线的形变大小，就可以计算出预应力的大小。但是</w:t>
      </w:r>
      <w:r w:rsidR="00E5557D">
        <w:rPr>
          <w:rFonts w:hint="eastAsia"/>
        </w:rPr>
        <w:t>在各类大型预制构件</w:t>
      </w:r>
      <w:r w:rsidR="00001FAB">
        <w:rPr>
          <w:rFonts w:hint="eastAsia"/>
        </w:rPr>
        <w:t>中，如高铁</w:t>
      </w:r>
      <w:r w:rsidR="00001FAB">
        <w:rPr>
          <w:rFonts w:hint="eastAsia"/>
        </w:rPr>
        <w:t>T</w:t>
      </w:r>
      <w:proofErr w:type="gramStart"/>
      <w:r w:rsidR="00001FAB">
        <w:rPr>
          <w:rFonts w:hint="eastAsia"/>
        </w:rPr>
        <w:t>型梁和工型梁</w:t>
      </w:r>
      <w:proofErr w:type="gramEnd"/>
      <w:r w:rsidR="00001FAB">
        <w:rPr>
          <w:rFonts w:hint="eastAsia"/>
        </w:rPr>
        <w:t>，</w:t>
      </w:r>
      <w:r w:rsidR="00E8507F">
        <w:rPr>
          <w:rFonts w:hint="eastAsia"/>
        </w:rPr>
        <w:t>它们在服役时其中的钢绞线应变一般为</w:t>
      </w:r>
      <w:r w:rsidR="00E8507F">
        <w:rPr>
          <w:rFonts w:hint="eastAsia"/>
        </w:rPr>
        <w:t>3.5%</w:t>
      </w:r>
      <w:r w:rsidR="00E8507F">
        <w:rPr>
          <w:rFonts w:hint="eastAsia"/>
        </w:rPr>
        <w:t>，但是传感器上的应变片应变极限为</w:t>
      </w:r>
      <w:r w:rsidR="00E8507F">
        <w:rPr>
          <w:rFonts w:hint="eastAsia"/>
        </w:rPr>
        <w:t>2%</w:t>
      </w:r>
      <w:r w:rsidR="00E8507F">
        <w:rPr>
          <w:rFonts w:hint="eastAsia"/>
        </w:rPr>
        <w:t>。所以直接把压力应变片粘贴在钢绞线上将导致应变片无法工作在线性区</w:t>
      </w:r>
      <w:r w:rsidR="00AE00AB">
        <w:rPr>
          <w:rFonts w:hint="eastAsia"/>
        </w:rPr>
        <w:t>而无法正确测量，甚至还有可能导致应变片的断裂。所以</w:t>
      </w:r>
      <w:r w:rsidR="0014365A">
        <w:rPr>
          <w:rFonts w:hint="eastAsia"/>
        </w:rPr>
        <w:t>直接测量形变的方法时不可行的，</w:t>
      </w:r>
      <w:r w:rsidR="00AE00AB">
        <w:rPr>
          <w:rFonts w:hint="eastAsia"/>
        </w:rPr>
        <w:t>我们需要一个装换装置间接测量钢绞线预应力的大小</w:t>
      </w:r>
      <w:r w:rsidR="0014365A">
        <w:rPr>
          <w:rFonts w:hint="eastAsia"/>
        </w:rPr>
        <w:t>。该装置将在</w:t>
      </w:r>
      <w:r w:rsidR="0014365A">
        <w:rPr>
          <w:rFonts w:hint="eastAsia"/>
        </w:rPr>
        <w:t>2.1.3</w:t>
      </w:r>
      <w:r w:rsidR="0014365A">
        <w:rPr>
          <w:rFonts w:hint="eastAsia"/>
        </w:rPr>
        <w:t>节介绍。</w:t>
      </w:r>
    </w:p>
    <w:p w:rsidR="0014365A" w:rsidRDefault="0014365A" w:rsidP="0014365A">
      <w:pPr>
        <w:pStyle w:val="3"/>
      </w:pPr>
      <w:r>
        <w:rPr>
          <w:rFonts w:hint="eastAsia"/>
        </w:rPr>
        <w:t>2.1.</w:t>
      </w:r>
      <w:r>
        <w:t>2</w:t>
      </w:r>
      <w:r w:rsidRPr="00E249A2">
        <w:rPr>
          <w:rFonts w:hint="eastAsia"/>
        </w:rPr>
        <w:t xml:space="preserve"> </w:t>
      </w:r>
      <w:r>
        <w:rPr>
          <w:rFonts w:hint="eastAsia"/>
        </w:rPr>
        <w:t>应变片与应变电路</w:t>
      </w:r>
    </w:p>
    <w:p w:rsidR="00DF53E9" w:rsidRDefault="0014365A" w:rsidP="008671DF">
      <w:pPr>
        <w:pStyle w:val="a9"/>
        <w:ind w:firstLine="480"/>
      </w:pPr>
      <w:r w:rsidRPr="00035DA3">
        <w:rPr>
          <w:rFonts w:hint="eastAsia"/>
        </w:rPr>
        <w:t>电阻应变</w:t>
      </w:r>
      <w:proofErr w:type="gramStart"/>
      <w:r w:rsidRPr="00035DA3">
        <w:rPr>
          <w:rFonts w:hint="eastAsia"/>
        </w:rPr>
        <w:t>片一般</w:t>
      </w:r>
      <w:proofErr w:type="gramEnd"/>
      <w:r w:rsidRPr="00035DA3">
        <w:rPr>
          <w:rFonts w:hint="eastAsia"/>
        </w:rPr>
        <w:t>采用半导体材料利用其应变效应制作而成。应变效应即当应变材料在收到外界作用力时</w:t>
      </w:r>
      <w:r w:rsidR="001F0778">
        <w:rPr>
          <w:rFonts w:hint="eastAsia"/>
        </w:rPr>
        <w:t>其</w:t>
      </w:r>
      <w:r w:rsidRPr="00035DA3">
        <w:rPr>
          <w:rFonts w:hint="eastAsia"/>
        </w:rPr>
        <w:t>电阻值也发生相应变化的现象。</w:t>
      </w:r>
      <w:r w:rsidR="00035DA3" w:rsidRPr="00035DA3">
        <w:rPr>
          <w:rFonts w:hint="eastAsia"/>
        </w:rPr>
        <w:t>若</w:t>
      </w:r>
      <w:proofErr w:type="gramStart"/>
      <w:r w:rsidR="001F0778">
        <w:rPr>
          <w:rFonts w:hint="eastAsia"/>
        </w:rPr>
        <w:t>一</w:t>
      </w:r>
      <w:proofErr w:type="gramEnd"/>
      <w:r w:rsidR="00035DA3" w:rsidRPr="00035DA3">
        <w:rPr>
          <w:rFonts w:hint="eastAsia"/>
        </w:rPr>
        <w:t>根圆形切面的金属丝电阻系数为</w:t>
      </w:r>
      <m:oMath>
        <m:r>
          <m:rPr>
            <m:sty m:val="p"/>
          </m:rPr>
          <w:rPr>
            <w:rFonts w:ascii="Cambria Math" w:hAnsi="Cambria Math"/>
          </w:rPr>
          <m:t>ρ</m:t>
        </m:r>
      </m:oMath>
      <w:r w:rsidR="00035DA3" w:rsidRPr="00035DA3">
        <w:t>，</w:t>
      </w:r>
      <w:r w:rsidR="00035DA3" w:rsidRPr="00035DA3">
        <w:rPr>
          <w:rFonts w:hint="eastAsia"/>
        </w:rPr>
        <w:t>长度为</w:t>
      </w:r>
      <w:r w:rsidR="00035DA3" w:rsidRPr="00035DA3">
        <w:rPr>
          <w:rFonts w:hint="eastAsia"/>
        </w:rPr>
        <w:t>L</w:t>
      </w:r>
      <w:r w:rsidR="00035DA3" w:rsidRPr="00035DA3">
        <w:rPr>
          <w:rFonts w:hint="eastAsia"/>
        </w:rPr>
        <w:t>，横截面积</w:t>
      </w:r>
      <w:r w:rsidR="00035DA3" w:rsidRPr="00035DA3">
        <w:t>为</w:t>
      </w:r>
      <w:r w:rsidR="00035DA3" w:rsidRPr="00035DA3">
        <w:rPr>
          <w:rFonts w:hint="eastAsia"/>
        </w:rPr>
        <w:t>S</w:t>
      </w:r>
      <w:r w:rsidR="00035DA3" w:rsidRPr="00035DA3">
        <w:rPr>
          <w:rFonts w:hint="eastAsia"/>
        </w:rPr>
        <w:t>，那么电阻值为：</w:t>
      </w:r>
    </w:p>
    <w:p w:rsidR="00F80FD2" w:rsidRDefault="00F80FD2" w:rsidP="00F80FD2">
      <w:pPr>
        <w:pStyle w:val="10"/>
        <w:jc w:val="right"/>
      </w:pPr>
      <w:r w:rsidRPr="00F80FD2">
        <w:rPr>
          <w:position w:val="-24"/>
        </w:rPr>
        <w:object w:dxaOrig="859" w:dyaOrig="620">
          <v:shape id="_x0000_i1028" type="#_x0000_t75" style="width:48pt;height:34.5pt" o:ole="">
            <v:imagedata r:id="rId21" o:title=""/>
          </v:shape>
          <o:OLEObject Type="Embed" ProgID="Equation.DSMT4" ShapeID="_x0000_i1028" DrawAspect="Content" ObjectID="_1578934906" r:id="rId22"/>
        </w:object>
      </w:r>
      <w:r>
        <w:tab/>
      </w:r>
      <w:r>
        <w:tab/>
      </w:r>
      <w:r>
        <w:tab/>
      </w:r>
      <w:r>
        <w:tab/>
      </w:r>
      <w:r>
        <w:tab/>
      </w:r>
      <w:r>
        <w:tab/>
      </w:r>
      <w:r>
        <w:tab/>
      </w:r>
      <w:r>
        <w:tab/>
      </w:r>
      <w:r>
        <w:tab/>
      </w:r>
      <w:r>
        <w:tab/>
      </w:r>
      <w:r w:rsidRPr="00F80FD2">
        <w:rPr>
          <w:rStyle w:val="Char3"/>
        </w:rPr>
        <w:t>(2-3)</w:t>
      </w:r>
    </w:p>
    <w:p w:rsidR="00044042" w:rsidRDefault="00F80FD2" w:rsidP="008671DF">
      <w:pPr>
        <w:pStyle w:val="a9"/>
        <w:ind w:firstLineChars="0" w:firstLine="420"/>
      </w:pPr>
      <w:r>
        <w:t>当金属丝在轴向力作用下</w:t>
      </w:r>
      <w:r>
        <w:rPr>
          <w:rFonts w:hint="eastAsia"/>
        </w:rPr>
        <w:t>：</w:t>
      </w:r>
      <w:r>
        <w:t>长度</w:t>
      </w:r>
      <w:r>
        <w:rPr>
          <w:rFonts w:hint="eastAsia"/>
        </w:rPr>
        <w:t>延伸、面积缩小、电阻率变化时，则电阻的阻值也发生相应变化。</w:t>
      </w:r>
      <w:r w:rsidRPr="00AF1740">
        <w:rPr>
          <w:rFonts w:hint="eastAsia"/>
        </w:rPr>
        <w:t>电阻应变片可以把被测压力引起试件应变的变化转换成电参数</w:t>
      </w:r>
      <w:r>
        <w:t>R</w:t>
      </w:r>
      <w:r>
        <w:rPr>
          <w:rFonts w:hint="eastAsia"/>
        </w:rPr>
        <w:t>的变化【</w:t>
      </w:r>
      <w:r>
        <w:rPr>
          <w:rFonts w:hint="eastAsia"/>
        </w:rPr>
        <w:t>19=</w:t>
      </w:r>
      <w:r>
        <w:rPr>
          <w:rFonts w:hint="eastAsia"/>
        </w:rPr>
        <w:t>小论文的</w:t>
      </w:r>
      <w:r>
        <w:rPr>
          <w:rFonts w:hint="eastAsia"/>
        </w:rPr>
        <w:t>2</w:t>
      </w:r>
      <w:r>
        <w:rPr>
          <w:rFonts w:hint="eastAsia"/>
        </w:rPr>
        <w:t>】。</w:t>
      </w:r>
      <w:r w:rsidR="007C6743">
        <w:rPr>
          <w:rFonts w:hint="eastAsia"/>
        </w:rPr>
        <w:t>但是由应变片形变造成的电阻值变化</w:t>
      </w:r>
      <w:r w:rsidR="007E64A4">
        <w:rPr>
          <w:rFonts w:hint="eastAsia"/>
        </w:rPr>
        <w:t>十分微小</w:t>
      </w:r>
      <w:r w:rsidR="00044042">
        <w:rPr>
          <w:rFonts w:hint="eastAsia"/>
        </w:rPr>
        <w:t>无法</w:t>
      </w:r>
      <w:r w:rsidR="007E64A4">
        <w:rPr>
          <w:rFonts w:hint="eastAsia"/>
        </w:rPr>
        <w:t>直接</w:t>
      </w:r>
      <w:r w:rsidR="00044042">
        <w:rPr>
          <w:rFonts w:hint="eastAsia"/>
        </w:rPr>
        <w:t>测量，所以我们需要利用电桥电路将电阻变化转化为电流信号。直流电桥结构图如图</w:t>
      </w:r>
      <w:r w:rsidR="00044042">
        <w:rPr>
          <w:rFonts w:hint="eastAsia"/>
        </w:rPr>
        <w:t>2-</w:t>
      </w:r>
      <w:r w:rsidR="00044042">
        <w:t>3</w:t>
      </w:r>
      <w:r w:rsidR="00044042">
        <w:t>所示</w:t>
      </w:r>
      <w:r w:rsidR="00044042">
        <w:rPr>
          <w:rFonts w:hint="eastAsia"/>
        </w:rPr>
        <w:t>：</w:t>
      </w:r>
    </w:p>
    <w:p w:rsidR="00044042" w:rsidRDefault="00044042">
      <w:pPr>
        <w:widowControl/>
        <w:jc w:val="left"/>
        <w:rPr>
          <w:sz w:val="24"/>
        </w:rPr>
      </w:pPr>
      <w:r>
        <w:br w:type="page"/>
      </w:r>
    </w:p>
    <w:p w:rsidR="00F80FD2" w:rsidRDefault="00044042" w:rsidP="00A44E4C">
      <w:pPr>
        <w:pStyle w:val="ab"/>
        <w:spacing w:after="156"/>
      </w:pPr>
      <w:r>
        <w:rPr>
          <w:noProof/>
        </w:rPr>
        <w:lastRenderedPageBreak/>
        <mc:AlternateContent>
          <mc:Choice Requires="wpc">
            <w:drawing>
              <wp:anchor distT="0" distB="0" distL="114300" distR="114300" simplePos="0" relativeHeight="251659264" behindDoc="0" locked="0" layoutInCell="1" allowOverlap="1">
                <wp:simplePos x="0" y="0"/>
                <wp:positionH relativeFrom="column">
                  <wp:posOffset>314325</wp:posOffset>
                </wp:positionH>
                <wp:positionV relativeFrom="paragraph">
                  <wp:posOffset>-635</wp:posOffset>
                </wp:positionV>
                <wp:extent cx="4636770" cy="2399665"/>
                <wp:effectExtent l="0" t="0" r="0" b="635"/>
                <wp:wrapTopAndBottom/>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3" name="组合 23"/>
                        <wpg:cNvGrpSpPr/>
                        <wpg:grpSpPr>
                          <a:xfrm>
                            <a:off x="795545" y="0"/>
                            <a:ext cx="3407153" cy="2210463"/>
                            <a:chOff x="795545" y="0"/>
                            <a:chExt cx="3407153" cy="2210463"/>
                          </a:xfrm>
                        </wpg:grpSpPr>
                        <wps:wsp>
                          <wps:cNvPr id="5" name="流程图: 联系 5"/>
                          <wps:cNvSpPr/>
                          <wps:spPr>
                            <a:xfrm>
                              <a:off x="1017601" y="974697"/>
                              <a:ext cx="76200" cy="7620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rot="2700000">
                              <a:off x="1847850" y="600074"/>
                              <a:ext cx="1144800" cy="11448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流程图: 联系 8"/>
                          <wps:cNvSpPr/>
                          <wps:spPr>
                            <a:xfrm>
                              <a:off x="1015052" y="1342360"/>
                              <a:ext cx="76200" cy="7620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rot="2700000">
                              <a:off x="2595752" y="701642"/>
                              <a:ext cx="421200" cy="108000"/>
                            </a:xfrm>
                            <a:prstGeom prst="rect">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rot="2700000">
                              <a:off x="1795122" y="1508102"/>
                              <a:ext cx="421005" cy="107950"/>
                            </a:xfrm>
                            <a:prstGeom prst="rect">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14"/>
                          <wps:cNvSpPr/>
                          <wps:spPr>
                            <a:xfrm rot="8100000">
                              <a:off x="1794938" y="715644"/>
                              <a:ext cx="421200" cy="108000"/>
                            </a:xfrm>
                            <a:prstGeom prst="rect">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rot="8100000">
                              <a:off x="2618400" y="1503974"/>
                              <a:ext cx="421005" cy="107950"/>
                            </a:xfrm>
                            <a:prstGeom prst="rect">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联系 25"/>
                          <wps:cNvSpPr/>
                          <wps:spPr>
                            <a:xfrm>
                              <a:off x="3894750" y="1503974"/>
                              <a:ext cx="76200" cy="7620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流程图: 联系 26"/>
                          <wps:cNvSpPr/>
                          <wps:spPr>
                            <a:xfrm>
                              <a:off x="3904275" y="1865924"/>
                              <a:ext cx="76200" cy="7620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肘形连接符 27"/>
                          <wps:cNvCnPr/>
                          <wps:spPr>
                            <a:xfrm flipV="1">
                              <a:off x="1057275" y="353453"/>
                              <a:ext cx="1362075" cy="618096"/>
                            </a:xfrm>
                            <a:prstGeom prst="bentConnector3">
                              <a:avLst>
                                <a:gd name="adj1" fmla="val -350"/>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肘形连接符 28"/>
                          <wps:cNvCnPr/>
                          <wps:spPr>
                            <a:xfrm>
                              <a:off x="1047750" y="1419224"/>
                              <a:ext cx="1390650" cy="562746"/>
                            </a:xfrm>
                            <a:prstGeom prst="bentConnector3">
                              <a:avLst>
                                <a:gd name="adj1" fmla="val 0"/>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肘形连接符 29"/>
                          <wps:cNvCnPr>
                            <a:endCxn id="25" idx="0"/>
                          </wps:cNvCnPr>
                          <wps:spPr>
                            <a:xfrm>
                              <a:off x="3219450" y="1171574"/>
                              <a:ext cx="713400" cy="332400"/>
                            </a:xfrm>
                            <a:prstGeom prst="bentConnector2">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肘形连接符 31"/>
                          <wps:cNvCnPr>
                            <a:stCxn id="26" idx="4"/>
                          </wps:cNvCnPr>
                          <wps:spPr>
                            <a:xfrm rot="5400000" flipH="1">
                              <a:off x="2391290" y="391039"/>
                              <a:ext cx="770550" cy="2331621"/>
                            </a:xfrm>
                            <a:prstGeom prst="bentConnector4">
                              <a:avLst>
                                <a:gd name="adj1" fmla="val -58098"/>
                                <a:gd name="adj2" fmla="val 100247"/>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文本框 32"/>
                          <wps:cNvSpPr txBox="1"/>
                          <wps:spPr>
                            <a:xfrm>
                              <a:off x="2286000" y="0"/>
                              <a:ext cx="26860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EA0" w:rsidRPr="00933A8D" w:rsidRDefault="00AF3EA0">
                                <w:pPr>
                                  <w:rPr>
                                    <w:sz w:val="28"/>
                                    <w:szCs w:val="28"/>
                                  </w:rPr>
                                </w:pPr>
                                <w:proofErr w:type="gramStart"/>
                                <w:r w:rsidRPr="00933A8D">
                                  <w:rPr>
                                    <w:sz w:val="28"/>
                                    <w:szCs w:val="28"/>
                                  </w:rPr>
                                  <w:t>a</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 name="文本框 32"/>
                          <wps:cNvSpPr txBox="1"/>
                          <wps:spPr>
                            <a:xfrm>
                              <a:off x="3156721" y="801773"/>
                              <a:ext cx="278765" cy="3698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EA0" w:rsidRDefault="00AF3EA0" w:rsidP="00D2178C">
                                <w:pPr>
                                  <w:pStyle w:val="ad"/>
                                  <w:spacing w:before="0" w:beforeAutospacing="0" w:after="0" w:afterAutospacing="0"/>
                                  <w:jc w:val="both"/>
                                </w:pPr>
                                <w:proofErr w:type="gramStart"/>
                                <w:r>
                                  <w:rPr>
                                    <w:rFonts w:ascii="Times New Roman" w:hAnsi="Times New Roman" w:cs="Times New Roman"/>
                                    <w:kern w:val="2"/>
                                    <w:sz w:val="28"/>
                                    <w:szCs w:val="28"/>
                                  </w:rPr>
                                  <w:t>b</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文本框 32"/>
                          <wps:cNvSpPr txBox="1"/>
                          <wps:spPr>
                            <a:xfrm>
                              <a:off x="2275500" y="1837349"/>
                              <a:ext cx="268605" cy="3731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EA0" w:rsidRDefault="00AF3EA0" w:rsidP="00D2178C">
                                <w:pPr>
                                  <w:pStyle w:val="ad"/>
                                  <w:spacing w:before="0" w:beforeAutospacing="0" w:after="0" w:afterAutospacing="0"/>
                                  <w:jc w:val="both"/>
                                </w:pPr>
                                <w:proofErr w:type="gramStart"/>
                                <w:r>
                                  <w:rPr>
                                    <w:rFonts w:ascii="Times New Roman" w:hAnsi="Times New Roman" w:cs="Times New Roman"/>
                                    <w:kern w:val="2"/>
                                    <w:sz w:val="28"/>
                                    <w:szCs w:val="28"/>
                                  </w:rPr>
                                  <w:t>c</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文本框 32"/>
                          <wps:cNvSpPr txBox="1"/>
                          <wps:spPr>
                            <a:xfrm>
                              <a:off x="1361199" y="922948"/>
                              <a:ext cx="278765" cy="4194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EA0" w:rsidRDefault="00AF3EA0" w:rsidP="00D2178C">
                                <w:pPr>
                                  <w:pStyle w:val="ad"/>
                                  <w:spacing w:before="0" w:beforeAutospacing="0" w:after="0" w:afterAutospacing="0"/>
                                  <w:jc w:val="both"/>
                                </w:pPr>
                                <w:proofErr w:type="gramStart"/>
                                <w:r>
                                  <w:rPr>
                                    <w:rFonts w:ascii="Times New Roman" w:hAnsi="Times New Roman" w:cs="Times New Roman"/>
                                    <w:kern w:val="2"/>
                                    <w:sz w:val="28"/>
                                    <w:szCs w:val="28"/>
                                  </w:rPr>
                                  <w:t>d</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文本框 32"/>
                          <wps:cNvSpPr txBox="1"/>
                          <wps:spPr>
                            <a:xfrm>
                              <a:off x="2809875" y="380999"/>
                              <a:ext cx="371475" cy="382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EA0" w:rsidRDefault="00AF3EA0" w:rsidP="00D2178C">
                                <w:pPr>
                                  <w:pStyle w:val="ad"/>
                                  <w:spacing w:before="0" w:beforeAutospacing="0" w:after="0" w:afterAutospacing="0"/>
                                  <w:jc w:val="both"/>
                                </w:pPr>
                                <w:r>
                                  <w:rPr>
                                    <w:rFonts w:ascii="Times New Roman" w:hAnsi="Times New Roman"/>
                                    <w:kern w:val="2"/>
                                    <w:sz w:val="28"/>
                                    <w:szCs w:val="28"/>
                                  </w:rPr>
                                  <w:t>R</w:t>
                                </w:r>
                                <w:r w:rsidRPr="00D2178C">
                                  <w:rPr>
                                    <w:rFonts w:ascii="Times New Roman" w:hAnsi="Times New Roman"/>
                                    <w:kern w:val="2"/>
                                    <w:sz w:val="20"/>
                                    <w:szCs w:val="20"/>
                                  </w:rPr>
                                  <w:t>1</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38" name="文本框 32"/>
                          <wps:cNvSpPr txBox="1"/>
                          <wps:spPr>
                            <a:xfrm>
                              <a:off x="2785246" y="1494449"/>
                              <a:ext cx="371475" cy="397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EA0" w:rsidRDefault="00AF3EA0" w:rsidP="00D2178C">
                                <w:pPr>
                                  <w:pStyle w:val="ad"/>
                                  <w:spacing w:before="0" w:beforeAutospacing="0" w:after="0" w:afterAutospacing="0"/>
                                  <w:jc w:val="both"/>
                                </w:pPr>
                                <w:r>
                                  <w:rPr>
                                    <w:rFonts w:ascii="Times New Roman" w:hAnsi="Times New Roman"/>
                                    <w:sz w:val="28"/>
                                    <w:szCs w:val="28"/>
                                  </w:rPr>
                                  <w:t>R</w:t>
                                </w:r>
                                <w:r w:rsidRPr="00D2178C">
                                  <w:rPr>
                                    <w:rFonts w:ascii="Times New Roman" w:hAnsi="Times New Roman"/>
                                    <w:sz w:val="20"/>
                                    <w:szCs w:val="20"/>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文本框 32"/>
                          <wps:cNvSpPr txBox="1"/>
                          <wps:spPr>
                            <a:xfrm>
                              <a:off x="1542075" y="402222"/>
                              <a:ext cx="371475" cy="3929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EA0" w:rsidRDefault="00AF3EA0" w:rsidP="00D2178C">
                                <w:pPr>
                                  <w:pStyle w:val="ad"/>
                                  <w:spacing w:before="0" w:beforeAutospacing="0" w:after="0" w:afterAutospacing="0"/>
                                  <w:jc w:val="both"/>
                                </w:pPr>
                                <w:r>
                                  <w:rPr>
                                    <w:rFonts w:ascii="Times New Roman" w:hAnsi="Times New Roman"/>
                                    <w:sz w:val="28"/>
                                    <w:szCs w:val="28"/>
                                  </w:rPr>
                                  <w:t>R</w:t>
                                </w:r>
                                <w:r w:rsidRPr="00D2178C">
                                  <w:rPr>
                                    <w:rFonts w:ascii="Times New Roman" w:hAnsi="Times New Roman"/>
                                    <w:sz w:val="20"/>
                                    <w:szCs w:val="20"/>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 name="文本框 32"/>
                          <wps:cNvSpPr txBox="1"/>
                          <wps:spPr>
                            <a:xfrm>
                              <a:off x="1610754" y="1456349"/>
                              <a:ext cx="371475" cy="36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EA0" w:rsidRDefault="00AF3EA0" w:rsidP="00D2178C">
                                <w:pPr>
                                  <w:pStyle w:val="ad"/>
                                  <w:spacing w:before="0" w:beforeAutospacing="0" w:after="0" w:afterAutospacing="0"/>
                                  <w:jc w:val="both"/>
                                </w:pPr>
                                <w:r>
                                  <w:rPr>
                                    <w:rFonts w:ascii="Times New Roman" w:hAnsi="Times New Roman"/>
                                    <w:sz w:val="28"/>
                                    <w:szCs w:val="28"/>
                                  </w:rPr>
                                  <w:t>R</w:t>
                                </w:r>
                                <w:r w:rsidRPr="00D2178C">
                                  <w:rPr>
                                    <w:rFonts w:ascii="Times New Roman" w:hAnsi="Times New Roman"/>
                                    <w:sz w:val="20"/>
                                    <w:szCs w:val="20"/>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 name="直接箭头连接符 41"/>
                          <wps:cNvCnPr/>
                          <wps:spPr>
                            <a:xfrm flipV="1">
                              <a:off x="2800350" y="428624"/>
                              <a:ext cx="9525" cy="5715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文本框 32"/>
                          <wps:cNvSpPr txBox="1"/>
                          <wps:spPr>
                            <a:xfrm>
                              <a:off x="795545" y="919486"/>
                              <a:ext cx="333375" cy="3910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EA0" w:rsidRDefault="00AF3EA0" w:rsidP="00D2178C">
                                <w:pPr>
                                  <w:pStyle w:val="ad"/>
                                  <w:spacing w:before="0" w:beforeAutospacing="0" w:after="0" w:afterAutospacing="0"/>
                                  <w:jc w:val="both"/>
                                </w:pPr>
                                <w:proofErr w:type="spellStart"/>
                                <w:r>
                                  <w:rPr>
                                    <w:rFonts w:ascii="Times New Roman" w:hAnsi="Times New Roman"/>
                                    <w:sz w:val="28"/>
                                    <w:szCs w:val="28"/>
                                  </w:rPr>
                                  <w:t>E</w:t>
                                </w:r>
                                <w:r>
                                  <w:rPr>
                                    <w:rFonts w:ascii="Times New Roman" w:hAnsi="Times New Roman"/>
                                    <w:sz w:val="20"/>
                                    <w:szCs w:val="20"/>
                                  </w:rPr>
                                  <w:t>i</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文本框 32"/>
                          <wps:cNvSpPr txBox="1"/>
                          <wps:spPr>
                            <a:xfrm>
                              <a:off x="3840748" y="1472848"/>
                              <a:ext cx="361950" cy="419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EA0" w:rsidRDefault="00AF3EA0" w:rsidP="00D2178C">
                                <w:pPr>
                                  <w:pStyle w:val="ad"/>
                                  <w:spacing w:before="0" w:beforeAutospacing="0" w:after="0" w:afterAutospacing="0"/>
                                  <w:jc w:val="both"/>
                                </w:pPr>
                                <w:proofErr w:type="spellStart"/>
                                <w:proofErr w:type="gramStart"/>
                                <w:r>
                                  <w:rPr>
                                    <w:rFonts w:ascii="Times New Roman" w:hAnsi="Times New Roman"/>
                                    <w:sz w:val="28"/>
                                    <w:szCs w:val="28"/>
                                  </w:rPr>
                                  <w:t>E</w:t>
                                </w:r>
                                <w:r>
                                  <w:rPr>
                                    <w:rFonts w:ascii="Times New Roman" w:hAnsi="Times New Roman"/>
                                    <w:sz w:val="20"/>
                                    <w:szCs w:val="20"/>
                                  </w:rPr>
                                  <w:t>o</w:t>
                                </w:r>
                                <w:proofErr w:type="spellEnd"/>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id="画布 3" o:spid="_x0000_s1026" editas="canvas" style="position:absolute;left:0;text-align:left;margin-left:24.75pt;margin-top:-.05pt;width:365.1pt;height:188.95pt;z-index:251659264;mso-width-relative:margin;mso-height-relative:margin" coordsize="46367,23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">
                <v:shape id="_x0000_s1027" type="#_x0000_t75" style="position:absolute;width:46367;height:23996;visibility:visible;mso-wrap-style:square">
                  <v:fill o:detectmouseclick="t"/>
                  <v:path o:connecttype="none"/>
                </v:shape>
                <v:group id="组合 23" o:spid="_x0000_s1028" style="position:absolute;left:7955;width:34071;height:22104" coordorigin="7955" coordsize="34071,22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5" o:spid="_x0000_s1029" type="#_x0000_t120" style="position:absolute;left:10176;top:9746;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RFOMIA&#10;AADaAAAADwAAAGRycy9kb3ducmV2LnhtbESP3WoCMRSE7wu+QziCdzWroJTVKCKIpSC1u6K3h83Z&#10;H9ycLJuo8e0bodDLYWa+YZbrYFpxp941lhVMxgkI4sLqhisFp3z3/gHCeWSNrWVS8CQH69XgbYmp&#10;tg/+oXvmKxEh7FJUUHvfpVK6oiaDbmw74uiVtjfoo+wrqXt8RLhp5TRJ5tJgw3Ghxo62NRXX7GYU&#10;nF1e7i+7S54dvrbmHI7ftzAvlRoNw2YBwlPw/+G/9qdWMIPXlX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EU4wgAAANoAAAAPAAAAAAAAAAAAAAAAAJgCAABkcnMvZG93&#10;bnJldi54bWxQSwUGAAAAAAQABAD1AAAAhwMAAAAA&#10;" filled="f" strokecolor="black [3213]" strokeweight="1pt"/>
                  <v:rect id="矩形 7" o:spid="_x0000_s1030" style="position:absolute;left:18478;top:6000;width:11448;height:11448;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IEJsQA&#10;AADaAAAADwAAAGRycy9kb3ducmV2LnhtbESPQWvCQBSE7wX/w/KEXopu6sFIdBURLEXwUBXF2yP7&#10;zIZk38bs1qT/3i0Uehxm5htmseptLR7U+tKxgvdxAoI4d7rkQsHpuB3NQPiArLF2TAp+yMNqOXhZ&#10;YKZdx1/0OIRCRAj7DBWYEJpMSp8bsujHriGO3s21FkOUbSF1i12E21pOkmQqLZYcFww2tDGUV4dv&#10;q2DfpdV1b95ker/vzvhxmez66qzU67Bfz0EE6sN/+K/9qRWk8Hsl3gC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iBCbEAAAA2gAAAA8AAAAAAAAAAAAAAAAAmAIAAGRycy9k&#10;b3ducmV2LnhtbFBLBQYAAAAABAAEAPUAAACJAwAAAAA=&#10;" filled="f" strokecolor="black [3213]" strokeweight="1.5pt"/>
                  <v:shape id="流程图: 联系 8" o:spid="_x0000_s1031" type="#_x0000_t120" style="position:absolute;left:10150;top:13423;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qpr8A&#10;AADaAAAADwAAAGRycy9kb3ducmV2LnhtbERPy4rCMBTdC/5DuMLsbKoLkY5RBkFmEIbRVnR7aW4f&#10;2NyUJmrm781CcHk479UmmE7caXCtZQWzJAVBXFrdcq3gVOymSxDOI2vsLJOCf3KwWY9HK8y0ffCR&#10;7rmvRQxhl6GCxvs+k9KVDRl0ie2JI1fZwaCPcKilHvARw00n52m6kAZbjg0N9rRtqLzmN6Pg7Irq&#10;+7K7FPnvfmvO4fB3C4tKqY9J+PoE4Sn4t/jl/tEK4tZ4Jd4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BeqmvwAAANoAAAAPAAAAAAAAAAAAAAAAAJgCAABkcnMvZG93bnJl&#10;di54bWxQSwUGAAAAAAQABAD1AAAAhAMAAAAA&#10;" filled="f" strokecolor="black [3213]" strokeweight="1pt"/>
                  <v:rect id="矩形 9" o:spid="_x0000_s1032" style="position:absolute;left:25957;top:7016;width:4212;height:1080;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xOmMEA&#10;AADaAAAADwAAAGRycy9kb3ducmV2LnhtbESPQWsCMRSE7wX/Q3iCl9LNKlK3q1FEELxJbe35sXnd&#10;Xd28LEnU+O+NUOhxmJlvmMUqmk5cyfnWsoJxloMgrqxuuVbw/bV9K0D4gKyxs0wK7uRhtRy8LLDU&#10;9safdD2EWiQI+xIVNCH0pZS+asigz2xPnLxf6wyGJF0ttcNbgptOTvL8XRpsOS002NOmoep8uBgF&#10;xp7XBqdxu5/OfvqTLIJ7PWqlRsO4noMIFMN/+K+90wo+4Hkl3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cTpjBAAAA2gAAAA8AAAAAAAAAAAAAAAAAmAIAAGRycy9kb3du&#10;cmV2LnhtbFBLBQYAAAAABAAEAPUAAACGAwAAAAA=&#10;" fillcolor="white [3212]" strokecolor="black [3213]" strokeweight="1.25pt"/>
                  <v:rect id="矩形 13" o:spid="_x0000_s1033" style="position:absolute;left:17951;top:15080;width:4210;height:1080;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fg/r8A&#10;AADbAAAADwAAAGRycy9kb3ducmV2LnhtbERPS4vCMBC+C/sfwix4EU3dFZVqWkQQvC0+z0MzttVm&#10;UpKsdv/9RhC8zcf3nGXemUbcyfnasoLxKAFBXFhdc6ngeNgM5yB8QNbYWCYFf+Qhzz56S0y1ffCO&#10;7vtQihjCPkUFVQhtKqUvKjLoR7YljtzFOoMhQldK7fARw00jv5JkKg3WHBsqbGldUXHb/xoFxt5W&#10;Bifd5mcyO7dXOQ9ucNJK9T+71QJEoC68xS/3Vsf53/D8JR4gs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1+D+vwAAANsAAAAPAAAAAAAAAAAAAAAAAJgCAABkcnMvZG93bnJl&#10;di54bWxQSwUGAAAAAAQABAD1AAAAhAMAAAAA&#10;" fillcolor="white [3212]" strokecolor="black [3213]" strokeweight="1.25pt"/>
                  <v:rect id="矩形 14" o:spid="_x0000_s1034" style="position:absolute;left:17949;top:7156;width:4212;height:1080;rotation: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JWcEA&#10;AADbAAAADwAAAGRycy9kb3ducmV2LnhtbERPTYvCMBC9C/6HMMJeRFNFZK1G2ZVV9CS6gtehGdti&#10;MylJ1Oqv3ywI3ubxPme2aEwlbuR8aVnBoJ+AIM6sLjlXcPxd9T5B+ICssbJMCh7kYTFvt2aYanvn&#10;Pd0OIRcxhH2KCooQ6lRKnxVk0PdtTRy5s3UGQ4Qul9rhPYabSg6TZCwNlhwbCqxpWVB2OVyNgvPE&#10;7X6+B1t9WneHG3w+6DQ+dpX66DRfUxCBmvAWv9wbHeeP4P+XeI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0CVnBAAAA2wAAAA8AAAAAAAAAAAAAAAAAmAIAAGRycy9kb3du&#10;cmV2LnhtbFBLBQYAAAAABAAEAPUAAACGAwAAAAA=&#10;" fillcolor="white [3212]" strokecolor="black [3213]" strokeweight="1.25pt"/>
                  <v:rect id="矩形 15" o:spid="_x0000_s1035" style="position:absolute;left:26184;top:15039;width:4210;height:1080;rotation: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swsEA&#10;AADbAAAADwAAAGRycy9kb3ducmV2LnhtbERPTYvCMBC9C/6HMMJeRFMFZa1G2ZVV9CS6gtehGdti&#10;MylJ1Oqv3ywI3ubxPme2aEwlbuR8aVnBoJ+AIM6sLjlXcPxd9T5B+ICssbJMCh7kYTFvt2aYanvn&#10;Pd0OIRcxhH2KCooQ6lRKnxVk0PdtTRy5s3UGQ4Qul9rhPYabSg6TZCwNlhwbCqxpWVB2OVyNgvPE&#10;7X6+B1t9WneHG3w+6DQ+dpX66DRfUxCBmvAWv9wbHeeP4P+XeI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4rMLBAAAA2wAAAA8AAAAAAAAAAAAAAAAAmAIAAGRycy9kb3du&#10;cmV2LnhtbFBLBQYAAAAABAAEAPUAAACGAwAAAAA=&#10;" fillcolor="white [3212]" strokecolor="black [3213]" strokeweight="1.25pt"/>
                  <v:shape id="流程图: 联系 25" o:spid="_x0000_s1036" type="#_x0000_t120" style="position:absolute;left:38947;top:15039;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AMIsMA&#10;AADbAAAADwAAAGRycy9kb3ducmV2LnhtbESP3WoCMRSE7wu+QziCdzWroJStUUQQS0G0u0VvD5uz&#10;P7g5WTZR49sbodDLYWa+YRarYFpxo941lhVMxgkI4sLqhisFv/n2/QOE88gaW8uk4EEOVsvB2wJT&#10;be/8Q7fMVyJC2KWooPa+S6V0RU0G3dh2xNErbW/QR9lXUvd4j3DTymmSzKXBhuNCjR1taiou2dUo&#10;OLm83J235zzbf2/MKRwP1zAvlRoNw/oThKfg/8N/7S+tYDqD15f4A+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AMIsMAAADbAAAADwAAAAAAAAAAAAAAAACYAgAAZHJzL2Rv&#10;d25yZXYueG1sUEsFBgAAAAAEAAQA9QAAAIgDAAAAAA==&#10;" filled="f" strokecolor="black [3213]" strokeweight="1pt"/>
                  <v:shape id="流程图: 联系 26" o:spid="_x0000_s1037" type="#_x0000_t120" style="position:absolute;left:39042;top:18659;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KSVcMA&#10;AADbAAAADwAAAGRycy9kb3ducmV2LnhtbESPT4vCMBTE7wv7HcJb8Lam66Es1SgiiCKIu63o9dG8&#10;/mGbl9JEjd/eCMIeh5n5DTNbBNOJKw2utazga5yAIC6tbrlWcCzWn98gnEfW2FkmBXdysJi/v80w&#10;0/bGv3TNfS0ihF2GChrv+0xKVzZk0I1tTxy9yg4GfZRDLfWAtwg3nZwkSSoNthwXGuxp1VD5l1+M&#10;gpMrqs15fS7y/W5lTuHncAlppdToIyynIDwF/x9+tbdawSSF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KSVcMAAADbAAAADwAAAAAAAAAAAAAAAACYAgAAZHJzL2Rv&#10;d25yZXYueG1sUEsFBgAAAAAEAAQA9QAAAIgDAAAAAA==&#10;" filled="f" strokecolor="black [3213]"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7" o:spid="_x0000_s1038" type="#_x0000_t34" style="position:absolute;left:10572;top:3534;width:13621;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Hgs8YAAADbAAAADwAAAGRycy9kb3ducmV2LnhtbESPQU8CMRSE7yb8h+aZeIOuiLAsFLJq&#10;TDyZCFy4vWwf7er2ddlWWPn11oTE42Rmvsks171rxIm6UHtWcD/KQBBXXtdsFOy2r8McRIjIGhvP&#10;pOCHAqxXg5slFtqf+YNOm2hEgnAoUIGNsS2kDJUlh2HkW+LkHXznMCbZGak7PCe4a+Q4y6bSYc1p&#10;wWJLz5aqr823U1A+TGxuLi/l08Ec9/lke3l/nH8qdXfblwsQkfr4H76237SC8Qz+vqQf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h4LPGAAAA2wAAAA8AAAAAAAAA&#10;AAAAAAAAoQIAAGRycy9kb3ducmV2LnhtbFBLBQYAAAAABAAEAPkAAACUAwAAAAA=&#10;" adj="-76" strokecolor="black [3213]" strokeweight="1.25pt"/>
                  <v:shape id="肘形连接符 28" o:spid="_x0000_s1039" type="#_x0000_t34" style="position:absolute;left:10477;top:14192;width:13907;height:562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zXz74AAADbAAAADwAAAGRycy9kb3ducmV2LnhtbERPTWvCQBC9C/6HZQRvujEWsamrWFHw&#10;WhW9DtlpEpqdTbNrjP++cyh4fLzv1aZ3teqoDZVnA7NpAoo497biwsDlfJgsQYWIbLH2TAaeFGCz&#10;Hg5WmFn/4C/qTrFQEsIhQwNljE2mdchLchimviEW7tu3DqPAttC2xYeEu1qnSbLQDiuWhhIb2pWU&#10;/5zuzoB++7zO7/v30O3F9jvv/a1Lj8aMR/32A1SkPr7E/+6jNZDKWPkiP0Cv/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jNfPvgAAANsAAAAPAAAAAAAAAAAAAAAAAKEC&#10;AABkcnMvZG93bnJldi54bWxQSwUGAAAAAAQABAD5AAAAjAMAAAAA&#10;" adj="0" strokecolor="black [3213]" strokeweight="1.25pt"/>
                  <v:shapetype id="_x0000_t33" coordsize="21600,21600" o:spt="33" o:oned="t" path="m,l21600,r,21600e" filled="f">
                    <v:stroke joinstyle="miter"/>
                    <v:path arrowok="t" fillok="f" o:connecttype="none"/>
                    <o:lock v:ext="edit" shapetype="t"/>
                  </v:shapetype>
                  <v:shape id="肘形连接符 29" o:spid="_x0000_s1040" type="#_x0000_t33" style="position:absolute;left:32194;top:11715;width:7134;height:332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8udsUAAADbAAAADwAAAGRycy9kb3ducmV2LnhtbESPQWvCQBSE74L/YXmCN93Ug9joJrSC&#10;IIIWbSkeX7Ov2dDs25hdY9pf3y0IPQ4z8w2zyntbi45aXzlW8DBNQBAXTldcKnh73UwWIHxA1lg7&#10;JgXf5CHPhoMVptrd+EjdKZQiQtinqMCE0KRS+sKQRT91DXH0Pl1rMUTZllK3eItwW8tZksylxYrj&#10;gsGG1oaKr9PVKnhvDC9euv3loKuf3XN5xuPhY6fUeNQ/LUEE6sN/+N7eagWzR/j7En+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8udsUAAADbAAAADwAAAAAAAAAA&#10;AAAAAAChAgAAZHJzL2Rvd25yZXYueG1sUEsFBgAAAAAEAAQA+QAAAJMDAAAAAA==&#10;" strokecolor="black [3213]" strokeweight="1.25p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31" o:spid="_x0000_s1041" type="#_x0000_t35" style="position:absolute;left:23912;top:3910;width:7706;height:233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hf38QAAADbAAAADwAAAGRycy9kb3ducmV2LnhtbESPT4vCMBTE78J+h/AW9qapCmXpGkUF&#10;QVgP/ulhj4/m2Rabl5LEWv30RhD2OMzMb5jZojeN6Mj52rKC8SgBQVxYXXOpID9tht8gfEDW2Fgm&#10;BXfysJh/DGaYaXvjA3XHUIoIYZ+hgiqENpPSFxUZ9CPbEkfvbJ3BEKUrpXZ4i3DTyEmSpNJgzXGh&#10;wpbWFRWX49UouGx30wc3q5R3h3z/95t36cmdlfr67Jc/IAL14T/8bm+1gukYXl/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aF/fxAAAANsAAAAPAAAAAAAAAAAA&#10;AAAAAKECAABkcnMvZG93bnJldi54bWxQSwUGAAAAAAQABAD5AAAAkgMAAAAA&#10;" adj="-12549,21653" strokecolor="black [3213]" strokeweight="1.25pt"/>
                  <v:shapetype id="_x0000_t202" coordsize="21600,21600" o:spt="202" path="m,l,21600r21600,l21600,xe">
                    <v:stroke joinstyle="miter"/>
                    <v:path gradientshapeok="t" o:connecttype="rect"/>
                  </v:shapetype>
                  <v:shape id="文本框 32" o:spid="_x0000_s1042" type="#_x0000_t202" style="position:absolute;left:22860;width:2686;height:3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AF3EA0" w:rsidRPr="00933A8D" w:rsidRDefault="00AF3EA0">
                          <w:pPr>
                            <w:rPr>
                              <w:sz w:val="28"/>
                              <w:szCs w:val="28"/>
                            </w:rPr>
                          </w:pPr>
                          <w:proofErr w:type="gramStart"/>
                          <w:r w:rsidRPr="00933A8D">
                            <w:rPr>
                              <w:sz w:val="28"/>
                              <w:szCs w:val="28"/>
                            </w:rPr>
                            <w:t>a</w:t>
                          </w:r>
                          <w:proofErr w:type="gramEnd"/>
                        </w:p>
                      </w:txbxContent>
                    </v:textbox>
                  </v:shape>
                  <v:shape id="文本框 32" o:spid="_x0000_s1043" type="#_x0000_t202" style="position:absolute;left:31567;top:8017;width:2787;height:36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6UMUA&#10;AADbAAAADwAAAGRycy9kb3ducmV2LnhtbESPQWsCMRSE7wX/Q3iFXopmrSJ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LpQxQAAANsAAAAPAAAAAAAAAAAAAAAAAJgCAABkcnMv&#10;ZG93bnJldi54bWxQSwUGAAAAAAQABAD1AAAAigMAAAAA&#10;" filled="f" stroked="f" strokeweight=".5pt">
                    <v:textbox>
                      <w:txbxContent>
                        <w:p w:rsidR="00AF3EA0" w:rsidRDefault="00AF3EA0" w:rsidP="00D2178C">
                          <w:pPr>
                            <w:pStyle w:val="ad"/>
                            <w:spacing w:before="0" w:beforeAutospacing="0" w:after="0" w:afterAutospacing="0"/>
                            <w:jc w:val="both"/>
                          </w:pPr>
                          <w:proofErr w:type="gramStart"/>
                          <w:r>
                            <w:rPr>
                              <w:rFonts w:ascii="Times New Roman" w:hAnsi="Times New Roman" w:cs="Times New Roman"/>
                              <w:kern w:val="2"/>
                              <w:sz w:val="28"/>
                              <w:szCs w:val="28"/>
                            </w:rPr>
                            <w:t>b</w:t>
                          </w:r>
                          <w:proofErr w:type="gramEnd"/>
                        </w:p>
                      </w:txbxContent>
                    </v:textbox>
                  </v:shape>
                  <v:shape id="文本框 32" o:spid="_x0000_s1044" type="#_x0000_t202" style="position:absolute;left:22755;top:18373;width:2686;height:3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fy8UA&#10;AADbAAAADwAAAGRycy9kb3ducmV2LnhtbESPQWsCMRSE7wX/Q3iFXopmrSh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RB/LxQAAANsAAAAPAAAAAAAAAAAAAAAAAJgCAABkcnMv&#10;ZG93bnJldi54bWxQSwUGAAAAAAQABAD1AAAAigMAAAAA&#10;" filled="f" stroked="f" strokeweight=".5pt">
                    <v:textbox>
                      <w:txbxContent>
                        <w:p w:rsidR="00AF3EA0" w:rsidRDefault="00AF3EA0" w:rsidP="00D2178C">
                          <w:pPr>
                            <w:pStyle w:val="ad"/>
                            <w:spacing w:before="0" w:beforeAutospacing="0" w:after="0" w:afterAutospacing="0"/>
                            <w:jc w:val="both"/>
                          </w:pPr>
                          <w:proofErr w:type="gramStart"/>
                          <w:r>
                            <w:rPr>
                              <w:rFonts w:ascii="Times New Roman" w:hAnsi="Times New Roman" w:cs="Times New Roman"/>
                              <w:kern w:val="2"/>
                              <w:sz w:val="28"/>
                              <w:szCs w:val="28"/>
                            </w:rPr>
                            <w:t>c</w:t>
                          </w:r>
                          <w:proofErr w:type="gramEnd"/>
                        </w:p>
                      </w:txbxContent>
                    </v:textbox>
                  </v:shape>
                  <v:shape id="文本框 32" o:spid="_x0000_s1045" type="#_x0000_t202" style="position:absolute;left:13611;top:9229;width:2788;height:4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aBvMUA&#10;AADbAAAADwAAAGRycy9kb3ducmV2LnhtbESPQWsCMRSE74L/IbxCL1KztrD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oG8xQAAANsAAAAPAAAAAAAAAAAAAAAAAJgCAABkcnMv&#10;ZG93bnJldi54bWxQSwUGAAAAAAQABAD1AAAAigMAAAAA&#10;" filled="f" stroked="f" strokeweight=".5pt">
                    <v:textbox>
                      <w:txbxContent>
                        <w:p w:rsidR="00AF3EA0" w:rsidRDefault="00AF3EA0" w:rsidP="00D2178C">
                          <w:pPr>
                            <w:pStyle w:val="ad"/>
                            <w:spacing w:before="0" w:beforeAutospacing="0" w:after="0" w:afterAutospacing="0"/>
                            <w:jc w:val="both"/>
                          </w:pPr>
                          <w:proofErr w:type="gramStart"/>
                          <w:r>
                            <w:rPr>
                              <w:rFonts w:ascii="Times New Roman" w:hAnsi="Times New Roman" w:cs="Times New Roman"/>
                              <w:kern w:val="2"/>
                              <w:sz w:val="28"/>
                              <w:szCs w:val="28"/>
                            </w:rPr>
                            <w:t>d</w:t>
                          </w:r>
                          <w:proofErr w:type="gramEnd"/>
                        </w:p>
                      </w:txbxContent>
                    </v:textbox>
                  </v:shape>
                  <v:shape id="文本框 32" o:spid="_x0000_s1046" type="#_x0000_t202" style="position:absolute;left:28098;top:3809;width:3715;height:382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S6zsQA&#10;AADbAAAADwAAAGRycy9kb3ducmV2LnhtbESPUWvCQBCE3wv9D8cKvtWLlrYSPaW0lBZBpCo+L7k1&#10;ieb2Qm6Nsb/eE4Q+DjPzDTOdd65SLTWh9GxgOEhAEWfelpwb2G6+nsaggiBbrDyTgQsFmM8eH6aY&#10;Wn/mX2rXkqsI4ZCigUKkTrUOWUEOw8DXxNHb+8ahRNnk2jZ4jnBX6VGSvGqHJceFAmv6KCg7rk/O&#10;wPeoXMjLZbX7lFW3XLT4lyzdwZh+r3ufgBLq5D98b/9YA89vcPsSf4Ce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kus7EAAAA2wAAAA8AAAAAAAAAAAAAAAAAmAIAAGRycy9k&#10;b3ducmV2LnhtbFBLBQYAAAAABAAEAPUAAACJAwAAAAA=&#10;" filled="f" stroked="f" strokeweight=".5pt">
                    <v:textbox>
                      <w:txbxContent>
                        <w:p w:rsidR="00AF3EA0" w:rsidRDefault="00AF3EA0" w:rsidP="00D2178C">
                          <w:pPr>
                            <w:pStyle w:val="ad"/>
                            <w:spacing w:before="0" w:beforeAutospacing="0" w:after="0" w:afterAutospacing="0"/>
                            <w:jc w:val="both"/>
                          </w:pPr>
                          <w:r>
                            <w:rPr>
                              <w:rFonts w:ascii="Times New Roman" w:hAnsi="Times New Roman"/>
                              <w:kern w:val="2"/>
                              <w:sz w:val="28"/>
                              <w:szCs w:val="28"/>
                            </w:rPr>
                            <w:t>R</w:t>
                          </w:r>
                          <w:r w:rsidRPr="00D2178C">
                            <w:rPr>
                              <w:rFonts w:ascii="Times New Roman" w:hAnsi="Times New Roman"/>
                              <w:kern w:val="2"/>
                              <w:sz w:val="20"/>
                              <w:szCs w:val="20"/>
                            </w:rPr>
                            <w:t>1</w:t>
                          </w:r>
                        </w:p>
                      </w:txbxContent>
                    </v:textbox>
                  </v:shape>
                  <v:shape id="文本框 32" o:spid="_x0000_s1047" type="#_x0000_t202" style="position:absolute;left:27852;top:14944;width:3715;height:39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VcIA&#10;AADbAAAADwAAAGRycy9kb3ducmV2LnhtbERPTWsCMRC9C/0PYQpeimZVkL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bBVwgAAANsAAAAPAAAAAAAAAAAAAAAAAJgCAABkcnMvZG93&#10;bnJldi54bWxQSwUGAAAAAAQABAD1AAAAhwMAAAAA&#10;" filled="f" stroked="f" strokeweight=".5pt">
                    <v:textbox>
                      <w:txbxContent>
                        <w:p w:rsidR="00AF3EA0" w:rsidRDefault="00AF3EA0" w:rsidP="00D2178C">
                          <w:pPr>
                            <w:pStyle w:val="ad"/>
                            <w:spacing w:before="0" w:beforeAutospacing="0" w:after="0" w:afterAutospacing="0"/>
                            <w:jc w:val="both"/>
                          </w:pPr>
                          <w:r>
                            <w:rPr>
                              <w:rFonts w:ascii="Times New Roman" w:hAnsi="Times New Roman"/>
                              <w:sz w:val="28"/>
                              <w:szCs w:val="28"/>
                            </w:rPr>
                            <w:t>R</w:t>
                          </w:r>
                          <w:r w:rsidRPr="00D2178C">
                            <w:rPr>
                              <w:rFonts w:ascii="Times New Roman" w:hAnsi="Times New Roman"/>
                              <w:sz w:val="20"/>
                              <w:szCs w:val="20"/>
                            </w:rPr>
                            <w:t>2</w:t>
                          </w:r>
                        </w:p>
                      </w:txbxContent>
                    </v:textbox>
                  </v:shape>
                  <v:shape id="文本框 32" o:spid="_x0000_s1048" type="#_x0000_t202" style="position:absolute;left:15420;top:4022;width:3715;height:39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Vz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CRXOxQAAANsAAAAPAAAAAAAAAAAAAAAAAJgCAABkcnMv&#10;ZG93bnJldi54bWxQSwUGAAAAAAQABAD1AAAAigMAAAAA&#10;" filled="f" stroked="f" strokeweight=".5pt">
                    <v:textbox>
                      <w:txbxContent>
                        <w:p w:rsidR="00AF3EA0" w:rsidRDefault="00AF3EA0" w:rsidP="00D2178C">
                          <w:pPr>
                            <w:pStyle w:val="ad"/>
                            <w:spacing w:before="0" w:beforeAutospacing="0" w:after="0" w:afterAutospacing="0"/>
                            <w:jc w:val="both"/>
                          </w:pPr>
                          <w:r>
                            <w:rPr>
                              <w:rFonts w:ascii="Times New Roman" w:hAnsi="Times New Roman"/>
                              <w:sz w:val="28"/>
                              <w:szCs w:val="28"/>
                            </w:rPr>
                            <w:t>R</w:t>
                          </w:r>
                          <w:r w:rsidRPr="00D2178C">
                            <w:rPr>
                              <w:rFonts w:ascii="Times New Roman" w:hAnsi="Times New Roman"/>
                              <w:sz w:val="20"/>
                              <w:szCs w:val="20"/>
                            </w:rPr>
                            <w:t>3</w:t>
                          </w:r>
                        </w:p>
                      </w:txbxContent>
                    </v:textbox>
                  </v:shape>
                  <v:shape id="文本框 32" o:spid="_x0000_s1049" type="#_x0000_t202" style="position:absolute;left:16107;top:14563;width:3715;height:36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PLsIA&#10;AADbAAAADwAAAGRycy9kb3ducmV2LnhtbERPTWsCMRC9C/0PYQpeimYVkb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Nc8uwgAAANsAAAAPAAAAAAAAAAAAAAAAAJgCAABkcnMvZG93&#10;bnJldi54bWxQSwUGAAAAAAQABAD1AAAAhwMAAAAA&#10;" filled="f" stroked="f" strokeweight=".5pt">
                    <v:textbox>
                      <w:txbxContent>
                        <w:p w:rsidR="00AF3EA0" w:rsidRDefault="00AF3EA0" w:rsidP="00D2178C">
                          <w:pPr>
                            <w:pStyle w:val="ad"/>
                            <w:spacing w:before="0" w:beforeAutospacing="0" w:after="0" w:afterAutospacing="0"/>
                            <w:jc w:val="both"/>
                          </w:pPr>
                          <w:r>
                            <w:rPr>
                              <w:rFonts w:ascii="Times New Roman" w:hAnsi="Times New Roman"/>
                              <w:sz w:val="28"/>
                              <w:szCs w:val="28"/>
                            </w:rPr>
                            <w:t>R</w:t>
                          </w:r>
                          <w:r w:rsidRPr="00D2178C">
                            <w:rPr>
                              <w:rFonts w:ascii="Times New Roman" w:hAnsi="Times New Roman"/>
                              <w:sz w:val="20"/>
                              <w:szCs w:val="20"/>
                            </w:rPr>
                            <w:t>4</w:t>
                          </w:r>
                        </w:p>
                      </w:txbxContent>
                    </v:textbox>
                  </v:shape>
                  <v:shapetype id="_x0000_t32" coordsize="21600,21600" o:spt="32" o:oned="t" path="m,l21600,21600e" filled="f">
                    <v:path arrowok="t" fillok="f" o:connecttype="none"/>
                    <o:lock v:ext="edit" shapetype="t"/>
                  </v:shapetype>
                  <v:shape id="直接箭头连接符 41" o:spid="_x0000_s1050" type="#_x0000_t32" style="position:absolute;left:28003;top:4286;width:95;height:57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xuCsQAAADbAAAADwAAAGRycy9kb3ducmV2LnhtbESPQWvCQBSE74L/YXkFb7oxSNHUVWpL&#10;sZcixhw8vmafSTD7Ns2uMf57tyB4HGbmG2a57k0tOmpdZVnBdBKBIM6trrhQkB2+xnMQziNrrC2T&#10;ghs5WK+GgyUm2l55T13qCxEg7BJUUHrfJFK6vCSDbmIb4uCdbGvQB9kWUrd4DXBTyziKXqXBisNC&#10;iQ19lJSf04tRQPHn799x85Od5/E+zeJFJ7ennVKjl/79DYSn3j/Dj/a3VjCbwv+X8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jG4KxAAAANsAAAAPAAAAAAAAAAAA&#10;AAAAAKECAABkcnMvZG93bnJldi54bWxQSwUGAAAAAAQABAD5AAAAkgMAAAAA&#10;" strokecolor="black [3213]" strokeweight="1.25pt">
                    <v:stroke endarrow="block"/>
                  </v:shape>
                  <v:shape id="文本框 32" o:spid="_x0000_s1051" type="#_x0000_t202" style="position:absolute;left:7955;top:9194;width:3334;height:3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0wsUA&#10;AADbAAAADwAAAGRycy9kb3ducmV2LnhtbESPQWsCMRSE7wX/Q3iCF6lZp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q/TCxQAAANsAAAAPAAAAAAAAAAAAAAAAAJgCAABkcnMv&#10;ZG93bnJldi54bWxQSwUGAAAAAAQABAD1AAAAigMAAAAA&#10;" filled="f" stroked="f" strokeweight=".5pt">
                    <v:textbox>
                      <w:txbxContent>
                        <w:p w:rsidR="00AF3EA0" w:rsidRDefault="00AF3EA0" w:rsidP="00D2178C">
                          <w:pPr>
                            <w:pStyle w:val="ad"/>
                            <w:spacing w:before="0" w:beforeAutospacing="0" w:after="0" w:afterAutospacing="0"/>
                            <w:jc w:val="both"/>
                          </w:pPr>
                          <w:proofErr w:type="spellStart"/>
                          <w:r>
                            <w:rPr>
                              <w:rFonts w:ascii="Times New Roman" w:hAnsi="Times New Roman"/>
                              <w:sz w:val="28"/>
                              <w:szCs w:val="28"/>
                            </w:rPr>
                            <w:t>E</w:t>
                          </w:r>
                          <w:r>
                            <w:rPr>
                              <w:rFonts w:ascii="Times New Roman" w:hAnsi="Times New Roman"/>
                              <w:sz w:val="20"/>
                              <w:szCs w:val="20"/>
                            </w:rPr>
                            <w:t>i</w:t>
                          </w:r>
                          <w:proofErr w:type="spellEnd"/>
                        </w:p>
                      </w:txbxContent>
                    </v:textbox>
                  </v:shape>
                  <v:shape id="文本框 32" o:spid="_x0000_s1052" type="#_x0000_t202" style="position:absolute;left:38407;top:14728;width:3619;height:41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7JLcUA&#10;AADbAAAADwAAAGRycy9kb3ducmV2LnhtbESPQWsCMRSE74L/ITzBi9RsR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sktxQAAANsAAAAPAAAAAAAAAAAAAAAAAJgCAABkcnMv&#10;ZG93bnJldi54bWxQSwUGAAAAAAQABAD1AAAAigMAAAAA&#10;" filled="f" stroked="f" strokeweight=".5pt">
                    <v:textbox>
                      <w:txbxContent>
                        <w:p w:rsidR="00AF3EA0" w:rsidRDefault="00AF3EA0" w:rsidP="00D2178C">
                          <w:pPr>
                            <w:pStyle w:val="ad"/>
                            <w:spacing w:before="0" w:beforeAutospacing="0" w:after="0" w:afterAutospacing="0"/>
                            <w:jc w:val="both"/>
                          </w:pPr>
                          <w:proofErr w:type="spellStart"/>
                          <w:proofErr w:type="gramStart"/>
                          <w:r>
                            <w:rPr>
                              <w:rFonts w:ascii="Times New Roman" w:hAnsi="Times New Roman"/>
                              <w:sz w:val="28"/>
                              <w:szCs w:val="28"/>
                            </w:rPr>
                            <w:t>E</w:t>
                          </w:r>
                          <w:r>
                            <w:rPr>
                              <w:rFonts w:ascii="Times New Roman" w:hAnsi="Times New Roman"/>
                              <w:sz w:val="20"/>
                              <w:szCs w:val="20"/>
                            </w:rPr>
                            <w:t>o</w:t>
                          </w:r>
                          <w:proofErr w:type="spellEnd"/>
                          <w:proofErr w:type="gramEnd"/>
                        </w:p>
                      </w:txbxContent>
                    </v:textbox>
                  </v:shape>
                </v:group>
                <w10:wrap type="topAndBottom"/>
              </v:group>
            </w:pict>
          </mc:Fallback>
        </mc:AlternateContent>
      </w:r>
      <w:r w:rsidR="00A44E4C">
        <w:rPr>
          <w:rFonts w:hint="eastAsia"/>
        </w:rPr>
        <w:t>图</w:t>
      </w:r>
      <w:r w:rsidR="00A44E4C">
        <w:rPr>
          <w:rFonts w:hint="eastAsia"/>
        </w:rPr>
        <w:t>2-</w:t>
      </w:r>
      <w:r w:rsidR="00A44E4C">
        <w:t xml:space="preserve">3 </w:t>
      </w:r>
      <w:r w:rsidR="00A44E4C">
        <w:t>单</w:t>
      </w:r>
      <w:r w:rsidR="004C5256">
        <w:rPr>
          <w:rFonts w:hint="eastAsia"/>
        </w:rPr>
        <w:t>臂</w:t>
      </w:r>
      <w:r w:rsidR="00A44E4C">
        <w:t>电桥</w:t>
      </w:r>
    </w:p>
    <w:p w:rsidR="00A44E4C" w:rsidRDefault="00A44E4C" w:rsidP="00700AA6">
      <w:pPr>
        <w:pStyle w:val="a9"/>
        <w:ind w:firstLineChars="0" w:firstLine="420"/>
        <w:rPr>
          <w:szCs w:val="21"/>
        </w:rPr>
      </w:pPr>
      <w:r>
        <w:rPr>
          <w:rFonts w:hint="eastAsia"/>
        </w:rPr>
        <w:t>其中</w:t>
      </w:r>
      <w:r w:rsidR="004C5256">
        <w:rPr>
          <w:rFonts w:hint="eastAsia"/>
        </w:rPr>
        <w:t>R1</w:t>
      </w:r>
      <w:r w:rsidR="004C5256">
        <w:rPr>
          <w:rFonts w:hint="eastAsia"/>
        </w:rPr>
        <w:t>是应变片，</w:t>
      </w:r>
      <w:r>
        <w:rPr>
          <w:rFonts w:hint="eastAsia"/>
        </w:rPr>
        <w:t>R2</w:t>
      </w:r>
      <w:r>
        <w:rPr>
          <w:rFonts w:hint="eastAsia"/>
        </w:rPr>
        <w:t>，</w:t>
      </w:r>
      <w:r>
        <w:rPr>
          <w:rFonts w:hint="eastAsia"/>
        </w:rPr>
        <w:t>R3</w:t>
      </w:r>
      <w:r>
        <w:rPr>
          <w:rFonts w:hint="eastAsia"/>
        </w:rPr>
        <w:t>，</w:t>
      </w:r>
      <w:r>
        <w:rPr>
          <w:rFonts w:hint="eastAsia"/>
        </w:rPr>
        <w:t>R4</w:t>
      </w:r>
      <w:r>
        <w:rPr>
          <w:rFonts w:hint="eastAsia"/>
        </w:rPr>
        <w:t>是</w:t>
      </w:r>
      <w:r w:rsidR="00636329">
        <w:rPr>
          <w:rFonts w:hint="eastAsia"/>
        </w:rPr>
        <w:t>普通</w:t>
      </w:r>
      <w:r>
        <w:rPr>
          <w:rFonts w:hint="eastAsia"/>
        </w:rPr>
        <w:t>电阻，，当应变片不受力时，</w:t>
      </w:r>
      <w:r>
        <w:rPr>
          <w:rFonts w:hint="eastAsia"/>
        </w:rPr>
        <w:t>R1=R2=R3=R4=R</w:t>
      </w:r>
      <w:r>
        <w:rPr>
          <w:rFonts w:hint="eastAsia"/>
        </w:rPr>
        <w:t>。此时</w:t>
      </w:r>
      <w:r w:rsidRPr="00711012">
        <w:t>b</w:t>
      </w:r>
      <w:r w:rsidRPr="00711012">
        <w:t>、</w:t>
      </w:r>
      <w:r w:rsidRPr="00711012">
        <w:t>d</w:t>
      </w:r>
      <w:r>
        <w:rPr>
          <w:rFonts w:hint="eastAsia"/>
        </w:rPr>
        <w:t>两点的电位都是</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/2</m:t>
        </m:r>
      </m:oMath>
      <w:r>
        <w:rPr>
          <w:rFonts w:hint="eastAsia"/>
        </w:rPr>
        <w:t>，</w:t>
      </w:r>
      <w:r>
        <w:rPr>
          <w:rFonts w:hint="eastAsia"/>
          <w:szCs w:val="21"/>
        </w:rPr>
        <w:t>，输出电压</w:t>
      </w:r>
      <m:oMath>
        <m:sSub>
          <m:sSubPr>
            <m:ctrlPr>
              <w:rPr>
                <w:rFonts w:ascii="Cambria Math" w:hAnsi="Cambria Math"/>
                <w:szCs w:val="21"/>
              </w:rPr>
            </m:ctrlPr>
          </m:sSubPr>
          <m:e>
            <m:r>
              <w:rPr>
                <w:rFonts w:ascii="Cambria Math" w:hAnsi="Cambria Math"/>
                <w:szCs w:val="21"/>
              </w:rPr>
              <m:t>E</m:t>
            </m:r>
          </m:e>
          <m:sub>
            <m:r>
              <w:rPr>
                <w:rFonts w:ascii="Cambria Math" w:hAnsi="Cambria Math"/>
                <w:szCs w:val="21"/>
              </w:rPr>
              <m:t>o</m:t>
            </m:r>
          </m:sub>
        </m:sSub>
      </m:oMath>
      <w:r>
        <w:rPr>
          <w:rFonts w:hint="eastAsia"/>
          <w:szCs w:val="21"/>
        </w:rPr>
        <w:t>为</w:t>
      </w:r>
      <w:r>
        <w:rPr>
          <w:rFonts w:hint="eastAsia"/>
          <w:szCs w:val="21"/>
        </w:rPr>
        <w:t>0</w:t>
      </w:r>
      <w:r>
        <w:rPr>
          <w:rFonts w:hint="eastAsia"/>
          <w:szCs w:val="21"/>
        </w:rPr>
        <w:t>。当应变片在外力的作用下发生形变，</w:t>
      </w:r>
      <w:r w:rsidR="00636329">
        <w:rPr>
          <w:rFonts w:hint="eastAsia"/>
          <w:szCs w:val="21"/>
        </w:rPr>
        <w:t>阻值变化为</w:t>
      </w:r>
      <m:oMath>
        <m:r>
          <w:rPr>
            <w:rFonts w:ascii="Cambria Math" w:hAnsi="Cambria Math"/>
            <w:szCs w:val="21"/>
          </w:rPr>
          <m:t>∆R</m:t>
        </m:r>
      </m:oMath>
      <w:r w:rsidR="004C5256">
        <w:rPr>
          <w:rFonts w:hint="eastAsia"/>
          <w:szCs w:val="21"/>
        </w:rPr>
        <w:t>，</w:t>
      </w:r>
      <w:r>
        <w:rPr>
          <w:rFonts w:hint="eastAsia"/>
          <w:szCs w:val="21"/>
        </w:rPr>
        <w:t>R1</w:t>
      </w:r>
      <w:r>
        <w:rPr>
          <w:rFonts w:hint="eastAsia"/>
          <w:szCs w:val="21"/>
        </w:rPr>
        <w:t>阻值变为</w:t>
      </w:r>
      <m:oMath>
        <m:r>
          <w:rPr>
            <w:rFonts w:ascii="Cambria Math" w:hAnsi="Cambria Math"/>
            <w:szCs w:val="21"/>
          </w:rPr>
          <m:t>R+∆R</m:t>
        </m:r>
      </m:oMath>
      <w:r>
        <w:rPr>
          <w:rFonts w:hint="eastAsia"/>
          <w:szCs w:val="21"/>
        </w:rPr>
        <w:t>，此时</w:t>
      </w:r>
      <w:r w:rsidR="00636329">
        <w:rPr>
          <w:rFonts w:hint="eastAsia"/>
          <w:szCs w:val="21"/>
        </w:rPr>
        <w:t>b</w:t>
      </w:r>
      <w:r w:rsidR="00636329">
        <w:rPr>
          <w:szCs w:val="21"/>
        </w:rPr>
        <w:t>点电位发生变化</w:t>
      </w:r>
      <w:r w:rsidR="00636329">
        <w:rPr>
          <w:rFonts w:hint="eastAsia"/>
          <w:szCs w:val="21"/>
        </w:rPr>
        <w:t>，</w:t>
      </w:r>
      <m:oMath>
        <m:sSub>
          <m:sSubPr>
            <m:ctrlPr>
              <w:rPr>
                <w:rFonts w:ascii="Cambria Math" w:hAnsi="Cambria Math"/>
                <w:szCs w:val="21"/>
              </w:rPr>
            </m:ctrlPr>
          </m:sSubPr>
          <m:e>
            <m:r>
              <w:rPr>
                <w:rFonts w:ascii="Cambria Math" w:hAnsi="Cambria Math"/>
                <w:szCs w:val="21"/>
              </w:rPr>
              <m:t>E</m:t>
            </m:r>
          </m:e>
          <m:sub>
            <m:r>
              <w:rPr>
                <w:rFonts w:ascii="Cambria Math" w:hAnsi="Cambria Math"/>
                <w:szCs w:val="21"/>
              </w:rPr>
              <m:t>o</m:t>
            </m:r>
          </m:sub>
        </m:sSub>
      </m:oMath>
      <w:r>
        <w:rPr>
          <w:rFonts w:hint="eastAsia"/>
          <w:szCs w:val="21"/>
        </w:rPr>
        <w:t>不</w:t>
      </w:r>
      <w:r w:rsidR="00636329">
        <w:rPr>
          <w:rFonts w:hint="eastAsia"/>
          <w:szCs w:val="21"/>
        </w:rPr>
        <w:t>再</w:t>
      </w:r>
      <w:r>
        <w:rPr>
          <w:rFonts w:hint="eastAsia"/>
          <w:szCs w:val="21"/>
        </w:rPr>
        <w:t>为</w:t>
      </w:r>
      <w:r>
        <w:rPr>
          <w:rFonts w:hint="eastAsia"/>
          <w:szCs w:val="21"/>
        </w:rPr>
        <w:t>0</w:t>
      </w:r>
      <w:r>
        <w:rPr>
          <w:rFonts w:hint="eastAsia"/>
          <w:szCs w:val="21"/>
        </w:rPr>
        <w:t>。输出电压与电阻值变化的关系为：</w:t>
      </w:r>
    </w:p>
    <w:p w:rsidR="001443D2" w:rsidRDefault="00430CAD" w:rsidP="00430CAD">
      <w:pPr>
        <w:pStyle w:val="aa"/>
        <w:wordWrap w:val="0"/>
        <w:jc w:val="right"/>
        <w:rPr>
          <w:sz w:val="24"/>
        </w:rPr>
      </w:pPr>
      <w:r w:rsidRPr="00430CAD">
        <w:rPr>
          <w:position w:val="-24"/>
        </w:rPr>
        <w:object w:dxaOrig="4880" w:dyaOrig="620">
          <v:shape id="_x0000_i1029" type="#_x0000_t75" style="width:243.75pt;height:31.5pt" o:ole="">
            <v:imagedata r:id="rId23" o:title=""/>
          </v:shape>
          <o:OLEObject Type="Embed" ProgID="Equation.DSMT4" ShapeID="_x0000_i1029" DrawAspect="Content" ObjectID="_1578934907" r:id="rId24"/>
        </w:object>
      </w:r>
      <w:r>
        <w:tab/>
      </w:r>
      <w:r>
        <w:tab/>
      </w:r>
      <w:r>
        <w:tab/>
      </w:r>
      <w:r>
        <w:tab/>
        <w:t xml:space="preserve">  </w:t>
      </w:r>
      <w:r>
        <w:rPr>
          <w:rFonts w:hint="eastAsia"/>
          <w:sz w:val="24"/>
        </w:rPr>
        <w:t>(</w:t>
      </w:r>
      <w:r>
        <w:rPr>
          <w:sz w:val="24"/>
        </w:rPr>
        <w:t>2-4</w:t>
      </w:r>
      <w:r>
        <w:rPr>
          <w:rFonts w:hint="eastAsia"/>
          <w:sz w:val="24"/>
        </w:rPr>
        <w:t>)</w:t>
      </w:r>
    </w:p>
    <w:p w:rsidR="00430CAD" w:rsidRDefault="00430CAD" w:rsidP="008671DF">
      <w:pPr>
        <w:pStyle w:val="a9"/>
        <w:ind w:firstLineChars="0" w:firstLine="420"/>
      </w:pPr>
      <w:r>
        <w:rPr>
          <w:rFonts w:hint="eastAsia"/>
        </w:rPr>
        <w:t>灵敏度是应变材料的一个重要参数，他的定义为电阻的变化率与应变的比值：</w:t>
      </w:r>
    </w:p>
    <w:p w:rsidR="00430CAD" w:rsidRDefault="00430CAD" w:rsidP="00636062">
      <w:pPr>
        <w:pStyle w:val="10"/>
        <w:wordWrap w:val="0"/>
        <w:jc w:val="right"/>
        <w:rPr>
          <w:sz w:val="24"/>
          <w:szCs w:val="24"/>
        </w:rPr>
      </w:pPr>
      <w:r w:rsidRPr="00430CAD">
        <w:rPr>
          <w:position w:val="-24"/>
        </w:rPr>
        <w:object w:dxaOrig="1160" w:dyaOrig="620">
          <v:shape id="_x0000_i1030" type="#_x0000_t75" style="width:57.75pt;height:31.5pt" o:ole="">
            <v:imagedata r:id="rId25" o:title=""/>
          </v:shape>
          <o:OLEObject Type="Embed" ProgID="Equation.DSMT4" ShapeID="_x0000_i1030" DrawAspect="Content" ObjectID="_1578934908" r:id="rId26"/>
        </w:object>
      </w:r>
      <w:r>
        <w:tab/>
      </w:r>
      <w:r w:rsidR="00636062">
        <w:t xml:space="preserve">   </w:t>
      </w:r>
      <w:r>
        <w:tab/>
      </w:r>
      <w:r>
        <w:tab/>
      </w:r>
      <w:r>
        <w:tab/>
      </w:r>
      <w:r>
        <w:tab/>
      </w:r>
      <w:r>
        <w:tab/>
      </w:r>
      <w:r>
        <w:tab/>
      </w:r>
      <w:r>
        <w:tab/>
      </w:r>
      <w:r>
        <w:tab/>
      </w:r>
      <w:r w:rsidRPr="00430CAD">
        <w:rPr>
          <w:sz w:val="24"/>
          <w:szCs w:val="24"/>
        </w:rPr>
        <w:t>(2-5)</w:t>
      </w:r>
    </w:p>
    <w:p w:rsidR="00430CAD" w:rsidRDefault="00430CAD" w:rsidP="00104567">
      <w:pPr>
        <w:pStyle w:val="a9"/>
        <w:ind w:firstLineChars="0" w:firstLine="420"/>
        <w:rPr>
          <w:kern w:val="0"/>
          <w:szCs w:val="21"/>
        </w:rPr>
      </w:pPr>
      <w:r>
        <w:rPr>
          <w:rFonts w:hint="eastAsia"/>
        </w:rPr>
        <w:t>其中</w:t>
      </w:r>
      <m:oMath>
        <m:r>
          <m:rPr>
            <m:sty m:val="p"/>
          </m:rPr>
          <w:rPr>
            <w:rFonts w:ascii="Cambria Math" w:hAnsi="Cambria Math"/>
            <w:kern w:val="0"/>
            <w:szCs w:val="21"/>
          </w:rPr>
          <m:t>ε=</m:t>
        </m:r>
        <m:r>
          <w:rPr>
            <w:rFonts w:ascii="Cambria Math" w:hAnsi="Cambria Math" w:hint="eastAsia"/>
            <w:szCs w:val="21"/>
          </w:rPr>
          <m:t>dL</m:t>
        </m:r>
        <m:r>
          <w:rPr>
            <w:rFonts w:ascii="Cambria Math" w:hAnsi="Cambria Math"/>
            <w:szCs w:val="21"/>
          </w:rPr>
          <m:t>/L</m:t>
        </m:r>
      </m:oMath>
      <w:r w:rsidR="00104567">
        <w:rPr>
          <w:rFonts w:hint="eastAsia"/>
          <w:szCs w:val="21"/>
        </w:rPr>
        <w:t>，</w:t>
      </w:r>
      <w:r w:rsidR="00104567">
        <w:rPr>
          <w:szCs w:val="21"/>
        </w:rPr>
        <w:t>即应变</w:t>
      </w:r>
      <w:r w:rsidR="00104567">
        <w:rPr>
          <w:rFonts w:hint="eastAsia"/>
          <w:szCs w:val="21"/>
        </w:rPr>
        <w:t>。</w:t>
      </w:r>
      <w:r w:rsidR="00104567">
        <w:rPr>
          <w:rFonts w:hint="eastAsia"/>
          <w:kern w:val="0"/>
          <w:szCs w:val="21"/>
        </w:rPr>
        <w:t>将公式</w:t>
      </w:r>
      <w:r w:rsidR="00104567">
        <w:rPr>
          <w:kern w:val="0"/>
          <w:szCs w:val="21"/>
        </w:rPr>
        <w:t>(2</w:t>
      </w:r>
      <w:r w:rsidR="00104567">
        <w:rPr>
          <w:rFonts w:hint="eastAsia"/>
          <w:kern w:val="0"/>
          <w:szCs w:val="21"/>
        </w:rPr>
        <w:t>-</w:t>
      </w:r>
      <w:r w:rsidR="00104567">
        <w:rPr>
          <w:kern w:val="0"/>
          <w:szCs w:val="21"/>
        </w:rPr>
        <w:t>5)</w:t>
      </w:r>
      <w:r w:rsidR="00104567">
        <w:rPr>
          <w:rFonts w:hint="eastAsia"/>
          <w:kern w:val="0"/>
          <w:szCs w:val="21"/>
        </w:rPr>
        <w:t>代入公式</w:t>
      </w:r>
      <w:r w:rsidR="00104567">
        <w:rPr>
          <w:kern w:val="0"/>
          <w:szCs w:val="21"/>
        </w:rPr>
        <w:t>(2</w:t>
      </w:r>
      <w:r w:rsidR="00104567">
        <w:rPr>
          <w:rFonts w:hint="eastAsia"/>
          <w:kern w:val="0"/>
          <w:szCs w:val="21"/>
        </w:rPr>
        <w:t>-</w:t>
      </w:r>
      <w:r w:rsidR="00104567">
        <w:rPr>
          <w:kern w:val="0"/>
          <w:szCs w:val="21"/>
        </w:rPr>
        <w:t>4)</w:t>
      </w:r>
      <w:r w:rsidR="00104567">
        <w:rPr>
          <w:rFonts w:hint="eastAsia"/>
          <w:kern w:val="0"/>
          <w:szCs w:val="21"/>
        </w:rPr>
        <w:t>可以得到：</w:t>
      </w:r>
    </w:p>
    <w:p w:rsidR="00104567" w:rsidRDefault="00104567" w:rsidP="00104567">
      <w:pPr>
        <w:pStyle w:val="aa"/>
        <w:jc w:val="right"/>
      </w:pPr>
      <w:r w:rsidRPr="00104567">
        <w:rPr>
          <w:position w:val="-24"/>
        </w:rPr>
        <w:object w:dxaOrig="1180" w:dyaOrig="620">
          <v:shape id="_x0000_i1031" type="#_x0000_t75" style="width:59.25pt;height:31.5pt" o:ole="">
            <v:imagedata r:id="rId27" o:title=""/>
          </v:shape>
          <o:OLEObject Type="Embed" ProgID="Equation.DSMT4" ShapeID="_x0000_i1031" DrawAspect="Content" ObjectID="_1578934909" r:id="rId28"/>
        </w:object>
      </w:r>
      <w:r w:rsidR="00636062">
        <w:tab/>
      </w:r>
      <w:r>
        <w:tab/>
      </w:r>
      <w:r>
        <w:tab/>
      </w:r>
      <w:r>
        <w:tab/>
      </w:r>
      <w:r>
        <w:tab/>
      </w:r>
      <w:r>
        <w:tab/>
      </w:r>
      <w:r>
        <w:tab/>
      </w:r>
      <w:r>
        <w:tab/>
      </w:r>
      <w:r>
        <w:tab/>
      </w:r>
      <w:r w:rsidR="00BE2BD7">
        <w:t xml:space="preserve"> </w:t>
      </w:r>
      <w:r w:rsidRPr="00B45C46">
        <w:rPr>
          <w:rFonts w:hint="eastAsia"/>
          <w:sz w:val="24"/>
        </w:rPr>
        <w:t>(</w:t>
      </w:r>
      <w:r w:rsidRPr="00B45C46">
        <w:rPr>
          <w:sz w:val="24"/>
        </w:rPr>
        <w:t>2-6</w:t>
      </w:r>
      <w:r w:rsidRPr="00B45C46">
        <w:rPr>
          <w:rFonts w:hint="eastAsia"/>
          <w:sz w:val="24"/>
        </w:rPr>
        <w:t>)</w:t>
      </w:r>
    </w:p>
    <w:p w:rsidR="00104567" w:rsidRDefault="00B7398B" w:rsidP="008671DF">
      <w:pPr>
        <w:pStyle w:val="a9"/>
        <w:ind w:firstLineChars="0" w:firstLine="420"/>
      </w:pPr>
      <w:r w:rsidRPr="00B45C46">
        <w:rPr>
          <w:rFonts w:hint="eastAsia"/>
        </w:rPr>
        <w:t>(</w:t>
      </w:r>
      <w:r w:rsidRPr="00B45C46">
        <w:t>2-6</w:t>
      </w:r>
      <w:r w:rsidRPr="00B45C46">
        <w:rPr>
          <w:rFonts w:hint="eastAsia"/>
        </w:rPr>
        <w:t>)</w:t>
      </w:r>
      <w:r w:rsidR="00BE2BD7">
        <w:rPr>
          <w:rFonts w:hint="eastAsia"/>
        </w:rPr>
        <w:t>中灵敏度</w:t>
      </w:r>
      <w:r w:rsidR="00BE2BD7">
        <w:rPr>
          <w:rFonts w:hint="eastAsia"/>
        </w:rPr>
        <w:t>K</w:t>
      </w:r>
      <w:r w:rsidR="00BE2BD7">
        <w:rPr>
          <w:rFonts w:hint="eastAsia"/>
        </w:rPr>
        <w:t>和弹性模量相似，一旦物品成型，就是一个固定的常数，所以我们可以把它</w:t>
      </w:r>
      <w:r w:rsidR="00C61E6E">
        <w:rPr>
          <w:rFonts w:hint="eastAsia"/>
        </w:rPr>
        <w:t>看作</w:t>
      </w:r>
      <w:r w:rsidR="00BE2BD7">
        <w:rPr>
          <w:rFonts w:hint="eastAsia"/>
        </w:rPr>
        <w:t>一个已知常数，因此可以得到结论：输出电压正比于应变。</w:t>
      </w:r>
    </w:p>
    <w:p w:rsidR="00C61E6E" w:rsidRDefault="00C61E6E" w:rsidP="008671DF">
      <w:pPr>
        <w:pStyle w:val="a9"/>
        <w:ind w:firstLineChars="0" w:firstLine="420"/>
      </w:pPr>
      <w:r>
        <w:t>但是大型预制构件一般都工作在室外有可能遇到各种天气和温度</w:t>
      </w:r>
      <w:r>
        <w:rPr>
          <w:rFonts w:hint="eastAsia"/>
        </w:rPr>
        <w:t>。</w:t>
      </w:r>
      <w:r>
        <w:t>温度和湿度的变化都有可能导致半导体材料形状</w:t>
      </w:r>
      <w:r>
        <w:rPr>
          <w:rFonts w:hint="eastAsia"/>
        </w:rPr>
        <w:t>、</w:t>
      </w:r>
      <w:r>
        <w:t>和电阻率等发生变化</w:t>
      </w:r>
      <w:r>
        <w:rPr>
          <w:rFonts w:hint="eastAsia"/>
        </w:rPr>
        <w:t>，</w:t>
      </w:r>
      <w:r>
        <w:t>最终导致</w:t>
      </w:r>
      <w:r w:rsidR="00004B2E">
        <w:t>阻值发生变化</w:t>
      </w:r>
      <w:r w:rsidR="00004B2E">
        <w:rPr>
          <w:rFonts w:hint="eastAsia"/>
        </w:rPr>
        <w:t>。所以在实际工程应用中，我们还要考虑零点漂移和温度补偿【</w:t>
      </w:r>
      <w:r w:rsidR="00004B2E">
        <w:rPr>
          <w:rFonts w:hint="eastAsia"/>
        </w:rPr>
        <w:t>20=</w:t>
      </w:r>
      <w:r w:rsidR="00004B2E">
        <w:rPr>
          <w:rFonts w:hint="eastAsia"/>
        </w:rPr>
        <w:t>小论文</w:t>
      </w:r>
      <w:r w:rsidR="00004B2E">
        <w:rPr>
          <w:rFonts w:hint="eastAsia"/>
        </w:rPr>
        <w:t>3</w:t>
      </w:r>
      <w:r w:rsidR="00004B2E">
        <w:rPr>
          <w:rFonts w:hint="eastAsia"/>
        </w:rPr>
        <w:t>】等问题。</w:t>
      </w:r>
    </w:p>
    <w:p w:rsidR="00004B2E" w:rsidRDefault="00004B2E" w:rsidP="008671DF">
      <w:pPr>
        <w:pStyle w:val="a9"/>
        <w:ind w:firstLineChars="0" w:firstLine="420"/>
      </w:pPr>
      <w:r>
        <w:t>如图</w:t>
      </w:r>
      <w:r>
        <w:t>2-4</w:t>
      </w:r>
      <w:r>
        <w:rPr>
          <w:rFonts w:hint="eastAsia"/>
        </w:rPr>
        <w:t>所示，</w:t>
      </w:r>
      <w:r w:rsidR="00BC60DC">
        <w:rPr>
          <w:rFonts w:hint="eastAsia"/>
        </w:rPr>
        <w:t>当电桥电路的</w:t>
      </w:r>
      <w:proofErr w:type="gramStart"/>
      <w:r w:rsidR="00BC60DC">
        <w:rPr>
          <w:rFonts w:hint="eastAsia"/>
        </w:rPr>
        <w:t>四个臂都变成</w:t>
      </w:r>
      <w:proofErr w:type="gramEnd"/>
      <w:r w:rsidR="00BC60DC">
        <w:rPr>
          <w:rFonts w:hint="eastAsia"/>
        </w:rPr>
        <w:t>了相同的应变片，这个电路也变成了全桥电路。全桥应变片就是利用这个结构制成，它的四个</w:t>
      </w:r>
      <w:proofErr w:type="gramStart"/>
      <w:r w:rsidR="00BC60DC">
        <w:rPr>
          <w:rFonts w:hint="eastAsia"/>
        </w:rPr>
        <w:t>臂都是</w:t>
      </w:r>
      <w:proofErr w:type="gramEnd"/>
      <w:r w:rsidR="00BC60DC">
        <w:rPr>
          <w:rFonts w:hint="eastAsia"/>
        </w:rPr>
        <w:t>相同的普通</w:t>
      </w:r>
      <w:r w:rsidR="008004A8">
        <w:rPr>
          <w:rFonts w:hint="eastAsia"/>
        </w:rPr>
        <w:t>应变片。</w:t>
      </w:r>
      <w:r w:rsidR="00CB0905">
        <w:rPr>
          <w:rFonts w:hint="eastAsia"/>
        </w:rPr>
        <w:t>图中的</w:t>
      </w:r>
      <w:r w:rsidR="00CB0905">
        <w:rPr>
          <w:kern w:val="0"/>
        </w:rPr>
        <w:t>Ra</w:t>
      </w:r>
      <w:r w:rsidR="00CB0905">
        <w:rPr>
          <w:rFonts w:hint="eastAsia"/>
          <w:kern w:val="0"/>
        </w:rPr>
        <w:t>、</w:t>
      </w:r>
      <w:proofErr w:type="spellStart"/>
      <w:r w:rsidR="00CB0905">
        <w:rPr>
          <w:kern w:val="0"/>
        </w:rPr>
        <w:t>Rb</w:t>
      </w:r>
      <w:proofErr w:type="spellEnd"/>
      <w:r w:rsidR="00CB0905">
        <w:rPr>
          <w:rFonts w:hint="eastAsia"/>
          <w:kern w:val="0"/>
        </w:rPr>
        <w:t>和</w:t>
      </w:r>
      <w:proofErr w:type="spellStart"/>
      <w:r w:rsidR="00CB0905">
        <w:rPr>
          <w:rFonts w:hint="eastAsia"/>
          <w:kern w:val="0"/>
        </w:rPr>
        <w:t>Rt</w:t>
      </w:r>
      <w:proofErr w:type="spellEnd"/>
      <w:r w:rsidR="00CB0905">
        <w:rPr>
          <w:kern w:val="0"/>
        </w:rPr>
        <w:t>是调零电路</w:t>
      </w:r>
      <w:r w:rsidR="00CB0905">
        <w:rPr>
          <w:kern w:val="0"/>
        </w:rPr>
        <w:t>Ra</w:t>
      </w:r>
      <w:r w:rsidR="00CB0905">
        <w:rPr>
          <w:rFonts w:hint="eastAsia"/>
          <w:kern w:val="0"/>
        </w:rPr>
        <w:t>=</w:t>
      </w:r>
      <w:proofErr w:type="spellStart"/>
      <w:r w:rsidR="00CB0905">
        <w:rPr>
          <w:kern w:val="0"/>
        </w:rPr>
        <w:t>Rb</w:t>
      </w:r>
      <w:proofErr w:type="spellEnd"/>
      <w:r w:rsidR="00CB0905">
        <w:rPr>
          <w:rFonts w:hint="eastAsia"/>
          <w:kern w:val="0"/>
        </w:rPr>
        <w:t>=</w:t>
      </w:r>
      <w:r w:rsidR="00CB0905">
        <w:rPr>
          <w:kern w:val="0"/>
        </w:rPr>
        <w:t>R1</w:t>
      </w:r>
      <w:r w:rsidR="00CB0905">
        <w:rPr>
          <w:rFonts w:hint="eastAsia"/>
          <w:kern w:val="0"/>
        </w:rPr>
        <w:t>=</w:t>
      </w:r>
      <w:r w:rsidR="00CB0905">
        <w:rPr>
          <w:kern w:val="0"/>
        </w:rPr>
        <w:t>R2</w:t>
      </w:r>
      <w:r w:rsidR="00CB0905">
        <w:rPr>
          <w:rFonts w:hint="eastAsia"/>
          <w:kern w:val="0"/>
        </w:rPr>
        <w:t>。</w:t>
      </w:r>
      <w:r w:rsidR="008004A8">
        <w:rPr>
          <w:rFonts w:hint="eastAsia"/>
        </w:rPr>
        <w:t>当全桥应变片</w:t>
      </w:r>
      <w:r w:rsidR="00C80267">
        <w:rPr>
          <w:rFonts w:hint="eastAsia"/>
        </w:rPr>
        <w:t>投入工作时，虽然温度的变化会使应变片阻值发生变化，但是四个应变片同时发生相同的变化，所以依然满足电桥平衡公式</w:t>
      </w:r>
      <w:r w:rsidR="00C80267">
        <w:rPr>
          <w:rFonts w:hint="eastAsia"/>
        </w:rPr>
        <w:t>[</w:t>
      </w:r>
      <w:r w:rsidR="00C80267">
        <w:t>21=</w:t>
      </w:r>
      <w:r w:rsidR="00C80267">
        <w:t>小论文</w:t>
      </w:r>
      <w:r w:rsidR="00C80267">
        <w:rPr>
          <w:rFonts w:hint="eastAsia"/>
        </w:rPr>
        <w:t>4]</w:t>
      </w:r>
      <w:r w:rsidR="00C80267">
        <w:t>:</w:t>
      </w:r>
    </w:p>
    <w:p w:rsidR="003451F3" w:rsidRPr="003451F3" w:rsidRDefault="002C1D17" w:rsidP="003451F3">
      <w:pPr>
        <w:pStyle w:val="a9"/>
        <w:ind w:firstLineChars="0" w:firstLine="0"/>
        <w:jc w:val="right"/>
      </w:pPr>
      <w:r w:rsidRPr="00C80267">
        <w:rPr>
          <w:position w:val="-12"/>
        </w:rPr>
        <w:object w:dxaOrig="1200" w:dyaOrig="380">
          <v:shape id="_x0000_i1032" type="#_x0000_t75" style="width:60pt;height:18.75pt" o:ole="">
            <v:imagedata r:id="rId29" o:title=""/>
          </v:shape>
          <o:OLEObject Type="Embed" ProgID="Equation.DSMT4" ShapeID="_x0000_i1032" DrawAspect="Content" ObjectID="_1578934910" r:id="rId30"/>
        </w:object>
      </w:r>
      <w:r w:rsidR="00C80267">
        <w:tab/>
      </w:r>
      <w:r w:rsidR="00C80267">
        <w:tab/>
      </w:r>
      <w:r w:rsidR="00C80267">
        <w:tab/>
      </w:r>
      <w:r w:rsidR="00C80267">
        <w:tab/>
      </w:r>
      <w:r w:rsidR="00C80267">
        <w:tab/>
      </w:r>
      <w:r w:rsidR="00C80267">
        <w:tab/>
      </w:r>
      <w:r w:rsidR="00C80267">
        <w:tab/>
      </w:r>
      <w:r w:rsidR="00C80267">
        <w:tab/>
      </w:r>
      <w:r w:rsidR="00C80267">
        <w:tab/>
      </w:r>
      <w:r w:rsidR="00C80267">
        <w:rPr>
          <w:rFonts w:hint="eastAsia"/>
        </w:rPr>
        <w:t>(</w:t>
      </w:r>
      <w:r w:rsidR="00C80267">
        <w:t>2-7</w:t>
      </w:r>
      <w:r w:rsidR="00C80267">
        <w:rPr>
          <w:rFonts w:hint="eastAsia"/>
        </w:rPr>
        <w:t>)</w:t>
      </w:r>
    </w:p>
    <w:p w:rsidR="00700AA6" w:rsidRPr="00700AA6" w:rsidRDefault="003451F3" w:rsidP="003451F3">
      <w:pPr>
        <w:pStyle w:val="ab"/>
        <w:spacing w:after="156"/>
      </w:pPr>
      <w:r>
        <w:rPr>
          <w:noProof/>
        </w:rPr>
        <w:lastRenderedPageBreak/>
        <mc:AlternateContent>
          <mc:Choice Requires="wpc">
            <w:drawing>
              <wp:anchor distT="0" distB="0" distL="114300" distR="114300" simplePos="0" relativeHeight="251658752" behindDoc="0" locked="0" layoutInCell="1" allowOverlap="1" wp14:anchorId="164F1921" wp14:editId="7383B225">
                <wp:simplePos x="0" y="0"/>
                <wp:positionH relativeFrom="column">
                  <wp:posOffset>964086</wp:posOffset>
                </wp:positionH>
                <wp:positionV relativeFrom="paragraph">
                  <wp:posOffset>184030</wp:posOffset>
                </wp:positionV>
                <wp:extent cx="3721100" cy="2332990"/>
                <wp:effectExtent l="0" t="0" r="0" b="0"/>
                <wp:wrapTopAndBottom/>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78" name="组合 78"/>
                        <wpg:cNvGrpSpPr/>
                        <wpg:grpSpPr>
                          <a:xfrm>
                            <a:off x="561654" y="262394"/>
                            <a:ext cx="2707592" cy="1769984"/>
                            <a:chOff x="235656" y="222637"/>
                            <a:chExt cx="2707592" cy="1769984"/>
                          </a:xfrm>
                        </wpg:grpSpPr>
                        <wps:wsp>
                          <wps:cNvPr id="6" name="矩形 6"/>
                          <wps:cNvSpPr/>
                          <wps:spPr>
                            <a:xfrm>
                              <a:off x="1001864" y="333954"/>
                              <a:ext cx="151075" cy="42937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1001864" y="887665"/>
                              <a:ext cx="150495" cy="42926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001864" y="1460160"/>
                              <a:ext cx="150495" cy="42926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1682796" y="326003"/>
                              <a:ext cx="150495" cy="42926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1682798" y="1460159"/>
                              <a:ext cx="150495" cy="42926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295048" y="323124"/>
                              <a:ext cx="150495" cy="42926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2295050" y="1460159"/>
                              <a:ext cx="150495" cy="42926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wps:spPr>
                            <a:xfrm flipV="1">
                              <a:off x="1558457" y="349859"/>
                              <a:ext cx="405517" cy="373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flipV="1">
                              <a:off x="2159876" y="349859"/>
                              <a:ext cx="405130" cy="373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wps:spPr>
                            <a:xfrm flipV="1">
                              <a:off x="1563529" y="1507868"/>
                              <a:ext cx="405130" cy="373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flipV="1">
                              <a:off x="2167828" y="1516040"/>
                              <a:ext cx="405130" cy="373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连接符 53"/>
                          <wps:cNvCnPr/>
                          <wps:spPr>
                            <a:xfrm>
                              <a:off x="1754360" y="763324"/>
                              <a:ext cx="0" cy="69683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直接连接符 54"/>
                          <wps:cNvCnPr/>
                          <wps:spPr>
                            <a:xfrm>
                              <a:off x="2371194" y="763324"/>
                              <a:ext cx="0" cy="6965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2371194" y="954157"/>
                              <a:ext cx="21298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flipH="1">
                              <a:off x="1152941" y="1168842"/>
                              <a:ext cx="1439186"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流程图: 联系 17"/>
                          <wps:cNvSpPr/>
                          <wps:spPr>
                            <a:xfrm>
                              <a:off x="1733386" y="1137037"/>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连接符 18"/>
                          <wps:cNvCnPr>
                            <a:stCxn id="6" idx="0"/>
                          </wps:cNvCnPr>
                          <wps:spPr>
                            <a:xfrm flipV="1">
                              <a:off x="1077402" y="238539"/>
                              <a:ext cx="0" cy="954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直接连接符 55"/>
                          <wps:cNvCnPr/>
                          <wps:spPr>
                            <a:xfrm flipV="1">
                              <a:off x="1754360" y="227874"/>
                              <a:ext cx="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直接连接符 56"/>
                          <wps:cNvCnPr/>
                          <wps:spPr>
                            <a:xfrm flipV="1">
                              <a:off x="2371194" y="238539"/>
                              <a:ext cx="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直接连接符 57"/>
                          <wps:cNvCnPr/>
                          <wps:spPr>
                            <a:xfrm flipV="1">
                              <a:off x="1754360" y="1881248"/>
                              <a:ext cx="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直接连接符 58"/>
                          <wps:cNvCnPr/>
                          <wps:spPr>
                            <a:xfrm flipV="1">
                              <a:off x="2379164" y="1881248"/>
                              <a:ext cx="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flipV="1">
                              <a:off x="1077402" y="1889420"/>
                              <a:ext cx="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直接连接符 60"/>
                          <wps:cNvCnPr>
                            <a:stCxn id="33" idx="0"/>
                          </wps:cNvCnPr>
                          <wps:spPr>
                            <a:xfrm flipV="1">
                              <a:off x="1077112" y="763324"/>
                              <a:ext cx="290" cy="12434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直接连接符 61"/>
                          <wps:cNvCnPr>
                            <a:stCxn id="43" idx="0"/>
                          </wps:cNvCnPr>
                          <wps:spPr>
                            <a:xfrm flipV="1">
                              <a:off x="1077112" y="1316925"/>
                              <a:ext cx="290" cy="1432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直接连接符 19"/>
                          <wps:cNvCnPr/>
                          <wps:spPr>
                            <a:xfrm flipH="1">
                              <a:off x="548642" y="230588"/>
                              <a:ext cx="183050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直接连接符 62"/>
                          <wps:cNvCnPr/>
                          <wps:spPr>
                            <a:xfrm flipH="1">
                              <a:off x="557045" y="1984670"/>
                              <a:ext cx="18300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a:off x="548642" y="222637"/>
                              <a:ext cx="0" cy="66502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直接连接符 63"/>
                          <wps:cNvCnPr/>
                          <wps:spPr>
                            <a:xfrm>
                              <a:off x="553078" y="1304014"/>
                              <a:ext cx="1" cy="68860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文本框 32"/>
                          <wps:cNvSpPr txBox="1"/>
                          <wps:spPr>
                            <a:xfrm>
                              <a:off x="235656" y="821598"/>
                              <a:ext cx="333375"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EA0" w:rsidRDefault="00AF3EA0" w:rsidP="00866C6B">
                                <w:pPr>
                                  <w:pStyle w:val="ad"/>
                                  <w:spacing w:before="0" w:beforeAutospacing="0" w:after="0" w:afterAutospacing="0"/>
                                  <w:jc w:val="both"/>
                                </w:pPr>
                                <w:proofErr w:type="spellStart"/>
                                <w:r>
                                  <w:rPr>
                                    <w:rFonts w:ascii="Times New Roman" w:hAnsi="Times New Roman"/>
                                    <w:sz w:val="28"/>
                                    <w:szCs w:val="28"/>
                                  </w:rPr>
                                  <w:t>E</w:t>
                                </w:r>
                                <w:r>
                                  <w:rPr>
                                    <w:rFonts w:ascii="Times New Roman" w:hAnsi="Times New Roman"/>
                                    <w:sz w:val="20"/>
                                    <w:szCs w:val="20"/>
                                  </w:rPr>
                                  <w:t>i</w:t>
                                </w:r>
                                <w:proofErr w:type="spellEnd"/>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66" name="文本框 32"/>
                          <wps:cNvSpPr txBox="1"/>
                          <wps:spPr>
                            <a:xfrm>
                              <a:off x="2581298" y="800201"/>
                              <a:ext cx="361950"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EA0" w:rsidRDefault="00AF3EA0" w:rsidP="00866C6B">
                                <w:pPr>
                                  <w:pStyle w:val="ad"/>
                                  <w:spacing w:before="0" w:beforeAutospacing="0" w:after="0" w:afterAutospacing="0"/>
                                  <w:jc w:val="both"/>
                                </w:pPr>
                                <w:proofErr w:type="spellStart"/>
                                <w:proofErr w:type="gramStart"/>
                                <w:r>
                                  <w:rPr>
                                    <w:rFonts w:ascii="Times New Roman" w:hAnsi="Times New Roman"/>
                                    <w:sz w:val="28"/>
                                    <w:szCs w:val="28"/>
                                  </w:rPr>
                                  <w:t>E</w:t>
                                </w:r>
                                <w:r>
                                  <w:rPr>
                                    <w:rFonts w:ascii="Times New Roman" w:hAnsi="Times New Roman"/>
                                    <w:sz w:val="20"/>
                                    <w:szCs w:val="20"/>
                                  </w:rPr>
                                  <w:t>o</w:t>
                                </w:r>
                                <w:proofErr w:type="spellEnd"/>
                                <w:proofErr w:type="gramEnd"/>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67" name="流程图: 联系 67"/>
                          <wps:cNvSpPr/>
                          <wps:spPr>
                            <a:xfrm>
                              <a:off x="521908" y="1237523"/>
                              <a:ext cx="55880" cy="5588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流程图: 联系 68"/>
                          <wps:cNvSpPr/>
                          <wps:spPr>
                            <a:xfrm>
                              <a:off x="2572958" y="927422"/>
                              <a:ext cx="55880" cy="5588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流程图: 联系 69"/>
                          <wps:cNvSpPr/>
                          <wps:spPr>
                            <a:xfrm>
                              <a:off x="2580908" y="1137037"/>
                              <a:ext cx="55880" cy="5588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文本框 32"/>
                          <wps:cNvSpPr txBox="1"/>
                          <wps:spPr>
                            <a:xfrm>
                              <a:off x="1110304" y="291319"/>
                              <a:ext cx="364490"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EA0" w:rsidRDefault="00AF3EA0"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a</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71" name="文本框 32"/>
                          <wps:cNvSpPr txBox="1"/>
                          <wps:spPr>
                            <a:xfrm>
                              <a:off x="1118255" y="1444258"/>
                              <a:ext cx="371475"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EA0" w:rsidRDefault="00AF3EA0" w:rsidP="004B5C54">
                                <w:pPr>
                                  <w:pStyle w:val="ad"/>
                                  <w:spacing w:before="0" w:beforeAutospacing="0" w:after="0" w:afterAutospacing="0"/>
                                  <w:jc w:val="both"/>
                                </w:pPr>
                                <w:proofErr w:type="spellStart"/>
                                <w:r>
                                  <w:rPr>
                                    <w:rFonts w:ascii="Times New Roman" w:hAnsi="Times New Roman"/>
                                    <w:sz w:val="28"/>
                                    <w:szCs w:val="28"/>
                                  </w:rPr>
                                  <w:t>R</w:t>
                                </w:r>
                                <w:r>
                                  <w:rPr>
                                    <w:rFonts w:ascii="Times New Roman" w:hAnsi="Times New Roman"/>
                                    <w:sz w:val="20"/>
                                    <w:szCs w:val="20"/>
                                  </w:rPr>
                                  <w:t>b</w:t>
                                </w:r>
                                <w:proofErr w:type="spellEnd"/>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72" name="文本框 32"/>
                          <wps:cNvSpPr txBox="1"/>
                          <wps:spPr>
                            <a:xfrm>
                              <a:off x="1180767" y="771277"/>
                              <a:ext cx="16065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EA0" w:rsidRDefault="00AF3EA0" w:rsidP="004B5C54">
                                <w:pPr>
                                  <w:pStyle w:val="ad"/>
                                  <w:spacing w:before="0" w:beforeAutospacing="0" w:after="0" w:afterAutospacing="0"/>
                                  <w:jc w:val="both"/>
                                </w:pPr>
                                <w:proofErr w:type="spellStart"/>
                                <w:proofErr w:type="gramStart"/>
                                <w:r>
                                  <w:rPr>
                                    <w:rFonts w:ascii="Times New Roman" w:hAnsi="Times New Roman"/>
                                    <w:sz w:val="28"/>
                                    <w:szCs w:val="28"/>
                                  </w:rPr>
                                  <w:t>R</w:t>
                                </w:r>
                                <w:r>
                                  <w:rPr>
                                    <w:rFonts w:ascii="Times New Roman" w:hAnsi="Times New Roman"/>
                                    <w:sz w:val="20"/>
                                    <w:szCs w:val="20"/>
                                  </w:rPr>
                                  <w:t>t</w:t>
                                </w:r>
                                <w:proofErr w:type="spellEnd"/>
                                <w:proofErr w:type="gramEnd"/>
                              </w:p>
                            </w:txbxContent>
                          </wps:txbx>
                          <wps:bodyPr rot="0" spcFirstLastPara="0" vert="horz" wrap="none" lIns="0" tIns="0" rIns="0" bIns="0" numCol="1" spcCol="0" rtlCol="0" fromWordArt="0" anchor="ctr" anchorCtr="0" forceAA="0" compatLnSpc="1">
                            <a:prstTxWarp prst="textNoShape">
                              <a:avLst/>
                            </a:prstTxWarp>
                            <a:noAutofit/>
                          </wps:bodyPr>
                        </wps:wsp>
                        <wps:wsp>
                          <wps:cNvPr id="73" name="文本框 32"/>
                          <wps:cNvSpPr txBox="1"/>
                          <wps:spPr>
                            <a:xfrm>
                              <a:off x="1762311" y="291319"/>
                              <a:ext cx="371475"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EA0" w:rsidRDefault="00AF3EA0"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1</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74" name="文本框 32"/>
                          <wps:cNvSpPr txBox="1"/>
                          <wps:spPr>
                            <a:xfrm>
                              <a:off x="1779105" y="1460160"/>
                              <a:ext cx="371475"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EA0" w:rsidRDefault="00AF3EA0"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2</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75" name="文本框 32"/>
                          <wps:cNvSpPr txBox="1"/>
                          <wps:spPr>
                            <a:xfrm>
                              <a:off x="2383636" y="283367"/>
                              <a:ext cx="371475"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EA0" w:rsidRDefault="00AF3EA0"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3</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76" name="文本框 32"/>
                          <wps:cNvSpPr txBox="1"/>
                          <wps:spPr>
                            <a:xfrm>
                              <a:off x="2398572" y="1444258"/>
                              <a:ext cx="371475"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EA0" w:rsidRDefault="00AF3EA0"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4</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77" name="流程图: 联系 77"/>
                          <wps:cNvSpPr/>
                          <wps:spPr>
                            <a:xfrm>
                              <a:off x="521908" y="887665"/>
                              <a:ext cx="55880" cy="5588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79" name="矩形 79"/>
                        <wps:cNvSpPr/>
                        <wps:spPr>
                          <a:xfrm>
                            <a:off x="1063389" y="39370"/>
                            <a:ext cx="1431234" cy="1097281"/>
                          </a:xfrm>
                          <a:prstGeom prst="rect">
                            <a:avLst/>
                          </a:prstGeom>
                          <a:noFill/>
                          <a:ln w="19050">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文本框 32"/>
                        <wps:cNvSpPr txBox="1"/>
                        <wps:spPr>
                          <a:xfrm>
                            <a:off x="1635090" y="39370"/>
                            <a:ext cx="16637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EA0" w:rsidRDefault="00FB1356" w:rsidP="002C1D17">
                              <w:pPr>
                                <w:pStyle w:val="ad"/>
                                <w:spacing w:before="0" w:beforeAutospacing="0" w:after="0" w:afterAutospacing="0"/>
                                <w:jc w:val="both"/>
                              </w:pPr>
                              <m:oMathPara>
                                <m:oMath>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m:t>
                                      </m:r>
                                    </m:sup>
                                  </m:sSubSup>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83" name="文本框 32"/>
                        <wps:cNvSpPr txBox="1"/>
                        <wps:spPr>
                          <a:xfrm>
                            <a:off x="1658942" y="2024427"/>
                            <a:ext cx="1701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EA0" w:rsidRDefault="00FB1356" w:rsidP="002C1D17">
                              <w:pPr>
                                <w:pStyle w:val="ad"/>
                                <w:spacing w:before="0" w:beforeAutospacing="0" w:after="0" w:afterAutospacing="0"/>
                                <w:jc w:val="both"/>
                              </w:pPr>
                              <m:oMathPara>
                                <m:oMathParaPr>
                                  <m:jc m:val="centerGroup"/>
                                </m:oMathParaPr>
                                <m:oMath>
                                  <m:sSubSup>
                                    <m:sSubSupPr>
                                      <m:ctrlPr>
                                        <w:rPr>
                                          <w:rFonts w:ascii="Cambria Math" w:eastAsia="Cambria Math" w:hAnsi="Cambria Math"/>
                                          <w:i/>
                                          <w:iCs/>
                                        </w:rPr>
                                      </m:ctrlPr>
                                    </m:sSubSupPr>
                                    <m:e>
                                      <m:r>
                                        <w:rPr>
                                          <w:rFonts w:ascii="Cambria Math" w:hAnsi="Cambria Math"/>
                                        </w:rPr>
                                        <m:t>R</m:t>
                                      </m:r>
                                    </m:e>
                                    <m:sub>
                                      <m:r>
                                        <w:rPr>
                                          <w:rFonts w:ascii="Cambria Math" w:hAnsi="Cambria Math"/>
                                        </w:rPr>
                                        <m:t>2</m:t>
                                      </m:r>
                                    </m:sub>
                                    <m:sup>
                                      <m:r>
                                        <w:rPr>
                                          <w:rFonts w:ascii="Cambria Math" w:hAnsi="Cambria Math"/>
                                        </w:rPr>
                                        <m:t>'</m:t>
                                      </m:r>
                                    </m:sup>
                                  </m:sSubSup>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84" name="矩形 84"/>
                        <wps:cNvSpPr/>
                        <wps:spPr>
                          <a:xfrm>
                            <a:off x="1176793" y="1296063"/>
                            <a:ext cx="1244895" cy="946205"/>
                          </a:xfrm>
                          <a:prstGeom prst="rect">
                            <a:avLst/>
                          </a:prstGeom>
                          <a:noFill/>
                          <a:ln w="19050">
                            <a:prstDash val="sysDot"/>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64F1921" id="画布 4" o:spid="_x0000_s1053" editas="canvas" style="position:absolute;left:0;text-align:left;margin-left:75.9pt;margin-top:14.5pt;width:293pt;height:183.7pt;z-index:251658752" coordsize="37211,23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">
                <v:shape id="_x0000_s1054" type="#_x0000_t75" style="position:absolute;width:37211;height:23329;visibility:visible;mso-wrap-style:square">
                  <v:fill o:detectmouseclick="t"/>
                  <v:path o:connecttype="none"/>
                </v:shape>
                <v:group id="组合 78" o:spid="_x0000_s1055" style="position:absolute;left:5616;top:2623;width:27076;height:17700" coordorigin="2356,2226" coordsize="27075,1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矩形 6" o:spid="_x0000_s1056" style="position:absolute;left:10018;top:3339;width:1511;height:4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HMGMIA&#10;AADaAAAADwAAAGRycy9kb3ducmV2LnhtbESPQWvCQBSE74L/YXlCb7pRJEjMRkQUPAhp0/T+yD6T&#10;YPZtyK6a9td3CwWPw8w3w6S70XTiQYNrLStYLiIQxJXVLdcKys/TfAPCeWSNnWVS8E0Odtl0kmKi&#10;7ZM/6FH4WoQSdgkqaLzvEyld1ZBBt7A9cfCudjDogxxqqQd8hnLTyVUUxdJgy2GhwZ4ODVW34m4U&#10;xHme27ys3pf746VdS9uV958vpd5m434LwtPoX+F/+qwDB39Xwg2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cwYwgAAANoAAAAPAAAAAAAAAAAAAAAAAJgCAABkcnMvZG93&#10;bnJldi54bWxQSwUGAAAAAAQABAD1AAAAhwMAAAAA&#10;" filled="f" strokecolor="black [3213]" strokeweight="1.25pt"/>
                  <v:rect id="矩形 33" o:spid="_x0000_s1057" style="position:absolute;left:10018;top:8876;width:1505;height:4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wl+sIA&#10;AADbAAAADwAAAGRycy9kb3ducmV2LnhtbESPzarCMBSE9xd8h3AEd9fUH0SqUUQUXAj1at0fmmNb&#10;bE5KE7X69EYQ7nKYmW+Y+bI1lbhT40rLCgb9CARxZnXJuYL0tP2dgnAeWWNlmRQ8ycFy0fmZY6zt&#10;g//ofvS5CBB2MSoovK9jKV1WkEHXtzVx8C62MeiDbHKpG3wEuKnkMIom0mDJYaHAmtYFZdfjzSiY&#10;JElikzQ7DFabfTmWtkpvr7NSvW67moHw1Pr/8Le90wpGI/h8CT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3CX6wgAAANsAAAAPAAAAAAAAAAAAAAAAAJgCAABkcnMvZG93&#10;bnJldi54bWxQSwUGAAAAAAQABAD1AAAAhwMAAAAA&#10;" filled="f" strokecolor="black [3213]" strokeweight="1.25pt"/>
                  <v:rect id="矩形 43" o:spid="_x0000_s1058" style="position:absolute;left:10018;top:14601;width:1505;height:4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pWh8IA&#10;AADbAAAADwAAAGRycy9kb3ducmV2LnhtbESPS6vCMBSE9xf8D+EI7q6pD0SqUUQUXFyoj7o/NMe2&#10;2JyUJmq9v94IgsthZr5h5svWVOJOjSstKxj0IxDEmdUl5wrS0/Z3CsJ5ZI2VZVLwJAfLRednjrG2&#10;Dz7Q/ehzESDsYlRQeF/HUrqsIIOub2vi4F1sY9AH2eRSN/gIcFPJYRRNpMGSw0KBNa0Lyq7Hm1Ew&#10;SZLEJmm2H6w2f+VY2iq9/Z+V6nXb1QyEp9Z/w5/2TisYj+D9Jf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2laHwgAAANsAAAAPAAAAAAAAAAAAAAAAAJgCAABkcnMvZG93&#10;bnJldi54bWxQSwUGAAAAAAQABAD1AAAAhwMAAAAA&#10;" filled="f" strokecolor="black [3213]" strokeweight="1.25pt"/>
                  <v:rect id="矩形 46" o:spid="_x0000_s1059" style="position:absolute;left:16827;top:3260;width:1505;height:4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1H8MA&#10;AADbAAAADwAAAGRycy9kb3ducmV2LnhtbESPT4vCMBTE74LfIbwFb5q6SFmqsZTFBQ9C/VPvj+Zt&#10;W7Z5KU3U6qc3grDHYWZ+w6zSwbTiSr1rLCuYzyIQxKXVDVcKitPP9AuE88gaW8uk4E4O0vV4tMJE&#10;2xsf6Hr0lQgQdgkqqL3vEildWZNBN7MdcfB+bW/QB9lXUvd4C3DTys8oiqXBhsNCjR1911T+HS9G&#10;QZznuc2Lcj/PNrtmIW1bXB5npSYfQ7YE4Wnw/+F3e6sVLGJ4fQk/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1H8MAAADbAAAADwAAAAAAAAAAAAAAAACYAgAAZHJzL2Rv&#10;d25yZXYueG1sUEsFBgAAAAAEAAQA9QAAAIgDAAAAAA==&#10;" filled="f" strokecolor="black [3213]" strokeweight="1.25pt"/>
                  <v:rect id="矩形 47" o:spid="_x0000_s1060" style="position:absolute;left:16827;top:14601;width:1505;height:4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FQhMQA&#10;AADbAAAADwAAAGRycy9kb3ducmV2LnhtbESPQWuDQBSE74X8h+UFemtWi5hiXSWEFHoo2KT2/nBf&#10;VOK+FXeT2Pz6bKHQ4zAz3zB5OZtBXGhyvWUF8SoCQdxY3XOroP56e3oB4TyyxsEyKfghB2WxeMgx&#10;0/bKe7ocfCsChF2GCjrvx0xK13Rk0K3sSBy8o50M+iCnVuoJrwFuBvkcRak02HNY6HCkbUfN6XA2&#10;CtKqqmxVN5/xZvfRJ9IO9fn2rdTjct68gvA0+//wX/tdK0jW8Psl/ABZ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hUITEAAAA2wAAAA8AAAAAAAAAAAAAAAAAmAIAAGRycy9k&#10;b3ducmV2LnhtbFBLBQYAAAAABAAEAPUAAACJAwAAAAA=&#10;" filled="f" strokecolor="black [3213]" strokeweight="1.25pt"/>
                  <v:rect id="矩形 48" o:spid="_x0000_s1061" style="position:absolute;left:22950;top:3231;width:1505;height:4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7E9r0A&#10;AADbAAAADwAAAGRycy9kb3ducmV2LnhtbERPSwrCMBDdC94hjOBOU0VEqlFEFFwI9VP3QzO2xWZS&#10;mqjV05uF4PLx/otVayrxpMaVlhWMhhEI4szqknMF6WU3mIFwHlljZZkUvMnBatntLDDW9sUnep59&#10;LkIIuxgVFN7XsZQuK8igG9qaOHA32xj0ATa51A2+Qrip5DiKptJgyaGhwJo2BWX388MomCZJYpM0&#10;O47W20M5kbZKH5+rUv1eu56D8NT6v/jn3msFkzA2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37E9r0AAADbAAAADwAAAAAAAAAAAAAAAACYAgAAZHJzL2Rvd25yZXYu&#10;eG1sUEsFBgAAAAAEAAQA9QAAAIIDAAAAAA==&#10;" filled="f" strokecolor="black [3213]" strokeweight="1.25pt"/>
                  <v:rect id="矩形 49" o:spid="_x0000_s1062" style="position:absolute;left:22950;top:14601;width:1505;height:4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JhbcQA&#10;AADbAAAADwAAAGRycy9kb3ducmV2LnhtbESPQWuDQBSE74X8h+UFemtWi0hqXSWEFHoo2KT2/nBf&#10;VOK+FXeT2Pz6bKHQ4zAz3zB5OZtBXGhyvWUF8SoCQdxY3XOroP56e1qDcB5Z42CZFPyQg7JYPOSY&#10;aXvlPV0OvhUBwi5DBZ33Yyalazoy6FZ2JA7e0U4GfZBTK/WE1wA3g3yOolQa7DksdDjStqPmdDgb&#10;BWlVVbaqm894s/voE2mH+nz7VupxOW9eQXia/X/4r/2uFSQv8Psl/ABZ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yYW3EAAAA2wAAAA8AAAAAAAAAAAAAAAAAmAIAAGRycy9k&#10;b3ducmV2LnhtbFBLBQYAAAAABAAEAPUAAACJAwAAAAA=&#10;" filled="f" strokecolor="black [3213]" strokeweight="1.25pt"/>
                  <v:shape id="直接箭头连接符 10" o:spid="_x0000_s1063" type="#_x0000_t32" style="position:absolute;left:15584;top:3498;width:4055;height:37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m48MQAAADbAAAADwAAAGRycy9kb3ducmV2LnhtbESPT2vCQBDF7wW/wzJCb3VTCyLRVUQI&#10;VMHiv4PHITtmQ7OzIbvV+O07B8HbDO/Ne7+ZL3vfqBt1sQ5s4HOUgSIug625MnA+FR9TUDEhW2wC&#10;k4EHRVguBm9zzG2484Fux1QpCeGYowGXUptrHUtHHuMotMSiXUPnMcnaVdp2eJdw3+hxlk20x5ql&#10;wWFLa0fl7/HPG0g/7rK/lJPrdrO2Be++9uMiWxnzPuxXM1CJ+vQyP6+/reALvfwiA+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GbjwxAAAANsAAAAPAAAAAAAAAAAA&#10;AAAAAKECAABkcnMvZG93bnJldi54bWxQSwUGAAAAAAQABAD5AAAAkgMAAAAA&#10;" strokecolor="black [3213]" strokeweight="1pt">
                    <v:stroke endarrow="block"/>
                  </v:shape>
                  <v:shape id="直接箭头连接符 50" o:spid="_x0000_s1064" type="#_x0000_t32" style="position:absolute;left:21598;top:3498;width:4052;height:3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MBMMAAAADbAAAADwAAAGRycy9kb3ducmV2LnhtbERPy4rCMBTdD/gP4QruxlRlRKqpiFBw&#10;BAdfC5eX5rYpNjelyWj9e7MYmOXhvFfr3jbiQZ2vHSuYjBMQxIXTNVcKrpf8cwHCB2SNjWNS8CIP&#10;62zwscJUuyef6HEOlYgh7FNUYEJoUyl9YciiH7uWOHKl6yyGCLtK6g6fMdw2cpokc2mx5thgsKWt&#10;oeJ+/rUKwo+5HW/FvNx/b3XOh9lxmicbpUbDfrMEEagP/+I/904r+Irr45f4A2T2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ZzATDAAAAA2wAAAA8AAAAAAAAAAAAAAAAA&#10;oQIAAGRycy9kb3ducmV2LnhtbFBLBQYAAAAABAAEAPkAAACOAwAAAAA=&#10;" strokecolor="black [3213]" strokeweight="1pt">
                    <v:stroke endarrow="block"/>
                  </v:shape>
                  <v:shape id="直接箭头连接符 51" o:spid="_x0000_s1065" type="#_x0000_t32" style="position:absolute;left:15635;top:15078;width:4051;height:3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kq8MAAADbAAAADwAAAGRycy9kb3ducmV2LnhtbESPQYvCMBSE78L+h/AW9qapiiLVKCIU&#10;1gVFu3vw+GieTbF5KU1W6783guBxmJlvmMWqs7W4UusrxwqGgwQEceF0xaWCv9+sPwPhA7LG2jEp&#10;uJOH1fKjt8BUuxsf6ZqHUkQI+xQVmBCaVEpfGLLoB64hjt7ZtRZDlG0pdYu3CLe1HCXJVFqsOC4Y&#10;bGhjqLjk/1ZB2JvT4VRMzz/bjc54Nz6MsmSt1Ndnt56DCNSFd/jV/tYKJkN4fo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pKvDAAAA2wAAAA8AAAAAAAAAAAAA&#10;AAAAoQIAAGRycy9kb3ducmV2LnhtbFBLBQYAAAAABAAEAPkAAACRAwAAAAA=&#10;" strokecolor="black [3213]" strokeweight="1pt">
                    <v:stroke endarrow="block"/>
                  </v:shape>
                  <v:shape id="直接箭头连接符 52" o:spid="_x0000_s1066" type="#_x0000_t32" style="position:absolute;left:21678;top:15160;width:4051;height:3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063MMAAADbAAAADwAAAGRycy9kb3ducmV2LnhtbESPQYvCMBSE78L+h/AW9qapFWWpRhGh&#10;sC4o6nrw+GieTbF5KU1W6783guBxmJlvmNmis7W4UusrxwqGgwQEceF0xaWC41/e/wbhA7LG2jEp&#10;uJOHxfyjN8NMuxvv6XoIpYgQ9hkqMCE0mZS+MGTRD1xDHL2zay2GKNtS6hZvEW5rmSbJRFqsOC4Y&#10;bGhlqLgc/q2CsDWn3amYnH/XK53zZrRL82Sp1Ndnt5yCCNSFd/jV/tEKxik8v8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tOtzDAAAA2wAAAA8AAAAAAAAAAAAA&#10;AAAAoQIAAGRycy9kb3ducmV2LnhtbFBLBQYAAAAABAAEAPkAAACRAwAAAAA=&#10;" strokecolor="black [3213]" strokeweight="1pt">
                    <v:stroke endarrow="block"/>
                  </v:shape>
                  <v:line id="直接连接符 53" o:spid="_x0000_s1067" style="position:absolute;visibility:visible;mso-wrap-style:square" from="17543,7633" to="17543,14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Ejy8YAAADbAAAADwAAAGRycy9kb3ducmV2LnhtbESPQWvCQBSE7wX/w/KEXkrdmBCr0VXE&#10;UvAi0tSDvT2yr0kw+zZkt0n677tCocdhZr5hNrvRNKKnztWWFcxnEQjiwuqaSwWXj7fnJQjnkTU2&#10;lknBDznYbScPG8y0Hfid+tyXIkDYZaig8r7NpHRFRQbdzLbEwfuynUEfZFdK3eEQ4KaRcRQtpMGa&#10;w0KFLR0qKm75t1HwelkM+apMX57myWlc8Tm+fp6MUo/Tcb8G4Wn0/+G/9lErSBO4fwk/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hI8vGAAAA2wAAAA8AAAAAAAAA&#10;AAAAAAAAoQIAAGRycy9kb3ducmV2LnhtbFBLBQYAAAAABAAEAPkAAACUAwAAAAA=&#10;" strokecolor="black [3213]" strokeweight="1pt"/>
                  <v:line id="直接连接符 54" o:spid="_x0000_s1068" style="position:absolute;visibility:visible;mso-wrap-style:square" from="23711,7633" to="23711,14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i7v8UAAADbAAAADwAAAGRycy9kb3ducmV2LnhtbESPQWvCQBSE74L/YXmCF6kbbY0aXUUs&#10;hV5EGj20t0f2mQSzb0N2Nem/7xYEj8PMfMOst52pxJ0aV1pWMBlHIIgzq0vOFZxPHy8LEM4ja6ws&#10;k4JfcrDd9HtrTLRt+Yvuqc9FgLBLUEHhfZ1I6bKCDLqxrYmDd7GNQR9kk0vdYBvgppLTKIqlwZLD&#10;QoE17QvKrunNKHg/x226zGfz0eT10C35OP3+ORilhoNutwLhqfPP8KP9qRXM3uD/S/gB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i7v8UAAADbAAAADwAAAAAAAAAA&#10;AAAAAAChAgAAZHJzL2Rvd25yZXYueG1sUEsFBgAAAAAEAAQA+QAAAJMDAAAAAA==&#10;" strokecolor="black [3213]" strokeweight="1pt"/>
                  <v:line id="直接连接符 12" o:spid="_x0000_s1069" style="position:absolute;visibility:visible;mso-wrap-style:square" from="23711,9541" to="25841,9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c/kMMAAADbAAAADwAAAGRycy9kb3ducmV2LnhtbERPTWvCQBC9C/0PyxR6Ed0YMWrqKqWl&#10;4EWkqQe9DdkxCc3OhuzWxH/vCoK3ebzPWW16U4sLta6yrGAyjkAQ51ZXXCg4/H6PFiCcR9ZYWyYF&#10;V3KwWb8MVphq2/EPXTJfiBDCLkUFpfdNKqXLSzLoxrYhDtzZtgZ9gG0hdYtdCDe1jKMokQYrDg0l&#10;NvRZUv6X/RsFX4eky5bFbD6cTHf9kvfx8bQzSr299h/vIDz1/il+uLc6zI/h/ks4QK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HP5DDAAAA2wAAAA8AAAAAAAAAAAAA&#10;AAAAoQIAAGRycy9kb3ducmV2LnhtbFBLBQYAAAAABAAEAPkAAACRAwAAAAA=&#10;" strokecolor="black [3213]" strokeweight="1pt"/>
                  <v:shape id="直接箭头连接符 16" o:spid="_x0000_s1070" type="#_x0000_t32" style="position:absolute;left:11529;top:11688;width:1439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FH8AAAADbAAAADwAAAGRycy9kb3ducmV2LnhtbERPTYvCMBC9C/6HMII3TVUoSzWKCAVX&#10;cHHVg8ehGZtiMylNVuu/NwuCt3m8z1msOluLO7W+cqxgMk5AEBdOV1wqOJ/y0RcIH5A11o5JwZM8&#10;rJb93gIz7R78S/djKEUMYZ+hAhNCk0npC0MW/dg1xJG7utZiiLAtpW7xEcNtLadJkkqLFccGgw1t&#10;DBW3459VEH7M5XAp0uvue6Nz3s8O0zxZKzUcdOs5iEBd+Ijf7q2O81P4/yUeIJ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8hR/AAAAA2wAAAA8AAAAAAAAAAAAAAAAA&#10;oQIAAGRycy9kb3ducmV2LnhtbFBLBQYAAAAABAAEAPkAAACOAwAAAAA=&#10;" strokecolor="black [3213]" strokeweight="1pt">
                    <v:stroke endarrow="block"/>
                  </v:shape>
                  <v:shape id="流程图: 联系 17" o:spid="_x0000_s1071" type="#_x0000_t120" style="position:absolute;left:17333;top:11370;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KZVMIA&#10;AADbAAAADwAAAGRycy9kb3ducmV2LnhtbERPTWsCMRC9F/wPYYTeataCta5GkYJg21NdL3sbNuNm&#10;dTNZk6hbf31TKPQ2j/c5i1VvW3ElHxrHCsajDARx5XTDtYJ9sXl6BREissbWMSn4pgCr5eBhgbl2&#10;N/6i6y7WIoVwyFGBibHLpQyVIYth5DrixB2ctxgT9LXUHm8p3LbyOctepMWGU4PBjt4MVafdxSoo&#10;J8U93svy8zydfeyleS+8NkelHof9eg4iUh//xX/urU7zp/D7Szp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lUwgAAANsAAAAPAAAAAAAAAAAAAAAAAJgCAABkcnMvZG93&#10;bnJldi54bWxQSwUGAAAAAAQABAD1AAAAhwMAAAAA&#10;" fillcolor="black [3200]" strokecolor="black [1600]" strokeweight="2pt"/>
                  <v:line id="直接连接符 18" o:spid="_x0000_s1072" style="position:absolute;flip:y;visibility:visible;mso-wrap-style:square" from="10774,2385" to="10774,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eGgsUAAADbAAAADwAAAGRycy9kb3ducmV2LnhtbESPT2vCQBDF74LfYZlCb7ppoVXTbESE&#10;QpFWMHrxNmQnf2h2Ns1uNX77zqHgbYb35r3fZOvRdepCQ2g9G3iaJ6CIS29brg2cju+zJagQkS12&#10;nsnAjQKs8+kkw9T6Kx/oUsRaSQiHFA00Mfap1qFsyGGY+55YtMoPDqOsQ63tgFcJd51+TpJX7bBl&#10;aWiwp21D5Xfx6wzsjqtq+7n72t/Cz3lP1SI5vBQnYx4fxs0bqEhjvJv/rz+s4Aus/CID6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eGgsUAAADbAAAADwAAAAAAAAAA&#10;AAAAAAChAgAAZHJzL2Rvd25yZXYueG1sUEsFBgAAAAAEAAQA+QAAAJMDAAAAAA==&#10;" strokecolor="black [3213]" strokeweight="1pt"/>
                  <v:line id="直接连接符 55" o:spid="_x0000_s1073" style="position:absolute;flip:y;visibility:visible;mso-wrap-style:square" from="17543,2278" to="17543,3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yQ3MUAAADbAAAADwAAAGRycy9kb3ducmV2LnhtbESPT2vCQBTE7wW/w/KE3uqmhbSauooE&#10;CiKtYJJLb4/syx+afRuza4zfvlsoeBxm5jfMejuZTow0uNaygudFBIK4tLrlWkGRfzwtQTiPrLGz&#10;TApu5GC7mT2sMdH2yicaM1+LAGGXoILG+z6R0pUNGXQL2xMHr7KDQR/kUEs94DXATSdfouhVGmw5&#10;LDTYU9pQ+ZNdjIJDvqrSz8PX8ebO30eq3qJTnBVKPc6n3TsIT5O/h//be60gjuHvS/gB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6yQ3MUAAADbAAAADwAAAAAAAAAA&#10;AAAAAAChAgAAZHJzL2Rvd25yZXYueG1sUEsFBgAAAAAEAAQA+QAAAJMDAAAAAA==&#10;" strokecolor="black [3213]" strokeweight="1pt"/>
                  <v:line id="直接连接符 56" o:spid="_x0000_s1074" style="position:absolute;flip:y;visibility:visible;mso-wrap-style:square" from="23711,2385" to="23711,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4Oq8MAAADbAAAADwAAAGRycy9kb3ducmV2LnhtbESPT4vCMBTE74LfITxhb5q6oKvVKCII&#10;i6hg9eLt0bz+weal20St394ICx6HmfkNM1+2phJ3alxpWcFwEIEgTq0uOVdwPm36ExDOI2usLJOC&#10;JzlYLrqdOcbaPvhI98TnIkDYxaig8L6OpXRpQQbdwNbEwctsY9AH2eRSN/gIcFPJ7ygaS4Mlh4UC&#10;a1oXlF6Tm1GwPU2z9W67Pzzd3+VA2U90HCVnpb567WoGwlPrP+H/9q9WMBrD+0v4AXL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DqvDAAAA2wAAAA8AAAAAAAAAAAAA&#10;AAAAoQIAAGRycy9kb3ducmV2LnhtbFBLBQYAAAAABAAEAPkAAACRAwAAAAA=&#10;" strokecolor="black [3213]" strokeweight="1pt"/>
                  <v:line id="直接连接符 57" o:spid="_x0000_s1075" style="position:absolute;flip:y;visibility:visible;mso-wrap-style:square" from="17543,18812" to="17543,1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rMMMAAADbAAAADwAAAGRycy9kb3ducmV2LnhtbESPT4vCMBTE74LfITxhb5oqqGs1igjC&#10;Iq5g9eLt0bz+wealNlHrt98Iwh6HmfkNs1i1phIPalxpWcFwEIEgTq0uOVdwPm373yCcR9ZYWSYF&#10;L3KwWnY7C4y1ffKRHonPRYCwi1FB4X0dS+nSggy6ga2Jg5fZxqAPssmlbvAZ4KaSoyiaSIMlh4UC&#10;a9oUlF6Tu1GwO82yzX73e3i52+VA2TQ6jpOzUl+9dj0H4an1/+FP+0crGE/h/SX8A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qzDDAAAA2wAAAA8AAAAAAAAAAAAA&#10;AAAAoQIAAGRycy9kb3ducmV2LnhtbFBLBQYAAAAABAAEAPkAAACRAwAAAAA=&#10;" strokecolor="black [3213]" strokeweight="1pt"/>
                  <v:line id="直接连接符 58" o:spid="_x0000_s1076" style="position:absolute;flip:y;visibility:visible;mso-wrap-style:square" from="23791,18812" to="23791,1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0/QsEAAADbAAAADwAAAGRycy9kb3ducmV2LnhtbERPy4rCMBTdD/gP4QruxnQEHe00FREE&#10;ERWsbmZ3aW4fTHNTm6j1781CmOXhvJNlbxpxp87VlhV8jSMQxLnVNZcKLufN5xyE88gaG8uk4EkO&#10;lungI8FY2wef6J75UoQQdjEqqLxvYyldXpFBN7YtceAK2xn0AXal1B0+Qrhp5CSKZtJgzaGhwpbW&#10;FeV/2c0o2J0XxXq/Oxyf7vp7pOI7Ok2zi1KjYb/6AeGp9//it3urFUzD2PAl/ACZ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rT9CwQAAANsAAAAPAAAAAAAAAAAAAAAA&#10;AKECAABkcnMvZG93bnJldi54bWxQSwUGAAAAAAQABAD5AAAAjwMAAAAA&#10;" strokecolor="black [3213]" strokeweight="1pt"/>
                  <v:line id="直接连接符 59" o:spid="_x0000_s1077" style="position:absolute;flip:y;visibility:visible;mso-wrap-style:square" from="10774,18894" to="10774,19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Ga2cMAAADbAAAADwAAAGRycy9kb3ducmV2LnhtbESPT4vCMBTE7wt+h/AEb2uqoLtWo4gg&#10;iKhg9eLt0bz+wealNlHrtzfCwh6HmfkNM1u0phIPalxpWcGgH4EgTq0uOVdwPq2/f0E4j6yxskwK&#10;XuRgMe98zTDW9slHeiQ+FwHCLkYFhfd1LKVLCzLo+rYmDl5mG4M+yCaXusFngJtKDqNoLA2WHBYK&#10;rGlVUHpN7kbB9jTJVrvt/vByt8uBsp/oOErOSvW67XIKwlPr/8N/7Y1WMJrA50v4AXL+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hmtnDAAAA2wAAAA8AAAAAAAAAAAAA&#10;AAAAoQIAAGRycy9kb3ducmV2LnhtbFBLBQYAAAAABAAEAPkAAACRAwAAAAA=&#10;" strokecolor="black [3213]" strokeweight="1pt"/>
                  <v:line id="直接连接符 60" o:spid="_x0000_s1078" style="position:absolute;flip:y;visibility:visible;mso-wrap-style:square" from="10771,7633" to="10774,8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5+cMAAADbAAAADwAAAGRycy9kb3ducmV2LnhtbERPy2rCQBTdF/yH4Qrd1UkL1TbNREQo&#10;lFCFJG66u2RuHjRzJ2amJv59ZyG4PJx3sp1NLy40us6ygudVBIK4srrjRsGp/Hx6A+E8ssbeMim4&#10;koNtunhIMNZ24pwuhW9ECGEXo4LW+yGW0lUtGXQrOxAHrrajQR/g2Eg94hTCTS9fomgtDXYcGloc&#10;aN9S9Vv8GQVZ+V7vv7PD8erOP0eqN1H+WpyUelzOuw8QnmZ/F9/cX1rBOqwPX8IPk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3+fnDAAAA2wAAAA8AAAAAAAAAAAAA&#10;AAAAoQIAAGRycy9kb3ducmV2LnhtbFBLBQYAAAAABAAEAPkAAACRAwAAAAA=&#10;" strokecolor="black [3213]" strokeweight="1pt"/>
                  <v:line id="直接连接符 61" o:spid="_x0000_s1079" style="position:absolute;flip:y;visibility:visible;mso-wrap-style:square" from="10771,13169" to="10774,14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tcYsMAAADbAAAADwAAAGRycy9kb3ducmV2LnhtbESPT4vCMBTE74LfITzBm6YKums1igiC&#10;iCtYvXh7NK9/sHmpTdT67c3Cwh6HmfkNs1i1phJPalxpWcFoGIEgTq0uOVdwOW8H3yCcR9ZYWSYF&#10;b3KwWnY7C4y1ffGJnonPRYCwi1FB4X0dS+nSggy6oa2Jg5fZxqAPssmlbvAV4KaS4yiaSoMlh4UC&#10;a9oUlN6Sh1GwP8+yzWH/c3y7+/VI2Vd0miQXpfq9dj0H4an1/+G/9k4rmI7g90v4AXL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7XGLDAAAA2wAAAA8AAAAAAAAAAAAA&#10;AAAAoQIAAGRycy9kb3ducmV2LnhtbFBLBQYAAAAABAAEAPkAAACRAwAAAAA=&#10;" strokecolor="black [3213]" strokeweight="1pt"/>
                  <v:line id="直接连接符 19" o:spid="_x0000_s1080" style="position:absolute;flip:x;visibility:visible;mso-wrap-style:square" from="5486,2305" to="23791,2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sjGcMAAADbAAAADwAAAGRycy9kb3ducmV2LnhtbERPS2vCQBC+F/wPywi91Y2FthpdRQSh&#10;SBswycXbkJ08MDubZldN/n23UPA2H99z1tvBtOJGvWssK5jPIhDEhdUNVwry7PCyAOE8ssbWMikY&#10;ycF2M3laY6ztnU90S30lQgi7GBXU3nexlK6oyaCb2Y44cKXtDfoA+0rqHu8h3LTyNYrepcGGQ0ON&#10;He1rKi7p1Sg4Zsty/3X8Tkb3c06o/IhOb2mu1PN02K1AeBr8Q/zv/tRh/hL+fgkH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LIxnDAAAA2wAAAA8AAAAAAAAAAAAA&#10;AAAAoQIAAGRycy9kb3ducmV2LnhtbFBLBQYAAAAABAAEAPkAAACRAwAAAAA=&#10;" strokecolor="black [3213]" strokeweight="1pt"/>
                  <v:line id="直接连接符 62" o:spid="_x0000_s1081" style="position:absolute;flip:x;visibility:visible;mso-wrap-style:square" from="5570,19846" to="23871,19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nCFcMAAADbAAAADwAAAGRycy9kb3ducmV2LnhtbESPS4sCMRCE7wv+h9CCtzWj4Gs0iggL&#10;Iqvg6MVbM+l54KQzO4k6/vuNIHgsquorarFqTSXu1LjSsoJBPwJBnFpdcq7gfPr5noJwHlljZZkU&#10;PMnBatn5WmCs7YOPdE98LgKEXYwKCu/rWEqXFmTQ9W1NHLzMNgZ9kE0udYOPADeVHEbRWBosOSwU&#10;WNOmoPSa3IyC3WmWbX53+8PT/V0OlE2i4yg5K9Xrtus5CE+t/4Tf7a1WMB7C60v4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pwhXDAAAA2wAAAA8AAAAAAAAAAAAA&#10;AAAAoQIAAGRycy9kb3ducmV2LnhtbFBLBQYAAAAABAAEAPkAAACRAwAAAAA=&#10;" strokecolor="black [3213]" strokeweight="1pt"/>
                  <v:line id="直接连接符 20" o:spid="_x0000_s1082" style="position:absolute;visibility:visible;mso-wrap-style:square" from="5486,2226" to="5486,8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XOwcMAAADbAAAADwAAAGRycy9kb3ducmV2LnhtbERPTWvCQBC9F/oflil4kbpJRK3RNRSL&#10;0EsQo4f2NmTHJDQ7G7LbJP333UOhx8f73meTacVAvWssK4gXEQji0uqGKwW36+n5BYTzyBpby6Tg&#10;hxxkh8eHPabajnyhofCVCCHsUlRQe9+lUrqyJoNuYTviwN1tb9AH2FdS9ziGcNPKJIrW0mDDoaHG&#10;jo41lV/Ft1HwdluPxbZabebxMp+2fE4+PnOj1Oxpet2B8DT5f/Gf+10rSML68CX8AH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1zsHDAAAA2wAAAA8AAAAAAAAAAAAA&#10;AAAAoQIAAGRycy9kb3ducmV2LnhtbFBLBQYAAAAABAAEAPkAAACRAwAAAAA=&#10;" strokecolor="black [3213]" strokeweight="1pt"/>
                  <v:line id="直接连接符 63" o:spid="_x0000_s1083" style="position:absolute;visibility:visible;mso-wrap-style:square" from="5530,13040" to="5530,19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3pdsYAAADbAAAADwAAAGRycy9kb3ducmV2LnhtbESPQWvCQBSE70L/w/IKXopuVExrmo0U&#10;i9CLiGkO9vbIviah2bchuzXx33eFgsdhZr5h0u1oWnGh3jWWFSzmEQji0uqGKwXF5372AsJ5ZI2t&#10;ZVJwJQfb7GGSYqLtwCe65L4SAcIuQQW1910ipStrMujmtiMO3rftDfog+0rqHocAN61cRlEsDTYc&#10;FmrsaFdT+ZP/GgXvRTzkm2r9/LRYHcYNH5fnr4NRavo4vr2C8DT6e/i//aEVxCu4fQk/QG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N6XbGAAAA2wAAAA8AAAAAAAAA&#10;AAAAAAAAoQIAAGRycy9kb3ducmV2LnhtbFBLBQYAAAAABAAEAPkAAACUAwAAAAA=&#10;" strokecolor="black [3213]" strokeweight="1pt"/>
                  <v:shape id="文本框 32" o:spid="_x0000_s1084" type="#_x0000_t202" style="position:absolute;left:2356;top:8215;width:3334;height:416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muP8MA&#10;AADbAAAADwAAAGRycy9kb3ducmV2LnhtbESPUWvCQBCE3wX/w7GCb3pRUEr0lGIpFUGkKj4vuTWJ&#10;ze2F3DbG/vpeoeDjMDPfMMt15yrVUhNKzwYm4wQUceZtybmB8+l99AIqCLLFyjMZeFCA9arfW2Jq&#10;/Z0/qT1KriKEQ4oGCpE61TpkBTkMY18TR+/qG4cSZZNr2+A9wl2lp0ky1w5LjgsF1rQpKPs6fjsD&#10;H9NyJ7PH4fImh26/a/En2bubMcNB97oAJdTJM/zf3loD8xn8fYk/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muP8MAAADbAAAADwAAAAAAAAAAAAAAAACYAgAAZHJzL2Rv&#10;d25yZXYueG1sUEsFBgAAAAAEAAQA9QAAAIgDAAAAAA==&#10;" filled="f" stroked="f" strokeweight=".5pt">
                    <v:textbox>
                      <w:txbxContent>
                        <w:p w:rsidR="00AF3EA0" w:rsidRDefault="00AF3EA0" w:rsidP="00866C6B">
                          <w:pPr>
                            <w:pStyle w:val="ad"/>
                            <w:spacing w:before="0" w:beforeAutospacing="0" w:after="0" w:afterAutospacing="0"/>
                            <w:jc w:val="both"/>
                          </w:pPr>
                          <w:proofErr w:type="spellStart"/>
                          <w:r>
                            <w:rPr>
                              <w:rFonts w:ascii="Times New Roman" w:hAnsi="Times New Roman"/>
                              <w:sz w:val="28"/>
                              <w:szCs w:val="28"/>
                            </w:rPr>
                            <w:t>E</w:t>
                          </w:r>
                          <w:r>
                            <w:rPr>
                              <w:rFonts w:ascii="Times New Roman" w:hAnsi="Times New Roman"/>
                              <w:sz w:val="20"/>
                              <w:szCs w:val="20"/>
                            </w:rPr>
                            <w:t>i</w:t>
                          </w:r>
                          <w:proofErr w:type="spellEnd"/>
                        </w:p>
                      </w:txbxContent>
                    </v:textbox>
                  </v:shape>
                  <v:shape id="文本框 32" o:spid="_x0000_s1085" type="#_x0000_t202" style="position:absolute;left:25812;top:8002;width:3620;height:4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wSMQA&#10;AADbAAAADwAAAGRycy9kb3ducmV2LnhtbESPUWvCQBCE34X+h2OFvpmLQkOJniIWsQgitaXPS25N&#10;0ub2Qm4bo7/eKxT6OMzMN8xiNbhG9dSF2rOBaZKCIi68rbk08PG+nTyDCoJssfFMBq4UYLV8GC0w&#10;t/7Cb9SfpFQRwiFHA5VIm2sdioochsS3xNE7+86hRNmV2nZ4iXDX6FmaZtphzXGhwpY2FRXfpx9n&#10;YDer9/J0PX6+yHE47Hu8pQf3ZczjeFjPQQkN8h/+a79aA1kGv1/iD9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bMEjEAAAA2wAAAA8AAAAAAAAAAAAAAAAAmAIAAGRycy9k&#10;b3ducmV2LnhtbFBLBQYAAAAABAAEAPUAAACJAwAAAAA=&#10;" filled="f" stroked="f" strokeweight=".5pt">
                    <v:textbox>
                      <w:txbxContent>
                        <w:p w:rsidR="00AF3EA0" w:rsidRDefault="00AF3EA0" w:rsidP="00866C6B">
                          <w:pPr>
                            <w:pStyle w:val="ad"/>
                            <w:spacing w:before="0" w:beforeAutospacing="0" w:after="0" w:afterAutospacing="0"/>
                            <w:jc w:val="both"/>
                          </w:pPr>
                          <w:proofErr w:type="spellStart"/>
                          <w:proofErr w:type="gramStart"/>
                          <w:r>
                            <w:rPr>
                              <w:rFonts w:ascii="Times New Roman" w:hAnsi="Times New Roman"/>
                              <w:sz w:val="28"/>
                              <w:szCs w:val="28"/>
                            </w:rPr>
                            <w:t>E</w:t>
                          </w:r>
                          <w:r>
                            <w:rPr>
                              <w:rFonts w:ascii="Times New Roman" w:hAnsi="Times New Roman"/>
                              <w:sz w:val="20"/>
                              <w:szCs w:val="20"/>
                            </w:rPr>
                            <w:t>o</w:t>
                          </w:r>
                          <w:proofErr w:type="spellEnd"/>
                          <w:proofErr w:type="gramEnd"/>
                        </w:p>
                      </w:txbxContent>
                    </v:textbox>
                  </v:shape>
                  <v:shape id="流程图: 联系 67" o:spid="_x0000_s1086" type="#_x0000_t120" style="position:absolute;left:5219;top:12375;width:558;height: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ODsUA&#10;AADbAAAADwAAAGRycy9kb3ducmV2LnhtbESPzWrDMBCE74W8g9hAb42cHNziWAkhEFIKpa0d4uti&#10;rX+ItTKWkqhvXxUKPQ4z8w2Tb4MZxI0m11tWsFwkIIhrq3tuFZzKw9MLCOeRNQ6WScE3OdhuZg85&#10;Ztre+YtuhW9FhLDLUEHn/ZhJ6eqODLqFHYmj19jJoI9yaqWe8B7hZpCrJEmlwZ7jQocj7TuqL8XV&#10;KDi7sjlWh6os3t/25hw+P64hbZR6nIfdGoSn4P/Df+1XrSB9ht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BI4OxQAAANsAAAAPAAAAAAAAAAAAAAAAAJgCAABkcnMv&#10;ZG93bnJldi54bWxQSwUGAAAAAAQABAD1AAAAigMAAAAA&#10;" filled="f" strokecolor="black [3213]" strokeweight="1pt"/>
                  <v:shape id="流程图: 联系 68" o:spid="_x0000_s1087" type="#_x0000_t120" style="position:absolute;left:25729;top:9274;width:559;height: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safMAA&#10;AADbAAAADwAAAGRycy9kb3ducmV2LnhtbERPy4rCMBTdD/gP4QruxtRZFKlGEUGUAZmxFd1emtsH&#10;NjeliZr5+8lCcHk47+U6mE48aHCtZQWzaQKCuLS65VrBudh9zkE4j6yxs0wK/sjBejX6WGKm7ZNP&#10;9Mh9LWIIuwwVNN73mZSubMigm9qeOHKVHQz6CIda6gGfMdx08itJUmmw5djQYE/bhspbfjcKLq6o&#10;9tfdtciP31tzCb8/95BWSk3GYbMA4Sn4t/jlPmgFaRwbv8Qf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psafMAAAADbAAAADwAAAAAAAAAAAAAAAACYAgAAZHJzL2Rvd25y&#10;ZXYueG1sUEsFBgAAAAAEAAQA9QAAAIUDAAAAAA==&#10;" filled="f" strokecolor="black [3213]" strokeweight="1pt"/>
                  <v:shape id="流程图: 联系 69" o:spid="_x0000_s1088" type="#_x0000_t120" style="position:absolute;left:25809;top:11370;width:558;height: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e/58UA&#10;AADbAAAADwAAAGRycy9kb3ducmV2LnhtbESPzWrDMBCE74W8g9hAb42cHEzrWAkhEFIKpa0d4uti&#10;rX+ItTKWkqhvXxUKPQ4z8w2Tb4MZxI0m11tWsFwkIIhrq3tuFZzKw9MzCOeRNQ6WScE3OdhuZg85&#10;Ztre+YtuhW9FhLDLUEHn/ZhJ6eqODLqFHYmj19jJoI9yaqWe8B7hZpCrJEmlwZ7jQocj7TuqL8XV&#10;KDi7sjlWh6os3t/25hw+P64hbZR6nIfdGoSn4P/Df+1XrSB9g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17/nxQAAANsAAAAPAAAAAAAAAAAAAAAAAJgCAABkcnMv&#10;ZG93bnJldi54bWxQSwUGAAAAAAQABAD1AAAAigMAAAAA&#10;" filled="f" strokecolor="black [3213]" strokeweight="1pt"/>
                  <v:shape id="文本框 32" o:spid="_x0000_s1089" type="#_x0000_t202" style="position:absolute;left:11103;top:2913;width:3644;height:4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ebesAA&#10;AADbAAAADwAAAGRycy9kb3ducmV2LnhtbERPTWvCQBC9F/wPywje6kbBVlJXEUUUQUQtPQ/ZaRLN&#10;zobsGGN/ffdQ6PHxvmeLzlWqpSaUng2Mhgko4szbknMDn5fN6xRUEGSLlWcy8KQAi3nvZYap9Q8+&#10;UXuWXMUQDikaKETqVOuQFeQwDH1NHLlv3ziUCJtc2wYfMdxVepwkb9phybGhwJpWBWW3890Z2I7L&#10;vUyex6+1HLvDvsWf5OCuxgz63fIDlFAn/+I/984aeI/r45f4A/T8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ebesAAAADbAAAADwAAAAAAAAAAAAAAAACYAgAAZHJzL2Rvd25y&#10;ZXYueG1sUEsFBgAAAAAEAAQA9QAAAIUDAAAAAA==&#10;" filled="f" stroked="f" strokeweight=".5pt">
                    <v:textbox>
                      <w:txbxContent>
                        <w:p w:rsidR="00AF3EA0" w:rsidRDefault="00AF3EA0"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a</w:t>
                          </w:r>
                        </w:p>
                      </w:txbxContent>
                    </v:textbox>
                  </v:shape>
                  <v:shape id="文本框 32" o:spid="_x0000_s1090" type="#_x0000_t202" style="position:absolute;left:11182;top:14442;width:3715;height:4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4cQA&#10;AADbAAAADwAAAGRycy9kb3ducmV2LnhtbESPX2vCQBDE3wt+h2OFvtWLQluJniKWYhFE/IPPS25N&#10;orm9kFtj7KfvFQp9HGbmN8x03rlKtdSE0rOB4SABRZx5W3Ju4Hj4fBmDCoJssfJMBh4UYD7rPU0x&#10;tf7OO2r3kqsI4ZCigUKkTrUOWUEOw8DXxNE7+8ahRNnk2jZ4j3BX6VGSvGmHJceFAmtaFpRd9zdn&#10;YDUq1/L62J4+ZNtt1i1+Jxt3Mea53y0moIQ6+Q//tb+sgfch/H6JP0DP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PuHEAAAA2wAAAA8AAAAAAAAAAAAAAAAAmAIAAGRycy9k&#10;b3ducmV2LnhtbFBLBQYAAAAABAAEAPUAAACJAwAAAAA=&#10;" filled="f" stroked="f" strokeweight=".5pt">
                    <v:textbox>
                      <w:txbxContent>
                        <w:p w:rsidR="00AF3EA0" w:rsidRDefault="00AF3EA0" w:rsidP="004B5C54">
                          <w:pPr>
                            <w:pStyle w:val="ad"/>
                            <w:spacing w:before="0" w:beforeAutospacing="0" w:after="0" w:afterAutospacing="0"/>
                            <w:jc w:val="both"/>
                          </w:pPr>
                          <w:proofErr w:type="spellStart"/>
                          <w:r>
                            <w:rPr>
                              <w:rFonts w:ascii="Times New Roman" w:hAnsi="Times New Roman"/>
                              <w:sz w:val="28"/>
                              <w:szCs w:val="28"/>
                            </w:rPr>
                            <w:t>R</w:t>
                          </w:r>
                          <w:r>
                            <w:rPr>
                              <w:rFonts w:ascii="Times New Roman" w:hAnsi="Times New Roman"/>
                              <w:sz w:val="20"/>
                              <w:szCs w:val="20"/>
                            </w:rPr>
                            <w:t>b</w:t>
                          </w:r>
                          <w:proofErr w:type="spellEnd"/>
                        </w:p>
                      </w:txbxContent>
                    </v:textbox>
                  </v:shape>
                  <v:shape id="文本框 32" o:spid="_x0000_s1091" type="#_x0000_t202" style="position:absolute;left:11807;top:7712;width:1607;height:31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tZsQA&#10;AADbAAAADwAAAGRycy9kb3ducmV2LnhtbESPQWvCQBSE7wX/w/KEXkQ3hlI1uooEAh56aG29P3af&#10;STD7NmRXs/333UKhx2FmvmF2h2g78aDBt44VLBcZCGLtTMu1gq/Par4G4QOywc4xKfgmD4f95GmH&#10;hXEjf9DjHGqRIOwLVNCE0BdSet2QRb9wPXHyrm6wGJIcamkGHBPcdjLPsldpseW00GBPZUP6dr5b&#10;BRe90rNYnbCM9fr9eH2595u3mVLP03jcgggUw3/4r30yClY5/H5JP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drWbEAAAA2wAAAA8AAAAAAAAAAAAAAAAAmAIAAGRycy9k&#10;b3ducmV2LnhtbFBLBQYAAAAABAAEAPUAAACJAwAAAAA=&#10;" filled="f" stroked="f" strokeweight=".5pt">
                    <v:textbox inset="0,0,0,0">
                      <w:txbxContent>
                        <w:p w:rsidR="00AF3EA0" w:rsidRDefault="00AF3EA0" w:rsidP="004B5C54">
                          <w:pPr>
                            <w:pStyle w:val="ad"/>
                            <w:spacing w:before="0" w:beforeAutospacing="0" w:after="0" w:afterAutospacing="0"/>
                            <w:jc w:val="both"/>
                          </w:pPr>
                          <w:proofErr w:type="spellStart"/>
                          <w:proofErr w:type="gramStart"/>
                          <w:r>
                            <w:rPr>
                              <w:rFonts w:ascii="Times New Roman" w:hAnsi="Times New Roman"/>
                              <w:sz w:val="28"/>
                              <w:szCs w:val="28"/>
                            </w:rPr>
                            <w:t>R</w:t>
                          </w:r>
                          <w:r>
                            <w:rPr>
                              <w:rFonts w:ascii="Times New Roman" w:hAnsi="Times New Roman"/>
                              <w:sz w:val="20"/>
                              <w:szCs w:val="20"/>
                            </w:rPr>
                            <w:t>t</w:t>
                          </w:r>
                          <w:proofErr w:type="spellEnd"/>
                          <w:proofErr w:type="gramEnd"/>
                        </w:p>
                      </w:txbxContent>
                    </v:textbox>
                  </v:shape>
                  <v:shape id="文本框 32" o:spid="_x0000_s1092" type="#_x0000_t202" style="position:absolute;left:17623;top:2913;width:3714;height:4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UFDcQA&#10;AADbAAAADwAAAGRycy9kb3ducmV2LnhtbESPUWvCQBCE3wv9D8cKvtWLlrYSPaW0lBZBpCo+L7k1&#10;ieb2Qm6Nsb/eE4Q+DjPzDTOdd65SLTWh9GxgOEhAEWfelpwb2G6+nsaggiBbrDyTgQsFmM8eH6aY&#10;Wn/mX2rXkqsI4ZCigUKkTrUOWUEOw8DXxNHb+8ahRNnk2jZ4jnBX6VGSvGqHJceFAmv6KCg7rk/O&#10;wPeoXMjLZbX7lFW3XLT4lyzdwZh+r3ufgBLq5D98b/9YA2/PcPsSf4Ce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1BQ3EAAAA2wAAAA8AAAAAAAAAAAAAAAAAmAIAAGRycy9k&#10;b3ducmV2LnhtbFBLBQYAAAAABAAEAPUAAACJAwAAAAA=&#10;" filled="f" stroked="f" strokeweight=".5pt">
                    <v:textbox>
                      <w:txbxContent>
                        <w:p w:rsidR="00AF3EA0" w:rsidRDefault="00AF3EA0"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1</w:t>
                          </w:r>
                        </w:p>
                      </w:txbxContent>
                    </v:textbox>
                  </v:shape>
                  <v:shape id="文本框 32" o:spid="_x0000_s1093" type="#_x0000_t202" style="position:absolute;left:17791;top:14601;width:3714;height:4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ydecQA&#10;AADbAAAADwAAAGRycy9kb3ducmV2LnhtbESPX2vCQBDE3wv9DscKvtWL0j8SPaW0lBZBpCo+L7k1&#10;ieb2Qm6NsZ/eE4Q+DjPzG2Y671ylWmpC6dnAcJCAIs68LTk3sN18PY1BBUG2WHkmAxcKMJ89Pkwx&#10;tf7Mv9SuJVcRwiFFA4VInWodsoIchoGviaO3941DibLJtW3wHOGu0qMkedUOS44LBdb0UVB2XJ+c&#10;ge9RuZCXy2r3KatuuWjxL1m6gzH9Xvc+ASXUyX/43v6xBt6e4fYl/gA9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cnXnEAAAA2wAAAA8AAAAAAAAAAAAAAAAAmAIAAGRycy9k&#10;b3ducmV2LnhtbFBLBQYAAAAABAAEAPUAAACJAwAAAAA=&#10;" filled="f" stroked="f" strokeweight=".5pt">
                    <v:textbox>
                      <w:txbxContent>
                        <w:p w:rsidR="00AF3EA0" w:rsidRDefault="00AF3EA0"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2</w:t>
                          </w:r>
                        </w:p>
                      </w:txbxContent>
                    </v:textbox>
                  </v:shape>
                  <v:shape id="文本框 32" o:spid="_x0000_s1094" type="#_x0000_t202" style="position:absolute;left:23836;top:2833;width:3715;height:4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A44sQA&#10;AADbAAAADwAAAGRycy9kb3ducmV2LnhtbESPX2vCQBDE3wv9DscW+qYXBatET5GW0iKI+Aefl9ya&#10;RHN7IbeNsZ++Jwh9HGbmN8xs0blKtdSE0rOBQT8BRZx5W3Ju4LD/7E1ABUG2WHkmAzcKsJg/P80w&#10;tf7KW2p3kqsI4ZCigUKkTrUOWUEOQ9/XxNE7+cahRNnk2jZ4jXBX6WGSvGmHJceFAmt6Lyi77H6c&#10;ga9huZLRbXP8kE23XrX4m6zd2ZjXl245BSXUyX/40f62BsYjuH+JP0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OOLEAAAA2wAAAA8AAAAAAAAAAAAAAAAAmAIAAGRycy9k&#10;b3ducmV2LnhtbFBLBQYAAAAABAAEAPUAAACJAwAAAAA=&#10;" filled="f" stroked="f" strokeweight=".5pt">
                    <v:textbox>
                      <w:txbxContent>
                        <w:p w:rsidR="00AF3EA0" w:rsidRDefault="00AF3EA0"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3</w:t>
                          </w:r>
                        </w:p>
                      </w:txbxContent>
                    </v:textbox>
                  </v:shape>
                  <v:shape id="文本框 32" o:spid="_x0000_s1095" type="#_x0000_t202" style="position:absolute;left:23985;top:14442;width:3715;height:4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KmlcMA&#10;AADbAAAADwAAAGRycy9kb3ducmV2LnhtbESPUWvCQBCE3wX/w7FC3+pFQS3RU6SlWAQRbenzkluT&#10;tLm9kNvG6K/3hIKPw8x8wyxWnatUS00oPRsYDRNQxJm3JecGvj7fn19ABUG2WHkmAxcKsFr2ewtM&#10;rT/zgdqj5CpCOKRooBCpU61DVpDDMPQ1cfROvnEoUTa5tg2eI9xVepwkU+2w5LhQYE2vBWW/xz9n&#10;YDMutzK57L/fZN/tti1ek537MeZp0K3noIQ6eYT/2x/WwGwK9y/xB+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KmlcMAAADbAAAADwAAAAAAAAAAAAAAAACYAgAAZHJzL2Rv&#10;d25yZXYueG1sUEsFBgAAAAAEAAQA9QAAAIgDAAAAAA==&#10;" filled="f" stroked="f" strokeweight=".5pt">
                    <v:textbox>
                      <w:txbxContent>
                        <w:p w:rsidR="00AF3EA0" w:rsidRDefault="00AF3EA0"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4</w:t>
                          </w:r>
                        </w:p>
                      </w:txbxContent>
                    </v:textbox>
                  </v:shape>
                  <v:shape id="流程图: 联系 77" o:spid="_x0000_s1096" type="#_x0000_t120" style="position:absolute;left:5219;top:8876;width:558;height: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0Y08UA&#10;AADbAAAADwAAAGRycy9kb3ducmV2LnhtbESPzWrDMBCE74W8g9hCb7XcHpLiWA4hEFIKoa0dkuti&#10;rX+ItTKWkihvXxUKPQ4z8w2Tr4IZxJUm11tW8JKkIIhrq3tuFRyq7fMbCOeRNQ6WScGdHKyK2UOO&#10;mbY3/qZr6VsRIewyVNB5P2ZSurojgy6xI3H0GjsZ9FFOrdQT3iLcDPI1TefSYM9xocORNh3V5/Ji&#10;FBxd1exO21NV7j825hi+Pi9h3ij19BjWSxCegv8P/7XftYLFAn6/xB8g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3RjTxQAAANsAAAAPAAAAAAAAAAAAAAAAAJgCAABkcnMv&#10;ZG93bnJldi54bWxQSwUGAAAAAAQABAD1AAAAigMAAAAA&#10;" filled="f" strokecolor="black [3213]" strokeweight="1pt"/>
                </v:group>
                <v:rect id="矩形 79" o:spid="_x0000_s1097" style="position:absolute;left:10633;top:393;width:14313;height:109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VeHMMA&#10;AADbAAAADwAAAGRycy9kb3ducmV2LnhtbESPQWsCMRSE70L/Q3gFL6KJe6i6GqUUCu2hFFd/wHPz&#10;3CxuXpZNXNd/3whCj8PMfMNsdoNrRE9dqD1rmM8UCOLSm5orDcfD53QJIkRkg41n0nCnALvty2iD&#10;ufE33lNfxEokCIccNdgY21zKUFpyGGa+JU7e2XcOY5JdJU2HtwR3jcyUepMOa04LFlv6sFReiqvT&#10;oOyiObV9bbJjhhP1/buP4cdqPX4d3tcgIg3xP/xsfxkNixU8vqQf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VeHMMAAADbAAAADwAAAAAAAAAAAAAAAACYAgAAZHJzL2Rv&#10;d25yZXYueG1sUEsFBgAAAAAEAAQA9QAAAIgDAAAAAA==&#10;" filled="f" strokecolor="black [3200]" strokeweight="1.5pt">
                  <v:stroke dashstyle="1 1"/>
                </v:rect>
                <v:shape id="文本框 32" o:spid="_x0000_s1098" type="#_x0000_t202" style="position:absolute;left:16350;top:393;width:1664;height:2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QcIMMA&#10;AADbAAAADwAAAGRycy9kb3ducmV2LnhtbESPT4vCMBTE78J+h/AWvGmqqEjXKLKwIuzJ+gf29mie&#10;bbF5KUm0XT+9EQSPw8z8hlmsOlOLGzlfWVYwGiYgiHOrKy4UHPY/gzkIH5A11pZJwT95WC0/egtM&#10;tW15R7csFCJC2KeooAyhSaX0eUkG/dA2xNE7W2cwROkKqR22EW5qOU6SmTRYcVwosaHvkvJLdjUK&#10;Nt39NPl1f6HOcJdPj2ZdnDetUv3Pbv0FIlAX3uFXe6sVz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QcIMMAAADbAAAADwAAAAAAAAAAAAAAAACYAgAAZHJzL2Rv&#10;d25yZXYueG1sUEsFBgAAAAAEAAQA9QAAAIgDAAAAAA==&#10;" filled="f" stroked="f" strokeweight=".5pt">
                  <v:textbox inset="0,0,0,0">
                    <w:txbxContent>
                      <w:p w:rsidR="00AF3EA0" w:rsidRDefault="00FB1356" w:rsidP="002C1D17">
                        <w:pPr>
                          <w:pStyle w:val="ad"/>
                          <w:spacing w:before="0" w:beforeAutospacing="0" w:after="0" w:afterAutospacing="0"/>
                          <w:jc w:val="both"/>
                        </w:pPr>
                        <m:oMathPara>
                          <m:oMath>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m:t>
                                </m:r>
                              </m:sup>
                            </m:sSubSup>
                          </m:oMath>
                        </m:oMathPara>
                      </w:p>
                    </w:txbxContent>
                  </v:textbox>
                </v:shape>
                <v:shape id="文本框 32" o:spid="_x0000_s1099" type="#_x0000_t202" style="position:absolute;left:16589;top:20244;width:1702;height:23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5u8QA&#10;AADbAAAADwAAAGRycy9kb3ducmV2LnhtbESPT2vCQBTE70K/w/IK3nTT+geJ2YgUKoWejLbg7ZF9&#10;JqHZt2F3a9J+elcQPA4z8xsm2wymFRdyvrGs4GWagCAurW64UnA8vE9WIHxA1thaJgV/5GGTP40y&#10;TLXteU+XIlQiQtinqKAOoUul9GVNBv3UdsTRO1tnMETpKqkd9hFuWvmaJEtpsOG4UGNHbzWVP8Wv&#10;UbAb/r/nn+4U2gL35eLLbKvzrldq/Dxs1yACDeERvrc/tILVDG5f4g+Q+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IubvEAAAA2wAAAA8AAAAAAAAAAAAAAAAAmAIAAGRycy9k&#10;b3ducmV2LnhtbFBLBQYAAAAABAAEAPUAAACJAwAAAAA=&#10;" filled="f" stroked="f" strokeweight=".5pt">
                  <v:textbox inset="0,0,0,0">
                    <w:txbxContent>
                      <w:p w:rsidR="00AF3EA0" w:rsidRDefault="00FB1356" w:rsidP="002C1D17">
                        <w:pPr>
                          <w:pStyle w:val="ad"/>
                          <w:spacing w:before="0" w:beforeAutospacing="0" w:after="0" w:afterAutospacing="0"/>
                          <w:jc w:val="both"/>
                        </w:pPr>
                        <m:oMathPara>
                          <m:oMathParaPr>
                            <m:jc m:val="centerGroup"/>
                          </m:oMathParaPr>
                          <m:oMath>
                            <m:sSubSup>
                              <m:sSubSupPr>
                                <m:ctrlPr>
                                  <w:rPr>
                                    <w:rFonts w:ascii="Cambria Math" w:eastAsia="Cambria Math" w:hAnsi="Cambria Math"/>
                                    <w:i/>
                                    <w:iCs/>
                                  </w:rPr>
                                </m:ctrlPr>
                              </m:sSubSupPr>
                              <m:e>
                                <m:r>
                                  <w:rPr>
                                    <w:rFonts w:ascii="Cambria Math" w:hAnsi="Cambria Math"/>
                                  </w:rPr>
                                  <m:t>R</m:t>
                                </m:r>
                              </m:e>
                              <m:sub>
                                <m:r>
                                  <w:rPr>
                                    <w:rFonts w:ascii="Cambria Math" w:hAnsi="Cambria Math"/>
                                  </w:rPr>
                                  <m:t>2</m:t>
                                </m:r>
                              </m:sub>
                              <m:sup>
                                <m:r>
                                  <w:rPr>
                                    <w:rFonts w:ascii="Cambria Math" w:hAnsi="Cambria Math"/>
                                  </w:rPr>
                                  <m:t>'</m:t>
                                </m:r>
                              </m:sup>
                            </m:sSubSup>
                          </m:oMath>
                        </m:oMathPara>
                      </w:p>
                    </w:txbxContent>
                  </v:textbox>
                </v:shape>
                <v:rect id="矩形 84" o:spid="_x0000_s1100" style="position:absolute;left:11767;top:12960;width:12449;height:9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BpcMA&#10;AADbAAAADwAAAGRycy9kb3ducmV2LnhtbESPwWrDMBBE74H+g9hCL6GWYkITHCuhBArtoYQ4+YCt&#10;tbFMrZWxVMf9+yoQ6HGYmTdMuZtcJ0YaQutZwyJTIIhrb1puNJxPb89rECEiG+w8k4ZfCrDbPsxK&#10;LIy/8pHGKjYiQTgUqMHG2BdShtqSw5D5njh5Fz84jEkOjTQDXhPcdTJX6kU6bDktWOxpb6n+rn6c&#10;BmVX3Vc/tiY/5zhXH4djDJ9W66fH6XUDItIU/8P39rvRsF7C7Uv6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GBpcMAAADbAAAADwAAAAAAAAAAAAAAAACYAgAAZHJzL2Rv&#10;d25yZXYueG1sUEsFBgAAAAAEAAQA9QAAAIgDAAAAAA==&#10;" filled="f" strokecolor="black [3200]" strokeweight="1.5pt">
                  <v:stroke dashstyle="1 1"/>
                </v:rect>
                <w10:wrap type="topAndBottom"/>
              </v:group>
            </w:pict>
          </mc:Fallback>
        </mc:AlternateContent>
      </w:r>
      <w:r w:rsidR="00700AA6">
        <w:rPr>
          <w:rFonts w:hint="eastAsia"/>
        </w:rPr>
        <w:t>图</w:t>
      </w:r>
      <w:r w:rsidR="00700AA6" w:rsidRPr="008022E3">
        <w:rPr>
          <w:rFonts w:hint="eastAsia"/>
        </w:rPr>
        <w:t>2-</w:t>
      </w:r>
      <w:r w:rsidR="00700AA6">
        <w:t>4</w:t>
      </w:r>
      <w:r w:rsidR="00700AA6" w:rsidRPr="008022E3">
        <w:t xml:space="preserve"> </w:t>
      </w:r>
      <w:proofErr w:type="gramStart"/>
      <w:r w:rsidR="00700AA6">
        <w:rPr>
          <w:rFonts w:hint="eastAsia"/>
        </w:rPr>
        <w:t>带</w:t>
      </w:r>
      <w:r w:rsidR="00700AA6">
        <w:t>调零</w:t>
      </w:r>
      <w:proofErr w:type="gramEnd"/>
      <w:r w:rsidR="00700AA6">
        <w:t>电路的全桥电路</w:t>
      </w:r>
    </w:p>
    <w:p w:rsidR="00E0727B" w:rsidRDefault="00C80267" w:rsidP="008671DF">
      <w:pPr>
        <w:pStyle w:val="a9"/>
        <w:ind w:firstLine="480"/>
      </w:pPr>
      <w:r>
        <w:rPr>
          <w:rFonts w:hint="eastAsia"/>
        </w:rPr>
        <w:t>除了可以</w:t>
      </w:r>
      <w:r w:rsidR="00E0727B">
        <w:rPr>
          <w:rFonts w:hint="eastAsia"/>
        </w:rPr>
        <w:t>温度补偿，全桥应变片的灵敏度是普通应变片的</w:t>
      </w:r>
      <w:r w:rsidR="00E0727B">
        <w:rPr>
          <w:rFonts w:hint="eastAsia"/>
        </w:rPr>
        <w:t>4</w:t>
      </w:r>
      <w:r w:rsidR="00E0727B">
        <w:rPr>
          <w:rFonts w:hint="eastAsia"/>
        </w:rPr>
        <w:t>倍。综合以上优点，我们选择</w:t>
      </w:r>
      <w:r w:rsidR="00E0727B">
        <w:t>全桥应变片而不是普通应变片</w:t>
      </w:r>
      <w:r w:rsidR="00E0727B">
        <w:rPr>
          <w:rFonts w:hint="eastAsia"/>
        </w:rPr>
        <w:t>测量大型预制构件钢绞线的预应力</w:t>
      </w:r>
      <w:r w:rsidR="00BA0A4C">
        <w:rPr>
          <w:rFonts w:hint="eastAsia"/>
        </w:rPr>
        <w:t>。</w:t>
      </w:r>
    </w:p>
    <w:p w:rsidR="00BA0A4C" w:rsidRDefault="00BA0A4C" w:rsidP="00BA0A4C">
      <w:pPr>
        <w:pStyle w:val="3"/>
      </w:pPr>
      <w:r>
        <w:rPr>
          <w:rFonts w:hint="eastAsia"/>
        </w:rPr>
        <w:t>2.1.</w:t>
      </w:r>
      <w:r>
        <w:t>3</w:t>
      </w:r>
      <w:r w:rsidRPr="00E249A2">
        <w:rPr>
          <w:rFonts w:hint="eastAsia"/>
        </w:rPr>
        <w:t xml:space="preserve"> </w:t>
      </w:r>
      <w:r>
        <w:rPr>
          <w:rFonts w:hint="eastAsia"/>
        </w:rPr>
        <w:t>应力转换装置</w:t>
      </w:r>
    </w:p>
    <w:p w:rsidR="00BA0A4C" w:rsidRDefault="00BA0A4C" w:rsidP="008671DF">
      <w:pPr>
        <w:pStyle w:val="a9"/>
        <w:ind w:firstLine="480"/>
      </w:pPr>
      <w:r>
        <w:rPr>
          <w:rFonts w:hint="eastAsia"/>
        </w:rPr>
        <w:t>2.1.</w:t>
      </w:r>
      <w:r>
        <w:t>1</w:t>
      </w:r>
      <w:r>
        <w:t>节已经提到</w:t>
      </w:r>
      <w:r>
        <w:rPr>
          <w:rFonts w:hint="eastAsia"/>
        </w:rPr>
        <w:t>，</w:t>
      </w:r>
      <w:r>
        <w:t>用</w:t>
      </w:r>
      <w:r w:rsidR="00840FC1">
        <w:t>应变片直接测量钢绞线的</w:t>
      </w:r>
      <w:r w:rsidR="00312C23">
        <w:rPr>
          <w:rFonts w:hint="eastAsia"/>
        </w:rPr>
        <w:t>应变</w:t>
      </w:r>
      <w:r w:rsidR="00840FC1">
        <w:t>会出现测量不精确或者应变片损坏的现象</w:t>
      </w:r>
      <w:r w:rsidR="00840FC1">
        <w:rPr>
          <w:rFonts w:hint="eastAsia"/>
        </w:rPr>
        <w:t>，</w:t>
      </w:r>
      <w:r w:rsidR="00840FC1">
        <w:t>所以我们需要设计一个应力装换装置来间接</w:t>
      </w:r>
      <w:r w:rsidR="00312C23">
        <w:t>测量计算钢绞线预应力</w:t>
      </w:r>
      <w:r w:rsidR="00312C23">
        <w:rPr>
          <w:rFonts w:hint="eastAsia"/>
        </w:rPr>
        <w:t>。</w:t>
      </w:r>
      <w:r w:rsidR="00312C23">
        <w:t>如图</w:t>
      </w:r>
      <w:r w:rsidR="00312C23">
        <w:rPr>
          <w:rFonts w:hint="eastAsia"/>
        </w:rPr>
        <w:t>2-</w:t>
      </w:r>
      <w:r w:rsidR="00312C23">
        <w:t>5</w:t>
      </w:r>
      <w:r w:rsidR="00312C23">
        <w:rPr>
          <w:rFonts w:hint="eastAsia"/>
        </w:rPr>
        <w:t>：</w:t>
      </w:r>
    </w:p>
    <w:p w:rsidR="00312C23" w:rsidRDefault="00190429" w:rsidP="002C1D17">
      <w:pPr>
        <w:pStyle w:val="aa"/>
        <w:jc w:val="center"/>
      </w:pPr>
      <w:r>
        <w:rPr>
          <w:rFonts w:hint="eastAsia"/>
          <w:noProof/>
        </w:rPr>
        <w:drawing>
          <wp:inline distT="0" distB="0" distL="0" distR="0">
            <wp:extent cx="3721210" cy="2171516"/>
            <wp:effectExtent l="0" t="0" r="0" b="63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device.jpg"/>
                    <pic:cNvPicPr/>
                  </pic:nvPicPr>
                  <pic:blipFill>
                    <a:blip r:embed="rId31">
                      <a:extLst>
                        <a:ext uri="{28A0092B-C50C-407E-A947-70E740481C1C}">
                          <a14:useLocalDpi xmlns:a14="http://schemas.microsoft.com/office/drawing/2010/main" val="0"/>
                        </a:ext>
                      </a:extLst>
                    </a:blip>
                    <a:stretch>
                      <a:fillRect/>
                    </a:stretch>
                  </pic:blipFill>
                  <pic:spPr>
                    <a:xfrm>
                      <a:off x="0" y="0"/>
                      <a:ext cx="3740659" cy="2182865"/>
                    </a:xfrm>
                    <a:prstGeom prst="rect">
                      <a:avLst/>
                    </a:prstGeom>
                  </pic:spPr>
                </pic:pic>
              </a:graphicData>
            </a:graphic>
          </wp:inline>
        </w:drawing>
      </w:r>
    </w:p>
    <w:p w:rsidR="00F87340" w:rsidRDefault="00F87340" w:rsidP="00F87340">
      <w:pPr>
        <w:pStyle w:val="ab"/>
        <w:spacing w:after="156"/>
      </w:pPr>
      <w:r>
        <w:rPr>
          <w:rFonts w:hint="eastAsia"/>
        </w:rPr>
        <w:t>图</w:t>
      </w:r>
      <w:r>
        <w:rPr>
          <w:rFonts w:hint="eastAsia"/>
        </w:rPr>
        <w:t>2-</w:t>
      </w:r>
      <w:r>
        <w:t xml:space="preserve">5 </w:t>
      </w:r>
      <w:r w:rsidR="00CD5E03">
        <w:rPr>
          <w:rFonts w:hint="eastAsia"/>
        </w:rPr>
        <w:t>预应力</w:t>
      </w:r>
      <w:r w:rsidR="00CD5E03">
        <w:t>转换装置</w:t>
      </w:r>
    </w:p>
    <w:p w:rsidR="00687B1C" w:rsidRDefault="00CD5E03" w:rsidP="005122EF">
      <w:pPr>
        <w:pStyle w:val="a9"/>
        <w:ind w:firstLine="480"/>
      </w:pPr>
      <w:r>
        <w:t>转换装置的工作原理是</w:t>
      </w:r>
      <w:r>
        <w:rPr>
          <w:rFonts w:hint="eastAsia"/>
        </w:rPr>
        <w:t>:</w:t>
      </w:r>
      <w:r w:rsidR="00195466">
        <w:t>将装置固定在钢绞线以后</w:t>
      </w:r>
      <w:r w:rsidR="00195466">
        <w:rPr>
          <w:rFonts w:hint="eastAsia"/>
        </w:rPr>
        <w:t>，</w:t>
      </w:r>
      <w:r w:rsidR="00195466">
        <w:t>由于桥型夹和</w:t>
      </w:r>
      <w:proofErr w:type="gramStart"/>
      <w:r w:rsidR="00195466">
        <w:t>凸台</w:t>
      </w:r>
      <w:proofErr w:type="gramEnd"/>
      <w:r w:rsidR="00195466">
        <w:t>不在一条直线</w:t>
      </w:r>
      <w:r w:rsidR="00136AF1">
        <w:rPr>
          <w:rFonts w:hint="eastAsia"/>
        </w:rPr>
        <w:t>，</w:t>
      </w:r>
      <w:r w:rsidR="00136AF1">
        <w:t>所以钢绞线在</w:t>
      </w:r>
      <w:r w:rsidR="00136AF1">
        <w:rPr>
          <w:rFonts w:hint="eastAsia"/>
        </w:rPr>
        <w:t>施加</w:t>
      </w:r>
      <w:r w:rsidR="00136AF1">
        <w:t>预应力的情况下会对</w:t>
      </w:r>
      <w:proofErr w:type="gramStart"/>
      <w:r w:rsidR="00136AF1">
        <w:t>凸</w:t>
      </w:r>
      <w:proofErr w:type="gramEnd"/>
      <w:r w:rsidR="00136AF1">
        <w:t>台产生压力</w:t>
      </w:r>
      <w:r w:rsidR="00136AF1">
        <w:rPr>
          <w:rFonts w:hint="eastAsia"/>
        </w:rPr>
        <w:t>。</w:t>
      </w:r>
      <w:r w:rsidR="005122EF">
        <w:rPr>
          <w:rFonts w:hint="eastAsia"/>
        </w:rPr>
        <w:t>刚体</w:t>
      </w:r>
      <w:r w:rsidR="00136AF1">
        <w:t>正下方贴着应变片</w:t>
      </w:r>
      <w:r w:rsidR="00136AF1">
        <w:rPr>
          <w:rFonts w:hint="eastAsia"/>
        </w:rPr>
        <w:t>，</w:t>
      </w:r>
      <w:r w:rsidR="00136AF1">
        <w:t>所以当</w:t>
      </w:r>
      <w:r w:rsidR="005122EF">
        <w:rPr>
          <w:rFonts w:hint="eastAsia"/>
        </w:rPr>
        <w:t>刚体</w:t>
      </w:r>
      <w:r w:rsidR="00136AF1">
        <w:t>在</w:t>
      </w:r>
      <w:r w:rsidR="00D47B90">
        <w:t>压力的</w:t>
      </w:r>
      <w:r w:rsidR="00602964">
        <w:t>作用下发生微小形变时</w:t>
      </w:r>
      <w:r w:rsidR="00602964">
        <w:rPr>
          <w:rFonts w:hint="eastAsia"/>
        </w:rPr>
        <w:t>，</w:t>
      </w:r>
      <w:r w:rsidR="00602964">
        <w:t>应变片也发生相应形变</w:t>
      </w:r>
      <w:r w:rsidR="00602964">
        <w:rPr>
          <w:rFonts w:hint="eastAsia"/>
        </w:rPr>
        <w:t>。</w:t>
      </w:r>
      <w:r w:rsidR="00602964">
        <w:rPr>
          <w:rFonts w:hint="eastAsia"/>
        </w:rPr>
        <w:t>PCB</w:t>
      </w:r>
      <w:r w:rsidR="00602964">
        <w:rPr>
          <w:rFonts w:hint="eastAsia"/>
        </w:rPr>
        <w:t>板即无线无源传感器</w:t>
      </w:r>
      <w:r w:rsidR="003A7566">
        <w:rPr>
          <w:rFonts w:hint="eastAsia"/>
        </w:rPr>
        <w:t>，上面印刷的电路会将电阻变化以电信号的形式通过电磁波发送出去。</w:t>
      </w:r>
      <w:r w:rsidR="00D61856">
        <w:t>可以将钢绞线的受力模型简化为图</w:t>
      </w:r>
      <w:r w:rsidR="00D61856">
        <w:rPr>
          <w:rFonts w:hint="eastAsia"/>
        </w:rPr>
        <w:t>2-</w:t>
      </w:r>
      <w:r w:rsidR="00D61856">
        <w:t>6</w:t>
      </w:r>
      <w:r w:rsidR="00D61856">
        <w:t>所示</w:t>
      </w:r>
      <w:r w:rsidR="00D61856">
        <w:rPr>
          <w:rFonts w:hint="eastAsia"/>
        </w:rPr>
        <w:t>：</w:t>
      </w:r>
    </w:p>
    <w:p w:rsidR="00CD0B1B" w:rsidRDefault="00CD0B1B" w:rsidP="00CD0B1B">
      <w:pPr>
        <w:pStyle w:val="ab"/>
        <w:spacing w:after="156"/>
      </w:pPr>
      <w:r>
        <w:rPr>
          <w:rFonts w:hint="eastAsia"/>
          <w:noProof/>
        </w:rPr>
        <w:lastRenderedPageBreak/>
        <mc:AlternateContent>
          <mc:Choice Requires="wpc">
            <w:drawing>
              <wp:anchor distT="0" distB="0" distL="114300" distR="114300" simplePos="0" relativeHeight="251655168" behindDoc="0" locked="0" layoutInCell="1" allowOverlap="1" wp14:anchorId="7633A694" wp14:editId="368A6677">
                <wp:simplePos x="0" y="0"/>
                <wp:positionH relativeFrom="column">
                  <wp:posOffset>1176655</wp:posOffset>
                </wp:positionH>
                <wp:positionV relativeFrom="paragraph">
                  <wp:posOffset>292675</wp:posOffset>
                </wp:positionV>
                <wp:extent cx="3337560" cy="1000125"/>
                <wp:effectExtent l="0" t="0" r="0" b="9525"/>
                <wp:wrapTopAndBottom/>
                <wp:docPr id="87" name="画布 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8" name="组合 108"/>
                        <wpg:cNvGrpSpPr/>
                        <wpg:grpSpPr>
                          <a:xfrm>
                            <a:off x="560716" y="223134"/>
                            <a:ext cx="2329132" cy="751652"/>
                            <a:chOff x="560716" y="215661"/>
                            <a:chExt cx="2329132" cy="751652"/>
                          </a:xfrm>
                        </wpg:grpSpPr>
                        <wpg:grpSp>
                          <wpg:cNvPr id="103" name="组合 103"/>
                          <wpg:cNvGrpSpPr/>
                          <wpg:grpSpPr>
                            <a:xfrm>
                              <a:off x="560716" y="215661"/>
                              <a:ext cx="2329132" cy="751652"/>
                              <a:chOff x="319177" y="241540"/>
                              <a:chExt cx="2329132" cy="751652"/>
                            </a:xfrm>
                          </wpg:grpSpPr>
                          <wps:wsp>
                            <wps:cNvPr id="91" name="直接连接符 91"/>
                            <wps:cNvCnPr/>
                            <wps:spPr>
                              <a:xfrm flipH="1">
                                <a:off x="319177" y="370935"/>
                                <a:ext cx="1121438" cy="310551"/>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直接连接符 96"/>
                            <wps:cNvCnPr/>
                            <wps:spPr>
                              <a:xfrm flipH="1">
                                <a:off x="1439458" y="241540"/>
                                <a:ext cx="466979" cy="120769"/>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95" name="直接连接符 95"/>
                            <wps:cNvCnPr/>
                            <wps:spPr>
                              <a:xfrm>
                                <a:off x="1423358" y="370936"/>
                                <a:ext cx="1224951" cy="28467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弧形 97"/>
                            <wps:cNvSpPr/>
                            <wps:spPr>
                              <a:xfrm>
                                <a:off x="1604513" y="319177"/>
                                <a:ext cx="103517" cy="224287"/>
                              </a:xfrm>
                              <a:prstGeom prst="arc">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flipH="1">
                                <a:off x="1430832" y="370936"/>
                                <a:ext cx="1156" cy="353683"/>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直接连接符 100"/>
                            <wps:cNvCnPr/>
                            <wps:spPr>
                              <a:xfrm flipH="1">
                                <a:off x="1440615" y="569343"/>
                                <a:ext cx="562271" cy="14665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1" name="直接连接符 101"/>
                            <wps:cNvCnPr/>
                            <wps:spPr>
                              <a:xfrm flipH="1" flipV="1">
                                <a:off x="897147" y="577970"/>
                                <a:ext cx="499898" cy="128244"/>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2" name="直接箭头连接符 102"/>
                            <wps:cNvCnPr/>
                            <wps:spPr>
                              <a:xfrm flipH="1">
                                <a:off x="776377" y="370936"/>
                                <a:ext cx="664237" cy="173719"/>
                              </a:xfrm>
                              <a:prstGeom prst="straightConnector1">
                                <a:avLst/>
                              </a:prstGeom>
                              <a:ln>
                                <a:solidFill>
                                  <a:schemeClr val="tx1"/>
                                </a:solidFill>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a:off x="1440615" y="362309"/>
                                <a:ext cx="672856" cy="172529"/>
                              </a:xfrm>
                              <a:prstGeom prst="straightConnector1">
                                <a:avLst/>
                              </a:prstGeom>
                              <a:ln>
                                <a:solidFill>
                                  <a:schemeClr val="tx1"/>
                                </a:solidFill>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105" name="文本框 2"/>
                            <wps:cNvSpPr txBox="1">
                              <a:spLocks noChangeArrowheads="1"/>
                            </wps:cNvSpPr>
                            <wps:spPr bwMode="auto">
                              <a:xfrm>
                                <a:off x="723464" y="258792"/>
                                <a:ext cx="260350" cy="212090"/>
                              </a:xfrm>
                              <a:prstGeom prst="rect">
                                <a:avLst/>
                              </a:prstGeom>
                              <a:noFill/>
                              <a:ln w="9525">
                                <a:noFill/>
                                <a:miter lim="800000"/>
                                <a:headEnd/>
                                <a:tailEnd/>
                              </a:ln>
                            </wps:spPr>
                            <wps:txbx>
                              <w:txbxContent>
                                <w:p w:rsidR="00AF3EA0" w:rsidRDefault="00FB1356" w:rsidP="00D652A2">
                                  <w:pPr>
                                    <w:pStyle w:val="ad"/>
                                    <w:spacing w:before="0" w:beforeAutospacing="0" w:after="0" w:afterAutospacing="0"/>
                                    <w:jc w:val="both"/>
                                  </w:pPr>
                                  <m:oMathPara>
                                    <m:oMathParaPr>
                                      <m:jc m:val="centerGroup"/>
                                    </m:oMathParaPr>
                                    <m:oMath>
                                      <m:sSub>
                                        <m:sSubPr>
                                          <m:ctrlPr>
                                            <w:rPr>
                                              <w:rFonts w:ascii="Cambria Math" w:eastAsiaTheme="minorEastAsia" w:hAnsi="Cambria Math" w:cstheme="minorBidi"/>
                                              <w:kern w:val="2"/>
                                              <w:sz w:val="21"/>
                                              <w:szCs w:val="21"/>
                                            </w:rPr>
                                          </m:ctrlPr>
                                        </m:sSubPr>
                                        <m:e>
                                          <m:r>
                                            <m:rPr>
                                              <m:sty m:val="p"/>
                                            </m:rPr>
                                            <w:rPr>
                                              <w:rFonts w:ascii="Cambria Math" w:eastAsiaTheme="minorEastAsia" w:hAnsi="Cambria Math" w:cstheme="minorBidi"/>
                                              <w:kern w:val="2"/>
                                              <w:sz w:val="21"/>
                                              <w:szCs w:val="21"/>
                                            </w:rPr>
                                            <m:t>F</m:t>
                                          </m:r>
                                        </m:e>
                                        <m:sub>
                                          <m:r>
                                            <w:rPr>
                                              <w:rFonts w:ascii="Cambria Math" w:eastAsiaTheme="minorEastAsia" w:hAnsi="Cambria Math" w:cstheme="minorBidi"/>
                                              <w:kern w:val="2"/>
                                              <w:sz w:val="21"/>
                                              <w:szCs w:val="21"/>
                                            </w:rPr>
                                            <m:t>1</m:t>
                                          </m:r>
                                        </m:sub>
                                      </m:sSub>
                                    </m:oMath>
                                  </m:oMathPara>
                                </w:p>
                              </w:txbxContent>
                            </wps:txbx>
                            <wps:bodyPr rot="0" vert="horz" wrap="square" lIns="0" tIns="0" rIns="0" bIns="0" anchor="t" anchorCtr="0">
                              <a:noAutofit/>
                            </wps:bodyPr>
                          </wps:wsp>
                          <wps:wsp>
                            <wps:cNvPr id="106" name="文本框 2"/>
                            <wps:cNvSpPr txBox="1">
                              <a:spLocks noChangeArrowheads="1"/>
                            </wps:cNvSpPr>
                            <wps:spPr bwMode="auto">
                              <a:xfrm>
                                <a:off x="1982920" y="292144"/>
                                <a:ext cx="260350" cy="212090"/>
                              </a:xfrm>
                              <a:prstGeom prst="rect">
                                <a:avLst/>
                              </a:prstGeom>
                              <a:noFill/>
                              <a:ln w="9525">
                                <a:noFill/>
                                <a:miter lim="800000"/>
                                <a:headEnd/>
                                <a:tailEnd/>
                              </a:ln>
                            </wps:spPr>
                            <wps:txbx>
                              <w:txbxContent>
                                <w:p w:rsidR="00AF3EA0" w:rsidRDefault="00FB1356" w:rsidP="00D652A2">
                                  <w:pPr>
                                    <w:pStyle w:val="ad"/>
                                    <w:spacing w:before="0" w:beforeAutospacing="0" w:after="0" w:afterAutospacing="0"/>
                                    <w:jc w:val="both"/>
                                  </w:pPr>
                                  <m:oMathPara>
                                    <m:oMathParaPr>
                                      <m:jc m:val="centerGroup"/>
                                    </m:oMathParaPr>
                                    <m:oMath>
                                      <m:sSub>
                                        <m:sSubPr>
                                          <m:ctrlPr>
                                            <w:rPr>
                                              <w:rFonts w:ascii="Cambria Math" w:eastAsia="Cambria Math" w:hAnsi="Cambria Math" w:cs="Arial"/>
                                              <w:i/>
                                              <w:iCs/>
                                              <w:kern w:val="2"/>
                                              <w:sz w:val="21"/>
                                              <w:szCs w:val="21"/>
                                            </w:rPr>
                                          </m:ctrlPr>
                                        </m:sSubPr>
                                        <m:e>
                                          <m:r>
                                            <m:rPr>
                                              <m:sty m:val="p"/>
                                            </m:rPr>
                                            <w:rPr>
                                              <w:rFonts w:ascii="Cambria Math" w:hAnsi="Cambria Math" w:cs="Arial"/>
                                              <w:sz w:val="21"/>
                                              <w:szCs w:val="21"/>
                                            </w:rPr>
                                            <m:t>F</m:t>
                                          </m:r>
                                        </m:e>
                                        <m:sub>
                                          <m:r>
                                            <w:rPr>
                                              <w:rFonts w:ascii="Cambria Math" w:hAnsi="Cambria Math" w:cs="Arial"/>
                                              <w:sz w:val="21"/>
                                              <w:szCs w:val="21"/>
                                            </w:rPr>
                                            <m:t>2</m:t>
                                          </m:r>
                                        </m:sub>
                                      </m:sSub>
                                    </m:oMath>
                                  </m:oMathPara>
                                </w:p>
                              </w:txbxContent>
                            </wps:txbx>
                            <wps:bodyPr rot="0" vert="horz" wrap="square" lIns="0" tIns="0" rIns="0" bIns="0" anchor="t" anchorCtr="0">
                              <a:noAutofit/>
                            </wps:bodyPr>
                          </wps:wsp>
                          <wps:wsp>
                            <wps:cNvPr id="107" name="文本框 2"/>
                            <wps:cNvSpPr txBox="1">
                              <a:spLocks noChangeArrowheads="1"/>
                            </wps:cNvSpPr>
                            <wps:spPr bwMode="auto">
                              <a:xfrm>
                                <a:off x="1311214" y="681486"/>
                                <a:ext cx="362712" cy="311706"/>
                              </a:xfrm>
                              <a:prstGeom prst="rect">
                                <a:avLst/>
                              </a:prstGeom>
                              <a:noFill/>
                              <a:ln w="9525">
                                <a:noFill/>
                                <a:miter lim="800000"/>
                                <a:headEnd/>
                                <a:tailEnd/>
                              </a:ln>
                            </wps:spPr>
                            <wps:txbx>
                              <w:txbxContent>
                                <w:p w:rsidR="00AF3EA0" w:rsidRDefault="00FB1356" w:rsidP="00D652A2">
                                  <w:pPr>
                                    <w:pStyle w:val="ad"/>
                                    <w:spacing w:before="0" w:beforeAutospacing="0" w:after="0" w:afterAutospacing="0"/>
                                    <w:jc w:val="both"/>
                                  </w:pPr>
                                  <m:oMathPara>
                                    <m:oMathParaPr>
                                      <m:jc m:val="centerGroup"/>
                                    </m:oMathParaPr>
                                    <m:oMath>
                                      <m:sSub>
                                        <m:sSubPr>
                                          <m:ctrlPr>
                                            <w:rPr>
                                              <w:rFonts w:ascii="Cambria Math" w:eastAsia="Cambria Math" w:hAnsi="Cambria Math" w:cs="Arial"/>
                                              <w:i/>
                                              <w:iCs/>
                                              <w:kern w:val="2"/>
                                              <w:sz w:val="21"/>
                                              <w:szCs w:val="21"/>
                                            </w:rPr>
                                          </m:ctrlPr>
                                        </m:sSubPr>
                                        <m:e>
                                          <m:r>
                                            <m:rPr>
                                              <m:sty m:val="p"/>
                                            </m:rPr>
                                            <w:rPr>
                                              <w:rFonts w:ascii="Cambria Math" w:hAnsi="Cambria Math" w:cs="Arial"/>
                                              <w:sz w:val="21"/>
                                              <w:szCs w:val="21"/>
                                            </w:rPr>
                                            <m:t>F</m:t>
                                          </m:r>
                                        </m:e>
                                        <m:sub>
                                          <m:r>
                                            <m:rPr>
                                              <m:sty m:val="p"/>
                                            </m:rPr>
                                            <w:rPr>
                                              <w:rFonts w:ascii="Cambria Math" w:hAnsi="Cambria Math" w:cs="Arial" w:hint="eastAsia"/>
                                              <w:sz w:val="21"/>
                                              <w:szCs w:val="21"/>
                                            </w:rPr>
                                            <m:t>合</m:t>
                                          </m:r>
                                        </m:sub>
                                      </m:sSub>
                                    </m:oMath>
                                  </m:oMathPara>
                                </w:p>
                              </w:txbxContent>
                            </wps:txbx>
                            <wps:bodyPr rot="0" vert="horz" wrap="square" lIns="0" tIns="0" rIns="0" bIns="0" anchor="t" anchorCtr="0">
                              <a:noAutofit/>
                            </wps:bodyPr>
                          </wps:wsp>
                        </wpg:grpSp>
                        <wps:wsp>
                          <wps:cNvPr id="109" name="文本框 2"/>
                          <wps:cNvSpPr txBox="1">
                            <a:spLocks noChangeArrowheads="1"/>
                          </wps:cNvSpPr>
                          <wps:spPr bwMode="auto">
                            <a:xfrm>
                              <a:off x="1940945" y="231761"/>
                              <a:ext cx="240384" cy="186210"/>
                            </a:xfrm>
                            <a:prstGeom prst="rect">
                              <a:avLst/>
                            </a:prstGeom>
                            <a:noFill/>
                            <a:ln w="9525">
                              <a:noFill/>
                              <a:miter lim="800000"/>
                              <a:headEnd/>
                              <a:tailEnd/>
                            </a:ln>
                          </wps:spPr>
                          <wps:txbx>
                            <w:txbxContent>
                              <w:p w:rsidR="00AF3EA0" w:rsidRDefault="00AF3EA0" w:rsidP="00CD0B1B">
                                <w:pPr>
                                  <w:pStyle w:val="ad"/>
                                  <w:spacing w:before="0" w:beforeAutospacing="0" w:after="0" w:afterAutospacing="0"/>
                                  <w:jc w:val="both"/>
                                </w:pPr>
                                <m:oMathPara>
                                  <m:oMathParaPr>
                                    <m:jc m:val="centerGroup"/>
                                  </m:oMathParaPr>
                                  <m:oMath>
                                    <m:r>
                                      <m:rPr>
                                        <m:sty m:val="p"/>
                                      </m:rPr>
                                      <w:rPr>
                                        <w:rFonts w:ascii="Cambria Math" w:eastAsiaTheme="minorEastAsia" w:hAnsi="Cambria Math" w:cstheme="minorBidi"/>
                                      </w:rPr>
                                      <m:t>α</m:t>
                                    </m:r>
                                  </m:oMath>
                                </m:oMathPara>
                              </w:p>
                            </w:txbxContent>
                          </wps:txbx>
                          <wps:bodyPr rot="0" vert="horz" wrap="square" lIns="0" tIns="0" rIns="0" bIns="0" anchor="t" anchorCtr="0">
                            <a:noAutofit/>
                          </wps:bodyPr>
                        </wps:wsp>
                      </wpg:wgp>
                    </wpc:wpc>
                  </a:graphicData>
                </a:graphic>
                <wp14:sizeRelH relativeFrom="margin">
                  <wp14:pctWidth>0</wp14:pctWidth>
                </wp14:sizeRelH>
                <wp14:sizeRelV relativeFrom="margin">
                  <wp14:pctHeight>0</wp14:pctHeight>
                </wp14:sizeRelV>
              </wp:anchor>
            </w:drawing>
          </mc:Choice>
          <mc:Fallback>
            <w:pict>
              <v:group w14:anchorId="7633A694" id="画布 87" o:spid="_x0000_s1101" editas="canvas" style="position:absolute;left:0;text-align:left;margin-left:92.65pt;margin-top:23.05pt;width:262.8pt;height:78.75pt;z-index:251655168;mso-width-relative:margin;mso-height-relative:margin" coordsize="3337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">
                <v:shape id="_x0000_s1102" type="#_x0000_t75" style="position:absolute;width:33375;height:10001;visibility:visible;mso-wrap-style:square">
                  <v:fill o:detectmouseclick="t"/>
                  <v:path o:connecttype="none"/>
                </v:shape>
                <v:group id="组合 108" o:spid="_x0000_s1103" style="position:absolute;left:5607;top:2231;width:23291;height:7516" coordorigin="5607,2156" coordsize="23291,7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103" o:spid="_x0000_s1104" style="position:absolute;left:5607;top:2156;width:23291;height:7517" coordorigin="3191,2415" coordsize="23291,7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line id="直接连接符 91" o:spid="_x0000_s1105" style="position:absolute;flip:x;visibility:visible;mso-wrap-style:square" from="3191,3709" to="14406,6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nczcIAAADbAAAADwAAAGRycy9kb3ducmV2LnhtbESPQYvCMBSE74L/ITzBi2iqgmg1igiC&#10;KCxYvXh7NM+2tHkpTar135uFhT0OM/MNs9l1phIvalxhWcF0EoEgTq0uOFNwvx3HSxDOI2usLJOC&#10;DznYbfu9DcbavvlKr8RnIkDYxagg976OpXRpTgbdxNbEwXvaxqAPssmkbvAd4KaSsyhaSIMFh4Uc&#10;azrklJZJaxS0pbd4Ks+Pi3X77jhPfnQ9Gyk1HHT7NQhPnf8P/7VPWsFqCr9fwg+Q2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VnczcIAAADbAAAADwAAAAAAAAAAAAAA&#10;AAChAgAAZHJzL2Rvd25yZXYueG1sUEsFBgAAAAAEAAQA+QAAAJADAAAAAA==&#10;" strokecolor="black [3213]" strokeweight="1.25pt"/>
                    <v:line id="直接连接符 96" o:spid="_x0000_s1106" style="position:absolute;flip:x;visibility:visible;mso-wrap-style:square" from="14394,2415" to="19064,3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9rbsYAAADbAAAADwAAAGRycy9kb3ducmV2LnhtbESPQWvCQBSE70L/w/IKvZlNewhNdA1S&#10;2uJBsEZBvT2yzySYfZtmtyb9992C4HGYmW+YeT6aVlypd41lBc9RDIK4tLrhSsF+9zF9BeE8ssbW&#10;Min4JQf54mEyx0zbgbd0LXwlAoRdhgpq77tMSlfWZNBFtiMO3tn2Bn2QfSV1j0OAm1a+xHEiDTYc&#10;Fmrs6K2m8lL8GAVtWnwfhvQ4rKrN12fs3tflabNW6ulxXM5AeBr9PXxrr7SCNIH/L+EH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Pa27GAAAA2wAAAA8AAAAAAAAA&#10;AAAAAAAAoQIAAGRycy9kb3ducmV2LnhtbFBLBQYAAAAABAAEAPkAAACUAwAAAAA=&#10;" strokecolor="black [3213]" strokeweight="1pt">
                      <v:stroke dashstyle="dash"/>
                    </v:line>
                    <v:line id="直接连接符 95" o:spid="_x0000_s1107" style="position:absolute;visibility:visible;mso-wrap-style:square" from="14233,3709" to="26483,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CAuMcAAADbAAAADwAAAGRycy9kb3ducmV2LnhtbESPQWvCQBCF74L/YRmhl1I3lSo2ukop&#10;FtriwdoczG3IjkkwOxuymxj99W6h4PHx5n1v3nLdm0p01LjSsoLncQSCOLO65FxB8vvxNAfhPLLG&#10;yjIpuJCD9Wo4WGKs7Zl/qNv7XAQIuxgVFN7XsZQuK8igG9uaOHhH2xj0QTa51A2eA9xUchJFM2mw&#10;5NBQYE3vBWWnfWvCG9fNNkteHufp4bv/mmwu03ZHqVIPo/5tAcJT7+/H/+lPreB1Cn9bAgDk6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cIC4xwAAANsAAAAPAAAAAAAA&#10;AAAAAAAAAKECAABkcnMvZG93bnJldi54bWxQSwUGAAAAAAQABAD5AAAAlQMAAAAA&#10;" strokecolor="black [3213]" strokeweight="1.25pt"/>
                    <v:shape id="弧形 97" o:spid="_x0000_s1108" style="position:absolute;left:16045;top:3191;width:1035;height:2243;visibility:visible;mso-wrap-style:square;v-text-anchor:middle" coordsize="103517,224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1I6sIA&#10;AADbAAAADwAAAGRycy9kb3ducmV2LnhtbESPwW7CMBBE75X4B2uRuFTgwIGGgEEotBLcWuADlnhJ&#10;DPE6il1I/x4jIfU4mpk3msWqs7W4UeuNYwXjUQKCuHDacKngePgapiB8QNZYOyYFf+Rhtey9LTDT&#10;7s4/dNuHUkQI+wwVVCE0mZS+qMiiH7mGOHpn11oMUbal1C3eI9zWcpIkU2nRcFyosKG8ouK6/7UK&#10;jPs2O52mJ8rz+vz5Tpvyoi9KDfrdeg4iUBf+w6/2ViuYfcDz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jqwgAAANsAAAAPAAAAAAAAAAAAAAAAAJgCAABkcnMvZG93&#10;bnJldi54bWxQSwUGAAAAAAQABAD1AAAAhwMAAAAA&#10;" path="m51758,nsc80344,,103517,50209,103517,112144r-51758,c51759,74763,51758,37381,51758,xem51758,nfc80344,,103517,50209,103517,112144e" filled="f" strokecolor="black [3213]" strokeweight="1pt">
                      <v:path arrowok="t" o:connecttype="custom" o:connectlocs="51758,0;103517,112144" o:connectangles="0,0"/>
                    </v:shape>
                    <v:shape id="直接箭头连接符 98" o:spid="_x0000_s1109" type="#_x0000_t32" style="position:absolute;left:14308;top:3709;width:11;height:3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br0MIAAADbAAAADwAAAGRycy9kb3ducmV2LnhtbERPPW+DMBDdK+U/WBepWzFhiBKCg5JU&#10;VbpUVShDxwu+AAKfKXYJ/ff1UKnj0/vO8tn0YqLRtZYVrKIYBHFldcu1gvLj5WkDwnlkjb1lUvBD&#10;DvL94iHDVNs7X2gqfC1CCLsUFTTeD6mUrmrIoIvsQBy4mx0N+gDHWuoR7yHc9DKJ47U02HJoaHCg&#10;U0NVV3wbBZQ8X78+j29lt0kuRZlsJ3m+vSv1uJwPOxCeZv8v/nO/agXbMDZ8CT9A7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dbr0MIAAADbAAAADwAAAAAAAAAAAAAA&#10;AAChAgAAZHJzL2Rvd25yZXYueG1sUEsFBgAAAAAEAAQA+QAAAJADAAAAAA==&#10;" strokecolor="black [3213]" strokeweight="1.25pt">
                      <v:stroke endarrow="block"/>
                    </v:shape>
                    <v:line id="直接连接符 100" o:spid="_x0000_s1110" style="position:absolute;flip:x;visibility:visible;mso-wrap-style:square" from="14406,5693" to="20028,7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pbU8cAAADcAAAADwAAAGRycy9kb3ducmV2LnhtbESPQWvCQBCF74X+h2UKvdXdeig1uoqU&#10;tngQbKOg3obsmASzszG7Nem/7xwK3mZ4b977ZrYYfKOu1MU6sIXnkQFFXARXc2lht/14egUVE7LD&#10;JjBZ+KUIi/n93QwzF3r+pmueSiUhHDO0UKXUZlrHoiKPcRRaYtFOofOYZO1K7TrsJdw3emzMi/ZY&#10;szRU2NJbRcU5//EWmkl+2feTQ78qN1+fJr6vi+Nmbe3jw7Ccgko0pJv5/3rlBN8IvjwjE+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qltTxwAAANwAAAAPAAAAAAAA&#10;AAAAAAAAAKECAABkcnMvZG93bnJldi54bWxQSwUGAAAAAAQABAD5AAAAlQMAAAAA&#10;" strokecolor="black [3213]" strokeweight="1pt">
                      <v:stroke dashstyle="dash"/>
                    </v:line>
                    <v:line id="直接连接符 101" o:spid="_x0000_s1111" style="position:absolute;flip:x y;visibility:visible;mso-wrap-style:square" from="8971,5779" to="13970,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yTs8EAAADcAAAADwAAAGRycy9kb3ducmV2LnhtbERPTYvCMBC9L/gfwgje1tRVFqlGEXFB&#10;L4JV9Do2Y1tsJrWJte6v3wgL3ubxPmc6b00pGqpdYVnBoB+BIE6tLjhTcNj/fI5BOI+ssbRMCp7k&#10;YD7rfEwx1vbBO2oSn4kQwi5GBbn3VSylS3My6Pq2Ig7cxdYGfYB1JnWNjxBuSvkVRd/SYMGhIceK&#10;ljml1+RuFJxGt9/Nno/yetLDpNGb7eost0r1uu1iAsJT69/if/dah/nRAF7PhAvk7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nJOzwQAAANwAAAAPAAAAAAAAAAAAAAAA&#10;AKECAABkcnMvZG93bnJldi54bWxQSwUGAAAAAAQABAD5AAAAjwMAAAAA&#10;" strokecolor="black [3213]" strokeweight="1pt">
                      <v:stroke dashstyle="dash"/>
                    </v:line>
                    <v:shape id="直接箭头连接符 102" o:spid="_x0000_s1112" type="#_x0000_t32" style="position:absolute;left:7763;top:3709;width:6643;height:17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R5f8MAAADcAAAADwAAAGRycy9kb3ducmV2LnhtbESPzWrDMBCE74G+g9hCb7HcQENxI4eQ&#10;ptBbm58H2FobS461MpKSuG9fBQK97TKz880ulqPrxYVCtJ4VPBclCOLGa8utgsP+Y/oKIiZkjb1n&#10;UvBLEZb1w2SBlfZX3tJll1qRQzhWqMCkNFRSxsaQw1j4gThrRx8cpryGVuqA1xzuejkry7l0aDkT&#10;DA60NtScdmeXuSvbvbwHzc3mp7PfweDXsUelnh7H1RuIRGP6N9+vP3WuX87g9kyeQ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keX/DAAAA3AAAAA8AAAAAAAAAAAAA&#10;AAAAoQIAAGRycy9kb3ducmV2LnhtbFBLBQYAAAAABAAEAPkAAACRAwAAAAA=&#10;" strokecolor="black [3213]">
                      <v:stroke endarrow="open"/>
                    </v:shape>
                    <v:shape id="直接箭头连接符 104" o:spid="_x0000_s1113" type="#_x0000_t32" style="position:absolute;left:14406;top:3623;width:6728;height:1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GcXMEAAADcAAAADwAAAGRycy9kb3ducmV2LnhtbERPyWrDMBC9B/oPYgq9xXLikBbXsilt&#10;AyG3LPQ8WBPb2BoZSXXcv68Khdzm8dYpqtkMYiLnO8sKVkkKgri2uuNGweW8W76A8AFZ42CZFPyQ&#10;h6p8WBSYa3vjI02n0IgYwj5HBW0IYy6lr1sy6BM7Ekfuap3BEKFrpHZ4i+FmkOs03UqDHceGFkd6&#10;b6nuT99GQcdZ4PVHtqPDZ++em69+stlFqafH+e0VRKA53MX/7r2O89MN/D0TL5D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wZxcwQAAANwAAAAPAAAAAAAAAAAAAAAA&#10;AKECAABkcnMvZG93bnJldi54bWxQSwUGAAAAAAQABAD5AAAAjwMAAAAA&#10;" strokecolor="black [3213]">
                      <v:stroke endarrow="open"/>
                    </v:shape>
                    <v:shape id="文本框 2" o:spid="_x0000_s1114" type="#_x0000_t202" style="position:absolute;left:7234;top:2587;width:2604;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nyd8IA&#10;AADcAAAADwAAAGRycy9kb3ducmV2LnhtbERPTWsCMRC9F/wPYYTeamKh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fJ3wgAAANwAAAAPAAAAAAAAAAAAAAAAAJgCAABkcnMvZG93&#10;bnJldi54bWxQSwUGAAAAAAQABAD1AAAAhwMAAAAA&#10;" filled="f" stroked="f">
                      <v:textbox inset="0,0,0,0">
                        <w:txbxContent>
                          <w:p w:rsidR="00AF3EA0" w:rsidRDefault="00FB1356" w:rsidP="00D652A2">
                            <w:pPr>
                              <w:pStyle w:val="ad"/>
                              <w:spacing w:before="0" w:beforeAutospacing="0" w:after="0" w:afterAutospacing="0"/>
                              <w:jc w:val="both"/>
                            </w:pPr>
                            <m:oMathPara>
                              <m:oMathParaPr>
                                <m:jc m:val="centerGroup"/>
                              </m:oMathParaPr>
                              <m:oMath>
                                <m:sSub>
                                  <m:sSubPr>
                                    <m:ctrlPr>
                                      <w:rPr>
                                        <w:rFonts w:ascii="Cambria Math" w:eastAsiaTheme="minorEastAsia" w:hAnsi="Cambria Math" w:cstheme="minorBidi"/>
                                        <w:kern w:val="2"/>
                                        <w:sz w:val="21"/>
                                        <w:szCs w:val="21"/>
                                      </w:rPr>
                                    </m:ctrlPr>
                                  </m:sSubPr>
                                  <m:e>
                                    <m:r>
                                      <m:rPr>
                                        <m:sty m:val="p"/>
                                      </m:rPr>
                                      <w:rPr>
                                        <w:rFonts w:ascii="Cambria Math" w:eastAsiaTheme="minorEastAsia" w:hAnsi="Cambria Math" w:cstheme="minorBidi"/>
                                        <w:kern w:val="2"/>
                                        <w:sz w:val="21"/>
                                        <w:szCs w:val="21"/>
                                      </w:rPr>
                                      <m:t>F</m:t>
                                    </m:r>
                                  </m:e>
                                  <m:sub>
                                    <m:r>
                                      <w:rPr>
                                        <w:rFonts w:ascii="Cambria Math" w:eastAsiaTheme="minorEastAsia" w:hAnsi="Cambria Math" w:cstheme="minorBidi"/>
                                        <w:kern w:val="2"/>
                                        <w:sz w:val="21"/>
                                        <w:szCs w:val="21"/>
                                      </w:rPr>
                                      <m:t>1</m:t>
                                    </m:r>
                                  </m:sub>
                                </m:sSub>
                              </m:oMath>
                            </m:oMathPara>
                          </w:p>
                        </w:txbxContent>
                      </v:textbox>
                    </v:shape>
                    <v:shape id="文本框 2" o:spid="_x0000_s1115" type="#_x0000_t202" style="position:absolute;left:19829;top:2921;width:2603;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sAMIA&#10;AADcAAAADwAAAGRycy9kb3ducmV2LnhtbERPTWsCMRC9F/wPYQq91aQeFrsaRYoFQSiu68HjdDPu&#10;BjeT7Sbq9t83gtDbPN7nzJeDa8WV+mA9a3gbKxDElTeWaw2H8vN1CiJEZIOtZ9LwSwGWi9HTHHPj&#10;b1zQdR9rkUI45KihibHLpQxVQw7D2HfEiTv53mFMsK+l6fGWwl0rJ0pl0qHl1NBgRx8NVef9xWlY&#10;HblY25+v711xKmxZviveZmetX56H1QxEpCH+ix/ujUnzV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2wAwgAAANwAAAAPAAAAAAAAAAAAAAAAAJgCAABkcnMvZG93&#10;bnJldi54bWxQSwUGAAAAAAQABAD1AAAAhwMAAAAA&#10;" filled="f" stroked="f">
                      <v:textbox inset="0,0,0,0">
                        <w:txbxContent>
                          <w:p w:rsidR="00AF3EA0" w:rsidRDefault="00FB1356" w:rsidP="00D652A2">
                            <w:pPr>
                              <w:pStyle w:val="ad"/>
                              <w:spacing w:before="0" w:beforeAutospacing="0" w:after="0" w:afterAutospacing="0"/>
                              <w:jc w:val="both"/>
                            </w:pPr>
                            <m:oMathPara>
                              <m:oMathParaPr>
                                <m:jc m:val="centerGroup"/>
                              </m:oMathParaPr>
                              <m:oMath>
                                <m:sSub>
                                  <m:sSubPr>
                                    <m:ctrlPr>
                                      <w:rPr>
                                        <w:rFonts w:ascii="Cambria Math" w:eastAsia="Cambria Math" w:hAnsi="Cambria Math" w:cs="Arial"/>
                                        <w:i/>
                                        <w:iCs/>
                                        <w:kern w:val="2"/>
                                        <w:sz w:val="21"/>
                                        <w:szCs w:val="21"/>
                                      </w:rPr>
                                    </m:ctrlPr>
                                  </m:sSubPr>
                                  <m:e>
                                    <m:r>
                                      <m:rPr>
                                        <m:sty m:val="p"/>
                                      </m:rPr>
                                      <w:rPr>
                                        <w:rFonts w:ascii="Cambria Math" w:hAnsi="Cambria Math" w:cs="Arial"/>
                                        <w:sz w:val="21"/>
                                        <w:szCs w:val="21"/>
                                      </w:rPr>
                                      <m:t>F</m:t>
                                    </m:r>
                                  </m:e>
                                  <m:sub>
                                    <m:r>
                                      <w:rPr>
                                        <w:rFonts w:ascii="Cambria Math" w:hAnsi="Cambria Math" w:cs="Arial"/>
                                        <w:sz w:val="21"/>
                                        <w:szCs w:val="21"/>
                                      </w:rPr>
                                      <m:t>2</m:t>
                                    </m:r>
                                  </m:sub>
                                </m:sSub>
                              </m:oMath>
                            </m:oMathPara>
                          </w:p>
                        </w:txbxContent>
                      </v:textbox>
                    </v:shape>
                    <v:shape id="文本框 2" o:spid="_x0000_s1116" type="#_x0000_t202" style="position:absolute;left:13112;top:6814;width:3627;height:3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Jm8IA&#10;AADcAAAADwAAAGRycy9kb3ducmV2LnhtbERPTWsCMRC9F/wPYYTeaqIH265GEakgFKTrevA4bsbd&#10;4Gay3URd/31TKPQ2j/c582XvGnGjLljPGsYjBYK49MZypeFQbF7eQISIbLDxTBoeFGC5GDzNMTP+&#10;zjnd9rESKYRDhhrqGNtMylDW5DCMfEucuLPvHMYEu0qaDu8p3DVyotRUOrScGmpsaV1TedlfnYbV&#10;kfMP+707feXn3BbFu+LP6UXr52G/moGI1Md/8Z97a9J89Qq/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8mbwgAAANwAAAAPAAAAAAAAAAAAAAAAAJgCAABkcnMvZG93&#10;bnJldi54bWxQSwUGAAAAAAQABAD1AAAAhwMAAAAA&#10;" filled="f" stroked="f">
                      <v:textbox inset="0,0,0,0">
                        <w:txbxContent>
                          <w:p w:rsidR="00AF3EA0" w:rsidRDefault="00FB1356" w:rsidP="00D652A2">
                            <w:pPr>
                              <w:pStyle w:val="ad"/>
                              <w:spacing w:before="0" w:beforeAutospacing="0" w:after="0" w:afterAutospacing="0"/>
                              <w:jc w:val="both"/>
                            </w:pPr>
                            <m:oMathPara>
                              <m:oMathParaPr>
                                <m:jc m:val="centerGroup"/>
                              </m:oMathParaPr>
                              <m:oMath>
                                <m:sSub>
                                  <m:sSubPr>
                                    <m:ctrlPr>
                                      <w:rPr>
                                        <w:rFonts w:ascii="Cambria Math" w:eastAsia="Cambria Math" w:hAnsi="Cambria Math" w:cs="Arial"/>
                                        <w:i/>
                                        <w:iCs/>
                                        <w:kern w:val="2"/>
                                        <w:sz w:val="21"/>
                                        <w:szCs w:val="21"/>
                                      </w:rPr>
                                    </m:ctrlPr>
                                  </m:sSubPr>
                                  <m:e>
                                    <m:r>
                                      <m:rPr>
                                        <m:sty m:val="p"/>
                                      </m:rPr>
                                      <w:rPr>
                                        <w:rFonts w:ascii="Cambria Math" w:hAnsi="Cambria Math" w:cs="Arial"/>
                                        <w:sz w:val="21"/>
                                        <w:szCs w:val="21"/>
                                      </w:rPr>
                                      <m:t>F</m:t>
                                    </m:r>
                                  </m:e>
                                  <m:sub>
                                    <m:r>
                                      <m:rPr>
                                        <m:sty m:val="p"/>
                                      </m:rPr>
                                      <w:rPr>
                                        <w:rFonts w:ascii="Cambria Math" w:hAnsi="Cambria Math" w:cs="Arial" w:hint="eastAsia"/>
                                        <w:sz w:val="21"/>
                                        <w:szCs w:val="21"/>
                                      </w:rPr>
                                      <m:t>合</m:t>
                                    </m:r>
                                  </m:sub>
                                </m:sSub>
                              </m:oMath>
                            </m:oMathPara>
                          </w:p>
                        </w:txbxContent>
                      </v:textbox>
                    </v:shape>
                  </v:group>
                  <v:shape id="文本框 2" o:spid="_x0000_s1117" type="#_x0000_t202" style="position:absolute;left:19409;top:2317;width:240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T4csIA&#10;AADcAAAADwAAAGRycy9kb3ducmV2LnhtbERPTWsCMRC9C/6HMEJvmuhBdGsUEYVCQbpuDz1ON+Nu&#10;cDNZN6mu/74RCr3N433OatO7RtyoC9azhulEgSAuvbFcafgsDuMFiBCRDTaeScODAmzWw8EKM+Pv&#10;nNPtFCuRQjhkqKGOsc2kDGVNDsPEt8SJO/vOYUywq6Tp8J7CXSNnSs2lQ8upocaWdjWVl9OP07D9&#10;4nxvr8fvj/yc26JYKn6fX7R+GfXbVxCR+vgv/nO/mTRfLeH5TL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5PhywgAAANwAAAAPAAAAAAAAAAAAAAAAAJgCAABkcnMvZG93&#10;bnJldi54bWxQSwUGAAAAAAQABAD1AAAAhwMAAAAA&#10;" filled="f" stroked="f">
                    <v:textbox inset="0,0,0,0">
                      <w:txbxContent>
                        <w:p w:rsidR="00AF3EA0" w:rsidRDefault="00AF3EA0" w:rsidP="00CD0B1B">
                          <w:pPr>
                            <w:pStyle w:val="ad"/>
                            <w:spacing w:before="0" w:beforeAutospacing="0" w:after="0" w:afterAutospacing="0"/>
                            <w:jc w:val="both"/>
                          </w:pPr>
                          <m:oMathPara>
                            <m:oMathParaPr>
                              <m:jc m:val="centerGroup"/>
                            </m:oMathParaPr>
                            <m:oMath>
                              <m:r>
                                <m:rPr>
                                  <m:sty m:val="p"/>
                                </m:rPr>
                                <w:rPr>
                                  <w:rFonts w:ascii="Cambria Math" w:eastAsiaTheme="minorEastAsia" w:hAnsi="Cambria Math" w:cstheme="minorBidi"/>
                                </w:rPr>
                                <m:t>α</m:t>
                              </m:r>
                            </m:oMath>
                          </m:oMathPara>
                        </w:p>
                      </w:txbxContent>
                    </v:textbox>
                  </v:shape>
                </v:group>
                <w10:wrap type="topAndBottom"/>
              </v:group>
            </w:pict>
          </mc:Fallback>
        </mc:AlternateContent>
      </w:r>
      <w:r>
        <w:rPr>
          <w:rFonts w:hint="eastAsia"/>
        </w:rPr>
        <w:t>图</w:t>
      </w:r>
      <w:r>
        <w:rPr>
          <w:rFonts w:hint="eastAsia"/>
        </w:rPr>
        <w:t>2-</w:t>
      </w:r>
      <w:r>
        <w:t xml:space="preserve">6 </w:t>
      </w:r>
      <w:r>
        <w:rPr>
          <w:rFonts w:hint="eastAsia"/>
        </w:rPr>
        <w:t>预应力与正压力分析模型</w:t>
      </w:r>
    </w:p>
    <w:p w:rsidR="00D61856" w:rsidRDefault="00CD0B1B" w:rsidP="005122EF">
      <w:pPr>
        <w:pStyle w:val="a9"/>
        <w:ind w:firstLine="480"/>
        <w:rPr>
          <w:kern w:val="0"/>
          <w:szCs w:val="21"/>
        </w:rPr>
      </w:pPr>
      <w:r w:rsidRPr="005122EF">
        <w:rPr>
          <w:rFonts w:hint="eastAsia"/>
        </w:rPr>
        <w:t>假设</w:t>
      </w:r>
      <w:r w:rsidR="008C0B08" w:rsidRPr="005122EF">
        <w:rPr>
          <w:rFonts w:hint="eastAsia"/>
        </w:rPr>
        <w:t>预应力钢绞线在</w:t>
      </w:r>
      <w:proofErr w:type="gramStart"/>
      <w:r w:rsidR="008C0B08" w:rsidRPr="005122EF">
        <w:rPr>
          <w:rFonts w:hint="eastAsia"/>
        </w:rPr>
        <w:t>凸</w:t>
      </w:r>
      <w:proofErr w:type="gramEnd"/>
      <w:r w:rsidR="008C0B08" w:rsidRPr="005122EF">
        <w:rPr>
          <w:rFonts w:hint="eastAsia"/>
        </w:rPr>
        <w:t>台的作用下发生微小形变，形变角</w:t>
      </w:r>
      <m:oMath>
        <m:r>
          <m:rPr>
            <m:sty m:val="p"/>
          </m:rPr>
          <w:rPr>
            <w:rFonts w:ascii="Cambria Math" w:hAnsi="Cambria Math"/>
          </w:rPr>
          <m:t>α</m:t>
        </m:r>
      </m:oMath>
      <w:r w:rsidR="008C0B08" w:rsidRPr="005122EF">
        <w:t>趋向于</w:t>
      </w:r>
      <w:r w:rsidR="008C0B08" w:rsidRPr="005122EF">
        <w:rPr>
          <w:rFonts w:hint="eastAsia"/>
        </w:rPr>
        <w:t>0</w:t>
      </w:r>
      <w:r w:rsidR="008C0B08" w:rsidRPr="005122EF">
        <w:rPr>
          <w:rFonts w:hint="eastAsia"/>
        </w:rPr>
        <w:t>。根据经典力学知识我们可以知道，当预应</w:t>
      </w:r>
      <w:r w:rsidR="008C0B08">
        <w:rPr>
          <w:rFonts w:hint="eastAsia"/>
        </w:rPr>
        <w:t>力为</w:t>
      </w:r>
      <w:r w:rsidR="008C0B08">
        <w:rPr>
          <w:rFonts w:hint="eastAsia"/>
        </w:rPr>
        <w:t>F</w:t>
      </w:r>
      <w:r w:rsidR="008C0B08">
        <w:rPr>
          <w:rFonts w:hint="eastAsia"/>
        </w:rPr>
        <w:t>时</w:t>
      </w:r>
      <w:r w:rsidR="005122EF">
        <w:rPr>
          <w:rFonts w:hint="eastAsia"/>
        </w:rPr>
        <w:t>，</w:t>
      </w:r>
      <w:r w:rsidR="005122EF" w:rsidRPr="005122EF">
        <w:rPr>
          <w:kern w:val="0"/>
          <w:position w:val="-12"/>
          <w:szCs w:val="21"/>
        </w:rPr>
        <w:object w:dxaOrig="1180" w:dyaOrig="360">
          <v:shape id="_x0000_i1033" type="#_x0000_t75" style="width:59.25pt;height:18pt" o:ole="">
            <v:imagedata r:id="rId32" o:title=""/>
          </v:shape>
          <o:OLEObject Type="Embed" ProgID="Equation.DSMT4" ShapeID="_x0000_i1033" DrawAspect="Content" ObjectID="_1578934911" r:id="rId33"/>
        </w:object>
      </w:r>
      <w:r w:rsidR="005122EF">
        <w:rPr>
          <w:rFonts w:hint="eastAsia"/>
          <w:kern w:val="0"/>
          <w:szCs w:val="21"/>
        </w:rPr>
        <w:t>，</w:t>
      </w:r>
      <w:r w:rsidR="008C0B08">
        <w:rPr>
          <w:rFonts w:hint="eastAsia"/>
          <w:kern w:val="0"/>
          <w:szCs w:val="21"/>
        </w:rPr>
        <w:t>合力为：</w:t>
      </w:r>
    </w:p>
    <w:p w:rsidR="008C0B08" w:rsidRDefault="00B45C46" w:rsidP="008C0B08">
      <w:pPr>
        <w:pStyle w:val="aa"/>
        <w:jc w:val="center"/>
      </w:pPr>
      <w:r w:rsidRPr="008C0B08">
        <w:rPr>
          <w:position w:val="-24"/>
        </w:rPr>
        <w:object w:dxaOrig="2540" w:dyaOrig="620">
          <v:shape id="_x0000_i1034" type="#_x0000_t75" style="width:126.75pt;height:31.5pt" o:ole="">
            <v:imagedata r:id="rId34" o:title=""/>
          </v:shape>
          <o:OLEObject Type="Embed" ProgID="Equation.DSMT4" ShapeID="_x0000_i1034" DrawAspect="Content" ObjectID="_1578934912" r:id="rId35"/>
        </w:object>
      </w:r>
    </w:p>
    <w:p w:rsidR="00B45C46" w:rsidRDefault="00B45C46" w:rsidP="00B45C46">
      <w:pPr>
        <w:pStyle w:val="aa"/>
        <w:ind w:firstLineChars="1687" w:firstLine="3543"/>
      </w:pPr>
      <w:r w:rsidRPr="00B45C46">
        <w:rPr>
          <w:position w:val="-24"/>
        </w:rPr>
        <w:object w:dxaOrig="2160" w:dyaOrig="620">
          <v:shape id="_x0000_i1035" type="#_x0000_t75" style="width:108pt;height:31.5pt" o:ole="">
            <v:imagedata r:id="rId36" o:title=""/>
          </v:shape>
          <o:OLEObject Type="Embed" ProgID="Equation.DSMT4" ShapeID="_x0000_i1035" DrawAspect="Content" ObjectID="_1578934913" r:id="rId37"/>
        </w:object>
      </w:r>
    </w:p>
    <w:p w:rsidR="00B45C46" w:rsidRDefault="00B45C46" w:rsidP="00B45C46">
      <w:pPr>
        <w:pStyle w:val="aa"/>
        <w:ind w:firstLineChars="1687" w:firstLine="3543"/>
        <w:jc w:val="left"/>
      </w:pPr>
      <w:r w:rsidRPr="00B45C46">
        <w:rPr>
          <w:position w:val="-24"/>
        </w:rPr>
        <w:object w:dxaOrig="1560" w:dyaOrig="620">
          <v:shape id="_x0000_i1036" type="#_x0000_t75" style="width:78pt;height:31.5pt" o:ole="">
            <v:imagedata r:id="rId38" o:title=""/>
          </v:shape>
          <o:OLEObject Type="Embed" ProgID="Equation.DSMT4" ShapeID="_x0000_i1036" DrawAspect="Content" ObjectID="_1578934914" r:id="rId39"/>
        </w:object>
      </w:r>
    </w:p>
    <w:p w:rsidR="00B45C46" w:rsidRDefault="00B45C46" w:rsidP="00B45C46">
      <w:pPr>
        <w:pStyle w:val="aa"/>
        <w:ind w:right="420"/>
        <w:jc w:val="right"/>
        <w:rPr>
          <w:sz w:val="24"/>
        </w:rPr>
      </w:pPr>
      <w:r w:rsidRPr="00B45C46">
        <w:rPr>
          <w:position w:val="-20"/>
        </w:rPr>
        <w:object w:dxaOrig="1060" w:dyaOrig="440">
          <v:shape id="_x0000_i1037" type="#_x0000_t75" style="width:53.25pt;height:21.75pt" o:ole="">
            <v:imagedata r:id="rId40" o:title=""/>
          </v:shape>
          <o:OLEObject Type="Embed" ProgID="Equation.DSMT4" ShapeID="_x0000_i1037" DrawAspect="Content" ObjectID="_1578934915" r:id="rId41"/>
        </w:object>
      </w:r>
      <w:r>
        <w:tab/>
      </w:r>
      <w:r>
        <w:tab/>
      </w:r>
      <w:r>
        <w:tab/>
      </w:r>
      <w:r>
        <w:tab/>
      </w:r>
      <w:r>
        <w:tab/>
      </w:r>
      <w:r>
        <w:tab/>
      </w:r>
      <w:r>
        <w:tab/>
      </w:r>
      <w:r>
        <w:tab/>
        <w:t xml:space="preserve">  </w:t>
      </w:r>
      <w:r w:rsidRPr="00B45C46">
        <w:rPr>
          <w:rFonts w:hint="eastAsia"/>
          <w:sz w:val="24"/>
        </w:rPr>
        <w:t xml:space="preserve"> (</w:t>
      </w:r>
      <w:r w:rsidRPr="00B45C46">
        <w:rPr>
          <w:sz w:val="24"/>
        </w:rPr>
        <w:t>2-8</w:t>
      </w:r>
      <w:r w:rsidRPr="00B45C46">
        <w:rPr>
          <w:rFonts w:hint="eastAsia"/>
          <w:sz w:val="24"/>
        </w:rPr>
        <w:t>)</w:t>
      </w:r>
    </w:p>
    <w:p w:rsidR="00B45C46" w:rsidRDefault="00B45C46" w:rsidP="00EB498E">
      <w:pPr>
        <w:pStyle w:val="a9"/>
        <w:ind w:firstLine="480"/>
      </w:pPr>
      <w:r>
        <w:rPr>
          <w:rFonts w:hint="eastAsia"/>
        </w:rPr>
        <w:t>根据公式</w:t>
      </w:r>
      <w:r w:rsidR="00B7398B">
        <w:rPr>
          <w:rFonts w:hint="eastAsia"/>
        </w:rPr>
        <w:t>(</w:t>
      </w:r>
      <w:r>
        <w:rPr>
          <w:rFonts w:hint="eastAsia"/>
        </w:rPr>
        <w:t>2-8</w:t>
      </w:r>
      <w:r w:rsidR="00B7398B">
        <w:t>)</w:t>
      </w:r>
      <w:r>
        <w:rPr>
          <w:rFonts w:hint="eastAsia"/>
        </w:rPr>
        <w:t>我们可知合力与角度成正比，由于</w:t>
      </w:r>
      <w:r w:rsidR="00276F98">
        <w:rPr>
          <w:rFonts w:hint="eastAsia"/>
        </w:rPr>
        <w:t>装换装置是尺寸是固定的，形变角</w:t>
      </w:r>
      <m:oMath>
        <m:r>
          <m:rPr>
            <m:sty m:val="p"/>
          </m:rPr>
          <w:rPr>
            <w:rFonts w:ascii="Cambria Math" w:hAnsi="Cambria Math"/>
          </w:rPr>
          <m:t>α</m:t>
        </m:r>
      </m:oMath>
      <w:r w:rsidR="00276F98">
        <w:t>即桥型夹和</w:t>
      </w:r>
      <w:proofErr w:type="gramStart"/>
      <w:r w:rsidR="00276F98">
        <w:t>凸台</w:t>
      </w:r>
      <w:proofErr w:type="gramEnd"/>
      <w:r w:rsidR="00276F98">
        <w:t>形成的角度也是固定的</w:t>
      </w:r>
      <w:r w:rsidR="00276F98">
        <w:rPr>
          <w:rFonts w:hint="eastAsia"/>
        </w:rPr>
        <w:t>，即可作为一个已知常量。</w:t>
      </w:r>
    </w:p>
    <w:p w:rsidR="00276F98" w:rsidRDefault="00276F98" w:rsidP="00EB498E">
      <w:pPr>
        <w:pStyle w:val="a9"/>
        <w:ind w:firstLine="480"/>
      </w:pPr>
      <w:r>
        <w:t>接下来分析</w:t>
      </w:r>
      <w:r>
        <w:rPr>
          <w:rFonts w:hint="eastAsia"/>
        </w:rPr>
        <w:t>转换</w:t>
      </w:r>
      <w:r>
        <w:t>装置的刚体的受力情况</w:t>
      </w:r>
      <w:r w:rsidR="00334FB2">
        <w:rPr>
          <w:rFonts w:hint="eastAsia"/>
        </w:rPr>
        <w:t>，</w:t>
      </w:r>
      <w:r w:rsidR="00334FB2">
        <w:t>将刚体受力简化为简支梁模型</w:t>
      </w:r>
      <w:r w:rsidR="00334FB2">
        <w:rPr>
          <w:rFonts w:hint="eastAsia"/>
        </w:rPr>
        <w:t>。</w:t>
      </w:r>
      <w:r w:rsidR="00334FB2">
        <w:t>如图</w:t>
      </w:r>
      <w:r w:rsidR="00334FB2">
        <w:rPr>
          <w:rFonts w:hint="eastAsia"/>
        </w:rPr>
        <w:t>2-</w:t>
      </w:r>
      <w:r w:rsidR="00334FB2">
        <w:t>7</w:t>
      </w:r>
      <w:r w:rsidR="0081218B">
        <w:rPr>
          <w:rFonts w:hint="eastAsia"/>
        </w:rPr>
        <w:t>：</w:t>
      </w:r>
    </w:p>
    <w:p w:rsidR="0081218B" w:rsidRDefault="0081218B" w:rsidP="0081218B">
      <w:pPr>
        <w:pStyle w:val="aa"/>
        <w:jc w:val="center"/>
      </w:pPr>
      <w:r>
        <w:rPr>
          <w:noProof/>
        </w:rPr>
        <w:drawing>
          <wp:inline distT="0" distB="0" distL="0" distR="0" wp14:anchorId="19DAA463" wp14:editId="20D3EB76">
            <wp:extent cx="2838450" cy="2037080"/>
            <wp:effectExtent l="0" t="0" r="0" b="1270"/>
            <wp:docPr id="112" name="图片 112"/>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38450" cy="2037080"/>
                    </a:xfrm>
                    <a:prstGeom prst="rect">
                      <a:avLst/>
                    </a:prstGeom>
                    <a:noFill/>
                    <a:ln>
                      <a:noFill/>
                    </a:ln>
                  </pic:spPr>
                </pic:pic>
              </a:graphicData>
            </a:graphic>
          </wp:inline>
        </w:drawing>
      </w:r>
    </w:p>
    <w:p w:rsidR="0081218B" w:rsidRDefault="0081218B" w:rsidP="0081218B">
      <w:pPr>
        <w:pStyle w:val="aa"/>
        <w:jc w:val="center"/>
      </w:pPr>
      <w:r>
        <w:rPr>
          <w:rFonts w:hint="eastAsia"/>
        </w:rPr>
        <w:t>图</w:t>
      </w:r>
      <w:r>
        <w:rPr>
          <w:rFonts w:hint="eastAsia"/>
        </w:rPr>
        <w:t>2-</w:t>
      </w:r>
      <w:r>
        <w:t xml:space="preserve">7 </w:t>
      </w:r>
      <w:r>
        <w:rPr>
          <w:rFonts w:hint="eastAsia"/>
        </w:rPr>
        <w:t>简支梁模型</w:t>
      </w:r>
    </w:p>
    <w:p w:rsidR="0081218B" w:rsidRDefault="0081218B" w:rsidP="00EB498E">
      <w:pPr>
        <w:pStyle w:val="a9"/>
        <w:ind w:firstLine="480"/>
      </w:pPr>
      <w:r w:rsidRPr="00EB498E">
        <w:rPr>
          <w:rFonts w:hint="eastAsia"/>
        </w:rPr>
        <w:t>图</w:t>
      </w:r>
      <w:r w:rsidRPr="00EB498E">
        <w:rPr>
          <w:rFonts w:hint="eastAsia"/>
        </w:rPr>
        <w:t>2-</w:t>
      </w:r>
      <w:r w:rsidRPr="00EB498E">
        <w:t>7</w:t>
      </w:r>
      <w:r w:rsidRPr="00EB498E">
        <w:t>中，简支梁中间收到力</w:t>
      </w:r>
      <w:r w:rsidRPr="00EB498E">
        <w:rPr>
          <w:rFonts w:hint="eastAsia"/>
        </w:rPr>
        <w:t>F</w:t>
      </w:r>
      <w:r w:rsidRPr="00EB498E">
        <w:rPr>
          <w:rFonts w:hint="eastAsia"/>
        </w:rPr>
        <w:t>作用，则</w:t>
      </w:r>
      <w:r w:rsidRPr="00EB498E">
        <w:rPr>
          <w:rFonts w:hint="eastAsia"/>
        </w:rPr>
        <w:t>A</w:t>
      </w:r>
      <w:r w:rsidRPr="00EB498E">
        <w:rPr>
          <w:rFonts w:hint="eastAsia"/>
        </w:rPr>
        <w:t>、</w:t>
      </w:r>
      <w:r w:rsidRPr="00EB498E">
        <w:rPr>
          <w:rFonts w:hint="eastAsia"/>
        </w:rPr>
        <w:t>B</w:t>
      </w:r>
      <w:r w:rsidRPr="00EB498E">
        <w:rPr>
          <w:rFonts w:hint="eastAsia"/>
        </w:rPr>
        <w:t>两点</w:t>
      </w:r>
      <w:r w:rsidR="00B7398B" w:rsidRPr="00EB498E">
        <w:rPr>
          <w:rFonts w:hint="eastAsia"/>
        </w:rPr>
        <w:t>的反作用力</w:t>
      </w:r>
      <w:r w:rsidR="00EB498E" w:rsidRPr="00EB498E">
        <w:rPr>
          <w:position w:val="-12"/>
        </w:rPr>
        <w:object w:dxaOrig="1600" w:dyaOrig="360">
          <v:shape id="_x0000_i1038" type="#_x0000_t75" style="width:80.25pt;height:18pt" o:ole="">
            <v:imagedata r:id="rId43" o:title=""/>
          </v:shape>
          <o:OLEObject Type="Embed" ProgID="Equation.DSMT4" ShapeID="_x0000_i1038" DrawAspect="Content" ObjectID="_1578934916" r:id="rId44"/>
        </w:object>
      </w:r>
      <w:r w:rsidR="00EB498E">
        <w:rPr>
          <w:rFonts w:hint="eastAsia"/>
        </w:rPr>
        <w:t>。</w:t>
      </w:r>
      <w:r w:rsidR="00EB498E">
        <w:t>弯矩是指弯曲</w:t>
      </w:r>
      <w:r w:rsidR="00063A7C">
        <w:t>构件所需要的力矩</w:t>
      </w:r>
      <w:r w:rsidR="00063A7C">
        <w:rPr>
          <w:rFonts w:hint="eastAsia"/>
        </w:rPr>
        <w:t>，</w:t>
      </w:r>
      <w:r w:rsidR="00063A7C">
        <w:t>在简支梁集中力模型下弯矩</w:t>
      </w:r>
      <w:r w:rsidR="00063A7C">
        <w:rPr>
          <w:rFonts w:hint="eastAsia"/>
        </w:rPr>
        <w:t>M</w:t>
      </w:r>
      <w:r w:rsidR="00063A7C">
        <w:rPr>
          <w:rFonts w:hint="eastAsia"/>
        </w:rPr>
        <w:t>与到端点</w:t>
      </w:r>
      <w:r w:rsidR="00063A7C">
        <w:t>A</w:t>
      </w:r>
      <w:r w:rsidR="00063A7C">
        <w:rPr>
          <w:rFonts w:hint="eastAsia"/>
        </w:rPr>
        <w:t>距离</w:t>
      </w:r>
      <w:r w:rsidR="00063A7C">
        <w:t>x</w:t>
      </w:r>
      <w:r w:rsidR="00063A7C">
        <w:t>的关系是</w:t>
      </w:r>
      <w:r w:rsidR="00063A7C">
        <w:rPr>
          <w:rFonts w:hint="eastAsia"/>
        </w:rPr>
        <w:t>：</w:t>
      </w:r>
    </w:p>
    <w:p w:rsidR="00D27BEB" w:rsidRDefault="00D27BEB" w:rsidP="00D27BEB">
      <w:pPr>
        <w:pStyle w:val="a9"/>
        <w:wordWrap w:val="0"/>
        <w:spacing w:line="240" w:lineRule="auto"/>
        <w:ind w:left="60" w:firstLineChars="0" w:firstLine="420"/>
        <w:jc w:val="right"/>
      </w:pPr>
      <w:r w:rsidRPr="00D27BEB">
        <w:rPr>
          <w:position w:val="-24"/>
        </w:rPr>
        <w:object w:dxaOrig="2980" w:dyaOrig="639">
          <v:shape id="_x0000_i1039" type="#_x0000_t75" style="width:148.5pt;height:32.25pt" o:ole="">
            <v:imagedata r:id="rId45" o:title=""/>
          </v:shape>
          <o:OLEObject Type="Embed" ProgID="Equation.DSMT4" ShapeID="_x0000_i1039" DrawAspect="Content" ObjectID="_1578934917" r:id="rId46"/>
        </w:object>
      </w:r>
      <w:r>
        <w:t xml:space="preserve">                      (2-9)</w:t>
      </w:r>
    </w:p>
    <w:p w:rsidR="00403A2D" w:rsidRDefault="00D27BEB" w:rsidP="00403A2D">
      <w:pPr>
        <w:pStyle w:val="a9"/>
        <w:wordWrap w:val="0"/>
        <w:spacing w:line="240" w:lineRule="auto"/>
        <w:ind w:left="60" w:firstLineChars="0" w:firstLine="420"/>
        <w:jc w:val="right"/>
      </w:pPr>
      <w:r w:rsidRPr="00D27BEB">
        <w:rPr>
          <w:position w:val="-24"/>
        </w:rPr>
        <w:object w:dxaOrig="3900" w:dyaOrig="639">
          <v:shape id="_x0000_i1040" type="#_x0000_t75" style="width:195pt;height:32.25pt" o:ole="">
            <v:imagedata r:id="rId47" o:title=""/>
          </v:shape>
          <o:OLEObject Type="Embed" ProgID="Equation.DSMT4" ShapeID="_x0000_i1040" DrawAspect="Content" ObjectID="_1578934918" r:id="rId48"/>
        </w:object>
      </w:r>
      <w:r>
        <w:t xml:space="preserve">  </w:t>
      </w:r>
      <w:r w:rsidR="00851629">
        <w:t xml:space="preserve">  </w:t>
      </w:r>
      <w:r>
        <w:t xml:space="preserve">  </w:t>
      </w:r>
      <w:r w:rsidR="00851629">
        <w:t xml:space="preserve"> </w:t>
      </w:r>
      <w:r>
        <w:t xml:space="preserve">           (2-10)</w:t>
      </w:r>
    </w:p>
    <w:p w:rsidR="00D27BEB" w:rsidRDefault="00403A2D" w:rsidP="00403A2D">
      <w:pPr>
        <w:pStyle w:val="a9"/>
        <w:ind w:firstLine="480"/>
      </w:pPr>
      <w:r>
        <w:rPr>
          <w:rFonts w:hint="eastAsia"/>
        </w:rPr>
        <w:t>梁的横截面某处的线应力大小【</w:t>
      </w:r>
      <w:r>
        <w:rPr>
          <w:rFonts w:hint="eastAsia"/>
        </w:rPr>
        <w:t>22=</w:t>
      </w:r>
      <w:r>
        <w:rPr>
          <w:rFonts w:hint="eastAsia"/>
        </w:rPr>
        <w:t>小论文</w:t>
      </w:r>
      <w:r>
        <w:rPr>
          <w:rFonts w:hint="eastAsia"/>
        </w:rPr>
        <w:t>5</w:t>
      </w:r>
      <w:r>
        <w:rPr>
          <w:rFonts w:hint="eastAsia"/>
        </w:rPr>
        <w:t>】为：</w:t>
      </w:r>
    </w:p>
    <w:p w:rsidR="00403A2D" w:rsidRDefault="00851629" w:rsidP="00851629">
      <w:pPr>
        <w:pStyle w:val="a9"/>
        <w:wordWrap w:val="0"/>
        <w:spacing w:line="240" w:lineRule="auto"/>
        <w:ind w:firstLineChars="0" w:firstLine="0"/>
        <w:jc w:val="right"/>
      </w:pPr>
      <w:r w:rsidRPr="00851629">
        <w:rPr>
          <w:position w:val="-30"/>
        </w:rPr>
        <w:object w:dxaOrig="940" w:dyaOrig="680">
          <v:shape id="_x0000_i1041" type="#_x0000_t75" style="width:46.5pt;height:33.75pt" o:ole="">
            <v:imagedata r:id="rId49" o:title=""/>
          </v:shape>
          <o:OLEObject Type="Embed" ProgID="Equation.DSMT4" ShapeID="_x0000_i1041" DrawAspect="Content" ObjectID="_1578934919" r:id="rId50"/>
        </w:object>
      </w:r>
      <w:r>
        <w:tab/>
      </w:r>
      <w:r>
        <w:tab/>
      </w:r>
      <w:r>
        <w:tab/>
      </w:r>
      <w:r>
        <w:tab/>
      </w:r>
      <w:r>
        <w:tab/>
      </w:r>
      <w:r>
        <w:tab/>
      </w:r>
      <w:r>
        <w:tab/>
      </w:r>
      <w:r>
        <w:tab/>
      </w:r>
      <w:r>
        <w:tab/>
        <w:t>(2-11)</w:t>
      </w:r>
    </w:p>
    <w:p w:rsidR="00851629" w:rsidRDefault="00851629" w:rsidP="00851629">
      <w:pPr>
        <w:pStyle w:val="a9"/>
        <w:ind w:firstLine="480"/>
      </w:pPr>
      <w:r>
        <w:t>式中</w:t>
      </w:r>
      <w:r>
        <w:rPr>
          <w:rFonts w:hint="eastAsia"/>
        </w:rPr>
        <w:t>，</w:t>
      </w:r>
      <w:r>
        <w:rPr>
          <w:rFonts w:hint="eastAsia"/>
        </w:rPr>
        <w:t>x</w:t>
      </w:r>
      <w:r>
        <w:rPr>
          <w:rFonts w:hint="eastAsia"/>
        </w:rPr>
        <w:t>是指梁的横向，</w:t>
      </w:r>
      <w:r>
        <w:rPr>
          <w:rFonts w:hint="eastAsia"/>
        </w:rPr>
        <w:t>y</w:t>
      </w:r>
      <w:r>
        <w:t>是纵向</w:t>
      </w:r>
      <w:r>
        <w:rPr>
          <w:rFonts w:hint="eastAsia"/>
        </w:rPr>
        <w:t>，</w:t>
      </w:r>
      <w:r>
        <w:rPr>
          <w:rFonts w:hint="eastAsia"/>
        </w:rPr>
        <w:t>z</w:t>
      </w:r>
      <w:r>
        <w:rPr>
          <w:rFonts w:hint="eastAsia"/>
        </w:rPr>
        <w:t>是宽度方向，即</w:t>
      </w:r>
      <w:r w:rsidR="00070BEF">
        <w:rPr>
          <w:rFonts w:hint="eastAsia"/>
        </w:rPr>
        <w:t>垂直纸面方向。</w:t>
      </w:r>
      <w:r w:rsidR="00070BEF">
        <w:rPr>
          <w:rFonts w:hint="eastAsia"/>
        </w:rPr>
        <w:t>M</w:t>
      </w:r>
      <w:r w:rsidR="00070BEF">
        <w:rPr>
          <w:rFonts w:hint="eastAsia"/>
        </w:rPr>
        <w:t>是</w:t>
      </w:r>
      <w:r w:rsidR="00070BEF">
        <w:rPr>
          <w:rFonts w:hint="eastAsia"/>
        </w:rPr>
        <w:t>x</w:t>
      </w:r>
      <w:r w:rsidR="00070BEF">
        <w:t>处力矩</w:t>
      </w:r>
      <w:r w:rsidR="00070BEF">
        <w:rPr>
          <w:rFonts w:hint="eastAsia"/>
        </w:rPr>
        <w:t>，</w:t>
      </w:r>
      <w:r w:rsidR="00070BEF" w:rsidRPr="00070BEF">
        <w:rPr>
          <w:position w:val="-12"/>
        </w:rPr>
        <w:object w:dxaOrig="240" w:dyaOrig="360">
          <v:shape id="_x0000_i1042" type="#_x0000_t75" style="width:12pt;height:18pt" o:ole="">
            <v:imagedata r:id="rId51" o:title=""/>
          </v:shape>
          <o:OLEObject Type="Embed" ProgID="Equation.DSMT4" ShapeID="_x0000_i1042" DrawAspect="Content" ObjectID="_1578934920" r:id="rId52"/>
        </w:object>
      </w:r>
      <w:r w:rsidR="00070BEF">
        <w:t>是截面相对</w:t>
      </w:r>
      <w:r w:rsidR="00070BEF">
        <w:rPr>
          <w:rFonts w:hint="eastAsia"/>
        </w:rPr>
        <w:t>z</w:t>
      </w:r>
      <w:r w:rsidR="00070BEF">
        <w:t>轴的轴惯性矩</w:t>
      </w:r>
      <w:r w:rsidR="00070BEF">
        <w:rPr>
          <w:rFonts w:hint="eastAsia"/>
        </w:rPr>
        <w:t>，</w:t>
      </w:r>
      <w:r w:rsidR="00070BEF">
        <w:t>由于仅和几何尺寸相关所以可以</w:t>
      </w:r>
      <w:r w:rsidR="00407789">
        <w:rPr>
          <w:rFonts w:hint="eastAsia"/>
        </w:rPr>
        <w:t>看作</w:t>
      </w:r>
      <w:r w:rsidR="00070BEF">
        <w:t>常量</w:t>
      </w:r>
      <w:r w:rsidR="00070BEF">
        <w:rPr>
          <w:rFonts w:hint="eastAsia"/>
        </w:rPr>
        <w:t>。</w:t>
      </w:r>
      <w:r w:rsidR="00407789">
        <w:rPr>
          <w:rFonts w:hint="eastAsia"/>
        </w:rPr>
        <w:t>将公式</w:t>
      </w:r>
      <w:r w:rsidR="00407789">
        <w:rPr>
          <w:rFonts w:hint="eastAsia"/>
        </w:rPr>
        <w:t>(</w:t>
      </w:r>
      <w:r w:rsidR="00407789">
        <w:t>2-9</w:t>
      </w:r>
      <w:r w:rsidR="00407789">
        <w:rPr>
          <w:rFonts w:hint="eastAsia"/>
        </w:rPr>
        <w:t>)</w:t>
      </w:r>
      <w:r w:rsidR="00B6687B">
        <w:rPr>
          <w:rFonts w:hint="eastAsia"/>
        </w:rPr>
        <w:t>代</w:t>
      </w:r>
      <w:r w:rsidR="00B6687B">
        <w:t>入</w:t>
      </w:r>
      <w:r w:rsidR="00B6687B">
        <w:rPr>
          <w:rFonts w:hint="eastAsia"/>
        </w:rPr>
        <w:t>(</w:t>
      </w:r>
      <w:r w:rsidR="00B6687B">
        <w:t>2-11</w:t>
      </w:r>
      <w:r w:rsidR="00B6687B">
        <w:rPr>
          <w:rFonts w:hint="eastAsia"/>
        </w:rPr>
        <w:t>)</w:t>
      </w:r>
      <w:r w:rsidR="00B6687B">
        <w:rPr>
          <w:rFonts w:hint="eastAsia"/>
        </w:rPr>
        <w:t>，并假设刚体的厚度为</w:t>
      </w:r>
      <w:r w:rsidR="00B6687B">
        <w:rPr>
          <w:rFonts w:hint="eastAsia"/>
        </w:rPr>
        <w:t>a</w:t>
      </w:r>
      <w:r w:rsidR="00B6687B">
        <w:rPr>
          <w:rFonts w:hint="eastAsia"/>
        </w:rPr>
        <w:t>，则</w:t>
      </w:r>
      <w:r w:rsidR="00A2282C">
        <w:rPr>
          <w:rFonts w:hint="eastAsia"/>
        </w:rPr>
        <w:t>刚体下方</w:t>
      </w:r>
      <w:r w:rsidR="00B6687B">
        <w:rPr>
          <w:rFonts w:hint="eastAsia"/>
        </w:rPr>
        <w:t>应变片受到的线应力大小为：</w:t>
      </w:r>
    </w:p>
    <w:p w:rsidR="00B6687B" w:rsidRDefault="00B6687B" w:rsidP="00B6687B">
      <w:pPr>
        <w:pStyle w:val="a9"/>
        <w:spacing w:line="240" w:lineRule="auto"/>
        <w:ind w:firstLineChars="0" w:firstLine="420"/>
        <w:jc w:val="right"/>
      </w:pPr>
      <w:r w:rsidRPr="00B6687B">
        <w:rPr>
          <w:position w:val="-30"/>
        </w:rPr>
        <w:object w:dxaOrig="1260" w:dyaOrig="700">
          <v:shape id="_x0000_i1043" type="#_x0000_t75" style="width:63pt;height:35.25pt" o:ole="">
            <v:imagedata r:id="rId53" o:title=""/>
          </v:shape>
          <o:OLEObject Type="Embed" ProgID="Equation.DSMT4" ShapeID="_x0000_i1043" DrawAspect="Content" ObjectID="_1578934921" r:id="rId54"/>
        </w:object>
      </w:r>
      <w:r>
        <w:tab/>
      </w:r>
      <w:r>
        <w:tab/>
      </w:r>
      <w:r>
        <w:tab/>
      </w:r>
      <w:r>
        <w:tab/>
      </w:r>
      <w:r>
        <w:tab/>
      </w:r>
      <w:r>
        <w:tab/>
      </w:r>
      <w:r>
        <w:tab/>
      </w:r>
      <w:r>
        <w:tab/>
        <w:t>(2-12)</w:t>
      </w:r>
    </w:p>
    <w:p w:rsidR="00B6687B" w:rsidRDefault="005F6FEB" w:rsidP="00B6687B">
      <w:pPr>
        <w:pStyle w:val="a9"/>
        <w:ind w:firstLine="480"/>
      </w:pPr>
      <w:r>
        <w:rPr>
          <w:rFonts w:hint="eastAsia"/>
        </w:rPr>
        <w:t>由于</w:t>
      </w:r>
      <w:r w:rsidRPr="00070BEF">
        <w:rPr>
          <w:position w:val="-12"/>
        </w:rPr>
        <w:object w:dxaOrig="240" w:dyaOrig="360">
          <v:shape id="_x0000_i1044" type="#_x0000_t75" style="width:12pt;height:18pt" o:ole="">
            <v:imagedata r:id="rId51" o:title=""/>
          </v:shape>
          <o:OLEObject Type="Embed" ProgID="Equation.DSMT4" ShapeID="_x0000_i1044" DrawAspect="Content" ObjectID="_1578934922" r:id="rId55"/>
        </w:object>
      </w:r>
      <w:r>
        <w:t>和</w:t>
      </w:r>
      <w:r>
        <w:t>a</w:t>
      </w:r>
      <w:r>
        <w:t>都是常数</w:t>
      </w:r>
      <w:r>
        <w:rPr>
          <w:rFonts w:hint="eastAsia"/>
        </w:rPr>
        <w:t>，公式</w:t>
      </w:r>
      <w:r>
        <w:rPr>
          <w:rFonts w:hint="eastAsia"/>
        </w:rPr>
        <w:t>(</w:t>
      </w:r>
      <w:r>
        <w:t>2-12</w:t>
      </w:r>
      <w:r>
        <w:rPr>
          <w:rFonts w:hint="eastAsia"/>
        </w:rPr>
        <w:t>)</w:t>
      </w:r>
      <w:r>
        <w:t>可以简化为</w:t>
      </w:r>
      <w:r>
        <w:rPr>
          <w:rFonts w:hint="eastAsia"/>
        </w:rPr>
        <w:t>：</w:t>
      </w:r>
    </w:p>
    <w:p w:rsidR="005F6FEB" w:rsidRDefault="005364B3" w:rsidP="005F6FEB">
      <w:pPr>
        <w:pStyle w:val="a9"/>
        <w:wordWrap w:val="0"/>
        <w:ind w:firstLine="480"/>
        <w:jc w:val="right"/>
      </w:pPr>
      <w:r w:rsidRPr="005F6FEB">
        <w:rPr>
          <w:position w:val="-12"/>
        </w:rPr>
        <w:object w:dxaOrig="1400" w:dyaOrig="360">
          <v:shape id="_x0000_i1045" type="#_x0000_t75" style="width:69.75pt;height:18pt" o:ole="">
            <v:imagedata r:id="rId56" o:title=""/>
          </v:shape>
          <o:OLEObject Type="Embed" ProgID="Equation.DSMT4" ShapeID="_x0000_i1045" DrawAspect="Content" ObjectID="_1578934923" r:id="rId57"/>
        </w:object>
      </w:r>
      <w:r w:rsidR="005F6FEB">
        <w:tab/>
      </w:r>
      <w:r w:rsidR="005F6FEB">
        <w:tab/>
      </w:r>
      <w:r w:rsidR="005F6FEB">
        <w:tab/>
      </w:r>
      <w:r w:rsidR="005F6FEB">
        <w:tab/>
      </w:r>
      <w:r w:rsidR="005F6FEB">
        <w:tab/>
      </w:r>
      <w:r w:rsidR="005F6FEB">
        <w:tab/>
      </w:r>
      <w:r w:rsidR="005F6FEB">
        <w:tab/>
      </w:r>
      <w:r w:rsidR="005F6FEB">
        <w:tab/>
        <w:t>(2-13)</w:t>
      </w:r>
    </w:p>
    <w:p w:rsidR="005F6FEB" w:rsidRDefault="00403D22" w:rsidP="005F6FEB">
      <w:pPr>
        <w:pStyle w:val="a9"/>
        <w:ind w:firstLine="480"/>
      </w:pPr>
      <w:r>
        <w:rPr>
          <w:rFonts w:hint="eastAsia"/>
        </w:rPr>
        <w:t>而应力和应变的关系为：</w:t>
      </w:r>
    </w:p>
    <w:p w:rsidR="00403D22" w:rsidRDefault="00403D22" w:rsidP="00403D22">
      <w:pPr>
        <w:pStyle w:val="a9"/>
        <w:spacing w:line="240" w:lineRule="auto"/>
        <w:ind w:firstLine="480"/>
        <w:jc w:val="right"/>
      </w:pPr>
      <w:r w:rsidRPr="00403D22">
        <w:rPr>
          <w:position w:val="-24"/>
        </w:rPr>
        <w:object w:dxaOrig="820" w:dyaOrig="620">
          <v:shape id="_x0000_i1046" type="#_x0000_t75" style="width:40.5pt;height:31.5pt" o:ole="">
            <v:imagedata r:id="rId58" o:title=""/>
          </v:shape>
          <o:OLEObject Type="Embed" ProgID="Equation.DSMT4" ShapeID="_x0000_i1046" DrawAspect="Content" ObjectID="_1578934924" r:id="rId59"/>
        </w:object>
      </w:r>
      <w:r>
        <w:tab/>
      </w:r>
      <w:r>
        <w:tab/>
      </w:r>
      <w:r>
        <w:tab/>
      </w:r>
      <w:r>
        <w:tab/>
      </w:r>
      <w:r>
        <w:tab/>
      </w:r>
      <w:r>
        <w:tab/>
      </w:r>
      <w:r>
        <w:tab/>
      </w:r>
      <w:r>
        <w:tab/>
      </w:r>
      <w:r>
        <w:tab/>
      </w:r>
      <w:r>
        <w:rPr>
          <w:rFonts w:hint="eastAsia"/>
        </w:rPr>
        <w:t>(</w:t>
      </w:r>
      <w:r>
        <w:t>2-14</w:t>
      </w:r>
      <w:r>
        <w:rPr>
          <w:rFonts w:hint="eastAsia"/>
        </w:rPr>
        <w:t>)</w:t>
      </w:r>
    </w:p>
    <w:p w:rsidR="00097AEB" w:rsidRDefault="00097AEB" w:rsidP="00097AEB">
      <w:pPr>
        <w:pStyle w:val="a9"/>
        <w:ind w:firstLine="480"/>
      </w:pPr>
      <w:r>
        <w:rPr>
          <w:rFonts w:hint="eastAsia"/>
        </w:rPr>
        <w:t>E</w:t>
      </w:r>
      <w:r>
        <w:rPr>
          <w:rFonts w:hint="eastAsia"/>
        </w:rPr>
        <w:t>即杨氏模量，</w:t>
      </w:r>
      <w:r w:rsidRPr="00097AEB">
        <w:rPr>
          <w:position w:val="-12"/>
        </w:rPr>
        <w:object w:dxaOrig="260" w:dyaOrig="360">
          <v:shape id="_x0000_i1047" type="#_x0000_t75" style="width:12.75pt;height:18pt" o:ole="">
            <v:imagedata r:id="rId60" o:title=""/>
          </v:shape>
          <o:OLEObject Type="Embed" ProgID="Equation.DSMT4" ShapeID="_x0000_i1047" DrawAspect="Content" ObjectID="_1578934925" r:id="rId61"/>
        </w:object>
      </w:r>
      <w:r>
        <w:t>为刚体在</w:t>
      </w:r>
      <w:r>
        <w:t>x</w:t>
      </w:r>
      <w:r>
        <w:t>处的应变</w:t>
      </w:r>
      <w:r>
        <w:rPr>
          <w:rFonts w:hint="eastAsia"/>
        </w:rPr>
        <w:t>，即：</w:t>
      </w:r>
    </w:p>
    <w:p w:rsidR="00097AEB" w:rsidRDefault="00097AEB" w:rsidP="00097AEB">
      <w:pPr>
        <w:pStyle w:val="a9"/>
        <w:spacing w:line="240" w:lineRule="auto"/>
        <w:ind w:firstLine="480"/>
        <w:jc w:val="right"/>
      </w:pPr>
      <w:r w:rsidRPr="00097AEB">
        <w:rPr>
          <w:position w:val="-30"/>
        </w:rPr>
        <w:object w:dxaOrig="940" w:dyaOrig="680">
          <v:shape id="_x0000_i1048" type="#_x0000_t75" style="width:46.5pt;height:33.75pt" o:ole="">
            <v:imagedata r:id="rId62" o:title=""/>
          </v:shape>
          <o:OLEObject Type="Embed" ProgID="Equation.DSMT4" ShapeID="_x0000_i1048" DrawAspect="Content" ObjectID="_1578934926" r:id="rId63"/>
        </w:object>
      </w:r>
      <w:r>
        <w:tab/>
      </w:r>
      <w:r>
        <w:tab/>
      </w:r>
      <w:r>
        <w:tab/>
      </w:r>
      <w:r>
        <w:tab/>
      </w:r>
      <w:r>
        <w:tab/>
      </w:r>
      <w:r>
        <w:tab/>
      </w:r>
      <w:r>
        <w:tab/>
      </w:r>
      <w:r>
        <w:tab/>
      </w:r>
      <w:r>
        <w:tab/>
        <w:t>(2-15)</w:t>
      </w:r>
    </w:p>
    <w:p w:rsidR="00097AEB" w:rsidRDefault="00097AEB" w:rsidP="00097AEB">
      <w:pPr>
        <w:pStyle w:val="a9"/>
        <w:ind w:firstLine="480"/>
      </w:pPr>
      <w:r>
        <w:rPr>
          <w:rFonts w:hint="eastAsia"/>
        </w:rPr>
        <w:t>故总应变为：</w:t>
      </w:r>
    </w:p>
    <w:p w:rsidR="00097AEB" w:rsidRDefault="00097AEB" w:rsidP="00097AEB">
      <w:pPr>
        <w:pStyle w:val="a9"/>
        <w:spacing w:line="240" w:lineRule="auto"/>
        <w:ind w:firstLine="480"/>
        <w:jc w:val="right"/>
      </w:pPr>
      <w:r w:rsidRPr="00097AEB">
        <w:rPr>
          <w:position w:val="-30"/>
        </w:rPr>
        <w:object w:dxaOrig="1620" w:dyaOrig="720">
          <v:shape id="_x0000_i1049" type="#_x0000_t75" style="width:81pt;height:36pt" o:ole="">
            <v:imagedata r:id="rId64" o:title=""/>
          </v:shape>
          <o:OLEObject Type="Embed" ProgID="Equation.DSMT4" ShapeID="_x0000_i1049" DrawAspect="Content" ObjectID="_1578934927" r:id="rId65"/>
        </w:object>
      </w:r>
      <w:r>
        <w:tab/>
      </w:r>
      <w:r w:rsidR="00A2282C">
        <w:tab/>
      </w:r>
      <w:r>
        <w:tab/>
      </w:r>
      <w:r>
        <w:tab/>
      </w:r>
      <w:r>
        <w:tab/>
      </w:r>
      <w:r>
        <w:tab/>
      </w:r>
      <w:r>
        <w:tab/>
        <w:t>(2-16)</w:t>
      </w:r>
    </w:p>
    <w:p w:rsidR="00097AEB" w:rsidRDefault="00097AEB" w:rsidP="00097AEB">
      <w:pPr>
        <w:pStyle w:val="a9"/>
        <w:ind w:firstLine="480"/>
      </w:pPr>
      <w:r>
        <w:t>将公式</w:t>
      </w:r>
      <w:r w:rsidR="00BE41AD">
        <w:rPr>
          <w:rFonts w:hint="eastAsia"/>
        </w:rPr>
        <w:t>(</w:t>
      </w:r>
      <w:r w:rsidR="00BE41AD">
        <w:t>2-8</w:t>
      </w:r>
      <w:r w:rsidR="00BE41AD">
        <w:rPr>
          <w:rFonts w:hint="eastAsia"/>
        </w:rPr>
        <w:t>)</w:t>
      </w:r>
      <w:r w:rsidR="00BE41AD">
        <w:rPr>
          <w:rFonts w:hint="eastAsia"/>
        </w:rPr>
        <w:t>、</w:t>
      </w:r>
      <w:r w:rsidR="00BE41AD">
        <w:rPr>
          <w:rFonts w:hint="eastAsia"/>
        </w:rPr>
        <w:t>(</w:t>
      </w:r>
      <w:r w:rsidR="00BE41AD">
        <w:t>2-13</w:t>
      </w:r>
      <w:r w:rsidR="00BE41AD">
        <w:rPr>
          <w:rFonts w:hint="eastAsia"/>
        </w:rPr>
        <w:t>)</w:t>
      </w:r>
      <w:r w:rsidR="00BE41AD">
        <w:t>代入</w:t>
      </w:r>
      <w:r w:rsidR="00BE41AD">
        <w:rPr>
          <w:rFonts w:hint="eastAsia"/>
        </w:rPr>
        <w:t>，得到：</w:t>
      </w:r>
    </w:p>
    <w:p w:rsidR="00BE41AD" w:rsidRDefault="00D47471" w:rsidP="00D47471">
      <w:pPr>
        <w:pStyle w:val="a9"/>
        <w:spacing w:line="240" w:lineRule="auto"/>
        <w:ind w:firstLine="480"/>
        <w:jc w:val="right"/>
      </w:pPr>
      <w:r w:rsidRPr="00D47471">
        <w:rPr>
          <w:position w:val="-24"/>
        </w:rPr>
        <w:object w:dxaOrig="1380" w:dyaOrig="620">
          <v:shape id="_x0000_i1050" type="#_x0000_t75" style="width:69pt;height:31.5pt" o:ole="">
            <v:imagedata r:id="rId66" o:title=""/>
          </v:shape>
          <o:OLEObject Type="Embed" ProgID="Equation.DSMT4" ShapeID="_x0000_i1050" DrawAspect="Content" ObjectID="_1578934928" r:id="rId67"/>
        </w:object>
      </w:r>
      <w:r>
        <w:tab/>
      </w:r>
      <w:r>
        <w:tab/>
      </w:r>
      <w:r>
        <w:tab/>
      </w:r>
      <w:r>
        <w:tab/>
      </w:r>
      <w:r>
        <w:tab/>
      </w:r>
      <w:r>
        <w:tab/>
      </w:r>
      <w:r>
        <w:tab/>
      </w:r>
      <w:r>
        <w:tab/>
        <w:t>(2-17)</w:t>
      </w:r>
    </w:p>
    <w:p w:rsidR="00D47471" w:rsidRDefault="005122EF" w:rsidP="00D47471">
      <w:pPr>
        <w:pStyle w:val="a9"/>
        <w:ind w:firstLine="480"/>
      </w:pPr>
      <w:r>
        <w:t>其中</w:t>
      </w:r>
      <w:r w:rsidRPr="005122EF">
        <w:rPr>
          <w:position w:val="-12"/>
        </w:rPr>
        <w:object w:dxaOrig="260" w:dyaOrig="360">
          <v:shape id="_x0000_i1051" type="#_x0000_t75" style="width:12.75pt;height:18pt" o:ole="">
            <v:imagedata r:id="rId68" o:title=""/>
          </v:shape>
          <o:OLEObject Type="Embed" ProgID="Equation.DSMT4" ShapeID="_x0000_i1051" DrawAspect="Content" ObjectID="_1578934929" r:id="rId69"/>
        </w:object>
      </w:r>
      <w:r>
        <w:t>为比例系数</w:t>
      </w:r>
      <w:r>
        <w:rPr>
          <w:rFonts w:hint="eastAsia"/>
        </w:rPr>
        <w:t>。</w:t>
      </w:r>
      <w:r w:rsidR="00D47471">
        <w:rPr>
          <w:rFonts w:hint="eastAsia"/>
        </w:rPr>
        <w:t>根据</w:t>
      </w:r>
      <w:r w:rsidR="00D47471">
        <w:rPr>
          <w:rFonts w:hint="eastAsia"/>
        </w:rPr>
        <w:t>(</w:t>
      </w:r>
      <w:r w:rsidR="00D47471">
        <w:t>2-17</w:t>
      </w:r>
      <w:r w:rsidR="00D47471">
        <w:rPr>
          <w:rFonts w:hint="eastAsia"/>
        </w:rPr>
        <w:t>)</w:t>
      </w:r>
      <w:r w:rsidR="00D47471">
        <w:t>可以得到一个结论</w:t>
      </w:r>
      <w:r w:rsidR="00D47471">
        <w:rPr>
          <w:rFonts w:hint="eastAsia"/>
        </w:rPr>
        <w:t>：</w:t>
      </w:r>
      <w:r>
        <w:rPr>
          <w:rFonts w:hint="eastAsia"/>
        </w:rPr>
        <w:t>装换装置刚体的应变与钢绞线预应力成正比。</w:t>
      </w:r>
    </w:p>
    <w:p w:rsidR="005122EF" w:rsidRDefault="005122EF" w:rsidP="005364B3">
      <w:pPr>
        <w:pStyle w:val="a9"/>
        <w:ind w:firstLine="480"/>
      </w:pPr>
      <w:r>
        <w:t>结合公式</w:t>
      </w:r>
      <w:r>
        <w:rPr>
          <w:rFonts w:hint="eastAsia"/>
        </w:rPr>
        <w:t>(</w:t>
      </w:r>
      <w:r>
        <w:t>2-6</w:t>
      </w:r>
      <w:r>
        <w:rPr>
          <w:rFonts w:hint="eastAsia"/>
        </w:rPr>
        <w:t>)</w:t>
      </w:r>
      <w:r>
        <w:rPr>
          <w:rFonts w:hint="eastAsia"/>
        </w:rPr>
        <w:t>和（</w:t>
      </w:r>
      <w:r>
        <w:rPr>
          <w:rFonts w:hint="eastAsia"/>
        </w:rPr>
        <w:t>2-</w:t>
      </w:r>
      <w:r>
        <w:t>17</w:t>
      </w:r>
      <w:r>
        <w:rPr>
          <w:rFonts w:hint="eastAsia"/>
        </w:rPr>
        <w:t>），可以得到重要结论：</w:t>
      </w:r>
      <w:r w:rsidR="005364B3">
        <w:rPr>
          <w:rFonts w:hint="eastAsia"/>
        </w:rPr>
        <w:t>应变片的输出电压与预应力成正比。</w:t>
      </w:r>
    </w:p>
    <w:p w:rsidR="005122EF" w:rsidRDefault="005364B3" w:rsidP="005364B3">
      <w:pPr>
        <w:pStyle w:val="a9"/>
        <w:wordWrap w:val="0"/>
        <w:ind w:firstLineChars="0" w:firstLine="0"/>
        <w:jc w:val="right"/>
      </w:pPr>
      <w:r w:rsidRPr="005364B3">
        <w:rPr>
          <w:position w:val="-12"/>
        </w:rPr>
        <w:object w:dxaOrig="840" w:dyaOrig="360">
          <v:shape id="_x0000_i1052" type="#_x0000_t75" style="width:42pt;height:18pt" o:ole="">
            <v:imagedata r:id="rId70" o:title=""/>
          </v:shape>
          <o:OLEObject Type="Embed" ProgID="Equation.DSMT4" ShapeID="_x0000_i1052" DrawAspect="Content" ObjectID="_1578934930" r:id="rId71"/>
        </w:object>
      </w:r>
      <w:r>
        <w:tab/>
      </w:r>
      <w:r>
        <w:tab/>
      </w:r>
      <w:r>
        <w:tab/>
      </w:r>
      <w:r>
        <w:tab/>
      </w:r>
      <w:r>
        <w:tab/>
      </w:r>
      <w:r>
        <w:tab/>
      </w:r>
      <w:r>
        <w:tab/>
      </w:r>
      <w:r>
        <w:tab/>
        <w:t>(2-18)</w:t>
      </w:r>
    </w:p>
    <w:p w:rsidR="005364B3" w:rsidRDefault="005364B3" w:rsidP="005364B3">
      <w:pPr>
        <w:pStyle w:val="a9"/>
        <w:ind w:firstLine="480"/>
      </w:pPr>
      <w:r>
        <w:rPr>
          <w:rFonts w:hint="eastAsia"/>
        </w:rPr>
        <w:t>K</w:t>
      </w:r>
      <w:r>
        <w:rPr>
          <w:rFonts w:hint="eastAsia"/>
        </w:rPr>
        <w:t>为比例系数，由应变片灵敏度、弹性模量、输入电压以及</w:t>
      </w:r>
      <w:proofErr w:type="gramStart"/>
      <w:r>
        <w:rPr>
          <w:rFonts w:hint="eastAsia"/>
        </w:rPr>
        <w:t>凸台角度</w:t>
      </w:r>
      <w:proofErr w:type="gramEnd"/>
      <w:r>
        <w:rPr>
          <w:rFonts w:hint="eastAsia"/>
        </w:rPr>
        <w:t>等决定，大型预制构件生产时，可以测得该参数的大小。</w:t>
      </w:r>
    </w:p>
    <w:p w:rsidR="00B31C97" w:rsidRDefault="005364B3" w:rsidP="005364B3">
      <w:pPr>
        <w:pStyle w:val="a9"/>
        <w:ind w:firstLine="480"/>
      </w:pPr>
      <w:r>
        <w:t>至此</w:t>
      </w:r>
      <w:r>
        <w:rPr>
          <w:rFonts w:hint="eastAsia"/>
        </w:rPr>
        <w:t>，在理论上已证明无线无源传感器及相关装换装置可以实现钢绞线预应力的长期、有效检测。</w:t>
      </w:r>
      <w:r w:rsidR="00B31C97">
        <w:br w:type="page"/>
      </w:r>
    </w:p>
    <w:p w:rsidR="00A5542C" w:rsidRPr="00A5542C" w:rsidRDefault="00A5542C" w:rsidP="00A5542C">
      <w:pPr>
        <w:pStyle w:val="1"/>
      </w:pPr>
      <w:r w:rsidRPr="00A5542C">
        <w:rPr>
          <w:rFonts w:hint="eastAsia"/>
        </w:rPr>
        <w:lastRenderedPageBreak/>
        <w:t>第三章</w:t>
      </w:r>
      <w:r w:rsidRPr="00A5542C">
        <w:rPr>
          <w:rFonts w:hint="eastAsia"/>
        </w:rPr>
        <w:t xml:space="preserve"> </w:t>
      </w:r>
      <w:r>
        <w:rPr>
          <w:rFonts w:hint="eastAsia"/>
        </w:rPr>
        <w:t>系统架构总体设计与介绍</w:t>
      </w:r>
    </w:p>
    <w:p w:rsidR="005364B3" w:rsidRDefault="008B795A" w:rsidP="00616145">
      <w:pPr>
        <w:pStyle w:val="a9"/>
        <w:ind w:firstLine="480"/>
      </w:pPr>
      <w:r>
        <w:t>第二章为该系统的信息采集奠定了硬件的基础</w:t>
      </w:r>
      <w:r>
        <w:rPr>
          <w:rFonts w:hint="eastAsia"/>
        </w:rPr>
        <w:t>。</w:t>
      </w:r>
      <w:r w:rsidR="00616145">
        <w:t>本文研究的重点的</w:t>
      </w:r>
      <w:r w:rsidR="008A237D">
        <w:t>设计一个</w:t>
      </w:r>
      <w:r w:rsidR="00616145">
        <w:t>大型预制</w:t>
      </w:r>
      <w:r w:rsidR="008A237D">
        <w:t>构件预应力的管理系统采集</w:t>
      </w:r>
      <w:r>
        <w:rPr>
          <w:rFonts w:hint="eastAsia"/>
        </w:rPr>
        <w:t>。</w:t>
      </w:r>
      <w:r w:rsidR="008A237D">
        <w:t>通过</w:t>
      </w:r>
      <w:r w:rsidR="008A237D">
        <w:rPr>
          <w:rFonts w:hint="eastAsia"/>
        </w:rPr>
        <w:t>WPF</w:t>
      </w:r>
      <w:r w:rsidR="008A237D">
        <w:rPr>
          <w:rFonts w:hint="eastAsia"/>
        </w:rPr>
        <w:t>、</w:t>
      </w:r>
      <w:r w:rsidR="008A237D">
        <w:rPr>
          <w:rFonts w:hint="eastAsia"/>
        </w:rPr>
        <w:t>Boot</w:t>
      </w:r>
      <w:r w:rsidR="008A237D">
        <w:t>strap</w:t>
      </w:r>
      <w:r w:rsidR="008A237D">
        <w:t>以及</w:t>
      </w:r>
      <w:r w:rsidR="008A237D">
        <w:rPr>
          <w:rFonts w:hint="eastAsia"/>
        </w:rPr>
        <w:t>Spring</w:t>
      </w:r>
      <w:r w:rsidR="008A237D">
        <w:t>MVC</w:t>
      </w:r>
      <w:r w:rsidR="008A237D">
        <w:t>等框架</w:t>
      </w:r>
      <w:r w:rsidR="00700AA6">
        <w:rPr>
          <w:rFonts w:hint="eastAsia"/>
        </w:rPr>
        <w:t>，</w:t>
      </w:r>
      <w:r w:rsidR="00700AA6">
        <w:t>设计</w:t>
      </w:r>
      <w:r>
        <w:t>了一个基于</w:t>
      </w:r>
      <w:r>
        <w:rPr>
          <w:rFonts w:hint="eastAsia"/>
        </w:rPr>
        <w:t>C/S</w:t>
      </w:r>
      <w:r>
        <w:rPr>
          <w:rFonts w:hint="eastAsia"/>
        </w:rPr>
        <w:t>与</w:t>
      </w:r>
      <w:r>
        <w:rPr>
          <w:rFonts w:hint="eastAsia"/>
        </w:rPr>
        <w:t>B/S</w:t>
      </w:r>
      <w:r w:rsidR="00CB7BA1">
        <w:rPr>
          <w:rFonts w:hint="eastAsia"/>
        </w:rPr>
        <w:t>混合模式的系统，实现了对预应力信息的采集、管理、展示、</w:t>
      </w:r>
      <w:r w:rsidR="00CB7BA1" w:rsidRPr="00CB7BA1">
        <w:rPr>
          <w:rFonts w:hint="eastAsia"/>
          <w:highlight w:val="yellow"/>
        </w:rPr>
        <w:t>预警</w:t>
      </w:r>
      <w:r w:rsidR="00CB7BA1">
        <w:rPr>
          <w:rFonts w:hint="eastAsia"/>
        </w:rPr>
        <w:t>，传感器信息的录入、管理以及员工信息的管理等功能。</w:t>
      </w:r>
    </w:p>
    <w:p w:rsidR="00CB7BA1" w:rsidRDefault="00CB7BA1" w:rsidP="00DD5E44">
      <w:pPr>
        <w:pStyle w:val="2"/>
        <w:spacing w:before="60" w:after="60"/>
        <w:ind w:rightChars="0" w:right="0"/>
        <w:jc w:val="both"/>
        <w:rPr>
          <w:kern w:val="2"/>
          <w:sz w:val="32"/>
          <w:szCs w:val="32"/>
        </w:rPr>
      </w:pPr>
      <w:bookmarkStart w:id="35" w:name="_Toc10074"/>
      <w:r w:rsidRPr="00CB7BA1">
        <w:rPr>
          <w:rFonts w:hint="eastAsia"/>
          <w:kern w:val="2"/>
          <w:sz w:val="32"/>
          <w:szCs w:val="32"/>
        </w:rPr>
        <w:t xml:space="preserve">3.1 </w:t>
      </w:r>
      <w:r w:rsidRPr="00CB7BA1">
        <w:rPr>
          <w:rFonts w:hint="eastAsia"/>
          <w:kern w:val="2"/>
          <w:sz w:val="32"/>
          <w:szCs w:val="32"/>
        </w:rPr>
        <w:t>系统需求分析</w:t>
      </w:r>
      <w:bookmarkEnd w:id="35"/>
    </w:p>
    <w:p w:rsidR="00DD5E44" w:rsidRDefault="00C82544" w:rsidP="001E75F6">
      <w:pPr>
        <w:pStyle w:val="a9"/>
        <w:ind w:firstLine="480"/>
      </w:pPr>
      <w:r>
        <w:rPr>
          <w:rFonts w:hint="eastAsia"/>
        </w:rPr>
        <w:t>目前，包括铁路运输部门、预制构件生产厂商、质检部门</w:t>
      </w:r>
      <w:r w:rsidR="007C6C6B">
        <w:rPr>
          <w:rFonts w:hint="eastAsia"/>
        </w:rPr>
        <w:t>在内的国家部门或企业都已经意识到</w:t>
      </w:r>
      <w:r w:rsidR="00B71B9B">
        <w:rPr>
          <w:rFonts w:hint="eastAsia"/>
        </w:rPr>
        <w:t>对</w:t>
      </w:r>
      <w:r w:rsidR="007C6C6B">
        <w:rPr>
          <w:rFonts w:hint="eastAsia"/>
        </w:rPr>
        <w:t>大型基础建筑的</w:t>
      </w:r>
      <w:r w:rsidR="00B71B9B">
        <w:rPr>
          <w:rFonts w:hint="eastAsia"/>
        </w:rPr>
        <w:t>长期监测对社会和人民群众生命财产的重要性，</w:t>
      </w:r>
      <w:r w:rsidR="007C6C6B">
        <w:rPr>
          <w:rFonts w:hint="eastAsia"/>
        </w:rPr>
        <w:t>此外</w:t>
      </w:r>
      <w:r w:rsidR="00BC2EAD">
        <w:rPr>
          <w:rFonts w:hint="eastAsia"/>
        </w:rPr>
        <w:t>服役数据的变化情况可也以作为一个正反馈让</w:t>
      </w:r>
      <w:r w:rsidR="00B71B9B">
        <w:rPr>
          <w:rFonts w:hint="eastAsia"/>
        </w:rPr>
        <w:t>生产商调整工艺。然而现有的大型预制构件健康监测还是人工、费时费力的，都是采用员工现场</w:t>
      </w:r>
      <w:r w:rsidR="00AF3EA0">
        <w:rPr>
          <w:rFonts w:hint="eastAsia"/>
        </w:rPr>
        <w:t>读取预应力数据或检查混凝土构件是否开裂来判断构件是否健康。并且是以手工、纸质的方式记录，不利于资料数据的统一</w:t>
      </w:r>
      <w:r w:rsidR="005A19AE">
        <w:rPr>
          <w:rFonts w:hint="eastAsia"/>
        </w:rPr>
        <w:t>。为了解决无法监测、无法长期监测、低效的预应力检测等问题并做到智能分析、智能决策、提前预警</w:t>
      </w:r>
      <w:r w:rsidR="00A760B4">
        <w:rPr>
          <w:rFonts w:hint="eastAsia"/>
        </w:rPr>
        <w:t>，提取出几个</w:t>
      </w:r>
      <w:r w:rsidR="00121D33">
        <w:rPr>
          <w:rFonts w:hint="eastAsia"/>
        </w:rPr>
        <w:t>具体</w:t>
      </w:r>
      <w:r w:rsidR="00A760B4">
        <w:rPr>
          <w:rFonts w:hint="eastAsia"/>
        </w:rPr>
        <w:t>需求：</w:t>
      </w:r>
    </w:p>
    <w:p w:rsidR="00A760B4" w:rsidRDefault="00121D33" w:rsidP="001E75F6">
      <w:pPr>
        <w:pStyle w:val="a9"/>
        <w:ind w:firstLine="480"/>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t>生产信息化管理</w:t>
      </w:r>
    </w:p>
    <w:p w:rsidR="00121D33" w:rsidRDefault="00647E06" w:rsidP="00F202CF">
      <w:pPr>
        <w:pStyle w:val="a9"/>
        <w:ind w:firstLine="480"/>
      </w:pPr>
      <w:r>
        <w:rPr>
          <w:rFonts w:hint="eastAsia"/>
        </w:rPr>
        <w:t>需要</w:t>
      </w:r>
      <w:r w:rsidR="003D6A75">
        <w:rPr>
          <w:rFonts w:hint="eastAsia"/>
        </w:rPr>
        <w:t>在生产</w:t>
      </w:r>
      <w:r w:rsidR="00F202CF">
        <w:t>大型预制构件过程中</w:t>
      </w:r>
      <w:r w:rsidR="00F202CF">
        <w:rPr>
          <w:rFonts w:hint="eastAsia"/>
        </w:rPr>
        <w:t>，直接将无线无源传感器置入构件中，传感器</w:t>
      </w:r>
      <w:r w:rsidR="00F202CF">
        <w:rPr>
          <w:rFonts w:hint="eastAsia"/>
        </w:rPr>
        <w:t>ID</w:t>
      </w:r>
      <w:r w:rsidR="00F202CF">
        <w:rPr>
          <w:rFonts w:hint="eastAsia"/>
        </w:rPr>
        <w:t>是唯一的，每一个</w:t>
      </w:r>
      <w:r>
        <w:rPr>
          <w:rFonts w:hint="eastAsia"/>
        </w:rPr>
        <w:t>传感器对应一个构件。加装固定好以后，再在后台系统录入相应的传感器信息、预应力初始值、构件编号、转换系数等参数。以后就能在构件服役时实现对预应力构件的</w:t>
      </w:r>
      <w:r w:rsidR="00446CF0">
        <w:rPr>
          <w:rFonts w:hint="eastAsia"/>
        </w:rPr>
        <w:t>长期管理和信息采集。</w:t>
      </w:r>
    </w:p>
    <w:p w:rsidR="00446CF0" w:rsidRDefault="00446CF0" w:rsidP="00F202CF">
      <w:pPr>
        <w:pStyle w:val="a9"/>
        <w:ind w:firstLine="480"/>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t>智能采集</w:t>
      </w:r>
    </w:p>
    <w:p w:rsidR="00446CF0" w:rsidRDefault="00446CF0" w:rsidP="00F202CF">
      <w:pPr>
        <w:pStyle w:val="a9"/>
        <w:ind w:firstLine="480"/>
      </w:pPr>
      <w:r>
        <w:t>在构件正式服役以后</w:t>
      </w:r>
      <w:r>
        <w:rPr>
          <w:rFonts w:hint="eastAsia"/>
        </w:rPr>
        <w:t>，</w:t>
      </w:r>
      <w:r w:rsidR="00AD3695">
        <w:rPr>
          <w:rFonts w:hint="eastAsia"/>
        </w:rPr>
        <w:t>对</w:t>
      </w:r>
      <w:r w:rsidR="00AB0A51">
        <w:rPr>
          <w:rFonts w:hint="eastAsia"/>
        </w:rPr>
        <w:t>预应力</w:t>
      </w:r>
      <w:r w:rsidR="00AD3695">
        <w:rPr>
          <w:rFonts w:hint="eastAsia"/>
        </w:rPr>
        <w:t>信息的采集是通过</w:t>
      </w:r>
      <w:r w:rsidR="00AD3695">
        <w:rPr>
          <w:rFonts w:hint="eastAsia"/>
        </w:rPr>
        <w:t>RFID</w:t>
      </w:r>
      <w:r w:rsidR="00AD3695">
        <w:rPr>
          <w:rFonts w:hint="eastAsia"/>
        </w:rPr>
        <w:t>读写器完成的。故需要设计一个</w:t>
      </w:r>
      <w:r w:rsidR="00AD3695">
        <w:rPr>
          <w:rFonts w:hint="eastAsia"/>
        </w:rPr>
        <w:t>client</w:t>
      </w:r>
      <w:r w:rsidR="00AD3695">
        <w:rPr>
          <w:rFonts w:hint="eastAsia"/>
        </w:rPr>
        <w:t>端的</w:t>
      </w:r>
      <w:r w:rsidR="00AD3695">
        <w:rPr>
          <w:rFonts w:hint="eastAsia"/>
        </w:rPr>
        <w:t>A</w:t>
      </w:r>
      <w:r w:rsidR="00CF0DF1">
        <w:t>pp</w:t>
      </w:r>
      <w:r w:rsidR="00AD3695">
        <w:rPr>
          <w:rFonts w:hint="eastAsia"/>
        </w:rPr>
        <w:t>，在移动</w:t>
      </w:r>
      <w:r w:rsidR="00021F9B">
        <w:rPr>
          <w:rFonts w:hint="eastAsia"/>
        </w:rPr>
        <w:t>终端上</w:t>
      </w:r>
      <w:r w:rsidR="00AD3695">
        <w:rPr>
          <w:rFonts w:hint="eastAsia"/>
        </w:rPr>
        <w:t>实现与</w:t>
      </w:r>
      <w:r w:rsidR="00AD3695">
        <w:rPr>
          <w:rFonts w:hint="eastAsia"/>
        </w:rPr>
        <w:t>RFID</w:t>
      </w:r>
      <w:r w:rsidR="00AD3695">
        <w:rPr>
          <w:rFonts w:hint="eastAsia"/>
        </w:rPr>
        <w:t>读写器的串口通信，并</w:t>
      </w:r>
      <w:r w:rsidR="00021F9B">
        <w:rPr>
          <w:rFonts w:hint="eastAsia"/>
        </w:rPr>
        <w:t>检验数据的正确性，并实现与远程数据库的交互。此外，为了保证数据的正确性</w:t>
      </w:r>
      <w:r w:rsidR="00AB0A51">
        <w:rPr>
          <w:rFonts w:hint="eastAsia"/>
        </w:rPr>
        <w:t>、安全性</w:t>
      </w:r>
      <w:r w:rsidR="00021F9B">
        <w:rPr>
          <w:rFonts w:hint="eastAsia"/>
        </w:rPr>
        <w:t>以及责任到人，</w:t>
      </w:r>
      <w:r w:rsidR="00021F9B">
        <w:rPr>
          <w:rFonts w:hint="eastAsia"/>
        </w:rPr>
        <w:t>A</w:t>
      </w:r>
      <w:r w:rsidR="00CF0DF1">
        <w:t>pp</w:t>
      </w:r>
      <w:r w:rsidR="00021F9B">
        <w:rPr>
          <w:rFonts w:hint="eastAsia"/>
        </w:rPr>
        <w:t>需要实现员工的登陆功能。</w:t>
      </w:r>
    </w:p>
    <w:p w:rsidR="00AB0A51" w:rsidRDefault="00AB0A51" w:rsidP="00F202CF">
      <w:pPr>
        <w:pStyle w:val="a9"/>
        <w:ind w:firstLine="480"/>
      </w:pPr>
      <w:r>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w:r>
        <w:t>智能</w:t>
      </w:r>
      <w:r>
        <w:rPr>
          <w:rFonts w:hint="eastAsia"/>
        </w:rPr>
        <w:t>分析</w:t>
      </w:r>
      <w:r>
        <w:t>和</w:t>
      </w:r>
      <w:r>
        <w:rPr>
          <w:rFonts w:hint="eastAsia"/>
        </w:rPr>
        <w:t>预警</w:t>
      </w:r>
    </w:p>
    <w:p w:rsidR="00FC01DA" w:rsidRDefault="00AB0A51" w:rsidP="00F202CF">
      <w:pPr>
        <w:pStyle w:val="a9"/>
        <w:ind w:firstLine="480"/>
      </w:pPr>
      <w:r>
        <w:rPr>
          <w:rFonts w:hint="eastAsia"/>
        </w:rPr>
        <w:t>在过去，是去现场查看混凝土构件是否开裂判断构件是否健康，但是这时为时已晚。为了解决这个问题同时也是采集大量预应力数据的目的，需要从已有的数据实现智能分析。</w:t>
      </w:r>
      <w:r w:rsidR="00243D82">
        <w:rPr>
          <w:rFonts w:hint="eastAsia"/>
        </w:rPr>
        <w:t>在</w:t>
      </w:r>
      <w:r w:rsidR="00243D82">
        <w:rPr>
          <w:rFonts w:hint="eastAsia"/>
        </w:rPr>
        <w:t>browser</w:t>
      </w:r>
      <w:r w:rsidR="00243D82">
        <w:t>端需要实现</w:t>
      </w:r>
      <w:r>
        <w:rPr>
          <w:rFonts w:hint="eastAsia"/>
        </w:rPr>
        <w:t>包括</w:t>
      </w:r>
      <w:r w:rsidR="00243D82">
        <w:rPr>
          <w:rFonts w:hint="eastAsia"/>
        </w:rPr>
        <w:t>同一构件随时间预应力变化情况分析以及不同构件总体预应力变化与负载的关系分析两方面。从时间和空间两个维度对大型预制构件健康已经预应力变化进行监测分析。并通过回归预测，对于马上到那临界区的构件提前做出预警，以便提前整修加固。</w:t>
      </w:r>
      <w:r w:rsidR="00FC01DA">
        <w:br w:type="page"/>
      </w:r>
    </w:p>
    <w:p w:rsidR="00FC01DA" w:rsidRPr="00FC01DA" w:rsidRDefault="00FC01DA" w:rsidP="00FC01DA">
      <w:pPr>
        <w:pStyle w:val="2"/>
        <w:spacing w:before="60" w:after="60"/>
        <w:ind w:rightChars="0" w:right="0"/>
        <w:jc w:val="both"/>
        <w:rPr>
          <w:rFonts w:hint="eastAsia"/>
          <w:kern w:val="2"/>
          <w:sz w:val="32"/>
          <w:szCs w:val="32"/>
        </w:rPr>
      </w:pPr>
      <w:bookmarkStart w:id="36" w:name="_Toc29717"/>
      <w:r w:rsidRPr="00FC01DA">
        <w:rPr>
          <w:rFonts w:hint="eastAsia"/>
          <w:kern w:val="2"/>
          <w:sz w:val="32"/>
          <w:szCs w:val="32"/>
        </w:rPr>
        <w:lastRenderedPageBreak/>
        <w:t xml:space="preserve">3.2 </w:t>
      </w:r>
      <w:r w:rsidRPr="00FC01DA">
        <w:rPr>
          <w:rFonts w:hint="eastAsia"/>
          <w:kern w:val="2"/>
          <w:sz w:val="32"/>
          <w:szCs w:val="32"/>
        </w:rPr>
        <w:t>系统整体架构</w:t>
      </w:r>
      <w:bookmarkEnd w:id="36"/>
    </w:p>
    <w:p w:rsidR="00AB0A51" w:rsidRDefault="00FC01DA" w:rsidP="00F202CF">
      <w:pPr>
        <w:pStyle w:val="a9"/>
        <w:ind w:firstLine="480"/>
      </w:pPr>
      <w:r>
        <w:rPr>
          <w:rFonts w:hint="eastAsia"/>
        </w:rPr>
        <w:t>根据上述需求分析，并考虑到不同</w:t>
      </w:r>
      <w:r w:rsidR="00FD1A5E">
        <w:rPr>
          <w:rFonts w:hint="eastAsia"/>
        </w:rPr>
        <w:t>的工作</w:t>
      </w:r>
      <w:r>
        <w:rPr>
          <w:rFonts w:hint="eastAsia"/>
        </w:rPr>
        <w:t>环境</w:t>
      </w:r>
      <w:r w:rsidR="00FD1A5E">
        <w:rPr>
          <w:rFonts w:hint="eastAsia"/>
        </w:rPr>
        <w:t>与工作要求。设计了基于</w:t>
      </w:r>
      <w:r w:rsidR="00FD1A5E">
        <w:rPr>
          <w:rFonts w:hint="eastAsia"/>
        </w:rPr>
        <w:t>C</w:t>
      </w:r>
      <w:r w:rsidR="00FD1A5E">
        <w:t>/</w:t>
      </w:r>
      <w:r w:rsidR="00FD1A5E">
        <w:rPr>
          <w:rFonts w:hint="eastAsia"/>
        </w:rPr>
        <w:t>S</w:t>
      </w:r>
      <w:r w:rsidR="00FD1A5E">
        <w:rPr>
          <w:rFonts w:hint="eastAsia"/>
        </w:rPr>
        <w:t>和</w:t>
      </w:r>
      <w:r w:rsidR="00FD1A5E">
        <w:rPr>
          <w:rFonts w:hint="eastAsia"/>
        </w:rPr>
        <w:t>B/S</w:t>
      </w:r>
      <w:r w:rsidR="00FD1A5E">
        <w:rPr>
          <w:rFonts w:hint="eastAsia"/>
        </w:rPr>
        <w:t>混合结构的系统架构，如下图所示：</w:t>
      </w:r>
    </w:p>
    <w:p w:rsidR="00FD1A5E" w:rsidRDefault="00CF0DF1" w:rsidP="00FD1A5E">
      <w:pPr>
        <w:pStyle w:val="a9"/>
        <w:spacing w:line="240" w:lineRule="auto"/>
        <w:ind w:firstLineChars="0" w:firstLine="0"/>
      </w:pPr>
      <w:bookmarkStart w:id="37" w:name="_GoBack"/>
      <w:r>
        <w:rPr>
          <w:noProof/>
        </w:rPr>
        <w:drawing>
          <wp:inline distT="0" distB="0" distL="0" distR="0">
            <wp:extent cx="5334000" cy="35528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系统.jpg"/>
                    <pic:cNvPicPr/>
                  </pic:nvPicPr>
                  <pic:blipFill>
                    <a:blip r:embed="rId72">
                      <a:extLst>
                        <a:ext uri="{28A0092B-C50C-407E-A947-70E740481C1C}">
                          <a14:useLocalDpi xmlns:a14="http://schemas.microsoft.com/office/drawing/2010/main" val="0"/>
                        </a:ext>
                      </a:extLst>
                    </a:blip>
                    <a:stretch>
                      <a:fillRect/>
                    </a:stretch>
                  </pic:blipFill>
                  <pic:spPr>
                    <a:xfrm>
                      <a:off x="0" y="0"/>
                      <a:ext cx="5334000" cy="3552825"/>
                    </a:xfrm>
                    <a:prstGeom prst="rect">
                      <a:avLst/>
                    </a:prstGeom>
                  </pic:spPr>
                </pic:pic>
              </a:graphicData>
            </a:graphic>
          </wp:inline>
        </w:drawing>
      </w:r>
    </w:p>
    <w:bookmarkEnd w:id="37"/>
    <w:p w:rsidR="00FD1A5E" w:rsidRDefault="00FD1A5E" w:rsidP="00FD1A5E">
      <w:pPr>
        <w:pStyle w:val="ab"/>
        <w:spacing w:after="156"/>
      </w:pPr>
      <w:r w:rsidRPr="00FD1A5E">
        <w:rPr>
          <w:rFonts w:hint="eastAsia"/>
        </w:rPr>
        <w:t>图</w:t>
      </w:r>
      <w:r w:rsidRPr="00FD1A5E">
        <w:rPr>
          <w:rFonts w:hint="eastAsia"/>
        </w:rPr>
        <w:t xml:space="preserve">3-1 </w:t>
      </w:r>
      <w:r>
        <w:rPr>
          <w:rFonts w:hint="eastAsia"/>
        </w:rPr>
        <w:t>大型预制构件采集管理</w:t>
      </w:r>
      <w:r w:rsidRPr="00FD1A5E">
        <w:rPr>
          <w:rFonts w:hint="eastAsia"/>
        </w:rPr>
        <w:t>系统架构</w:t>
      </w:r>
      <w:r>
        <w:rPr>
          <w:rFonts w:hint="eastAsia"/>
        </w:rPr>
        <w:t>图</w:t>
      </w:r>
    </w:p>
    <w:p w:rsidR="00FD1A5E" w:rsidRPr="00FD1A5E" w:rsidRDefault="00FD1A5E" w:rsidP="00FD1A5E">
      <w:pPr>
        <w:pStyle w:val="a9"/>
        <w:ind w:firstLine="480"/>
        <w:rPr>
          <w:rFonts w:hint="eastAsia"/>
        </w:rPr>
      </w:pPr>
      <w:r>
        <w:rPr>
          <w:rFonts w:hint="eastAsia"/>
        </w:rPr>
        <w:t>我们可以把系统</w:t>
      </w:r>
      <w:r w:rsidR="00CF0DF1">
        <w:rPr>
          <w:rFonts w:hint="eastAsia"/>
        </w:rPr>
        <w:t>总共分为三大部分：</w:t>
      </w:r>
      <w:r w:rsidR="00CF0DF1">
        <w:rPr>
          <w:rFonts w:hint="eastAsia"/>
        </w:rPr>
        <w:t>A</w:t>
      </w:r>
      <w:r w:rsidR="00CF0DF1">
        <w:t>pp</w:t>
      </w:r>
      <w:r w:rsidR="00CF0DF1">
        <w:rPr>
          <w:rFonts w:hint="eastAsia"/>
        </w:rPr>
        <w:t>端，</w:t>
      </w:r>
      <w:r w:rsidR="00CF0DF1">
        <w:rPr>
          <w:rFonts w:hint="eastAsia"/>
        </w:rPr>
        <w:t>Web</w:t>
      </w:r>
      <w:r w:rsidR="00CF0DF1">
        <w:rPr>
          <w:rFonts w:hint="eastAsia"/>
        </w:rPr>
        <w:t>端和</w:t>
      </w:r>
      <w:r w:rsidR="00CF0DF1">
        <w:t>服务器</w:t>
      </w:r>
      <w:r w:rsidR="00CF0DF1">
        <w:rPr>
          <w:rFonts w:hint="eastAsia"/>
        </w:rPr>
        <w:t>。</w:t>
      </w:r>
    </w:p>
    <w:sectPr w:rsidR="00FD1A5E" w:rsidRPr="00FD1A5E" w:rsidSect="007406D2">
      <w:footerReference w:type="default" r:id="rId73"/>
      <w:pgSz w:w="11906" w:h="16838"/>
      <w:pgMar w:top="1440" w:right="1133"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356" w:rsidRDefault="00FB1356" w:rsidP="00D91E44">
      <w:r>
        <w:separator/>
      </w:r>
    </w:p>
  </w:endnote>
  <w:endnote w:type="continuationSeparator" w:id="0">
    <w:p w:rsidR="00FB1356" w:rsidRDefault="00FB1356" w:rsidP="00D91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EA0" w:rsidRDefault="00AF3EA0">
    <w:pPr>
      <w:pStyle w:val="a5"/>
      <w:jc w:val="center"/>
    </w:pPr>
  </w:p>
  <w:p w:rsidR="00AF3EA0" w:rsidRDefault="00AF3EA0" w:rsidP="004D3E9C">
    <w:pPr>
      <w:pStyle w:val="a5"/>
      <w:tabs>
        <w:tab w:val="clear" w:pos="4153"/>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EA0" w:rsidRDefault="00AF3EA0">
    <w:pPr>
      <w:pStyle w:val="a5"/>
      <w:jc w:val="center"/>
    </w:pPr>
  </w:p>
  <w:p w:rsidR="00AF3EA0" w:rsidRDefault="00AF3EA0" w:rsidP="004D3E9C">
    <w:pPr>
      <w:pStyle w:val="a5"/>
      <w:tabs>
        <w:tab w:val="clear" w:pos="4153"/>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25611"/>
      <w:docPartObj>
        <w:docPartGallery w:val="Page Numbers (Bottom of Page)"/>
        <w:docPartUnique/>
      </w:docPartObj>
    </w:sdtPr>
    <w:sdtEndPr/>
    <w:sdtContent>
      <w:p w:rsidR="00AF3EA0" w:rsidRDefault="00AF3EA0">
        <w:pPr>
          <w:pStyle w:val="a5"/>
          <w:jc w:val="center"/>
        </w:pPr>
        <w:r>
          <w:fldChar w:fldCharType="begin"/>
        </w:r>
        <w:r>
          <w:instrText>PAGE   \* MERGEFORMAT</w:instrText>
        </w:r>
        <w:r>
          <w:fldChar w:fldCharType="separate"/>
        </w:r>
        <w:r w:rsidR="00CF0DF1" w:rsidRPr="00CF0DF1">
          <w:rPr>
            <w:noProof/>
            <w:lang w:val="zh-CN"/>
          </w:rPr>
          <w:t>16</w:t>
        </w:r>
        <w:r>
          <w:fldChar w:fldCharType="end"/>
        </w:r>
      </w:p>
    </w:sdtContent>
  </w:sdt>
  <w:p w:rsidR="00AF3EA0" w:rsidRDefault="00AF3EA0" w:rsidP="004D3E9C">
    <w:pPr>
      <w:pStyle w:val="a5"/>
      <w:tabs>
        <w:tab w:val="clear" w:pos="415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356" w:rsidRDefault="00FB1356" w:rsidP="00D91E44">
      <w:r>
        <w:separator/>
      </w:r>
    </w:p>
  </w:footnote>
  <w:footnote w:type="continuationSeparator" w:id="0">
    <w:p w:rsidR="00FB1356" w:rsidRDefault="00FB1356" w:rsidP="00D91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EA0" w:rsidRDefault="00AF3EA0">
    <w:pPr>
      <w:pStyle w:val="a4"/>
      <w:pBdr>
        <w:bottom w:val="single" w:sz="4" w:space="1" w:color="auto"/>
      </w:pBd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EA0" w:rsidRPr="00403715" w:rsidRDefault="00AF3EA0" w:rsidP="00324973">
    <w:pPr>
      <w:pStyle w:val="a4"/>
      <w:pBdr>
        <w:bottom w:val="single" w:sz="4" w:space="1" w:color="auto"/>
      </w:pBdr>
      <w:tabs>
        <w:tab w:val="clear" w:pos="8306"/>
        <w:tab w:val="right" w:pos="8080"/>
      </w:tabs>
      <w:jc w:val="left"/>
    </w:pPr>
    <w:r>
      <w:rPr>
        <w:rFonts w:hint="eastAsia"/>
      </w:rPr>
      <w:t>复旦大学硕士学位论文</w:t>
    </w:r>
    <w:r>
      <w:rPr>
        <w:rFonts w:hint="eastAsia"/>
      </w:rPr>
      <w:t xml:space="preserve">             </w:t>
    </w:r>
    <w:r>
      <w:t xml:space="preserve"> </w:t>
    </w:r>
    <w:r>
      <w:rPr>
        <w:rFonts w:hint="eastAsia"/>
      </w:rPr>
      <w:t xml:space="preserve">       </w:t>
    </w:r>
    <w:r>
      <w:t xml:space="preserve"> </w:t>
    </w:r>
    <w:r>
      <w:rPr>
        <w:rFonts w:hint="eastAsia"/>
      </w:rPr>
      <w:t>基于</w:t>
    </w:r>
    <w:r>
      <w:rPr>
        <w:rFonts w:hint="eastAsia"/>
      </w:rPr>
      <w:t>WPF</w:t>
    </w:r>
    <w:r>
      <w:rPr>
        <w:rFonts w:hint="eastAsia"/>
      </w:rPr>
      <w:t>和</w:t>
    </w:r>
    <w:r>
      <w:rPr>
        <w:rFonts w:hint="eastAsia"/>
      </w:rPr>
      <w:t>SpringMVC</w:t>
    </w:r>
    <w:r>
      <w:rPr>
        <w:rFonts w:hint="eastAsia"/>
      </w:rPr>
      <w:t>的大型预制构件预应力采集管理系统研发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071B"/>
    <w:multiLevelType w:val="hybridMultilevel"/>
    <w:tmpl w:val="746A7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9141FB"/>
    <w:multiLevelType w:val="hybridMultilevel"/>
    <w:tmpl w:val="FB2C8218"/>
    <w:lvl w:ilvl="0" w:tplc="24B47934">
      <w:start w:val="1"/>
      <w:numFmt w:val="decimal"/>
      <w:lvlText w:val="%1."/>
      <w:lvlJc w:val="left"/>
      <w:pPr>
        <w:ind w:left="4248"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250115"/>
    <w:multiLevelType w:val="hybridMultilevel"/>
    <w:tmpl w:val="5FD4CFA0"/>
    <w:lvl w:ilvl="0" w:tplc="0FFCA960">
      <w:start w:val="1"/>
      <w:numFmt w:val="japaneseCounting"/>
      <w:lvlText w:val="第%1章"/>
      <w:lvlJc w:val="left"/>
      <w:pPr>
        <w:ind w:left="1305" w:hanging="13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CCAFFE"/>
    <w:multiLevelType w:val="singleLevel"/>
    <w:tmpl w:val="58CCAFFE"/>
    <w:lvl w:ilvl="0">
      <w:start w:val="1"/>
      <w:numFmt w:val="decimal"/>
      <w:suff w:val="nothing"/>
      <w:lvlText w:val="（%1）"/>
      <w:lvlJc w:val="left"/>
    </w:lvl>
  </w:abstractNum>
  <w:abstractNum w:abstractNumId="4">
    <w:nsid w:val="5A3F7E7A"/>
    <w:multiLevelType w:val="multilevel"/>
    <w:tmpl w:val="5A3F7E7A"/>
    <w:lvl w:ilvl="0">
      <w:start w:val="1"/>
      <w:numFmt w:val="decimal"/>
      <w:suff w:val="nothing"/>
      <w:lvlText w:val="%1 "/>
      <w:lvlJc w:val="left"/>
      <w:pPr>
        <w:ind w:left="0" w:firstLine="0"/>
      </w:pPr>
      <w:rPr>
        <w:rFonts w:hint="eastAsia"/>
      </w:rPr>
    </w:lvl>
    <w:lvl w:ilvl="1">
      <w:start w:val="1"/>
      <w:numFmt w:val="decimal"/>
      <w:suff w:val="nothing"/>
      <w:lvlText w:val="%1.%2 "/>
      <w:lvlJc w:val="left"/>
      <w:pPr>
        <w:ind w:left="1276"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7） "/>
      <w:lvlJc w:val="left"/>
      <w:pPr>
        <w:tabs>
          <w:tab w:val="num" w:pos="408"/>
        </w:tabs>
        <w:ind w:left="408" w:firstLine="0"/>
      </w:pPr>
      <w:rPr>
        <w:rFonts w:hint="eastAsia"/>
      </w:r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num w:numId="1">
    <w:abstractNumId w:val="4"/>
  </w:num>
  <w:num w:numId="2">
    <w:abstractNumId w:val="1"/>
  </w:num>
  <w:num w:numId="3">
    <w:abstractNumId w:val="1"/>
    <w:lvlOverride w:ilvl="0">
      <w:startOverride w:val="1"/>
    </w:lvlOverride>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24B"/>
    <w:rsid w:val="00001FAB"/>
    <w:rsid w:val="000023C0"/>
    <w:rsid w:val="0000367F"/>
    <w:rsid w:val="000047C3"/>
    <w:rsid w:val="00004B2E"/>
    <w:rsid w:val="00010969"/>
    <w:rsid w:val="00011647"/>
    <w:rsid w:val="00013523"/>
    <w:rsid w:val="0001616B"/>
    <w:rsid w:val="00016297"/>
    <w:rsid w:val="00021F9B"/>
    <w:rsid w:val="00023075"/>
    <w:rsid w:val="000237C7"/>
    <w:rsid w:val="00035DA3"/>
    <w:rsid w:val="00040B94"/>
    <w:rsid w:val="0004155E"/>
    <w:rsid w:val="00043E23"/>
    <w:rsid w:val="00044042"/>
    <w:rsid w:val="00044E00"/>
    <w:rsid w:val="000474A2"/>
    <w:rsid w:val="00061A49"/>
    <w:rsid w:val="00063A7C"/>
    <w:rsid w:val="00064E30"/>
    <w:rsid w:val="00067604"/>
    <w:rsid w:val="00070BEF"/>
    <w:rsid w:val="0007759E"/>
    <w:rsid w:val="00084B2F"/>
    <w:rsid w:val="00097AEB"/>
    <w:rsid w:val="000A3CC3"/>
    <w:rsid w:val="000A64D2"/>
    <w:rsid w:val="000B0B41"/>
    <w:rsid w:val="000C2D4D"/>
    <w:rsid w:val="000C6BF6"/>
    <w:rsid w:val="000D431E"/>
    <w:rsid w:val="000E643B"/>
    <w:rsid w:val="000E64A2"/>
    <w:rsid w:val="000F5618"/>
    <w:rsid w:val="001026C0"/>
    <w:rsid w:val="00104567"/>
    <w:rsid w:val="00115109"/>
    <w:rsid w:val="001161BA"/>
    <w:rsid w:val="00121D33"/>
    <w:rsid w:val="001279E0"/>
    <w:rsid w:val="00127CCD"/>
    <w:rsid w:val="00131E81"/>
    <w:rsid w:val="00136AF1"/>
    <w:rsid w:val="0014080D"/>
    <w:rsid w:val="00143070"/>
    <w:rsid w:val="0014365A"/>
    <w:rsid w:val="001443D2"/>
    <w:rsid w:val="00153E8A"/>
    <w:rsid w:val="00160FDD"/>
    <w:rsid w:val="0016205C"/>
    <w:rsid w:val="00166ADA"/>
    <w:rsid w:val="00182594"/>
    <w:rsid w:val="00190429"/>
    <w:rsid w:val="00195466"/>
    <w:rsid w:val="00196D16"/>
    <w:rsid w:val="001A3D99"/>
    <w:rsid w:val="001A4ABD"/>
    <w:rsid w:val="001B0D5B"/>
    <w:rsid w:val="001B4A4A"/>
    <w:rsid w:val="001C7893"/>
    <w:rsid w:val="001D184F"/>
    <w:rsid w:val="001E44C8"/>
    <w:rsid w:val="001E75F6"/>
    <w:rsid w:val="001F0778"/>
    <w:rsid w:val="001F3E2A"/>
    <w:rsid w:val="00201618"/>
    <w:rsid w:val="002175FA"/>
    <w:rsid w:val="002261D0"/>
    <w:rsid w:val="00227BC5"/>
    <w:rsid w:val="0023400F"/>
    <w:rsid w:val="00235F9F"/>
    <w:rsid w:val="0024347C"/>
    <w:rsid w:val="00243D82"/>
    <w:rsid w:val="00244C50"/>
    <w:rsid w:val="00245671"/>
    <w:rsid w:val="002518EE"/>
    <w:rsid w:val="00253A40"/>
    <w:rsid w:val="00260CAB"/>
    <w:rsid w:val="00273E51"/>
    <w:rsid w:val="0027455A"/>
    <w:rsid w:val="00276F98"/>
    <w:rsid w:val="00287AC6"/>
    <w:rsid w:val="00293598"/>
    <w:rsid w:val="002A459A"/>
    <w:rsid w:val="002A5CE6"/>
    <w:rsid w:val="002A6229"/>
    <w:rsid w:val="002A7BF3"/>
    <w:rsid w:val="002B3583"/>
    <w:rsid w:val="002B3F0B"/>
    <w:rsid w:val="002C1D17"/>
    <w:rsid w:val="002C20D6"/>
    <w:rsid w:val="002C76EA"/>
    <w:rsid w:val="002D5B37"/>
    <w:rsid w:val="002D61F5"/>
    <w:rsid w:val="002D68BA"/>
    <w:rsid w:val="002E763A"/>
    <w:rsid w:val="003005F9"/>
    <w:rsid w:val="00301818"/>
    <w:rsid w:val="00302F5F"/>
    <w:rsid w:val="00312C23"/>
    <w:rsid w:val="00320433"/>
    <w:rsid w:val="00324973"/>
    <w:rsid w:val="00334D5F"/>
    <w:rsid w:val="00334FB2"/>
    <w:rsid w:val="003413B5"/>
    <w:rsid w:val="003451F3"/>
    <w:rsid w:val="00352E77"/>
    <w:rsid w:val="003536B9"/>
    <w:rsid w:val="00355171"/>
    <w:rsid w:val="0036032A"/>
    <w:rsid w:val="00361091"/>
    <w:rsid w:val="00372BA1"/>
    <w:rsid w:val="003765E7"/>
    <w:rsid w:val="00376EC3"/>
    <w:rsid w:val="003775AC"/>
    <w:rsid w:val="003779E9"/>
    <w:rsid w:val="00386746"/>
    <w:rsid w:val="00387631"/>
    <w:rsid w:val="00396E77"/>
    <w:rsid w:val="00397682"/>
    <w:rsid w:val="003A2C95"/>
    <w:rsid w:val="003A34DB"/>
    <w:rsid w:val="003A498A"/>
    <w:rsid w:val="003A7566"/>
    <w:rsid w:val="003B1056"/>
    <w:rsid w:val="003C52C9"/>
    <w:rsid w:val="003D2B5B"/>
    <w:rsid w:val="003D6A75"/>
    <w:rsid w:val="003D77EB"/>
    <w:rsid w:val="003E36EA"/>
    <w:rsid w:val="003F0787"/>
    <w:rsid w:val="003F35A6"/>
    <w:rsid w:val="003F78A0"/>
    <w:rsid w:val="00403715"/>
    <w:rsid w:val="00403A2D"/>
    <w:rsid w:val="00403D22"/>
    <w:rsid w:val="00406D54"/>
    <w:rsid w:val="00406D5F"/>
    <w:rsid w:val="00407789"/>
    <w:rsid w:val="00410D68"/>
    <w:rsid w:val="004131F3"/>
    <w:rsid w:val="00414D27"/>
    <w:rsid w:val="00415C43"/>
    <w:rsid w:val="004174C4"/>
    <w:rsid w:val="00424498"/>
    <w:rsid w:val="0042449A"/>
    <w:rsid w:val="00424EAD"/>
    <w:rsid w:val="00430ACB"/>
    <w:rsid w:val="00430CAD"/>
    <w:rsid w:val="004405CD"/>
    <w:rsid w:val="004407AE"/>
    <w:rsid w:val="00444023"/>
    <w:rsid w:val="00446CF0"/>
    <w:rsid w:val="00446EA0"/>
    <w:rsid w:val="0046324C"/>
    <w:rsid w:val="00472585"/>
    <w:rsid w:val="00472C5E"/>
    <w:rsid w:val="00475AB5"/>
    <w:rsid w:val="00485055"/>
    <w:rsid w:val="004929E3"/>
    <w:rsid w:val="004B16AE"/>
    <w:rsid w:val="004B3E5A"/>
    <w:rsid w:val="004B5C54"/>
    <w:rsid w:val="004B6FA1"/>
    <w:rsid w:val="004C5256"/>
    <w:rsid w:val="004D27AC"/>
    <w:rsid w:val="004D3E9C"/>
    <w:rsid w:val="004E7231"/>
    <w:rsid w:val="004F335E"/>
    <w:rsid w:val="004F50B5"/>
    <w:rsid w:val="005068DF"/>
    <w:rsid w:val="00510090"/>
    <w:rsid w:val="005122EF"/>
    <w:rsid w:val="00530F44"/>
    <w:rsid w:val="0053241D"/>
    <w:rsid w:val="005364B3"/>
    <w:rsid w:val="005459B0"/>
    <w:rsid w:val="0055263E"/>
    <w:rsid w:val="005544D5"/>
    <w:rsid w:val="005561EF"/>
    <w:rsid w:val="005646D3"/>
    <w:rsid w:val="0056485C"/>
    <w:rsid w:val="005709F0"/>
    <w:rsid w:val="00574045"/>
    <w:rsid w:val="00576A45"/>
    <w:rsid w:val="005777E9"/>
    <w:rsid w:val="0058012C"/>
    <w:rsid w:val="00580B2A"/>
    <w:rsid w:val="00582160"/>
    <w:rsid w:val="005841EE"/>
    <w:rsid w:val="00587EC2"/>
    <w:rsid w:val="005905E7"/>
    <w:rsid w:val="00590718"/>
    <w:rsid w:val="00593474"/>
    <w:rsid w:val="00597266"/>
    <w:rsid w:val="005A0591"/>
    <w:rsid w:val="005A1741"/>
    <w:rsid w:val="005A19AE"/>
    <w:rsid w:val="005B0451"/>
    <w:rsid w:val="005B0A55"/>
    <w:rsid w:val="005B2EDE"/>
    <w:rsid w:val="005C56D9"/>
    <w:rsid w:val="005D06B8"/>
    <w:rsid w:val="005D3AEC"/>
    <w:rsid w:val="005D3CEF"/>
    <w:rsid w:val="005D63A7"/>
    <w:rsid w:val="005D69DB"/>
    <w:rsid w:val="005E0B29"/>
    <w:rsid w:val="005E4A4C"/>
    <w:rsid w:val="005E62FB"/>
    <w:rsid w:val="005F25F2"/>
    <w:rsid w:val="005F36E1"/>
    <w:rsid w:val="005F395D"/>
    <w:rsid w:val="005F4720"/>
    <w:rsid w:val="005F6FEB"/>
    <w:rsid w:val="00602964"/>
    <w:rsid w:val="00605120"/>
    <w:rsid w:val="00611456"/>
    <w:rsid w:val="00616145"/>
    <w:rsid w:val="00625583"/>
    <w:rsid w:val="0062729F"/>
    <w:rsid w:val="00636062"/>
    <w:rsid w:val="00636329"/>
    <w:rsid w:val="0063643A"/>
    <w:rsid w:val="00640771"/>
    <w:rsid w:val="00644CFC"/>
    <w:rsid w:val="00646E88"/>
    <w:rsid w:val="00647E06"/>
    <w:rsid w:val="00655434"/>
    <w:rsid w:val="00670724"/>
    <w:rsid w:val="00671B74"/>
    <w:rsid w:val="00674052"/>
    <w:rsid w:val="006827B3"/>
    <w:rsid w:val="00682E8A"/>
    <w:rsid w:val="00685A68"/>
    <w:rsid w:val="00686AAB"/>
    <w:rsid w:val="00687B1C"/>
    <w:rsid w:val="0069137B"/>
    <w:rsid w:val="006924CA"/>
    <w:rsid w:val="0069346E"/>
    <w:rsid w:val="006A4840"/>
    <w:rsid w:val="006B0C05"/>
    <w:rsid w:val="006B52F8"/>
    <w:rsid w:val="006B5F2F"/>
    <w:rsid w:val="006D2DA9"/>
    <w:rsid w:val="006E522D"/>
    <w:rsid w:val="006E5C9D"/>
    <w:rsid w:val="006E7730"/>
    <w:rsid w:val="006F69ED"/>
    <w:rsid w:val="006F6B94"/>
    <w:rsid w:val="00700AA6"/>
    <w:rsid w:val="0070135B"/>
    <w:rsid w:val="00703A31"/>
    <w:rsid w:val="00713F0F"/>
    <w:rsid w:val="007169B8"/>
    <w:rsid w:val="007174FF"/>
    <w:rsid w:val="0072022A"/>
    <w:rsid w:val="0072042B"/>
    <w:rsid w:val="00720BD8"/>
    <w:rsid w:val="00720EC3"/>
    <w:rsid w:val="00721AB1"/>
    <w:rsid w:val="00723AD2"/>
    <w:rsid w:val="007406D2"/>
    <w:rsid w:val="00741700"/>
    <w:rsid w:val="00743C89"/>
    <w:rsid w:val="0074735E"/>
    <w:rsid w:val="00747B47"/>
    <w:rsid w:val="0075239B"/>
    <w:rsid w:val="007524ED"/>
    <w:rsid w:val="00756D0C"/>
    <w:rsid w:val="00756F6B"/>
    <w:rsid w:val="0076349B"/>
    <w:rsid w:val="007729DD"/>
    <w:rsid w:val="007834D7"/>
    <w:rsid w:val="00786DF7"/>
    <w:rsid w:val="00796360"/>
    <w:rsid w:val="007A43B9"/>
    <w:rsid w:val="007A4B96"/>
    <w:rsid w:val="007A59EA"/>
    <w:rsid w:val="007A5D1F"/>
    <w:rsid w:val="007B2BF9"/>
    <w:rsid w:val="007B2EB0"/>
    <w:rsid w:val="007B3E6A"/>
    <w:rsid w:val="007B40AF"/>
    <w:rsid w:val="007C0719"/>
    <w:rsid w:val="007C204D"/>
    <w:rsid w:val="007C5F99"/>
    <w:rsid w:val="007C6743"/>
    <w:rsid w:val="007C6C6B"/>
    <w:rsid w:val="007D0DB2"/>
    <w:rsid w:val="007D1081"/>
    <w:rsid w:val="007E64A4"/>
    <w:rsid w:val="007F3ABB"/>
    <w:rsid w:val="007F6569"/>
    <w:rsid w:val="007F6FE6"/>
    <w:rsid w:val="008004A8"/>
    <w:rsid w:val="008022E3"/>
    <w:rsid w:val="00805F70"/>
    <w:rsid w:val="00806694"/>
    <w:rsid w:val="00811DDB"/>
    <w:rsid w:val="0081218B"/>
    <w:rsid w:val="0082131A"/>
    <w:rsid w:val="00824062"/>
    <w:rsid w:val="00826B20"/>
    <w:rsid w:val="00827127"/>
    <w:rsid w:val="0083012A"/>
    <w:rsid w:val="008304EB"/>
    <w:rsid w:val="00837DE6"/>
    <w:rsid w:val="00840FC1"/>
    <w:rsid w:val="00842837"/>
    <w:rsid w:val="00842FEC"/>
    <w:rsid w:val="00845611"/>
    <w:rsid w:val="008509B0"/>
    <w:rsid w:val="00851629"/>
    <w:rsid w:val="0085591F"/>
    <w:rsid w:val="008562AD"/>
    <w:rsid w:val="008662C2"/>
    <w:rsid w:val="00866C6B"/>
    <w:rsid w:val="008671DF"/>
    <w:rsid w:val="00874871"/>
    <w:rsid w:val="008875FA"/>
    <w:rsid w:val="008932C8"/>
    <w:rsid w:val="00893704"/>
    <w:rsid w:val="00896DA1"/>
    <w:rsid w:val="008A237D"/>
    <w:rsid w:val="008A2456"/>
    <w:rsid w:val="008B2092"/>
    <w:rsid w:val="008B3535"/>
    <w:rsid w:val="008B68F6"/>
    <w:rsid w:val="008B795A"/>
    <w:rsid w:val="008C0B08"/>
    <w:rsid w:val="008D2D9D"/>
    <w:rsid w:val="008E0580"/>
    <w:rsid w:val="008E3A94"/>
    <w:rsid w:val="008F1B02"/>
    <w:rsid w:val="008F2F56"/>
    <w:rsid w:val="00906EB9"/>
    <w:rsid w:val="00910B04"/>
    <w:rsid w:val="00933A8D"/>
    <w:rsid w:val="0093421C"/>
    <w:rsid w:val="0093528B"/>
    <w:rsid w:val="00935AB1"/>
    <w:rsid w:val="0093624C"/>
    <w:rsid w:val="00937285"/>
    <w:rsid w:val="00943A5F"/>
    <w:rsid w:val="009462F9"/>
    <w:rsid w:val="00947788"/>
    <w:rsid w:val="009477E9"/>
    <w:rsid w:val="00952F58"/>
    <w:rsid w:val="00954450"/>
    <w:rsid w:val="0096324A"/>
    <w:rsid w:val="009869F0"/>
    <w:rsid w:val="00991BFD"/>
    <w:rsid w:val="009A07EE"/>
    <w:rsid w:val="009A5DB5"/>
    <w:rsid w:val="009A67C0"/>
    <w:rsid w:val="009A6EA2"/>
    <w:rsid w:val="009A7635"/>
    <w:rsid w:val="009C2617"/>
    <w:rsid w:val="009C2BF7"/>
    <w:rsid w:val="009C4B18"/>
    <w:rsid w:val="009C6254"/>
    <w:rsid w:val="009C66A7"/>
    <w:rsid w:val="009D548D"/>
    <w:rsid w:val="009F230F"/>
    <w:rsid w:val="009F2CBA"/>
    <w:rsid w:val="009F3502"/>
    <w:rsid w:val="009F5621"/>
    <w:rsid w:val="009F73CC"/>
    <w:rsid w:val="00A0165A"/>
    <w:rsid w:val="00A01D4C"/>
    <w:rsid w:val="00A06282"/>
    <w:rsid w:val="00A100A7"/>
    <w:rsid w:val="00A12D1E"/>
    <w:rsid w:val="00A2282C"/>
    <w:rsid w:val="00A252C0"/>
    <w:rsid w:val="00A44012"/>
    <w:rsid w:val="00A44E4C"/>
    <w:rsid w:val="00A515D2"/>
    <w:rsid w:val="00A54CBD"/>
    <w:rsid w:val="00A55372"/>
    <w:rsid w:val="00A5542C"/>
    <w:rsid w:val="00A6584D"/>
    <w:rsid w:val="00A727B1"/>
    <w:rsid w:val="00A760B4"/>
    <w:rsid w:val="00A81C5F"/>
    <w:rsid w:val="00A84B11"/>
    <w:rsid w:val="00A93C45"/>
    <w:rsid w:val="00A946C0"/>
    <w:rsid w:val="00A95EE1"/>
    <w:rsid w:val="00AA0FB3"/>
    <w:rsid w:val="00AA5634"/>
    <w:rsid w:val="00AB066C"/>
    <w:rsid w:val="00AB0A51"/>
    <w:rsid w:val="00AC38E1"/>
    <w:rsid w:val="00AD3607"/>
    <w:rsid w:val="00AD3695"/>
    <w:rsid w:val="00AE00AB"/>
    <w:rsid w:val="00AE33CE"/>
    <w:rsid w:val="00AE52DD"/>
    <w:rsid w:val="00AF1A20"/>
    <w:rsid w:val="00AF3EA0"/>
    <w:rsid w:val="00AF7EF1"/>
    <w:rsid w:val="00B006D5"/>
    <w:rsid w:val="00B013FD"/>
    <w:rsid w:val="00B03056"/>
    <w:rsid w:val="00B04064"/>
    <w:rsid w:val="00B108C2"/>
    <w:rsid w:val="00B15935"/>
    <w:rsid w:val="00B1798B"/>
    <w:rsid w:val="00B31C97"/>
    <w:rsid w:val="00B33DF3"/>
    <w:rsid w:val="00B45C46"/>
    <w:rsid w:val="00B47B63"/>
    <w:rsid w:val="00B50580"/>
    <w:rsid w:val="00B529E8"/>
    <w:rsid w:val="00B53B65"/>
    <w:rsid w:val="00B55FEB"/>
    <w:rsid w:val="00B61924"/>
    <w:rsid w:val="00B63EAE"/>
    <w:rsid w:val="00B6458D"/>
    <w:rsid w:val="00B6687B"/>
    <w:rsid w:val="00B670EA"/>
    <w:rsid w:val="00B71B9B"/>
    <w:rsid w:val="00B7398B"/>
    <w:rsid w:val="00B73BD6"/>
    <w:rsid w:val="00B776FA"/>
    <w:rsid w:val="00B7794D"/>
    <w:rsid w:val="00B824EB"/>
    <w:rsid w:val="00B8324B"/>
    <w:rsid w:val="00B900D9"/>
    <w:rsid w:val="00B913FC"/>
    <w:rsid w:val="00BA0A4C"/>
    <w:rsid w:val="00BA598A"/>
    <w:rsid w:val="00BB0061"/>
    <w:rsid w:val="00BB2AFA"/>
    <w:rsid w:val="00BB36E5"/>
    <w:rsid w:val="00BC1EDF"/>
    <w:rsid w:val="00BC23AE"/>
    <w:rsid w:val="00BC2EAD"/>
    <w:rsid w:val="00BC49B3"/>
    <w:rsid w:val="00BC60DC"/>
    <w:rsid w:val="00BC61A0"/>
    <w:rsid w:val="00BC6C43"/>
    <w:rsid w:val="00BC7ECF"/>
    <w:rsid w:val="00BD637A"/>
    <w:rsid w:val="00BE2BD7"/>
    <w:rsid w:val="00BE389A"/>
    <w:rsid w:val="00BE41AD"/>
    <w:rsid w:val="00BE666C"/>
    <w:rsid w:val="00BF4D4D"/>
    <w:rsid w:val="00C109E0"/>
    <w:rsid w:val="00C1145C"/>
    <w:rsid w:val="00C12907"/>
    <w:rsid w:val="00C1538F"/>
    <w:rsid w:val="00C1554C"/>
    <w:rsid w:val="00C15925"/>
    <w:rsid w:val="00C17A47"/>
    <w:rsid w:val="00C22062"/>
    <w:rsid w:val="00C2495D"/>
    <w:rsid w:val="00C32C91"/>
    <w:rsid w:val="00C36D2B"/>
    <w:rsid w:val="00C429F9"/>
    <w:rsid w:val="00C540C8"/>
    <w:rsid w:val="00C545A8"/>
    <w:rsid w:val="00C55C62"/>
    <w:rsid w:val="00C564F8"/>
    <w:rsid w:val="00C61E6E"/>
    <w:rsid w:val="00C77F87"/>
    <w:rsid w:val="00C80267"/>
    <w:rsid w:val="00C82544"/>
    <w:rsid w:val="00C92894"/>
    <w:rsid w:val="00C93D85"/>
    <w:rsid w:val="00C94B8F"/>
    <w:rsid w:val="00C95AB9"/>
    <w:rsid w:val="00C973C5"/>
    <w:rsid w:val="00CA224D"/>
    <w:rsid w:val="00CA31AB"/>
    <w:rsid w:val="00CB0905"/>
    <w:rsid w:val="00CB1FF5"/>
    <w:rsid w:val="00CB551C"/>
    <w:rsid w:val="00CB5F67"/>
    <w:rsid w:val="00CB7BA1"/>
    <w:rsid w:val="00CC0BAC"/>
    <w:rsid w:val="00CC1787"/>
    <w:rsid w:val="00CC1E57"/>
    <w:rsid w:val="00CC1F0E"/>
    <w:rsid w:val="00CC79B2"/>
    <w:rsid w:val="00CD0B1B"/>
    <w:rsid w:val="00CD5E03"/>
    <w:rsid w:val="00CE3B29"/>
    <w:rsid w:val="00CF0DF1"/>
    <w:rsid w:val="00CF1988"/>
    <w:rsid w:val="00CF5547"/>
    <w:rsid w:val="00D013E1"/>
    <w:rsid w:val="00D06D7B"/>
    <w:rsid w:val="00D15682"/>
    <w:rsid w:val="00D2178C"/>
    <w:rsid w:val="00D22BA9"/>
    <w:rsid w:val="00D236EB"/>
    <w:rsid w:val="00D27BEB"/>
    <w:rsid w:val="00D30578"/>
    <w:rsid w:val="00D3083E"/>
    <w:rsid w:val="00D31495"/>
    <w:rsid w:val="00D4361C"/>
    <w:rsid w:val="00D4442C"/>
    <w:rsid w:val="00D47471"/>
    <w:rsid w:val="00D47B90"/>
    <w:rsid w:val="00D47C22"/>
    <w:rsid w:val="00D51F43"/>
    <w:rsid w:val="00D57B9C"/>
    <w:rsid w:val="00D57F4D"/>
    <w:rsid w:val="00D61856"/>
    <w:rsid w:val="00D637DB"/>
    <w:rsid w:val="00D63F17"/>
    <w:rsid w:val="00D652A2"/>
    <w:rsid w:val="00D67D88"/>
    <w:rsid w:val="00D71E59"/>
    <w:rsid w:val="00D80126"/>
    <w:rsid w:val="00D8065D"/>
    <w:rsid w:val="00D91E44"/>
    <w:rsid w:val="00D93C6E"/>
    <w:rsid w:val="00D94980"/>
    <w:rsid w:val="00DA31FE"/>
    <w:rsid w:val="00DA3833"/>
    <w:rsid w:val="00DA70DC"/>
    <w:rsid w:val="00DB0628"/>
    <w:rsid w:val="00DB576E"/>
    <w:rsid w:val="00DB70E0"/>
    <w:rsid w:val="00DB7577"/>
    <w:rsid w:val="00DB7FE5"/>
    <w:rsid w:val="00DD00A7"/>
    <w:rsid w:val="00DD0220"/>
    <w:rsid w:val="00DD5E44"/>
    <w:rsid w:val="00DF53E9"/>
    <w:rsid w:val="00DF6A44"/>
    <w:rsid w:val="00E03305"/>
    <w:rsid w:val="00E03851"/>
    <w:rsid w:val="00E057FC"/>
    <w:rsid w:val="00E0727B"/>
    <w:rsid w:val="00E114C8"/>
    <w:rsid w:val="00E11CA4"/>
    <w:rsid w:val="00E20B0E"/>
    <w:rsid w:val="00E20FA0"/>
    <w:rsid w:val="00E20FF7"/>
    <w:rsid w:val="00E249A2"/>
    <w:rsid w:val="00E24DA4"/>
    <w:rsid w:val="00E37A48"/>
    <w:rsid w:val="00E40828"/>
    <w:rsid w:val="00E52BCE"/>
    <w:rsid w:val="00E5557D"/>
    <w:rsid w:val="00E55EF8"/>
    <w:rsid w:val="00E729ED"/>
    <w:rsid w:val="00E74877"/>
    <w:rsid w:val="00E755E2"/>
    <w:rsid w:val="00E75F45"/>
    <w:rsid w:val="00E8507F"/>
    <w:rsid w:val="00E9652F"/>
    <w:rsid w:val="00E96FCC"/>
    <w:rsid w:val="00E979DB"/>
    <w:rsid w:val="00EA7082"/>
    <w:rsid w:val="00EB498E"/>
    <w:rsid w:val="00EB6B4D"/>
    <w:rsid w:val="00EB7B53"/>
    <w:rsid w:val="00EC5C74"/>
    <w:rsid w:val="00ED2B87"/>
    <w:rsid w:val="00ED3344"/>
    <w:rsid w:val="00ED6CA4"/>
    <w:rsid w:val="00EE4654"/>
    <w:rsid w:val="00EE78F2"/>
    <w:rsid w:val="00F0275A"/>
    <w:rsid w:val="00F0304B"/>
    <w:rsid w:val="00F04F3A"/>
    <w:rsid w:val="00F07BD2"/>
    <w:rsid w:val="00F10D4E"/>
    <w:rsid w:val="00F113D6"/>
    <w:rsid w:val="00F166C5"/>
    <w:rsid w:val="00F174CB"/>
    <w:rsid w:val="00F202CF"/>
    <w:rsid w:val="00F315D6"/>
    <w:rsid w:val="00F40263"/>
    <w:rsid w:val="00F4080F"/>
    <w:rsid w:val="00F45697"/>
    <w:rsid w:val="00F45C9A"/>
    <w:rsid w:val="00F63DCC"/>
    <w:rsid w:val="00F74A46"/>
    <w:rsid w:val="00F77EC4"/>
    <w:rsid w:val="00F80FD2"/>
    <w:rsid w:val="00F82FD7"/>
    <w:rsid w:val="00F87340"/>
    <w:rsid w:val="00F91578"/>
    <w:rsid w:val="00F948D1"/>
    <w:rsid w:val="00F97E89"/>
    <w:rsid w:val="00FA6A4D"/>
    <w:rsid w:val="00FA73C8"/>
    <w:rsid w:val="00FB113A"/>
    <w:rsid w:val="00FB1356"/>
    <w:rsid w:val="00FB6D7F"/>
    <w:rsid w:val="00FC01DA"/>
    <w:rsid w:val="00FC63CF"/>
    <w:rsid w:val="00FD0FD9"/>
    <w:rsid w:val="00FD1A5E"/>
    <w:rsid w:val="00FD1BD8"/>
    <w:rsid w:val="00FF08F2"/>
    <w:rsid w:val="00FF4DDC"/>
    <w:rsid w:val="00FF68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D5A785-0B2B-44CD-BDE7-89793738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91E44"/>
    <w:pPr>
      <w:widowControl w:val="0"/>
      <w:jc w:val="both"/>
    </w:pPr>
    <w:rPr>
      <w:rFonts w:ascii="Times New Roman" w:eastAsia="宋体" w:hAnsi="Times New Roman" w:cs="Times New Roman"/>
      <w:szCs w:val="24"/>
    </w:rPr>
  </w:style>
  <w:style w:type="paragraph" w:styleId="1">
    <w:name w:val="heading 1"/>
    <w:basedOn w:val="a"/>
    <w:next w:val="a0"/>
    <w:link w:val="1Char"/>
    <w:qFormat/>
    <w:rsid w:val="00A5542C"/>
    <w:pPr>
      <w:spacing w:before="240" w:after="120" w:line="360" w:lineRule="auto"/>
      <w:jc w:val="center"/>
      <w:outlineLvl w:val="0"/>
    </w:pPr>
    <w:rPr>
      <w:b/>
      <w:bCs/>
      <w:kern w:val="44"/>
      <w:sz w:val="36"/>
      <w:szCs w:val="44"/>
    </w:rPr>
  </w:style>
  <w:style w:type="paragraph" w:styleId="2">
    <w:name w:val="heading 2"/>
    <w:basedOn w:val="1"/>
    <w:next w:val="a"/>
    <w:link w:val="2Char"/>
    <w:unhideWhenUsed/>
    <w:qFormat/>
    <w:rsid w:val="0085591F"/>
    <w:pPr>
      <w:ind w:rightChars="20" w:right="42"/>
      <w:outlineLvl w:val="1"/>
    </w:pPr>
  </w:style>
  <w:style w:type="paragraph" w:styleId="3">
    <w:name w:val="heading 3"/>
    <w:basedOn w:val="a"/>
    <w:next w:val="a"/>
    <w:link w:val="3Char"/>
    <w:unhideWhenUsed/>
    <w:qFormat/>
    <w:rsid w:val="00F07BD2"/>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91E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91E44"/>
    <w:rPr>
      <w:sz w:val="18"/>
      <w:szCs w:val="18"/>
    </w:rPr>
  </w:style>
  <w:style w:type="paragraph" w:styleId="a5">
    <w:name w:val="footer"/>
    <w:basedOn w:val="a"/>
    <w:link w:val="Char0"/>
    <w:uiPriority w:val="99"/>
    <w:unhideWhenUsed/>
    <w:rsid w:val="00D91E44"/>
    <w:pPr>
      <w:tabs>
        <w:tab w:val="center" w:pos="4153"/>
        <w:tab w:val="right" w:pos="8306"/>
      </w:tabs>
      <w:snapToGrid w:val="0"/>
      <w:jc w:val="left"/>
    </w:pPr>
    <w:rPr>
      <w:sz w:val="18"/>
      <w:szCs w:val="18"/>
    </w:rPr>
  </w:style>
  <w:style w:type="character" w:customStyle="1" w:styleId="Char0">
    <w:name w:val="页脚 Char"/>
    <w:basedOn w:val="a1"/>
    <w:link w:val="a5"/>
    <w:uiPriority w:val="99"/>
    <w:rsid w:val="00D91E44"/>
    <w:rPr>
      <w:sz w:val="18"/>
      <w:szCs w:val="18"/>
    </w:rPr>
  </w:style>
  <w:style w:type="paragraph" w:styleId="a6">
    <w:name w:val="Balloon Text"/>
    <w:basedOn w:val="a"/>
    <w:link w:val="Char1"/>
    <w:uiPriority w:val="99"/>
    <w:semiHidden/>
    <w:unhideWhenUsed/>
    <w:rsid w:val="00D91E44"/>
    <w:rPr>
      <w:sz w:val="18"/>
      <w:szCs w:val="18"/>
    </w:rPr>
  </w:style>
  <w:style w:type="character" w:customStyle="1" w:styleId="Char1">
    <w:name w:val="批注框文本 Char"/>
    <w:basedOn w:val="a1"/>
    <w:link w:val="a6"/>
    <w:uiPriority w:val="99"/>
    <w:semiHidden/>
    <w:rsid w:val="00D91E44"/>
    <w:rPr>
      <w:rFonts w:ascii="Times New Roman" w:eastAsia="宋体" w:hAnsi="Times New Roman" w:cs="Times New Roman"/>
      <w:sz w:val="18"/>
      <w:szCs w:val="18"/>
    </w:rPr>
  </w:style>
  <w:style w:type="character" w:customStyle="1" w:styleId="1Char">
    <w:name w:val="标题 1 Char"/>
    <w:basedOn w:val="a1"/>
    <w:link w:val="1"/>
    <w:rsid w:val="00A5542C"/>
    <w:rPr>
      <w:rFonts w:ascii="Times New Roman" w:eastAsia="宋体" w:hAnsi="Times New Roman" w:cs="Times New Roman"/>
      <w:b/>
      <w:bCs/>
      <w:kern w:val="44"/>
      <w:sz w:val="36"/>
      <w:szCs w:val="44"/>
    </w:rPr>
  </w:style>
  <w:style w:type="character" w:customStyle="1" w:styleId="TOCHeadingChar">
    <w:name w:val="TOC Heading Char"/>
    <w:link w:val="TOC1"/>
    <w:uiPriority w:val="39"/>
    <w:rsid w:val="00403715"/>
    <w:rPr>
      <w:rFonts w:ascii="Calibri Light" w:eastAsia="宋体" w:hAnsi="Calibri Light" w:cs="Times New Roman"/>
      <w:color w:val="2E75B5"/>
      <w:kern w:val="0"/>
      <w:sz w:val="32"/>
      <w:szCs w:val="32"/>
    </w:rPr>
  </w:style>
  <w:style w:type="paragraph" w:customStyle="1" w:styleId="10">
    <w:name w:val="无间隔1"/>
    <w:uiPriority w:val="1"/>
    <w:qFormat/>
    <w:rsid w:val="00403715"/>
    <w:pPr>
      <w:widowControl w:val="0"/>
      <w:jc w:val="both"/>
    </w:pPr>
    <w:rPr>
      <w:rFonts w:ascii="Times New Roman" w:eastAsia="宋体" w:hAnsi="Times New Roman" w:cs="Times New Roman"/>
    </w:rPr>
  </w:style>
  <w:style w:type="paragraph" w:customStyle="1" w:styleId="TOC1">
    <w:name w:val="TOC 标题1"/>
    <w:basedOn w:val="1"/>
    <w:next w:val="a"/>
    <w:link w:val="TOCHeadingChar"/>
    <w:uiPriority w:val="39"/>
    <w:unhideWhenUsed/>
    <w:qFormat/>
    <w:rsid w:val="00403715"/>
    <w:pPr>
      <w:keepNext/>
      <w:keepLines/>
      <w:spacing w:after="0" w:line="259" w:lineRule="auto"/>
      <w:outlineLvl w:val="9"/>
    </w:pPr>
    <w:rPr>
      <w:rFonts w:ascii="Calibri Light" w:hAnsi="Calibri Light"/>
      <w:b w:val="0"/>
      <w:bCs w:val="0"/>
      <w:color w:val="2E75B5"/>
      <w:kern w:val="0"/>
      <w:sz w:val="32"/>
      <w:szCs w:val="32"/>
    </w:rPr>
  </w:style>
  <w:style w:type="paragraph" w:styleId="a0">
    <w:name w:val="Body Text"/>
    <w:basedOn w:val="a"/>
    <w:link w:val="Char2"/>
    <w:uiPriority w:val="99"/>
    <w:semiHidden/>
    <w:unhideWhenUsed/>
    <w:rsid w:val="00403715"/>
    <w:pPr>
      <w:spacing w:after="120"/>
    </w:pPr>
  </w:style>
  <w:style w:type="character" w:customStyle="1" w:styleId="Char2">
    <w:name w:val="正文文本 Char"/>
    <w:basedOn w:val="a1"/>
    <w:link w:val="a0"/>
    <w:uiPriority w:val="99"/>
    <w:semiHidden/>
    <w:rsid w:val="00403715"/>
    <w:rPr>
      <w:rFonts w:ascii="Times New Roman" w:eastAsia="宋体" w:hAnsi="Times New Roman" w:cs="Times New Roman"/>
      <w:szCs w:val="24"/>
    </w:rPr>
  </w:style>
  <w:style w:type="character" w:customStyle="1" w:styleId="2Char">
    <w:name w:val="标题 2 Char"/>
    <w:basedOn w:val="a1"/>
    <w:link w:val="2"/>
    <w:rsid w:val="0085591F"/>
    <w:rPr>
      <w:rFonts w:ascii="Times New Roman" w:eastAsia="宋体" w:hAnsi="Times New Roman" w:cs="Times New Roman"/>
      <w:b/>
      <w:bCs/>
      <w:kern w:val="44"/>
      <w:sz w:val="36"/>
      <w:szCs w:val="44"/>
    </w:rPr>
  </w:style>
  <w:style w:type="character" w:styleId="a7">
    <w:name w:val="Emphasis"/>
    <w:basedOn w:val="a1"/>
    <w:uiPriority w:val="20"/>
    <w:qFormat/>
    <w:rsid w:val="00F113D6"/>
    <w:rPr>
      <w:i/>
      <w:iCs/>
    </w:rPr>
  </w:style>
  <w:style w:type="character" w:styleId="a8">
    <w:name w:val="Hyperlink"/>
    <w:basedOn w:val="a1"/>
    <w:uiPriority w:val="99"/>
    <w:semiHidden/>
    <w:unhideWhenUsed/>
    <w:rsid w:val="00F113D6"/>
    <w:rPr>
      <w:color w:val="0000FF"/>
      <w:u w:val="single"/>
    </w:rPr>
  </w:style>
  <w:style w:type="character" w:customStyle="1" w:styleId="apple-converted-space">
    <w:name w:val="apple-converted-space"/>
    <w:basedOn w:val="a1"/>
    <w:rsid w:val="00F113D6"/>
  </w:style>
  <w:style w:type="paragraph" w:customStyle="1" w:styleId="a9">
    <w:name w:val="论文正文"/>
    <w:basedOn w:val="a"/>
    <w:link w:val="Char3"/>
    <w:qFormat/>
    <w:rsid w:val="00EB498E"/>
    <w:pPr>
      <w:spacing w:line="400" w:lineRule="exact"/>
      <w:ind w:firstLineChars="200" w:firstLine="200"/>
    </w:pPr>
    <w:rPr>
      <w:sz w:val="24"/>
    </w:rPr>
  </w:style>
  <w:style w:type="character" w:customStyle="1" w:styleId="Char3">
    <w:name w:val="论文正文 Char"/>
    <w:link w:val="a9"/>
    <w:rsid w:val="00EB498E"/>
    <w:rPr>
      <w:rFonts w:ascii="Times New Roman" w:eastAsia="宋体" w:hAnsi="Times New Roman" w:cs="Times New Roman"/>
      <w:sz w:val="24"/>
      <w:szCs w:val="24"/>
    </w:rPr>
  </w:style>
  <w:style w:type="character" w:customStyle="1" w:styleId="3Char">
    <w:name w:val="标题 3 Char"/>
    <w:basedOn w:val="a1"/>
    <w:link w:val="3"/>
    <w:rsid w:val="00F07BD2"/>
    <w:rPr>
      <w:rFonts w:ascii="Times New Roman" w:eastAsia="宋体" w:hAnsi="Times New Roman" w:cs="Times New Roman"/>
      <w:b/>
      <w:bCs/>
      <w:sz w:val="32"/>
      <w:szCs w:val="32"/>
    </w:rPr>
  </w:style>
  <w:style w:type="paragraph" w:styleId="aa">
    <w:name w:val="No Spacing"/>
    <w:uiPriority w:val="1"/>
    <w:qFormat/>
    <w:rsid w:val="000C2D4D"/>
    <w:pPr>
      <w:widowControl w:val="0"/>
      <w:jc w:val="both"/>
    </w:pPr>
    <w:rPr>
      <w:rFonts w:ascii="Times New Roman" w:eastAsia="宋体" w:hAnsi="Times New Roman" w:cs="Times New Roman"/>
      <w:szCs w:val="24"/>
    </w:rPr>
  </w:style>
  <w:style w:type="character" w:customStyle="1" w:styleId="Char4">
    <w:name w:val="图题 Char"/>
    <w:link w:val="ab"/>
    <w:rsid w:val="00CD0B1B"/>
    <w:rPr>
      <w:rFonts w:ascii="Times New Roman" w:eastAsia="宋体" w:hAnsi="Times New Roman" w:cs="Times New Roman"/>
      <w:szCs w:val="24"/>
    </w:rPr>
  </w:style>
  <w:style w:type="paragraph" w:customStyle="1" w:styleId="ab">
    <w:name w:val="图题"/>
    <w:basedOn w:val="a9"/>
    <w:link w:val="Char4"/>
    <w:qFormat/>
    <w:rsid w:val="00CD0B1B"/>
    <w:pPr>
      <w:spacing w:afterLines="50" w:after="50"/>
      <w:ind w:firstLineChars="0" w:firstLine="0"/>
      <w:jc w:val="center"/>
    </w:pPr>
    <w:rPr>
      <w:sz w:val="21"/>
    </w:rPr>
  </w:style>
  <w:style w:type="character" w:styleId="ac">
    <w:name w:val="Placeholder Text"/>
    <w:basedOn w:val="a1"/>
    <w:uiPriority w:val="99"/>
    <w:semiHidden/>
    <w:rsid w:val="00674052"/>
    <w:rPr>
      <w:color w:val="808080"/>
    </w:rPr>
  </w:style>
  <w:style w:type="paragraph" w:styleId="ad">
    <w:name w:val="Normal (Web)"/>
    <w:basedOn w:val="a"/>
    <w:uiPriority w:val="99"/>
    <w:semiHidden/>
    <w:unhideWhenUsed/>
    <w:rsid w:val="00D2178C"/>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oleObject" Target="embeddings/oleObject12.bin"/><Relationship Id="rId21" Type="http://schemas.openxmlformats.org/officeDocument/2006/relationships/image" Target="media/image6.wmf"/><Relationship Id="rId34" Type="http://schemas.openxmlformats.org/officeDocument/2006/relationships/image" Target="media/image13.wmf"/><Relationship Id="rId42" Type="http://schemas.openxmlformats.org/officeDocument/2006/relationships/image" Target="media/image17.emf"/><Relationship Id="rId47" Type="http://schemas.openxmlformats.org/officeDocument/2006/relationships/image" Target="media/image20.wmf"/><Relationship Id="rId50" Type="http://schemas.openxmlformats.org/officeDocument/2006/relationships/oleObject" Target="embeddings/oleObject17.bin"/><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image" Target="media/image30.wmf"/><Relationship Id="rId7" Type="http://schemas.openxmlformats.org/officeDocument/2006/relationships/endnotes" Target="endnotes.xml"/><Relationship Id="rId71" Type="http://schemas.openxmlformats.org/officeDocument/2006/relationships/oleObject" Target="embeddings/oleObject28.bin"/><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0.wmf"/><Relationship Id="rId11" Type="http://schemas.openxmlformats.org/officeDocument/2006/relationships/header" Target="header2.xml"/><Relationship Id="rId24" Type="http://schemas.openxmlformats.org/officeDocument/2006/relationships/oleObject" Target="embeddings/oleObject5.bin"/><Relationship Id="rId32" Type="http://schemas.openxmlformats.org/officeDocument/2006/relationships/image" Target="media/image12.wmf"/><Relationship Id="rId37" Type="http://schemas.openxmlformats.org/officeDocument/2006/relationships/oleObject" Target="embeddings/oleObject11.bin"/><Relationship Id="rId40" Type="http://schemas.openxmlformats.org/officeDocument/2006/relationships/image" Target="media/image16.wmf"/><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7.bin"/><Relationship Id="rId36" Type="http://schemas.openxmlformats.org/officeDocument/2006/relationships/image" Target="media/image14.wmf"/><Relationship Id="rId49" Type="http://schemas.openxmlformats.org/officeDocument/2006/relationships/image" Target="media/image21.wmf"/><Relationship Id="rId57" Type="http://schemas.openxmlformats.org/officeDocument/2006/relationships/oleObject" Target="embeddings/oleObject21.bin"/><Relationship Id="rId61" Type="http://schemas.openxmlformats.org/officeDocument/2006/relationships/oleObject" Target="embeddings/oleObject23.bin"/><Relationship Id="rId10" Type="http://schemas.openxmlformats.org/officeDocument/2006/relationships/footer" Target="footer1.xml"/><Relationship Id="rId19" Type="http://schemas.openxmlformats.org/officeDocument/2006/relationships/image" Target="media/image5.wmf"/><Relationship Id="rId31" Type="http://schemas.openxmlformats.org/officeDocument/2006/relationships/image" Target="media/image11.jpg"/><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image" Target="media/image26.wmf"/><Relationship Id="rId65" Type="http://schemas.openxmlformats.org/officeDocument/2006/relationships/oleObject" Target="embeddings/oleObject25.bin"/><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baike.baidu.com/view/84909.htm" TargetMode="External"/><Relationship Id="rId22" Type="http://schemas.openxmlformats.org/officeDocument/2006/relationships/oleObject" Target="embeddings/oleObject4.bin"/><Relationship Id="rId27" Type="http://schemas.openxmlformats.org/officeDocument/2006/relationships/image" Target="media/image9.wmf"/><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image" Target="media/image18.wmf"/><Relationship Id="rId48" Type="http://schemas.openxmlformats.org/officeDocument/2006/relationships/oleObject" Target="embeddings/oleObject16.bin"/><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27.bin"/><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image" Target="media/image32.jp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9.bin"/><Relationship Id="rId38" Type="http://schemas.openxmlformats.org/officeDocument/2006/relationships/image" Target="media/image15.wmf"/><Relationship Id="rId46" Type="http://schemas.openxmlformats.org/officeDocument/2006/relationships/oleObject" Target="embeddings/oleObject15.bin"/><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oleObject" Target="embeddings/oleObject3.bin"/><Relationship Id="rId41" Type="http://schemas.openxmlformats.org/officeDocument/2006/relationships/oleObject" Target="embeddings/oleObject13.bin"/><Relationship Id="rId54" Type="http://schemas.openxmlformats.org/officeDocument/2006/relationships/oleObject" Target="embeddings/oleObject19.bin"/><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7E2A7-F08F-48DB-87E3-F8FE8E271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13327</TotalTime>
  <Pages>18</Pages>
  <Words>2199</Words>
  <Characters>12535</Characters>
  <Application>Microsoft Office Word</Application>
  <DocSecurity>0</DocSecurity>
  <Lines>104</Lines>
  <Paragraphs>29</Paragraphs>
  <ScaleCrop>false</ScaleCrop>
  <Company/>
  <LinksUpToDate>false</LinksUpToDate>
  <CharactersWithSpaces>14705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Tovey</dc:creator>
  <cp:keywords/>
  <dc:description/>
  <cp:lastModifiedBy>王志文</cp:lastModifiedBy>
  <cp:revision>43</cp:revision>
  <dcterms:created xsi:type="dcterms:W3CDTF">2017-12-28T04:32:00Z</dcterms:created>
  <dcterms:modified xsi:type="dcterms:W3CDTF">2018-01-31T12:11:00Z</dcterms:modified>
</cp:coreProperties>
</file>