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Yu Gothic" w:hAnsi="Yu Gothic" w:eastAsia="Yu Gothic"/>
          <w:b/>
          <w:color w:val="1F4E79"/>
          <w:sz w:val="36"/>
        </w:rPr>
        <w:t>人事発令資料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会社名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株式会社山手ビジネスパートナーズ</w:t>
            </w:r>
          </w:p>
        </w:tc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資料区分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人事</w:t>
            </w:r>
          </w:p>
        </w:tc>
      </w:tr>
      <w:tr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作成日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2026-06-24</w:t>
            </w:r>
          </w:p>
        </w:tc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管理件数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45件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/>
        </w:trPr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発令番号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発令日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氏名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現所属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発令内容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新所属・役職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施行日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承認者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状態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HR-26-001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山田 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昇格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 課長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通知済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HR-26-002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中村 佳奈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配置転換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 主任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本人説明済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HR-26-003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松本 大輔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兼務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 チームリーダー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手続中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HR-26-004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井上 由美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 担当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通知済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HR-26-005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木村 翔太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役職変更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 部長代理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本人説明済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HR-26-006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林 千尋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出向解除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 シニアスタッフ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手続中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HR-26-007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清水 健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昇格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 課長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通知済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HR-26-008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山田 遼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配置転換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 主任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本人説明済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HR-26-009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中村 佳奈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兼務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 チームリーダー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手続中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HR-26-010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松本 大輔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 担当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通知済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HR-26-011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井上 由美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役職変更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 部長代理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本人説明済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HR-26-012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木村 翔太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出向解除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 シニアスタッフ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手続中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HR-26-013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林 千尋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昇格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 課長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通知済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HR-26-014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2026-04-30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清水 健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配置転換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 主任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本人説明済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HR-26-015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山田 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兼務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 チームリーダー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手続中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HR-26-016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中村 佳奈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 担当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通知済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HR-26-017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松本 大輔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役職変更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 部長代理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本人説明済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HR-26-018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井上 由美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出向解除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 シニアスタッフ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手続中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HR-26-019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木村 翔太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昇格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 課長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通知済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HR-26-020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林 千尋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配置転換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 主任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本人説明済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HR-26-021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清水 健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兼務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 チームリーダー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手続中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HR-26-022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山田 遼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 担当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通知済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HR-26-023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中村 佳奈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役職変更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 部長代理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本人説明済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HR-26-024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松本 大輔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出向解除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 シニアスタッフ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手続中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HR-26-025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井上 由美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昇格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 課長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通知済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HR-26-026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木村 翔太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配置転換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 主任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本人説明済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HR-26-027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林 千尋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兼務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 チームリーダー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手続中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HR-26-028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清水 健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 担当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通知済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HR-26-029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山田 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役職変更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 部長代理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本人説明済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HR-26-030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中村 佳奈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出向解除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 シニアスタッフ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2026-05-30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手続中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HR-26-031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松本 大輔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昇格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 課長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2026-05-31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通知済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HR-26-032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井上 由美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配置転換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 主任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本人説明済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HR-26-033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木村 翔太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兼務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 チームリーダー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2026-06-02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手続中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HR-26-034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林 千尋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 担当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2026-06-03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通知済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HR-26-035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清水 健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役職変更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 部長代理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2026-06-04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本人説明済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HR-26-036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山田 遼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出向解除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 シニアスタッフ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2026-06-05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手続中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HR-26-037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中村 佳奈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昇格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 課長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2026-06-06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通知済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HR-26-038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松本 大輔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配置転換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 主任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本人説明済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HR-26-039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井上 由美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兼務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 チームリーダー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2026-06-08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手続中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HR-26-040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木村 翔太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情報システム部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 担当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2026-06-09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通知済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HR-26-041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林 千尋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管理本部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役職変更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 部長代理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本人説明済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HR-26-042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清水 健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経理部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出向解除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 シニアスタッフ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手続中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HR-26-043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2026-05-29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山田 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総務部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昇格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 課長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2026-06-12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通知済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HR-26-044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2026-05-30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中村 佳奈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営業企画部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配置転換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 主任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2026-06-13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本人説明済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HR-26-045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2026-05-31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松本 大輔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法務部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兼務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人事部 チームリーダー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2026-06-14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手続中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37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64748B"/>
        <w:sz w:val="14"/>
      </w:rPr>
      <w:t>株式会社山手ビジネスパートナーズ  |  人事発令資料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