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DF67" w14:textId="22CC9629" w:rsidR="0013262F" w:rsidRPr="00E720E2" w:rsidRDefault="0013262F" w:rsidP="00926925">
      <w:pPr>
        <w:pBdr>
          <w:top w:val="single" w:sz="12" w:space="6" w:color="auto"/>
          <w:bottom w:val="single" w:sz="12" w:space="6" w:color="auto"/>
        </w:pBdr>
        <w:tabs>
          <w:tab w:val="center" w:pos="48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0E2">
        <w:rPr>
          <w:rFonts w:ascii="Times New Roman" w:hAnsi="Times New Roman" w:cs="Times New Roman"/>
          <w:b/>
          <w:bCs/>
          <w:sz w:val="24"/>
          <w:szCs w:val="24"/>
        </w:rPr>
        <w:t>COMP 4736</w:t>
      </w:r>
      <w:r w:rsidR="00E720E2" w:rsidRPr="00E720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20E2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0E41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7525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72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563A7">
        <w:rPr>
          <w:rFonts w:ascii="Times New Roman" w:hAnsi="Times New Roman" w:cs="Times New Roman"/>
          <w:b/>
          <w:bCs/>
          <w:sz w:val="24"/>
          <w:szCs w:val="24"/>
        </w:rPr>
        <w:t>Building a Shell</w:t>
      </w:r>
      <w:r w:rsidR="003B6A2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419AD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37525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C2C4F">
        <w:rPr>
          <w:rFonts w:ascii="Times New Roman" w:hAnsi="Times New Roman" w:cs="Times New Roman"/>
          <w:b/>
          <w:bCs/>
          <w:sz w:val="24"/>
          <w:szCs w:val="24"/>
        </w:rPr>
        <w:t xml:space="preserve"> &amp; C</w:t>
      </w:r>
      <w:r w:rsidR="004419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76F1C5" w14:textId="77777777" w:rsidR="0013262F" w:rsidRPr="00E720E2" w:rsidRDefault="0013262F" w:rsidP="009269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26709" w14:textId="3697EDA7" w:rsidR="004A4546" w:rsidRDefault="004419AD" w:rsidP="004A4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375250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03F86">
        <w:rPr>
          <w:rFonts w:ascii="Times New Roman" w:hAnsi="Times New Roman" w:cs="Times New Roman"/>
          <w:b/>
          <w:bCs/>
          <w:sz w:val="24"/>
          <w:szCs w:val="24"/>
        </w:rPr>
        <w:t>Background Execution</w:t>
      </w:r>
    </w:p>
    <w:p w14:paraId="698A67F9" w14:textId="30EA913D" w:rsidR="00A20F67" w:rsidRPr="001B0ED9" w:rsidRDefault="00DC2C4F" w:rsidP="00DC2C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C4F">
        <w:rPr>
          <w:rFonts w:ascii="Times New Roman" w:hAnsi="Times New Roman" w:cs="Times New Roman"/>
          <w:sz w:val="24"/>
          <w:szCs w:val="24"/>
        </w:rPr>
        <w:t>Now, we will extend the shell to support background execution of processes. Extend your shell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C4F">
        <w:rPr>
          <w:rFonts w:ascii="Times New Roman" w:hAnsi="Times New Roman" w:cs="Times New Roman"/>
          <w:sz w:val="24"/>
          <w:szCs w:val="24"/>
        </w:rPr>
        <w:t xml:space="preserve">of part A in the following manner: if a Linux command is followed by </w:t>
      </w:r>
      <w:r w:rsidRPr="008C222A">
        <w:rPr>
          <w:rFonts w:ascii="Consolas" w:hAnsi="Consolas" w:cs="Times New Roman"/>
          <w:sz w:val="24"/>
          <w:szCs w:val="24"/>
        </w:rPr>
        <w:t>&amp;</w:t>
      </w:r>
      <w:r w:rsidRPr="00DC2C4F">
        <w:rPr>
          <w:rFonts w:ascii="Times New Roman" w:hAnsi="Times New Roman" w:cs="Times New Roman"/>
          <w:sz w:val="24"/>
          <w:szCs w:val="24"/>
        </w:rPr>
        <w:t>, the command must be executed</w:t>
      </w:r>
      <w:r w:rsidR="008C222A">
        <w:rPr>
          <w:rFonts w:ascii="Times New Roman" w:hAnsi="Times New Roman" w:cs="Times New Roman"/>
          <w:sz w:val="24"/>
          <w:szCs w:val="24"/>
        </w:rPr>
        <w:t xml:space="preserve"> </w:t>
      </w:r>
      <w:r w:rsidRPr="00DC2C4F">
        <w:rPr>
          <w:rFonts w:ascii="Times New Roman" w:hAnsi="Times New Roman" w:cs="Times New Roman"/>
          <w:sz w:val="24"/>
          <w:szCs w:val="24"/>
        </w:rPr>
        <w:t>in the background. That is, the shell must start the execution of the command, and return to prompt the</w:t>
      </w:r>
      <w:r w:rsidR="008C222A">
        <w:rPr>
          <w:rFonts w:ascii="Times New Roman" w:hAnsi="Times New Roman" w:cs="Times New Roman"/>
          <w:sz w:val="24"/>
          <w:szCs w:val="24"/>
        </w:rPr>
        <w:t xml:space="preserve"> </w:t>
      </w:r>
      <w:r w:rsidRPr="00DC2C4F">
        <w:rPr>
          <w:rFonts w:ascii="Times New Roman" w:hAnsi="Times New Roman" w:cs="Times New Roman"/>
          <w:sz w:val="24"/>
          <w:szCs w:val="24"/>
        </w:rPr>
        <w:t>user for the next input, without waiting for the previous command to complete. The output of the</w:t>
      </w:r>
      <w:r w:rsidR="008C222A">
        <w:rPr>
          <w:rFonts w:ascii="Times New Roman" w:hAnsi="Times New Roman" w:cs="Times New Roman"/>
          <w:sz w:val="24"/>
          <w:szCs w:val="24"/>
        </w:rPr>
        <w:t xml:space="preserve"> </w:t>
      </w:r>
      <w:r w:rsidRPr="00DC2C4F">
        <w:rPr>
          <w:rFonts w:ascii="Times New Roman" w:hAnsi="Times New Roman" w:cs="Times New Roman"/>
          <w:sz w:val="24"/>
          <w:szCs w:val="24"/>
        </w:rPr>
        <w:t xml:space="preserve">command can get printed to the shell as and when it appears. A command not followed by </w:t>
      </w:r>
      <w:r w:rsidRPr="008C222A">
        <w:rPr>
          <w:rFonts w:ascii="Consolas" w:hAnsi="Consolas" w:cs="Times New Roman"/>
          <w:sz w:val="24"/>
          <w:szCs w:val="24"/>
        </w:rPr>
        <w:t>&amp;</w:t>
      </w:r>
      <w:r w:rsidRPr="00DC2C4F">
        <w:rPr>
          <w:rFonts w:ascii="Times New Roman" w:hAnsi="Times New Roman" w:cs="Times New Roman"/>
          <w:sz w:val="24"/>
          <w:szCs w:val="24"/>
        </w:rPr>
        <w:t xml:space="preserve"> must</w:t>
      </w:r>
      <w:r w:rsidR="008C222A">
        <w:rPr>
          <w:rFonts w:ascii="Times New Roman" w:hAnsi="Times New Roman" w:cs="Times New Roman"/>
          <w:sz w:val="24"/>
          <w:szCs w:val="24"/>
        </w:rPr>
        <w:t xml:space="preserve"> </w:t>
      </w:r>
      <w:r w:rsidRPr="00DC2C4F">
        <w:rPr>
          <w:rFonts w:ascii="Times New Roman" w:hAnsi="Times New Roman" w:cs="Times New Roman"/>
          <w:sz w:val="24"/>
          <w:szCs w:val="24"/>
        </w:rPr>
        <w:t>simply execute in the foreground as before.</w:t>
      </w:r>
    </w:p>
    <w:p w14:paraId="3617D30A" w14:textId="77777777" w:rsidR="00BF695A" w:rsidRDefault="00BF695A" w:rsidP="009269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3CDD1" w14:textId="512518E5" w:rsidR="00F65D4D" w:rsidRDefault="00C72447" w:rsidP="00C724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47">
        <w:rPr>
          <w:rFonts w:ascii="Times New Roman" w:hAnsi="Times New Roman" w:cs="Times New Roman"/>
          <w:sz w:val="24"/>
          <w:szCs w:val="24"/>
        </w:rPr>
        <w:t>You can assume that the commands running in the background are simple Linux commands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47">
        <w:rPr>
          <w:rFonts w:ascii="Times New Roman" w:hAnsi="Times New Roman" w:cs="Times New Roman"/>
          <w:sz w:val="24"/>
          <w:szCs w:val="24"/>
        </w:rPr>
        <w:t xml:space="preserve">pipes or redirections or any other special case handling like </w:t>
      </w:r>
      <w:r w:rsidRPr="008B378A">
        <w:rPr>
          <w:rFonts w:ascii="Consolas" w:hAnsi="Consolas" w:cs="Times New Roman"/>
          <w:sz w:val="24"/>
          <w:szCs w:val="24"/>
        </w:rPr>
        <w:t>cd</w:t>
      </w:r>
      <w:r w:rsidRPr="00C72447">
        <w:rPr>
          <w:rFonts w:ascii="Times New Roman" w:hAnsi="Times New Roman" w:cs="Times New Roman"/>
          <w:sz w:val="24"/>
          <w:szCs w:val="24"/>
        </w:rPr>
        <w:t>. You can assume that the user will 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47">
        <w:rPr>
          <w:rFonts w:ascii="Times New Roman" w:hAnsi="Times New Roman" w:cs="Times New Roman"/>
          <w:sz w:val="24"/>
          <w:szCs w:val="24"/>
        </w:rPr>
        <w:t>only one foreground or background command at a time on the command prompt, and the command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47">
        <w:rPr>
          <w:rFonts w:ascii="Consolas" w:hAnsi="Consolas" w:cs="Times New Roman"/>
          <w:sz w:val="24"/>
          <w:szCs w:val="24"/>
        </w:rPr>
        <w:t>&amp;</w:t>
      </w:r>
      <w:r w:rsidRPr="00C72447">
        <w:rPr>
          <w:rFonts w:ascii="Times New Roman" w:hAnsi="Times New Roman" w:cs="Times New Roman"/>
          <w:sz w:val="24"/>
          <w:szCs w:val="24"/>
        </w:rPr>
        <w:t xml:space="preserve"> are separated by a space. You may assume that there are no more than 64 background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47">
        <w:rPr>
          <w:rFonts w:ascii="Times New Roman" w:hAnsi="Times New Roman" w:cs="Times New Roman"/>
          <w:sz w:val="24"/>
          <w:szCs w:val="24"/>
        </w:rPr>
        <w:t xml:space="preserve">executing at any given time. A helpful tip for testing: </w:t>
      </w:r>
      <w:proofErr w:type="gramStart"/>
      <w:r w:rsidRPr="00C7244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72447">
        <w:rPr>
          <w:rFonts w:ascii="Times New Roman" w:hAnsi="Times New Roman" w:cs="Times New Roman"/>
          <w:sz w:val="24"/>
          <w:szCs w:val="24"/>
        </w:rPr>
        <w:t xml:space="preserve"> long running commands like </w:t>
      </w:r>
      <w:r w:rsidRPr="0029131F">
        <w:rPr>
          <w:rFonts w:ascii="Consolas" w:hAnsi="Consolas" w:cs="Times New Roman"/>
          <w:sz w:val="24"/>
          <w:szCs w:val="24"/>
        </w:rPr>
        <w:t>sleep</w:t>
      </w:r>
      <w:r w:rsidRPr="00C72447">
        <w:rPr>
          <w:rFonts w:ascii="Times New Roman" w:hAnsi="Times New Roman" w:cs="Times New Roman"/>
          <w:sz w:val="24"/>
          <w:szCs w:val="24"/>
        </w:rPr>
        <w:t xml:space="preserve"> to test</w:t>
      </w:r>
      <w:r w:rsidR="0029131F">
        <w:rPr>
          <w:rFonts w:ascii="Times New Roman" w:hAnsi="Times New Roman" w:cs="Times New Roman"/>
          <w:sz w:val="24"/>
          <w:szCs w:val="24"/>
        </w:rPr>
        <w:t xml:space="preserve"> </w:t>
      </w:r>
      <w:r w:rsidRPr="00C72447">
        <w:rPr>
          <w:rFonts w:ascii="Times New Roman" w:hAnsi="Times New Roman" w:cs="Times New Roman"/>
          <w:sz w:val="24"/>
          <w:szCs w:val="24"/>
        </w:rPr>
        <w:t>your foreground and background implementations, as such commands will give you enough time to run</w:t>
      </w:r>
      <w:r w:rsidR="0029131F">
        <w:rPr>
          <w:rFonts w:ascii="Times New Roman" w:hAnsi="Times New Roman" w:cs="Times New Roman"/>
          <w:sz w:val="24"/>
          <w:szCs w:val="24"/>
        </w:rPr>
        <w:t xml:space="preserve"> </w:t>
      </w:r>
      <w:r w:rsidRPr="0029131F">
        <w:rPr>
          <w:rFonts w:ascii="Consolas" w:hAnsi="Consolas" w:cs="Times New Roman"/>
          <w:sz w:val="24"/>
          <w:szCs w:val="24"/>
        </w:rPr>
        <w:t>ps</w:t>
      </w:r>
      <w:r w:rsidRPr="00C72447">
        <w:rPr>
          <w:rFonts w:ascii="Times New Roman" w:hAnsi="Times New Roman" w:cs="Times New Roman"/>
          <w:sz w:val="24"/>
          <w:szCs w:val="24"/>
        </w:rPr>
        <w:t xml:space="preserve"> in another window to check that the commands are executing as specified.</w:t>
      </w:r>
    </w:p>
    <w:p w14:paraId="7401F126" w14:textId="77777777" w:rsidR="00232D00" w:rsidRDefault="00232D00" w:rsidP="00C51B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37716" w14:textId="77777777" w:rsidR="00793A43" w:rsidRPr="00793A43" w:rsidRDefault="00793A43" w:rsidP="00793A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43">
        <w:rPr>
          <w:rFonts w:ascii="Times New Roman" w:hAnsi="Times New Roman" w:cs="Times New Roman"/>
          <w:sz w:val="24"/>
          <w:szCs w:val="24"/>
        </w:rPr>
        <w:t xml:space="preserve">Across both background and foreground execution, ensure that the shell reaps all its children </w:t>
      </w:r>
      <w:proofErr w:type="gramStart"/>
      <w:r w:rsidRPr="00793A43"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0BEA93B7" w14:textId="157BB0F4" w:rsidR="00232D00" w:rsidRDefault="00793A43" w:rsidP="00793A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43">
        <w:rPr>
          <w:rFonts w:ascii="Times New Roman" w:hAnsi="Times New Roman" w:cs="Times New Roman"/>
          <w:sz w:val="24"/>
          <w:szCs w:val="24"/>
        </w:rPr>
        <w:t>have terminated. Unlike in the case of foreground execution, the background processes can be reaped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A43">
        <w:rPr>
          <w:rFonts w:ascii="Times New Roman" w:hAnsi="Times New Roman" w:cs="Times New Roman"/>
          <w:sz w:val="24"/>
          <w:szCs w:val="24"/>
        </w:rPr>
        <w:t>with a time delay. For example, the shell may check for dead children periodically, say, when it obtains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A43">
        <w:rPr>
          <w:rFonts w:ascii="Times New Roman" w:hAnsi="Times New Roman" w:cs="Times New Roman"/>
          <w:sz w:val="24"/>
          <w:szCs w:val="24"/>
        </w:rPr>
        <w:t>a new user input from the terminal. When the shell reaps a terminated background process, it must print</w:t>
      </w:r>
      <w:r w:rsidR="004F6D13">
        <w:rPr>
          <w:rFonts w:ascii="Times New Roman" w:hAnsi="Times New Roman" w:cs="Times New Roman"/>
          <w:sz w:val="24"/>
          <w:szCs w:val="24"/>
        </w:rPr>
        <w:t xml:space="preserve"> </w:t>
      </w:r>
      <w:r w:rsidRPr="00793A43">
        <w:rPr>
          <w:rFonts w:ascii="Times New Roman" w:hAnsi="Times New Roman" w:cs="Times New Roman"/>
          <w:sz w:val="24"/>
          <w:szCs w:val="24"/>
        </w:rPr>
        <w:t xml:space="preserve">a message </w:t>
      </w:r>
      <w:r w:rsidRPr="004F6D13">
        <w:rPr>
          <w:rFonts w:ascii="Consolas" w:hAnsi="Consolas" w:cs="Times New Roman"/>
          <w:sz w:val="24"/>
          <w:szCs w:val="24"/>
        </w:rPr>
        <w:t>Shell: Background process finished</w:t>
      </w:r>
      <w:r w:rsidRPr="00793A43">
        <w:rPr>
          <w:rFonts w:ascii="Times New Roman" w:hAnsi="Times New Roman" w:cs="Times New Roman"/>
          <w:sz w:val="24"/>
          <w:szCs w:val="24"/>
        </w:rPr>
        <w:t xml:space="preserve"> to let the user know that a background</w:t>
      </w:r>
      <w:r w:rsidR="004F6D13">
        <w:rPr>
          <w:rFonts w:ascii="Times New Roman" w:hAnsi="Times New Roman" w:cs="Times New Roman"/>
          <w:sz w:val="24"/>
          <w:szCs w:val="24"/>
        </w:rPr>
        <w:t xml:space="preserve"> </w:t>
      </w:r>
      <w:r w:rsidRPr="00793A43">
        <w:rPr>
          <w:rFonts w:ascii="Times New Roman" w:hAnsi="Times New Roman" w:cs="Times New Roman"/>
          <w:sz w:val="24"/>
          <w:szCs w:val="24"/>
        </w:rPr>
        <w:t>process has finished.</w:t>
      </w:r>
    </w:p>
    <w:p w14:paraId="26FC6F15" w14:textId="77777777" w:rsidR="00C51B30" w:rsidRDefault="00C51B30" w:rsidP="00C51B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55527" w14:textId="77777777" w:rsidR="00D34640" w:rsidRPr="00D34640" w:rsidRDefault="00D34640" w:rsidP="00D346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40">
        <w:rPr>
          <w:rFonts w:ascii="Times New Roman" w:hAnsi="Times New Roman" w:cs="Times New Roman"/>
          <w:sz w:val="24"/>
          <w:szCs w:val="24"/>
        </w:rPr>
        <w:t xml:space="preserve">You must test your implementation for the cases where background and foreground processes </w:t>
      </w:r>
      <w:proofErr w:type="gramStart"/>
      <w:r w:rsidRPr="00D34640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05FDD48F" w14:textId="19EFC1EF" w:rsidR="00F906D1" w:rsidRDefault="00D34640" w:rsidP="00D346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40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gramStart"/>
      <w:r w:rsidRPr="00D34640">
        <w:rPr>
          <w:rFonts w:ascii="Times New Roman" w:hAnsi="Times New Roman" w:cs="Times New Roman"/>
          <w:sz w:val="24"/>
          <w:szCs w:val="24"/>
        </w:rPr>
        <w:t>together, and</w:t>
      </w:r>
      <w:proofErr w:type="gramEnd"/>
      <w:r w:rsidRPr="00D34640">
        <w:rPr>
          <w:rFonts w:ascii="Times New Roman" w:hAnsi="Times New Roman" w:cs="Times New Roman"/>
          <w:sz w:val="24"/>
          <w:szCs w:val="24"/>
        </w:rPr>
        <w:t xml:space="preserve"> ensure that dead children are being reaped correctly in such cases. Recall that a</w:t>
      </w:r>
      <w:r w:rsidR="008A3FB6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 xml:space="preserve">generic </w:t>
      </w:r>
      <w:r w:rsidRPr="008A3FB6">
        <w:rPr>
          <w:rFonts w:ascii="Consolas" w:hAnsi="Consolas" w:cs="Times New Roman"/>
          <w:sz w:val="24"/>
          <w:szCs w:val="24"/>
        </w:rPr>
        <w:t>wait</w:t>
      </w:r>
      <w:r w:rsidRPr="00D34640">
        <w:rPr>
          <w:rFonts w:ascii="Times New Roman" w:hAnsi="Times New Roman" w:cs="Times New Roman"/>
          <w:sz w:val="24"/>
          <w:szCs w:val="24"/>
        </w:rPr>
        <w:t xml:space="preserve"> system call can reap and return any dead child. </w:t>
      </w:r>
      <w:proofErr w:type="gramStart"/>
      <w:r w:rsidRPr="00D3464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34640">
        <w:rPr>
          <w:rFonts w:ascii="Times New Roman" w:hAnsi="Times New Roman" w:cs="Times New Roman"/>
          <w:sz w:val="24"/>
          <w:szCs w:val="24"/>
        </w:rPr>
        <w:t xml:space="preserve"> if you are waiting for a foreground</w:t>
      </w:r>
      <w:r w:rsidR="008A3FB6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>process to terminate and invoke wait, it may reap and return a terminated background process. In that</w:t>
      </w:r>
      <w:r w:rsidR="008A3FB6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>case, you must not erroneously return to the command prompt for the next command, but you must wait</w:t>
      </w:r>
      <w:r w:rsidR="008A3FB6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>for the foreground command to terminate as well. To avoid such confusions, you may choose to use the</w:t>
      </w:r>
      <w:r w:rsidR="008A3FB6">
        <w:rPr>
          <w:rFonts w:ascii="Times New Roman" w:hAnsi="Times New Roman" w:cs="Times New Roman"/>
          <w:sz w:val="24"/>
          <w:szCs w:val="24"/>
        </w:rPr>
        <w:t xml:space="preserve"> </w:t>
      </w:r>
      <w:r w:rsidRPr="008A3FB6">
        <w:rPr>
          <w:rFonts w:ascii="Consolas" w:hAnsi="Consolas" w:cs="Times New Roman"/>
          <w:sz w:val="24"/>
          <w:szCs w:val="24"/>
        </w:rPr>
        <w:t>waitpid</w:t>
      </w:r>
      <w:r w:rsidRPr="00D34640">
        <w:rPr>
          <w:rFonts w:ascii="Times New Roman" w:hAnsi="Times New Roman" w:cs="Times New Roman"/>
          <w:sz w:val="24"/>
          <w:szCs w:val="24"/>
        </w:rPr>
        <w:t xml:space="preserve"> variant of this system call, to be sure that you are reaping the correct foreground child. Once</w:t>
      </w:r>
      <w:r w:rsidR="00B1121B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 xml:space="preserve">again, use long running commands like </w:t>
      </w:r>
      <w:r w:rsidRPr="00B1121B">
        <w:rPr>
          <w:rFonts w:ascii="Consolas" w:hAnsi="Consolas" w:cs="Times New Roman"/>
          <w:sz w:val="24"/>
          <w:szCs w:val="24"/>
        </w:rPr>
        <w:t>sleep</w:t>
      </w:r>
      <w:r w:rsidRPr="00D34640">
        <w:rPr>
          <w:rFonts w:ascii="Times New Roman" w:hAnsi="Times New Roman" w:cs="Times New Roman"/>
          <w:sz w:val="24"/>
          <w:szCs w:val="24"/>
        </w:rPr>
        <w:t xml:space="preserve">, run </w:t>
      </w:r>
      <w:r w:rsidRPr="00B1121B">
        <w:rPr>
          <w:rFonts w:ascii="Consolas" w:hAnsi="Consolas" w:cs="Times New Roman"/>
          <w:sz w:val="24"/>
          <w:szCs w:val="24"/>
        </w:rPr>
        <w:t>ps</w:t>
      </w:r>
      <w:r w:rsidRPr="00D34640">
        <w:rPr>
          <w:rFonts w:ascii="Times New Roman" w:hAnsi="Times New Roman" w:cs="Times New Roman"/>
          <w:sz w:val="24"/>
          <w:szCs w:val="24"/>
        </w:rPr>
        <w:t xml:space="preserve"> in another window, and monitor the execution</w:t>
      </w:r>
      <w:r w:rsidR="00B1121B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>of your processes, to thoroughly test your shell with a combination of background and foreground processes.</w:t>
      </w:r>
      <w:r w:rsidR="00B112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4640">
        <w:rPr>
          <w:rFonts w:ascii="Times New Roman" w:hAnsi="Times New Roman" w:cs="Times New Roman"/>
          <w:sz w:val="24"/>
          <w:szCs w:val="24"/>
        </w:rPr>
        <w:t>In particular, test</w:t>
      </w:r>
      <w:proofErr w:type="gramEnd"/>
      <w:r w:rsidRPr="00D34640">
        <w:rPr>
          <w:rFonts w:ascii="Times New Roman" w:hAnsi="Times New Roman" w:cs="Times New Roman"/>
          <w:sz w:val="24"/>
          <w:szCs w:val="24"/>
        </w:rPr>
        <w:t xml:space="preserve"> that a background process finishing up in the middle of a foreground command</w:t>
      </w:r>
      <w:r w:rsidR="00B40B4E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>execution will not cause your shell to incorrectly return to the command prompt before the foreground</w:t>
      </w:r>
      <w:r w:rsidR="00B40B4E">
        <w:rPr>
          <w:rFonts w:ascii="Times New Roman" w:hAnsi="Times New Roman" w:cs="Times New Roman"/>
          <w:sz w:val="24"/>
          <w:szCs w:val="24"/>
        </w:rPr>
        <w:t xml:space="preserve"> </w:t>
      </w:r>
      <w:r w:rsidRPr="00D34640">
        <w:rPr>
          <w:rFonts w:ascii="Times New Roman" w:hAnsi="Times New Roman" w:cs="Times New Roman"/>
          <w:sz w:val="24"/>
          <w:szCs w:val="24"/>
        </w:rPr>
        <w:t>command finishes.</w:t>
      </w:r>
    </w:p>
    <w:p w14:paraId="2536E6DE" w14:textId="77777777" w:rsidR="00773DB0" w:rsidRDefault="00773DB0" w:rsidP="00F90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C0350" w14:textId="77777777" w:rsidR="00B40B4E" w:rsidRDefault="00B40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E779CD" w14:textId="06D1468B" w:rsidR="00B40B4E" w:rsidRDefault="00B40B4E" w:rsidP="00B40B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C: The </w:t>
      </w:r>
      <w:r w:rsidRPr="00B40B4E">
        <w:rPr>
          <w:rFonts w:ascii="Consolas" w:hAnsi="Consolas" w:cs="Times New Roman"/>
          <w:b/>
          <w:bCs/>
          <w:sz w:val="24"/>
          <w:szCs w:val="24"/>
        </w:rPr>
        <w:t>exit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14:paraId="28046538" w14:textId="6A89B599" w:rsidR="00773DB0" w:rsidRDefault="0019378F" w:rsidP="001937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78F">
        <w:rPr>
          <w:rFonts w:ascii="Times New Roman" w:hAnsi="Times New Roman" w:cs="Times New Roman"/>
          <w:sz w:val="24"/>
          <w:szCs w:val="24"/>
        </w:rPr>
        <w:t>Up until now, your shell executes in an infinite loop, and only the signal SIGINT (</w:t>
      </w:r>
      <w:r w:rsidRPr="0019378F">
        <w:rPr>
          <w:rFonts w:ascii="Consolas" w:hAnsi="Consolas" w:cstheme="minorHAnsi"/>
          <w:sz w:val="24"/>
          <w:szCs w:val="24"/>
        </w:rPr>
        <w:t>Ctrl+C</w:t>
      </w:r>
      <w:r w:rsidRPr="0019378F">
        <w:rPr>
          <w:rFonts w:ascii="Times New Roman" w:hAnsi="Times New Roman" w:cs="Times New Roman"/>
          <w:sz w:val="24"/>
          <w:szCs w:val="24"/>
        </w:rPr>
        <w:t>) would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8F">
        <w:rPr>
          <w:rFonts w:ascii="Times New Roman" w:hAnsi="Times New Roman" w:cs="Times New Roman"/>
          <w:sz w:val="24"/>
          <w:szCs w:val="24"/>
        </w:rPr>
        <w:t xml:space="preserve">caused it to terminate. Now, you must implement the </w:t>
      </w:r>
      <w:r w:rsidRPr="0019378F">
        <w:rPr>
          <w:rFonts w:ascii="Consolas" w:hAnsi="Consolas" w:cs="Times New Roman"/>
          <w:sz w:val="24"/>
          <w:szCs w:val="24"/>
        </w:rPr>
        <w:t>exit</w:t>
      </w:r>
      <w:r w:rsidRPr="0019378F">
        <w:rPr>
          <w:rFonts w:ascii="Times New Roman" w:hAnsi="Times New Roman" w:cs="Times New Roman"/>
          <w:sz w:val="24"/>
          <w:szCs w:val="24"/>
        </w:rPr>
        <w:t xml:space="preserve"> command that will cause the shell to terminate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8F">
        <w:rPr>
          <w:rFonts w:ascii="Times New Roman" w:hAnsi="Times New Roman" w:cs="Times New Roman"/>
          <w:sz w:val="24"/>
          <w:szCs w:val="24"/>
        </w:rPr>
        <w:t xml:space="preserve">its infinite loop and exit. When the shell receives the </w:t>
      </w:r>
      <w:r w:rsidRPr="0019378F">
        <w:rPr>
          <w:rFonts w:ascii="Consolas" w:hAnsi="Consolas" w:cs="Times New Roman"/>
          <w:sz w:val="24"/>
          <w:szCs w:val="24"/>
        </w:rPr>
        <w:t>exit</w:t>
      </w:r>
      <w:r w:rsidRPr="0019378F">
        <w:rPr>
          <w:rFonts w:ascii="Times New Roman" w:hAnsi="Times New Roman" w:cs="Times New Roman"/>
          <w:sz w:val="24"/>
          <w:szCs w:val="24"/>
        </w:rPr>
        <w:t xml:space="preserve"> command, it must terminate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8F">
        <w:rPr>
          <w:rFonts w:ascii="Times New Roman" w:hAnsi="Times New Roman" w:cs="Times New Roman"/>
          <w:sz w:val="24"/>
          <w:szCs w:val="24"/>
        </w:rPr>
        <w:t xml:space="preserve">background processes, say, by sending them a signal via the </w:t>
      </w:r>
      <w:r w:rsidRPr="00D952ED">
        <w:rPr>
          <w:rFonts w:ascii="Consolas" w:hAnsi="Consolas" w:cstheme="minorHAnsi"/>
          <w:sz w:val="24"/>
          <w:szCs w:val="24"/>
        </w:rPr>
        <w:t>kill</w:t>
      </w:r>
      <w:r w:rsidRPr="0019378F">
        <w:rPr>
          <w:rFonts w:ascii="Times New Roman" w:hAnsi="Times New Roman" w:cs="Times New Roman"/>
          <w:sz w:val="24"/>
          <w:szCs w:val="24"/>
        </w:rPr>
        <w:t xml:space="preserve"> system call. Obviously, if the shell is</w:t>
      </w:r>
      <w:r w:rsidR="00D952ED">
        <w:rPr>
          <w:rFonts w:ascii="Times New Roman" w:hAnsi="Times New Roman" w:cs="Times New Roman"/>
          <w:sz w:val="24"/>
          <w:szCs w:val="24"/>
        </w:rPr>
        <w:t xml:space="preserve"> </w:t>
      </w:r>
      <w:r w:rsidRPr="0019378F">
        <w:rPr>
          <w:rFonts w:ascii="Times New Roman" w:hAnsi="Times New Roman" w:cs="Times New Roman"/>
          <w:sz w:val="24"/>
          <w:szCs w:val="24"/>
        </w:rPr>
        <w:t>receiving the com</w:t>
      </w:r>
      <w:r w:rsidR="00D952ED">
        <w:rPr>
          <w:rFonts w:ascii="Times New Roman" w:hAnsi="Times New Roman" w:cs="Times New Roman"/>
          <w:sz w:val="24"/>
          <w:szCs w:val="24"/>
        </w:rPr>
        <w:t>m</w:t>
      </w:r>
      <w:r w:rsidRPr="0019378F">
        <w:rPr>
          <w:rFonts w:ascii="Times New Roman" w:hAnsi="Times New Roman" w:cs="Times New Roman"/>
          <w:sz w:val="24"/>
          <w:szCs w:val="24"/>
        </w:rPr>
        <w:t>and to exit, it goes without saying that it will not have any active foreground process</w:t>
      </w:r>
      <w:r w:rsidR="00D952ED">
        <w:rPr>
          <w:rFonts w:ascii="Times New Roman" w:hAnsi="Times New Roman" w:cs="Times New Roman"/>
          <w:sz w:val="24"/>
          <w:szCs w:val="24"/>
        </w:rPr>
        <w:t xml:space="preserve"> </w:t>
      </w:r>
      <w:r w:rsidRPr="0019378F">
        <w:rPr>
          <w:rFonts w:ascii="Times New Roman" w:hAnsi="Times New Roman" w:cs="Times New Roman"/>
          <w:sz w:val="24"/>
          <w:szCs w:val="24"/>
        </w:rPr>
        <w:t>running. Before exiting, the shell must also clean up any internal state (e.g., free dynamically allocated</w:t>
      </w:r>
      <w:r w:rsidR="004333AF">
        <w:rPr>
          <w:rFonts w:ascii="Times New Roman" w:hAnsi="Times New Roman" w:cs="Times New Roman"/>
          <w:sz w:val="24"/>
          <w:szCs w:val="24"/>
        </w:rPr>
        <w:t xml:space="preserve"> </w:t>
      </w:r>
      <w:r w:rsidRPr="0019378F">
        <w:rPr>
          <w:rFonts w:ascii="Times New Roman" w:hAnsi="Times New Roman" w:cs="Times New Roman"/>
          <w:sz w:val="24"/>
          <w:szCs w:val="24"/>
        </w:rPr>
        <w:t>memory), and terminate in a clean manner.</w:t>
      </w:r>
    </w:p>
    <w:p w14:paraId="603ADB57" w14:textId="77777777" w:rsidR="00734F63" w:rsidRDefault="00734F63" w:rsidP="00734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EFED6" w14:textId="77777777" w:rsidR="002431A3" w:rsidRPr="007367E4" w:rsidRDefault="002431A3" w:rsidP="002431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7E4">
        <w:rPr>
          <w:rFonts w:ascii="Times New Roman" w:hAnsi="Times New Roman" w:cs="Times New Roman"/>
          <w:b/>
          <w:bCs/>
          <w:sz w:val="24"/>
          <w:szCs w:val="24"/>
        </w:rPr>
        <w:t>Sample Testing Criteria</w:t>
      </w:r>
    </w:p>
    <w:p w14:paraId="3A9347B0" w14:textId="0C15310A" w:rsidR="002431A3" w:rsidRDefault="0017136E" w:rsidP="002431A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Handles a single background process properly.</w:t>
      </w:r>
    </w:p>
    <w:p w14:paraId="7C636006" w14:textId="4FBFC112" w:rsidR="0017136E" w:rsidRDefault="0017136E" w:rsidP="0017136E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Runs process in background if command ends with "</w:t>
      </w:r>
      <w:r w:rsidRPr="0017136E">
        <w:rPr>
          <w:rFonts w:ascii="Consolas" w:hAnsi="Consolas" w:cs="Times New Roman"/>
          <w:sz w:val="24"/>
          <w:szCs w:val="24"/>
        </w:rPr>
        <w:t>&amp;</w:t>
      </w:r>
      <w:r w:rsidRPr="0017136E">
        <w:rPr>
          <w:rFonts w:ascii="Times New Roman" w:hAnsi="Times New Roman" w:cs="Times New Roman"/>
          <w:sz w:val="24"/>
          <w:szCs w:val="24"/>
        </w:rPr>
        <w:t>".</w:t>
      </w:r>
    </w:p>
    <w:p w14:paraId="4668500D" w14:textId="2AD3E9D3" w:rsidR="0017136E" w:rsidRDefault="0017136E" w:rsidP="0017136E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Prints message when background process completes (can be at next user input).</w:t>
      </w:r>
    </w:p>
    <w:p w14:paraId="7BA4417B" w14:textId="6770FFD2" w:rsidR="006F0D7F" w:rsidRDefault="006F0D7F" w:rsidP="0017136E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Reaps the completed background process (can be at next user input).</w:t>
      </w:r>
    </w:p>
    <w:p w14:paraId="22F71813" w14:textId="709B3E79" w:rsidR="0017136E" w:rsidRDefault="0053111D" w:rsidP="002431A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Handles multiple background processes properly.</w:t>
      </w:r>
    </w:p>
    <w:p w14:paraId="64B70638" w14:textId="77777777" w:rsidR="00C96FA8" w:rsidRDefault="00C96FA8" w:rsidP="00C96FA8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C96FA8">
        <w:rPr>
          <w:rFonts w:ascii="Times New Roman" w:hAnsi="Times New Roman" w:cs="Times New Roman"/>
          <w:sz w:val="24"/>
          <w:szCs w:val="24"/>
        </w:rPr>
        <w:t>Prints messages when background processes complete (can be at next user input).</w:t>
      </w:r>
    </w:p>
    <w:p w14:paraId="7C598E17" w14:textId="298815BF" w:rsidR="00C96FA8" w:rsidRPr="00C96FA8" w:rsidRDefault="00C96FA8" w:rsidP="00C96FA8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C96FA8">
        <w:rPr>
          <w:rFonts w:ascii="Times New Roman" w:hAnsi="Times New Roman" w:cs="Times New Roman"/>
          <w:sz w:val="24"/>
          <w:szCs w:val="24"/>
        </w:rPr>
        <w:t>Reaps completed background processes properly (can be at next user input).</w:t>
      </w:r>
    </w:p>
    <w:p w14:paraId="5C42EC33" w14:textId="0FF2419A" w:rsidR="0053111D" w:rsidRPr="00F46111" w:rsidRDefault="00BB593F" w:rsidP="002431A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Handles concurrent foreground and background processes properly.</w:t>
      </w:r>
    </w:p>
    <w:p w14:paraId="43EAEA45" w14:textId="4541ED42" w:rsidR="002431A3" w:rsidRDefault="00BB593F" w:rsidP="002431A3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Reaps completed background processes.</w:t>
      </w:r>
    </w:p>
    <w:p w14:paraId="262A4138" w14:textId="07BBC253" w:rsidR="002431A3" w:rsidRDefault="005B5FA3" w:rsidP="002431A3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If foreground process is running and a background process completes, the prompt is NOT returned until foreground process completes.</w:t>
      </w:r>
    </w:p>
    <w:p w14:paraId="57ED50DC" w14:textId="4162B40B" w:rsidR="002431A3" w:rsidRDefault="005B5FA3" w:rsidP="002431A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136E">
        <w:rPr>
          <w:rFonts w:ascii="Times New Roman" w:hAnsi="Times New Roman" w:cs="Times New Roman"/>
          <w:sz w:val="24"/>
          <w:szCs w:val="24"/>
        </w:rPr>
        <w:t>Handles "</w:t>
      </w:r>
      <w:r w:rsidRPr="005B5FA3">
        <w:rPr>
          <w:rFonts w:ascii="Consolas" w:hAnsi="Consolas" w:cs="Times New Roman"/>
          <w:sz w:val="24"/>
          <w:szCs w:val="24"/>
        </w:rPr>
        <w:t>exit</w:t>
      </w:r>
      <w:r w:rsidRPr="0017136E">
        <w:rPr>
          <w:rFonts w:ascii="Times New Roman" w:hAnsi="Times New Roman" w:cs="Times New Roman"/>
          <w:sz w:val="24"/>
          <w:szCs w:val="24"/>
        </w:rPr>
        <w:t>" command properly.</w:t>
      </w:r>
    </w:p>
    <w:p w14:paraId="26F147A2" w14:textId="77777777" w:rsidR="005434DF" w:rsidRDefault="005434DF" w:rsidP="005434DF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34DF">
        <w:rPr>
          <w:rFonts w:ascii="Times New Roman" w:hAnsi="Times New Roman" w:cs="Times New Roman"/>
          <w:sz w:val="24"/>
          <w:szCs w:val="24"/>
        </w:rPr>
        <w:t>Terminates all background processes.</w:t>
      </w:r>
    </w:p>
    <w:p w14:paraId="377FB3AA" w14:textId="77777777" w:rsidR="005434DF" w:rsidRDefault="005434DF" w:rsidP="005434DF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34DF">
        <w:rPr>
          <w:rFonts w:ascii="Times New Roman" w:hAnsi="Times New Roman" w:cs="Times New Roman"/>
          <w:sz w:val="24"/>
          <w:szCs w:val="24"/>
        </w:rPr>
        <w:t>Reaps all background processes.</w:t>
      </w:r>
    </w:p>
    <w:p w14:paraId="20CDBBCA" w14:textId="6F62AC7A" w:rsidR="005434DF" w:rsidRPr="005434DF" w:rsidRDefault="005434DF" w:rsidP="005434DF">
      <w:pPr>
        <w:pStyle w:val="ListParagraph"/>
        <w:numPr>
          <w:ilvl w:val="1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34DF">
        <w:rPr>
          <w:rFonts w:ascii="Times New Roman" w:hAnsi="Times New Roman" w:cs="Times New Roman"/>
          <w:sz w:val="24"/>
          <w:szCs w:val="24"/>
        </w:rPr>
        <w:t>Exits the shell.</w:t>
      </w:r>
    </w:p>
    <w:p w14:paraId="52E67744" w14:textId="77777777" w:rsidR="0017136E" w:rsidRDefault="0017136E" w:rsidP="00734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96AC8" w14:textId="241BDD3B" w:rsidR="00D466A9" w:rsidRPr="00D466A9" w:rsidRDefault="00D466A9" w:rsidP="00D46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6A9">
        <w:rPr>
          <w:rFonts w:ascii="Times New Roman" w:hAnsi="Times New Roman" w:cs="Times New Roman"/>
          <w:b/>
          <w:bCs/>
          <w:sz w:val="24"/>
          <w:szCs w:val="24"/>
        </w:rPr>
        <w:t>Submission Instructions</w:t>
      </w:r>
    </w:p>
    <w:p w14:paraId="7996384F" w14:textId="5A88CDAF" w:rsidR="00FA7103" w:rsidRDefault="00D466A9" w:rsidP="00D466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A9">
        <w:rPr>
          <w:rFonts w:ascii="Times New Roman" w:hAnsi="Times New Roman" w:cs="Times New Roman"/>
          <w:sz w:val="24"/>
          <w:szCs w:val="24"/>
        </w:rPr>
        <w:t xml:space="preserve">You must submit </w:t>
      </w:r>
      <w:r w:rsidR="00EE465C">
        <w:rPr>
          <w:rFonts w:ascii="Times New Roman" w:hAnsi="Times New Roman" w:cs="Times New Roman"/>
          <w:sz w:val="24"/>
          <w:szCs w:val="24"/>
        </w:rPr>
        <w:t xml:space="preserve">a single </w:t>
      </w:r>
      <w:r w:rsidRPr="00D466A9">
        <w:rPr>
          <w:rFonts w:ascii="Times New Roman" w:hAnsi="Times New Roman" w:cs="Times New Roman"/>
          <w:sz w:val="24"/>
          <w:szCs w:val="24"/>
        </w:rPr>
        <w:t xml:space="preserve">shell code </w:t>
      </w:r>
      <w:r w:rsidR="00EE465C">
        <w:rPr>
          <w:rFonts w:ascii="Times New Roman" w:hAnsi="Times New Roman" w:cs="Times New Roman"/>
          <w:sz w:val="24"/>
          <w:szCs w:val="24"/>
        </w:rPr>
        <w:t xml:space="preserve">file as </w:t>
      </w:r>
      <w:r w:rsidRPr="00EE465C">
        <w:rPr>
          <w:rFonts w:ascii="Consolas" w:hAnsi="Consolas" w:cs="Times New Roman"/>
          <w:sz w:val="24"/>
          <w:szCs w:val="24"/>
        </w:rPr>
        <w:t>my</w:t>
      </w:r>
      <w:r w:rsidR="00EE465C" w:rsidRPr="00EE465C">
        <w:rPr>
          <w:rFonts w:ascii="Consolas" w:hAnsi="Consolas" w:cs="Times New Roman"/>
          <w:sz w:val="24"/>
          <w:szCs w:val="24"/>
        </w:rPr>
        <w:t>_</w:t>
      </w:r>
      <w:r w:rsidRPr="00EE465C">
        <w:rPr>
          <w:rFonts w:ascii="Consolas" w:hAnsi="Consolas" w:cs="Times New Roman"/>
          <w:sz w:val="24"/>
          <w:szCs w:val="24"/>
        </w:rPr>
        <w:t>shell.c</w:t>
      </w:r>
      <w:r w:rsidRPr="00D466A9">
        <w:rPr>
          <w:rFonts w:ascii="Times New Roman" w:hAnsi="Times New Roman" w:cs="Times New Roman"/>
          <w:sz w:val="24"/>
          <w:szCs w:val="24"/>
        </w:rPr>
        <w:t>.</w:t>
      </w:r>
    </w:p>
    <w:p w14:paraId="46E4A0E1" w14:textId="77777777" w:rsidR="00FA7103" w:rsidRDefault="00FA7103" w:rsidP="00734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C2AD9" w14:textId="1C056FDC" w:rsidR="003313C8" w:rsidRPr="00C8713A" w:rsidRDefault="00C8713A" w:rsidP="00C871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— </w:t>
      </w:r>
      <w:r w:rsidR="003313C8" w:rsidRPr="00C871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nd of Lab </w:t>
      </w:r>
      <w:r w:rsidR="000E41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333A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</w:p>
    <w:sectPr w:rsidR="003313C8" w:rsidRPr="00C8713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4D1F" w14:textId="77777777" w:rsidR="004A71BE" w:rsidRDefault="004A71BE" w:rsidP="00C8713A">
      <w:pPr>
        <w:spacing w:after="0" w:line="240" w:lineRule="auto"/>
      </w:pPr>
      <w:r>
        <w:separator/>
      </w:r>
    </w:p>
  </w:endnote>
  <w:endnote w:type="continuationSeparator" w:id="0">
    <w:p w14:paraId="02A327B1" w14:textId="77777777" w:rsidR="004A71BE" w:rsidRDefault="004A71BE" w:rsidP="00C8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AB46" w14:textId="33AB5811" w:rsidR="00C8713A" w:rsidRPr="00C8713A" w:rsidRDefault="00C8713A" w:rsidP="00C8713A">
    <w:pPr>
      <w:pStyle w:val="Footer"/>
      <w:jc w:val="right"/>
      <w:rPr>
        <w:rFonts w:ascii="Times New Roman" w:hAnsi="Times New Roman" w:cs="Times New Roman"/>
        <w:noProof/>
        <w:sz w:val="24"/>
        <w:szCs w:val="24"/>
      </w:rPr>
    </w:pPr>
    <w:r w:rsidRPr="00C8713A">
      <w:rPr>
        <w:rFonts w:ascii="Times New Roman" w:hAnsi="Times New Roman" w:cs="Times New Roman"/>
        <w:sz w:val="24"/>
        <w:szCs w:val="24"/>
      </w:rPr>
      <w:t xml:space="preserve">Page </w:t>
    </w:r>
    <w:r w:rsidRPr="00C8713A">
      <w:rPr>
        <w:rFonts w:ascii="Times New Roman" w:hAnsi="Times New Roman" w:cs="Times New Roman"/>
        <w:sz w:val="24"/>
        <w:szCs w:val="24"/>
      </w:rPr>
      <w:fldChar w:fldCharType="begin"/>
    </w:r>
    <w:r w:rsidRPr="00C8713A">
      <w:rPr>
        <w:rFonts w:ascii="Times New Roman" w:hAnsi="Times New Roman" w:cs="Times New Roman"/>
        <w:sz w:val="24"/>
        <w:szCs w:val="24"/>
      </w:rPr>
      <w:instrText xml:space="preserve"> PAGE </w:instrText>
    </w:r>
    <w:r w:rsidRPr="00C8713A">
      <w:rPr>
        <w:rFonts w:ascii="Times New Roman" w:hAnsi="Times New Roman" w:cs="Times New Roman"/>
        <w:sz w:val="24"/>
        <w:szCs w:val="24"/>
      </w:rPr>
      <w:fldChar w:fldCharType="separate"/>
    </w:r>
    <w:r w:rsidRPr="00C8713A">
      <w:rPr>
        <w:rFonts w:ascii="Times New Roman" w:hAnsi="Times New Roman" w:cs="Times New Roman"/>
        <w:noProof/>
        <w:sz w:val="24"/>
        <w:szCs w:val="24"/>
      </w:rPr>
      <w:t>1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end"/>
    </w:r>
    <w:r w:rsidRPr="00C8713A">
      <w:rPr>
        <w:rFonts w:ascii="Times New Roman" w:hAnsi="Times New Roman" w:cs="Times New Roman"/>
        <w:noProof/>
        <w:sz w:val="24"/>
        <w:szCs w:val="24"/>
      </w:rPr>
      <w:t>/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begin"/>
    </w:r>
    <w:r w:rsidRPr="00C8713A">
      <w:rPr>
        <w:rFonts w:ascii="Times New Roman" w:hAnsi="Times New Roman" w:cs="Times New Roman"/>
        <w:noProof/>
        <w:sz w:val="24"/>
        <w:szCs w:val="24"/>
      </w:rPr>
      <w:instrText xml:space="preserve"> NUMPAGES </w:instrText>
    </w:r>
    <w:r w:rsidRPr="00C8713A">
      <w:rPr>
        <w:rFonts w:ascii="Times New Roman" w:hAnsi="Times New Roman" w:cs="Times New Roman"/>
        <w:noProof/>
        <w:sz w:val="24"/>
        <w:szCs w:val="24"/>
      </w:rPr>
      <w:fldChar w:fldCharType="separate"/>
    </w:r>
    <w:r w:rsidRPr="00C8713A">
      <w:rPr>
        <w:rFonts w:ascii="Times New Roman" w:hAnsi="Times New Roman" w:cs="Times New Roman"/>
        <w:noProof/>
        <w:sz w:val="24"/>
        <w:szCs w:val="24"/>
      </w:rPr>
      <w:t>2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B3D6" w14:textId="77777777" w:rsidR="004A71BE" w:rsidRDefault="004A71BE" w:rsidP="00C8713A">
      <w:pPr>
        <w:spacing w:after="0" w:line="240" w:lineRule="auto"/>
      </w:pPr>
      <w:r>
        <w:separator/>
      </w:r>
    </w:p>
  </w:footnote>
  <w:footnote w:type="continuationSeparator" w:id="0">
    <w:p w14:paraId="6F6E1C37" w14:textId="77777777" w:rsidR="004A71BE" w:rsidRDefault="004A71BE" w:rsidP="00C8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8BD"/>
    <w:multiLevelType w:val="hybridMultilevel"/>
    <w:tmpl w:val="F0BE5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78C"/>
    <w:multiLevelType w:val="hybridMultilevel"/>
    <w:tmpl w:val="069E5EC4"/>
    <w:lvl w:ilvl="0" w:tplc="1076021A">
      <w:start w:val="5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00F4"/>
    <w:multiLevelType w:val="hybridMultilevel"/>
    <w:tmpl w:val="1862AA5E"/>
    <w:lvl w:ilvl="0" w:tplc="4A88C5F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7EB2771"/>
    <w:multiLevelType w:val="hybridMultilevel"/>
    <w:tmpl w:val="CC207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4044"/>
    <w:multiLevelType w:val="hybridMultilevel"/>
    <w:tmpl w:val="9C5AB838"/>
    <w:lvl w:ilvl="0" w:tplc="E75C6F2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E2144"/>
    <w:multiLevelType w:val="hybridMultilevel"/>
    <w:tmpl w:val="D2FED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6E83"/>
    <w:multiLevelType w:val="hybridMultilevel"/>
    <w:tmpl w:val="4E603376"/>
    <w:lvl w:ilvl="0" w:tplc="1AEC2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C61CD"/>
    <w:multiLevelType w:val="hybridMultilevel"/>
    <w:tmpl w:val="6EE00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825">
    <w:abstractNumId w:val="3"/>
  </w:num>
  <w:num w:numId="2" w16cid:durableId="544296918">
    <w:abstractNumId w:val="6"/>
  </w:num>
  <w:num w:numId="3" w16cid:durableId="672145048">
    <w:abstractNumId w:val="7"/>
  </w:num>
  <w:num w:numId="4" w16cid:durableId="647591120">
    <w:abstractNumId w:val="2"/>
  </w:num>
  <w:num w:numId="5" w16cid:durableId="695038232">
    <w:abstractNumId w:val="4"/>
  </w:num>
  <w:num w:numId="6" w16cid:durableId="263077498">
    <w:abstractNumId w:val="1"/>
  </w:num>
  <w:num w:numId="7" w16cid:durableId="616528618">
    <w:abstractNumId w:val="5"/>
  </w:num>
  <w:num w:numId="8" w16cid:durableId="23744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F"/>
    <w:rsid w:val="00003F86"/>
    <w:rsid w:val="00005C10"/>
    <w:rsid w:val="000659ED"/>
    <w:rsid w:val="000807A8"/>
    <w:rsid w:val="00087168"/>
    <w:rsid w:val="00096B72"/>
    <w:rsid w:val="000A252D"/>
    <w:rsid w:val="000D2631"/>
    <w:rsid w:val="000D6527"/>
    <w:rsid w:val="000D6AB9"/>
    <w:rsid w:val="000E2018"/>
    <w:rsid w:val="000E4128"/>
    <w:rsid w:val="000F2098"/>
    <w:rsid w:val="000F26CC"/>
    <w:rsid w:val="00101BB2"/>
    <w:rsid w:val="00111F60"/>
    <w:rsid w:val="001252C5"/>
    <w:rsid w:val="00126D97"/>
    <w:rsid w:val="0013262F"/>
    <w:rsid w:val="001445B2"/>
    <w:rsid w:val="0017136E"/>
    <w:rsid w:val="001742C1"/>
    <w:rsid w:val="0019378F"/>
    <w:rsid w:val="001A435D"/>
    <w:rsid w:val="001B0ED9"/>
    <w:rsid w:val="00210E98"/>
    <w:rsid w:val="002133B2"/>
    <w:rsid w:val="00232D00"/>
    <w:rsid w:val="00235614"/>
    <w:rsid w:val="00240C8F"/>
    <w:rsid w:val="002431A3"/>
    <w:rsid w:val="00246F70"/>
    <w:rsid w:val="0025094B"/>
    <w:rsid w:val="00254ACA"/>
    <w:rsid w:val="0029131F"/>
    <w:rsid w:val="002A4941"/>
    <w:rsid w:val="002A6A33"/>
    <w:rsid w:val="0032099E"/>
    <w:rsid w:val="003313C8"/>
    <w:rsid w:val="0033337F"/>
    <w:rsid w:val="00335900"/>
    <w:rsid w:val="003461C9"/>
    <w:rsid w:val="00347CA7"/>
    <w:rsid w:val="003530FD"/>
    <w:rsid w:val="003750AD"/>
    <w:rsid w:val="00375250"/>
    <w:rsid w:val="0038278D"/>
    <w:rsid w:val="003920F1"/>
    <w:rsid w:val="00396BAD"/>
    <w:rsid w:val="003A005E"/>
    <w:rsid w:val="003A441E"/>
    <w:rsid w:val="003B6A20"/>
    <w:rsid w:val="0040717D"/>
    <w:rsid w:val="00407D46"/>
    <w:rsid w:val="00407F2D"/>
    <w:rsid w:val="0043070F"/>
    <w:rsid w:val="004333AF"/>
    <w:rsid w:val="004419AD"/>
    <w:rsid w:val="00446B8B"/>
    <w:rsid w:val="00447BDF"/>
    <w:rsid w:val="00494950"/>
    <w:rsid w:val="004A4546"/>
    <w:rsid w:val="004A71BE"/>
    <w:rsid w:val="004B672E"/>
    <w:rsid w:val="004C2F75"/>
    <w:rsid w:val="004C682C"/>
    <w:rsid w:val="004F6D13"/>
    <w:rsid w:val="004F7478"/>
    <w:rsid w:val="00517669"/>
    <w:rsid w:val="00525E88"/>
    <w:rsid w:val="0053111D"/>
    <w:rsid w:val="00536D8B"/>
    <w:rsid w:val="005434DF"/>
    <w:rsid w:val="00543C17"/>
    <w:rsid w:val="00581EF8"/>
    <w:rsid w:val="00593804"/>
    <w:rsid w:val="00597840"/>
    <w:rsid w:val="005B396E"/>
    <w:rsid w:val="005B5FA3"/>
    <w:rsid w:val="005C549C"/>
    <w:rsid w:val="005E1DC8"/>
    <w:rsid w:val="005F69D9"/>
    <w:rsid w:val="005F71D3"/>
    <w:rsid w:val="00600433"/>
    <w:rsid w:val="00631DF4"/>
    <w:rsid w:val="00643EA1"/>
    <w:rsid w:val="00644696"/>
    <w:rsid w:val="0066245A"/>
    <w:rsid w:val="00670940"/>
    <w:rsid w:val="006A6136"/>
    <w:rsid w:val="006B093B"/>
    <w:rsid w:val="006B0FD7"/>
    <w:rsid w:val="006C6C9A"/>
    <w:rsid w:val="006F0D7F"/>
    <w:rsid w:val="006F2D0F"/>
    <w:rsid w:val="00701173"/>
    <w:rsid w:val="00734F63"/>
    <w:rsid w:val="00757266"/>
    <w:rsid w:val="00757D26"/>
    <w:rsid w:val="00773DB0"/>
    <w:rsid w:val="0079114B"/>
    <w:rsid w:val="00793A43"/>
    <w:rsid w:val="007D3B44"/>
    <w:rsid w:val="007D7A3E"/>
    <w:rsid w:val="0080382E"/>
    <w:rsid w:val="00840BD9"/>
    <w:rsid w:val="008477CB"/>
    <w:rsid w:val="00854EA7"/>
    <w:rsid w:val="008754FC"/>
    <w:rsid w:val="00883415"/>
    <w:rsid w:val="00894888"/>
    <w:rsid w:val="008955E3"/>
    <w:rsid w:val="008A37DB"/>
    <w:rsid w:val="008A3FB6"/>
    <w:rsid w:val="008A48C1"/>
    <w:rsid w:val="008B34EB"/>
    <w:rsid w:val="008B378A"/>
    <w:rsid w:val="008C222A"/>
    <w:rsid w:val="008E4A02"/>
    <w:rsid w:val="008F3359"/>
    <w:rsid w:val="009227A7"/>
    <w:rsid w:val="009242CF"/>
    <w:rsid w:val="00926925"/>
    <w:rsid w:val="009374C5"/>
    <w:rsid w:val="0094176C"/>
    <w:rsid w:val="00997329"/>
    <w:rsid w:val="009B0D4A"/>
    <w:rsid w:val="009B0D95"/>
    <w:rsid w:val="009B79F3"/>
    <w:rsid w:val="009C2DC4"/>
    <w:rsid w:val="00A20F67"/>
    <w:rsid w:val="00A4023F"/>
    <w:rsid w:val="00A50621"/>
    <w:rsid w:val="00A64282"/>
    <w:rsid w:val="00A973EB"/>
    <w:rsid w:val="00AA2736"/>
    <w:rsid w:val="00AA31A7"/>
    <w:rsid w:val="00B1121B"/>
    <w:rsid w:val="00B33A84"/>
    <w:rsid w:val="00B40B4E"/>
    <w:rsid w:val="00B92303"/>
    <w:rsid w:val="00BA1421"/>
    <w:rsid w:val="00BB4F99"/>
    <w:rsid w:val="00BB593F"/>
    <w:rsid w:val="00BC6C8C"/>
    <w:rsid w:val="00BD248B"/>
    <w:rsid w:val="00BF695A"/>
    <w:rsid w:val="00C24A6E"/>
    <w:rsid w:val="00C425C1"/>
    <w:rsid w:val="00C46F69"/>
    <w:rsid w:val="00C50EBC"/>
    <w:rsid w:val="00C51B30"/>
    <w:rsid w:val="00C563A7"/>
    <w:rsid w:val="00C6097E"/>
    <w:rsid w:val="00C675BB"/>
    <w:rsid w:val="00C70285"/>
    <w:rsid w:val="00C72447"/>
    <w:rsid w:val="00C8492F"/>
    <w:rsid w:val="00C8713A"/>
    <w:rsid w:val="00C96FA8"/>
    <w:rsid w:val="00CE29C1"/>
    <w:rsid w:val="00D34640"/>
    <w:rsid w:val="00D466A9"/>
    <w:rsid w:val="00D574D8"/>
    <w:rsid w:val="00D62FF7"/>
    <w:rsid w:val="00D70783"/>
    <w:rsid w:val="00D841A7"/>
    <w:rsid w:val="00D92350"/>
    <w:rsid w:val="00D952ED"/>
    <w:rsid w:val="00DA32A8"/>
    <w:rsid w:val="00DA45D9"/>
    <w:rsid w:val="00DA78B1"/>
    <w:rsid w:val="00DC2C4F"/>
    <w:rsid w:val="00DF1DDF"/>
    <w:rsid w:val="00E17E20"/>
    <w:rsid w:val="00E44AE6"/>
    <w:rsid w:val="00E56954"/>
    <w:rsid w:val="00E616C2"/>
    <w:rsid w:val="00E720E2"/>
    <w:rsid w:val="00EB25B0"/>
    <w:rsid w:val="00EE465C"/>
    <w:rsid w:val="00F03599"/>
    <w:rsid w:val="00F13816"/>
    <w:rsid w:val="00F65D4D"/>
    <w:rsid w:val="00F77555"/>
    <w:rsid w:val="00F906D1"/>
    <w:rsid w:val="00FA7103"/>
    <w:rsid w:val="00FB4232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9F90B"/>
  <w15:chartTrackingRefBased/>
  <w15:docId w15:val="{54867CE8-1532-469C-80B3-A37A1CAD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3A"/>
  </w:style>
  <w:style w:type="paragraph" w:styleId="Footer">
    <w:name w:val="footer"/>
    <w:basedOn w:val="Normal"/>
    <w:link w:val="FooterChar"/>
    <w:uiPriority w:val="99"/>
    <w:unhideWhenUsed/>
    <w:rsid w:val="00C8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3A"/>
  </w:style>
  <w:style w:type="character" w:styleId="FollowedHyperlink">
    <w:name w:val="FollowedHyperlink"/>
    <w:basedOn w:val="DefaultParagraphFont"/>
    <w:uiPriority w:val="99"/>
    <w:semiHidden/>
    <w:unhideWhenUsed/>
    <w:rsid w:val="0033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1536-BA95-4DBC-A4E8-89E0D818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</dc:creator>
  <cp:keywords/>
  <dc:description/>
  <cp:lastModifiedBy>Marco Ho</cp:lastModifiedBy>
  <cp:revision>174</cp:revision>
  <dcterms:created xsi:type="dcterms:W3CDTF">2023-09-15T05:20:00Z</dcterms:created>
  <dcterms:modified xsi:type="dcterms:W3CDTF">2024-02-07T08:05:00Z</dcterms:modified>
</cp:coreProperties>
</file>