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hyperlink r:id="rId5">
        <w:r>
          <w:rPr>
            <w:rStyle w:val="Hyperlink"/>
          </w:rPr>
          <w:t xml:space="preserve">
</w:t>
        </w:r>
      </w:hyperlink>
      <w:hyperlink r:id="rId6">
        <w:r>
          <w:rPr>
            <w:rStyle w:val="Hyperlink"/>
          </w:rPr>
          <w:t xml:space="preserve">Samhällsutforskaren</w:t>
        </w:r>
      </w:hyperlink>
      <w:hyperlink r:id="rId7">
        <w:r>
          <w:rPr>
            <w:rStyle w:val="Hyperlink"/>
          </w:rPr>
          <w:t xml:space="preserve">
</w:t>
        </w:r>
      </w:hyperlink>
      <w:r>
        <w:t xml:space="preserve">-----------------------------------------------------</w:t>
      </w:r>
      <w:r>
        <w:rPr>
          <w:b/>
          <w:i/>
        </w:rPr>
        <w:t xml:space="preserve">
</w:t>
      </w:r>
      <w:r>
        <w:rPr>
          <w:b/>
          <w:i/>
        </w:rPr>
        <w:t xml:space="preserve">Sociala o kulturella systemet</w:t>
      </w:r>
      <w:r>
        <w:rPr>
          <w:b/>
          <w:i/>
        </w:rPr>
        <w:t xml:space="preserve">
</w:t>
      </w:r>
      <w:hyperlink r:id="rId8">
        <w:r>
          <w:rPr>
            <w:rStyle w:val="Hyperlink"/>
          </w:rPr>
          <w:t xml:space="preserve">Gott liv</w:t>
        </w:r>
      </w:hyperlink>
      <w:hyperlink r:id="rId9">
        <w:r>
          <w:rPr>
            <w:rStyle w:val="Hyperlink"/>
          </w:rPr>
          <w:t xml:space="preserve">
</w:t>
        </w:r>
      </w:hyperlink>
      <w:hyperlink r:id="rId10">
        <w:r>
          <w:rPr>
            <w:rStyle w:val="Hyperlink"/>
          </w:rPr>
          <w:t xml:space="preserve">Livsvillkor o möjligheter</w:t>
        </w:r>
      </w:hyperlink>
      <w:hyperlink r:id="rId11">
        <w:r>
          <w:rPr>
            <w:rStyle w:val="Hyperlink"/>
          </w:rPr>
          <w:t xml:space="preserve">
</w:t>
        </w:r>
      </w:hyperlink>
      <w:hyperlink r:id="rId12">
        <w:r>
          <w:rPr>
            <w:rStyle w:val="Hyperlink"/>
          </w:rPr>
          <w:t xml:space="preserve">Arbete o bidrag</w:t>
        </w:r>
      </w:hyperlink>
      <w:hyperlink r:id="rId13">
        <w:r>
          <w:rPr>
            <w:rStyle w:val="Hyperlink"/>
          </w:rPr>
          <w:t xml:space="preserve">
</w:t>
        </w:r>
      </w:hyperlink>
      <w:hyperlink r:id="rId14">
        <w:r>
          <w:rPr>
            <w:rStyle w:val="Hyperlink"/>
          </w:rPr>
          <w:t xml:space="preserve">Normer, värderingar o ideal</w:t>
        </w:r>
      </w:hyperlink>
      <w:hyperlink r:id="rId15">
        <w:r>
          <w:rPr>
            <w:rStyle w:val="Hyperlink"/>
          </w:rPr>
          <w:t xml:space="preserve">
</w:t>
        </w:r>
      </w:hyperlink>
      <w:hyperlink r:id="rId16">
        <w:r>
          <w:rPr>
            <w:rStyle w:val="Hyperlink"/>
          </w:rPr>
          <w:t xml:space="preserve">Kultur o bildning</w:t>
        </w:r>
      </w:hyperlink>
      <w:hyperlink r:id="rId17">
        <w:r>
          <w:rPr>
            <w:rStyle w:val="Hyperlink"/>
          </w:rPr>
          <w:t xml:space="preserve">
</w:t>
        </w:r>
      </w:hyperlink>
      <w:hyperlink r:id="rId18">
        <w:r>
          <w:rPr>
            <w:rStyle w:val="Hyperlink"/>
          </w:rPr>
          <w:t xml:space="preserve">Tillit o gemenskap</w:t>
        </w:r>
      </w:hyperlink>
      <w:hyperlink r:id="rId19">
        <w:r>
          <w:rPr>
            <w:rStyle w:val="Hyperlink"/>
          </w:rPr>
          <w:t xml:space="preserve">
</w:t>
        </w:r>
      </w:hyperlink>
      <w:hyperlink r:id="rId20">
        <w:r>
          <w:rPr>
            <w:rStyle w:val="Hyperlink"/>
          </w:rPr>
          <w:t xml:space="preserve">Spänningar o konflikter</w:t>
        </w:r>
      </w:hyperlink>
      <w:hyperlink r:id="rId21">
        <w:r>
          <w:rPr>
            <w:rStyle w:val="Hyperlink"/>
          </w:rPr>
          <w:t xml:space="preserve">
</w:t>
        </w:r>
      </w:hyperlink>
      <w:hyperlink r:id="rId22">
        <w:r>
          <w:rPr>
            <w:rStyle w:val="Hyperlink"/>
          </w:rPr>
          <w:t xml:space="preserve">Sociala systemet o det hållbara samhället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34seNwGbrXKtoV9J-1kmQgIpUfDwQQWH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-JnzCRzoKQUvUOPgE_mmchTENXJYimE4/edit" TargetMode="External"/><Relationship Id="rId8" Type="http://schemas.openxmlformats.org/officeDocument/2006/relationships/hyperlink" Target="https://sites.google.com/d/14QVbFQiJRCtYD7ZtGj_vXc7KmXcKbV-A/p/1R1rwq7bey9RiW-_Q7a-zCheWlonvO3Cg/edit" TargetMode="External"/><Relationship Id="rId9" Type="http://schemas.openxmlformats.org/officeDocument/2006/relationships/hyperlink" Target="https://sites.google.com/d/14QVbFQiJRCtYD7ZtGj_vXc7KmXcKbV-A/p/1R1rwq7bey9RiW-_Q7a-zCheWlonvO3Cg/edit" TargetMode="External"/><Relationship Id="rId10" Type="http://schemas.openxmlformats.org/officeDocument/2006/relationships/hyperlink" Target="https://sites.google.com/d/14QVbFQiJRCtYD7ZtGj_vXc7KmXcKbV-A/p/1oovRumlt3HqTO8eh8rge81O2HDGB-f6y/edit" TargetMode="External"/><Relationship Id="rId11" Type="http://schemas.openxmlformats.org/officeDocument/2006/relationships/hyperlink" Target="https://sites.google.com/d/14QVbFQiJRCtYD7ZtGj_vXc7KmXcKbV-A/p/1oovRumlt3HqTO8eh8rge81O2HDGB-f6y/edit" TargetMode="External"/><Relationship Id="rId12" Type="http://schemas.openxmlformats.org/officeDocument/2006/relationships/hyperlink" Target="https://sites.google.com/d/14QVbFQiJRCtYD7ZtGj_vXc7KmXcKbV-A/p/1QzcKe8mLOVMv2CSGmNJ9rwOm4Q1Iy3Cm/edit" TargetMode="External"/><Relationship Id="rId13" Type="http://schemas.openxmlformats.org/officeDocument/2006/relationships/hyperlink" Target="https://sites.google.com/d/14QVbFQiJRCtYD7ZtGj_vXc7KmXcKbV-A/p/1QzcKe8mLOVMv2CSGmNJ9rwOm4Q1Iy3Cm/edit" TargetMode="External"/><Relationship Id="rId14" Type="http://schemas.openxmlformats.org/officeDocument/2006/relationships/hyperlink" Target="https://sites.google.com/d/14QVbFQiJRCtYD7ZtGj_vXc7KmXcKbV-A/p/1RuL23TDqDTege8H4E7EibFrOIR1P6MUS/edit" TargetMode="External"/><Relationship Id="rId15" Type="http://schemas.openxmlformats.org/officeDocument/2006/relationships/hyperlink" Target="https://sites.google.com/d/14QVbFQiJRCtYD7ZtGj_vXc7KmXcKbV-A/p/1RuL23TDqDTege8H4E7EibFrOIR1P6MUS/edit" TargetMode="External"/><Relationship Id="rId16" Type="http://schemas.openxmlformats.org/officeDocument/2006/relationships/hyperlink" Target="https://sites.google.com/d/14QVbFQiJRCtYD7ZtGj_vXc7KmXcKbV-A/p/1FxJaJY3EavURCnoDeAdqIM8hXkzfIrew/edit" TargetMode="External"/><Relationship Id="rId17" Type="http://schemas.openxmlformats.org/officeDocument/2006/relationships/hyperlink" Target="https://sites.google.com/d/14QVbFQiJRCtYD7ZtGj_vXc7KmXcKbV-A/p/1FxJaJY3EavURCnoDeAdqIM8hXkzfIrew/edit" TargetMode="External"/><Relationship Id="rId18" Type="http://schemas.openxmlformats.org/officeDocument/2006/relationships/hyperlink" Target="https://sites.google.com/d/14QVbFQiJRCtYD7ZtGj_vXc7KmXcKbV-A/p/1kBKmoCNAKd-gQHCsQLkXh3cvkiDfFVNQ/edit" TargetMode="External"/><Relationship Id="rId19" Type="http://schemas.openxmlformats.org/officeDocument/2006/relationships/hyperlink" Target="https://sites.google.com/d/14QVbFQiJRCtYD7ZtGj_vXc7KmXcKbV-A/p/1kBKmoCNAKd-gQHCsQLkXh3cvkiDfFVNQ/edit" TargetMode="External"/><Relationship Id="rId20" Type="http://schemas.openxmlformats.org/officeDocument/2006/relationships/hyperlink" Target="https://sites.google.com/d/14QVbFQiJRCtYD7ZtGj_vXc7KmXcKbV-A/p/1FX02Os0EuflFIxaKkErpHO5955KUQ92T/edit" TargetMode="External"/><Relationship Id="rId21" Type="http://schemas.openxmlformats.org/officeDocument/2006/relationships/hyperlink" Target="https://sites.google.com/d/14QVbFQiJRCtYD7ZtGj_vXc7KmXcKbV-A/p/1FX02Os0EuflFIxaKkErpHO5955KUQ92T/edit" TargetMode="External"/><Relationship Id="rId22" Type="http://schemas.openxmlformats.org/officeDocument/2006/relationships/hyperlink" Target="https://sites.google.com/d/14QVbFQiJRCtYD7ZtGj_vXc7KmXcKbV-A/p/18XP-XJGcrDCbJgZykQguBStt-CPnP4Vn/edit" TargetMode="External"/></Relationships>
</file>