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D2" w:rsidRDefault="000839BD" w:rsidP="000839BD">
      <w:pPr>
        <w:pStyle w:val="a5"/>
        <w:rPr>
          <w:rFonts w:hint="eastAsia"/>
          <w:sz w:val="40"/>
        </w:rPr>
      </w:pPr>
      <w:r w:rsidRPr="000839BD">
        <w:rPr>
          <w:rFonts w:hint="eastAsia"/>
          <w:sz w:val="40"/>
        </w:rPr>
        <w:t>部署文档</w:t>
      </w:r>
    </w:p>
    <w:p w:rsidR="009C3A50" w:rsidRDefault="00904F03" w:rsidP="00412C4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工程简介</w:t>
      </w:r>
    </w:p>
    <w:p w:rsidR="00904F03" w:rsidRDefault="002169F4" w:rsidP="00904F03">
      <w:pPr>
        <w:rPr>
          <w:rFonts w:hint="eastAsia"/>
        </w:rPr>
      </w:pPr>
      <w:r>
        <w:rPr>
          <w:noProof/>
        </w:rPr>
        <w:drawing>
          <wp:inline distT="0" distB="0" distL="0" distR="0" wp14:anchorId="0D2DD595" wp14:editId="469A57A8">
            <wp:extent cx="2015067" cy="1587231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8717" cy="159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F4" w:rsidRPr="006A532A" w:rsidRDefault="002169F4" w:rsidP="00904F03">
      <w:pPr>
        <w:rPr>
          <w:rFonts w:hint="eastAsia"/>
          <w:sz w:val="24"/>
        </w:rPr>
      </w:pPr>
      <w:r w:rsidRPr="006A532A">
        <w:rPr>
          <w:rFonts w:hint="eastAsia"/>
          <w:sz w:val="24"/>
        </w:rPr>
        <w:t>以</w:t>
      </w:r>
      <w:r w:rsidRPr="006A532A">
        <w:rPr>
          <w:rFonts w:hint="eastAsia"/>
          <w:sz w:val="24"/>
        </w:rPr>
        <w:t>base-shop</w:t>
      </w:r>
      <w:r w:rsidRPr="006A532A">
        <w:rPr>
          <w:rFonts w:hint="eastAsia"/>
          <w:sz w:val="24"/>
        </w:rPr>
        <w:t>为例进行</w:t>
      </w:r>
      <w:r w:rsidR="001A2679" w:rsidRPr="006A532A">
        <w:rPr>
          <w:rFonts w:hint="eastAsia"/>
          <w:sz w:val="24"/>
        </w:rPr>
        <w:t>介绍</w:t>
      </w:r>
      <w:r w:rsidR="001A2679" w:rsidRPr="006A532A">
        <w:rPr>
          <w:rFonts w:hint="eastAsia"/>
          <w:sz w:val="24"/>
        </w:rPr>
        <w:t>:</w:t>
      </w:r>
    </w:p>
    <w:p w:rsidR="002169F4" w:rsidRPr="006A532A" w:rsidRDefault="004E5BBE" w:rsidP="00904F03">
      <w:pPr>
        <w:rPr>
          <w:rFonts w:hint="eastAsia"/>
          <w:sz w:val="24"/>
        </w:rPr>
      </w:pPr>
      <w:r w:rsidRPr="006A532A">
        <w:rPr>
          <w:rFonts w:hint="eastAsia"/>
          <w:sz w:val="24"/>
        </w:rPr>
        <w:t>base-shop-common</w:t>
      </w:r>
      <w:r w:rsidR="00F81DD8" w:rsidRPr="006A532A">
        <w:rPr>
          <w:rFonts w:hint="eastAsia"/>
          <w:sz w:val="24"/>
        </w:rPr>
        <w:t xml:space="preserve">: </w:t>
      </w:r>
      <w:r w:rsidR="00F81DD8" w:rsidRPr="006A532A">
        <w:rPr>
          <w:rFonts w:hint="eastAsia"/>
          <w:sz w:val="24"/>
        </w:rPr>
        <w:t>工具包</w:t>
      </w:r>
    </w:p>
    <w:p w:rsidR="00F81DD8" w:rsidRPr="006A532A" w:rsidRDefault="00F81DD8" w:rsidP="00904F03">
      <w:pPr>
        <w:rPr>
          <w:rFonts w:hint="eastAsia"/>
          <w:sz w:val="24"/>
        </w:rPr>
      </w:pPr>
      <w:r w:rsidRPr="006A532A">
        <w:rPr>
          <w:rFonts w:hint="eastAsia"/>
          <w:sz w:val="24"/>
        </w:rPr>
        <w:t>base-shop-dubbo: dubbo</w:t>
      </w:r>
      <w:r w:rsidRPr="006A532A">
        <w:rPr>
          <w:rFonts w:hint="eastAsia"/>
          <w:sz w:val="24"/>
        </w:rPr>
        <w:t>服务接口包（目录）</w:t>
      </w:r>
    </w:p>
    <w:p w:rsidR="00F81DD8" w:rsidRPr="006A532A" w:rsidRDefault="00F81DD8" w:rsidP="00904F03">
      <w:pPr>
        <w:rPr>
          <w:rFonts w:hint="eastAsia"/>
          <w:sz w:val="24"/>
        </w:rPr>
      </w:pPr>
      <w:r w:rsidRPr="006A532A">
        <w:rPr>
          <w:rFonts w:hint="eastAsia"/>
          <w:sz w:val="24"/>
        </w:rPr>
        <w:t xml:space="preserve">base-shop-dubbo-client: </w:t>
      </w:r>
      <w:r w:rsidR="002B053A" w:rsidRPr="006A532A">
        <w:rPr>
          <w:rFonts w:hint="eastAsia"/>
          <w:sz w:val="24"/>
        </w:rPr>
        <w:t>dubbo</w:t>
      </w:r>
      <w:r w:rsidR="002B053A" w:rsidRPr="006A532A">
        <w:rPr>
          <w:rFonts w:hint="eastAsia"/>
          <w:sz w:val="24"/>
        </w:rPr>
        <w:t>接口定义包</w:t>
      </w:r>
    </w:p>
    <w:p w:rsidR="002B053A" w:rsidRPr="006A532A" w:rsidRDefault="002B053A" w:rsidP="00904F03">
      <w:pPr>
        <w:rPr>
          <w:rFonts w:hint="eastAsia"/>
          <w:sz w:val="24"/>
        </w:rPr>
      </w:pPr>
      <w:r w:rsidRPr="006A532A">
        <w:rPr>
          <w:rFonts w:hint="eastAsia"/>
          <w:sz w:val="24"/>
        </w:rPr>
        <w:t>base-shop-dubbo-server: dubbo</w:t>
      </w:r>
      <w:r w:rsidRPr="006A532A">
        <w:rPr>
          <w:rFonts w:hint="eastAsia"/>
          <w:sz w:val="24"/>
        </w:rPr>
        <w:t>接口实现</w:t>
      </w:r>
    </w:p>
    <w:p w:rsidR="002B053A" w:rsidRPr="006A532A" w:rsidRDefault="00937123" w:rsidP="00904F03">
      <w:pPr>
        <w:rPr>
          <w:rFonts w:hint="eastAsia"/>
          <w:sz w:val="24"/>
        </w:rPr>
      </w:pPr>
      <w:r w:rsidRPr="006A532A">
        <w:rPr>
          <w:rFonts w:hint="eastAsia"/>
          <w:sz w:val="24"/>
        </w:rPr>
        <w:t>base-shop-portal:</w:t>
      </w:r>
      <w:r w:rsidRPr="006A532A">
        <w:rPr>
          <w:rFonts w:hint="eastAsia"/>
          <w:sz w:val="24"/>
        </w:rPr>
        <w:tab/>
      </w:r>
      <w:r w:rsidR="00D97EF8">
        <w:rPr>
          <w:rFonts w:hint="eastAsia"/>
          <w:sz w:val="24"/>
        </w:rPr>
        <w:t>HTTP</w:t>
      </w:r>
      <w:r w:rsidR="00750FBE" w:rsidRPr="006A532A">
        <w:rPr>
          <w:rFonts w:hint="eastAsia"/>
          <w:sz w:val="24"/>
        </w:rPr>
        <w:t>接口系统</w:t>
      </w:r>
    </w:p>
    <w:p w:rsidR="00750FBE" w:rsidRPr="006A532A" w:rsidRDefault="00750FBE" w:rsidP="00904F03">
      <w:pPr>
        <w:rPr>
          <w:rFonts w:hint="eastAsia"/>
          <w:sz w:val="24"/>
        </w:rPr>
      </w:pPr>
      <w:r w:rsidRPr="006A532A">
        <w:rPr>
          <w:rFonts w:hint="eastAsia"/>
          <w:sz w:val="24"/>
        </w:rPr>
        <w:t xml:space="preserve">base-shop-web: </w:t>
      </w:r>
      <w:r w:rsidRPr="006A532A">
        <w:rPr>
          <w:rFonts w:hint="eastAsia"/>
          <w:sz w:val="24"/>
        </w:rPr>
        <w:t>后台管理系统</w:t>
      </w:r>
    </w:p>
    <w:p w:rsidR="007939C1" w:rsidRDefault="007939C1" w:rsidP="00904F03">
      <w:pPr>
        <w:rPr>
          <w:rFonts w:hint="eastAsia"/>
        </w:rPr>
      </w:pPr>
    </w:p>
    <w:p w:rsidR="007939C1" w:rsidRPr="006A532A" w:rsidRDefault="00CC0950" w:rsidP="00904F03">
      <w:pPr>
        <w:rPr>
          <w:rFonts w:hint="eastAsia"/>
          <w:i/>
          <w:color w:val="FF0000"/>
        </w:rPr>
      </w:pPr>
      <w:r w:rsidRPr="006A532A">
        <w:rPr>
          <w:rFonts w:hint="eastAsia"/>
          <w:i/>
          <w:color w:val="FF0000"/>
        </w:rPr>
        <w:t>注意：</w:t>
      </w:r>
      <w:r w:rsidR="007939C1" w:rsidRPr="006A532A">
        <w:rPr>
          <w:rFonts w:hint="eastAsia"/>
          <w:i/>
          <w:color w:val="FF0000"/>
        </w:rPr>
        <w:t>依赖此框架的</w:t>
      </w:r>
      <w:r w:rsidRPr="006A532A">
        <w:rPr>
          <w:rFonts w:hint="eastAsia"/>
          <w:i/>
          <w:color w:val="FF0000"/>
        </w:rPr>
        <w:t>项目，大体结构保持一致。</w:t>
      </w:r>
    </w:p>
    <w:p w:rsidR="000839BD" w:rsidRDefault="00237AFF" w:rsidP="00412C4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编译打包</w:t>
      </w:r>
    </w:p>
    <w:p w:rsidR="00DE380A" w:rsidRDefault="0052109C" w:rsidP="00DE380A">
      <w:pPr>
        <w:rPr>
          <w:rFonts w:hint="eastAsia"/>
          <w:sz w:val="24"/>
        </w:rPr>
      </w:pPr>
      <w:r w:rsidRPr="0052109C">
        <w:rPr>
          <w:rFonts w:hint="eastAsia"/>
          <w:sz w:val="24"/>
        </w:rPr>
        <w:t>进入项目根目录，双击</w:t>
      </w:r>
      <w:r w:rsidRPr="0052109C">
        <w:rPr>
          <w:rFonts w:hint="eastAsia"/>
          <w:sz w:val="24"/>
        </w:rPr>
        <w:t>deploy.bat</w:t>
      </w:r>
    </w:p>
    <w:p w:rsidR="0093480A" w:rsidRDefault="0093480A" w:rsidP="00DE380A">
      <w:pPr>
        <w:rPr>
          <w:rFonts w:hint="eastAsia"/>
          <w:sz w:val="24"/>
        </w:rPr>
      </w:pPr>
      <w:r>
        <w:rPr>
          <w:rFonts w:hint="eastAsia"/>
          <w:sz w:val="24"/>
        </w:rPr>
        <w:t>会弹出如下页面：</w:t>
      </w:r>
    </w:p>
    <w:p w:rsidR="0093480A" w:rsidRDefault="0093480A" w:rsidP="00DE380A">
      <w:pPr>
        <w:rPr>
          <w:rFonts w:hint="eastAsia"/>
        </w:rPr>
      </w:pPr>
      <w:r>
        <w:rPr>
          <w:noProof/>
        </w:rPr>
        <w:drawing>
          <wp:inline distT="0" distB="0" distL="0" distR="0" wp14:anchorId="21C10388" wp14:editId="12EBAA5E">
            <wp:extent cx="5274310" cy="1896676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0A" w:rsidRDefault="00FC2C03" w:rsidP="00DE380A">
      <w:pPr>
        <w:rPr>
          <w:rFonts w:hint="eastAsia"/>
        </w:rPr>
      </w:pPr>
      <w:r>
        <w:rPr>
          <w:rFonts w:hint="eastAsia"/>
        </w:rPr>
        <w:t>选择打包类型：</w:t>
      </w:r>
    </w:p>
    <w:p w:rsidR="00FC2C03" w:rsidRDefault="00FC2C03" w:rsidP="00DE380A">
      <w:pPr>
        <w:rPr>
          <w:rFonts w:hint="eastAsia"/>
        </w:rPr>
      </w:pPr>
      <w:r>
        <w:rPr>
          <w:rFonts w:hint="eastAsia"/>
        </w:rPr>
        <w:t xml:space="preserve">0 </w:t>
      </w:r>
      <w:r>
        <w:rPr>
          <w:rFonts w:hint="eastAsia"/>
        </w:rPr>
        <w:t>：本地</w:t>
      </w:r>
    </w:p>
    <w:p w:rsidR="00FC2C03" w:rsidRDefault="00FC2C03" w:rsidP="00DE380A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：开发环境</w:t>
      </w:r>
    </w:p>
    <w:p w:rsidR="00FC2C03" w:rsidRDefault="00FC2C03" w:rsidP="00DE380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生产环境</w:t>
      </w:r>
    </w:p>
    <w:p w:rsidR="00A766A4" w:rsidRDefault="009F7DA2" w:rsidP="00DE380A">
      <w:pPr>
        <w:rPr>
          <w:rFonts w:hint="eastAsia"/>
        </w:rPr>
      </w:pPr>
      <w:r>
        <w:rPr>
          <w:rFonts w:hint="eastAsia"/>
        </w:rPr>
        <w:lastRenderedPageBreak/>
        <w:t>开发环境</w:t>
      </w:r>
      <w:r w:rsidR="004B148D">
        <w:rPr>
          <w:rFonts w:hint="eastAsia"/>
        </w:rPr>
        <w:t>（</w:t>
      </w:r>
      <w:r w:rsidR="004B148D">
        <w:rPr>
          <w:rFonts w:hint="eastAsia"/>
        </w:rPr>
        <w:t>DEBUG</w:t>
      </w:r>
      <w:r w:rsidR="004B148D">
        <w:rPr>
          <w:rFonts w:hint="eastAsia"/>
        </w:rPr>
        <w:t>）</w:t>
      </w:r>
      <w:r>
        <w:rPr>
          <w:rFonts w:hint="eastAsia"/>
        </w:rPr>
        <w:t>与生产环境</w:t>
      </w:r>
      <w:r w:rsidR="004B148D">
        <w:rPr>
          <w:rFonts w:hint="eastAsia"/>
        </w:rPr>
        <w:t>（</w:t>
      </w:r>
      <w:r w:rsidR="004B148D">
        <w:rPr>
          <w:rFonts w:hint="eastAsia"/>
        </w:rPr>
        <w:t>INFO</w:t>
      </w:r>
      <w:r w:rsidR="004B148D">
        <w:rPr>
          <w:rFonts w:hint="eastAsia"/>
        </w:rPr>
        <w:t>）</w:t>
      </w:r>
      <w:r>
        <w:rPr>
          <w:rFonts w:hint="eastAsia"/>
        </w:rPr>
        <w:t>开启的日志级别不一样</w:t>
      </w:r>
    </w:p>
    <w:p w:rsidR="00314295" w:rsidRDefault="003673E8" w:rsidP="00DE380A">
      <w:pPr>
        <w:rPr>
          <w:rFonts w:hint="eastAsia"/>
        </w:rPr>
      </w:pPr>
      <w:r>
        <w:rPr>
          <w:rFonts w:hint="eastAsia"/>
        </w:rPr>
        <w:t>本地、开发环境采用的是</w:t>
      </w:r>
      <w:r>
        <w:rPr>
          <w:rFonts w:hint="eastAsia"/>
        </w:rPr>
        <w:t>dubbo</w:t>
      </w:r>
      <w:r>
        <w:rPr>
          <w:rFonts w:hint="eastAsia"/>
        </w:rPr>
        <w:t>接口直连</w:t>
      </w:r>
    </w:p>
    <w:p w:rsidR="003673E8" w:rsidRDefault="003673E8" w:rsidP="00DE380A">
      <w:pPr>
        <w:rPr>
          <w:rFonts w:hint="eastAsia"/>
        </w:rPr>
      </w:pPr>
      <w:r>
        <w:rPr>
          <w:rFonts w:hint="eastAsia"/>
        </w:rPr>
        <w:t>生产环境采用的是注册中心，</w:t>
      </w:r>
      <w:r>
        <w:rPr>
          <w:rFonts w:hint="eastAsia"/>
        </w:rPr>
        <w:t>zookeeper</w:t>
      </w:r>
      <w:r>
        <w:rPr>
          <w:rFonts w:hint="eastAsia"/>
        </w:rPr>
        <w:t>当作注册中心</w:t>
      </w:r>
    </w:p>
    <w:p w:rsidR="00DE380A" w:rsidRPr="00DE380A" w:rsidRDefault="00DE380A" w:rsidP="00DE380A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依赖服务</w:t>
      </w:r>
    </w:p>
    <w:p w:rsidR="00750FBE" w:rsidRDefault="000847F3" w:rsidP="000847F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数据库</w:t>
      </w:r>
      <w:r>
        <w:rPr>
          <w:rFonts w:hint="eastAsia"/>
        </w:rPr>
        <w:t>(mysql</w:t>
      </w:r>
      <w:r>
        <w:rPr>
          <w:rFonts w:hint="eastAsia"/>
        </w:rPr>
        <w:t>、</w:t>
      </w:r>
      <w:r>
        <w:rPr>
          <w:rFonts w:hint="eastAsia"/>
        </w:rPr>
        <w:t>oracle)</w:t>
      </w:r>
    </w:p>
    <w:p w:rsidR="000847F3" w:rsidRDefault="000847F3" w:rsidP="000847F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缓存</w:t>
      </w:r>
      <w:r>
        <w:rPr>
          <w:rFonts w:hint="eastAsia"/>
        </w:rPr>
        <w:t>(redis)</w:t>
      </w:r>
    </w:p>
    <w:p w:rsidR="000847F3" w:rsidRDefault="00FE1F1B" w:rsidP="000847F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ftp</w:t>
      </w:r>
    </w:p>
    <w:p w:rsidR="00FE1F1B" w:rsidRDefault="004D3268" w:rsidP="000847F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nginx(</w:t>
      </w:r>
      <w:r>
        <w:rPr>
          <w:rFonts w:hint="eastAsia"/>
        </w:rPr>
        <w:t>反向代理、图片服务器</w:t>
      </w:r>
      <w:r>
        <w:rPr>
          <w:rFonts w:hint="eastAsia"/>
        </w:rPr>
        <w:t>)</w:t>
      </w:r>
    </w:p>
    <w:p w:rsidR="00DA2AFE" w:rsidRDefault="00DA2AFE" w:rsidP="000847F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zookeeper(</w:t>
      </w:r>
      <w:r>
        <w:rPr>
          <w:rFonts w:hint="eastAsia"/>
        </w:rPr>
        <w:t>注册中心</w:t>
      </w:r>
      <w:r>
        <w:rPr>
          <w:rFonts w:hint="eastAsia"/>
        </w:rPr>
        <w:t>)</w:t>
      </w:r>
      <w:r w:rsidR="00C71139">
        <w:rPr>
          <w:rFonts w:hint="eastAsia"/>
        </w:rPr>
        <w:t>，未使用则忽略</w:t>
      </w:r>
    </w:p>
    <w:p w:rsidR="00902FF8" w:rsidRPr="00750FBE" w:rsidRDefault="00902FF8" w:rsidP="000847F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xxl-job-admin(</w:t>
      </w:r>
      <w:r>
        <w:rPr>
          <w:rFonts w:hint="eastAsia"/>
        </w:rPr>
        <w:t>定时任务，</w:t>
      </w:r>
      <w:r w:rsidRPr="00902FF8">
        <w:rPr>
          <w:rFonts w:hint="eastAsia"/>
          <w:color w:val="FF0000"/>
        </w:rPr>
        <w:t>需单独部署</w:t>
      </w:r>
      <w:r>
        <w:rPr>
          <w:rFonts w:hint="eastAsia"/>
        </w:rPr>
        <w:t>)</w:t>
      </w:r>
    </w:p>
    <w:p w:rsidR="00412C43" w:rsidRDefault="00645FD1" w:rsidP="009C3A5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发布包</w:t>
      </w:r>
      <w:r w:rsidR="009C3A50">
        <w:rPr>
          <w:rFonts w:hint="eastAsia"/>
        </w:rPr>
        <w:t>上传</w:t>
      </w:r>
    </w:p>
    <w:p w:rsidR="00645FD1" w:rsidRDefault="00CC5DED" w:rsidP="00645FD1">
      <w:pPr>
        <w:rPr>
          <w:rFonts w:hint="eastAsia"/>
        </w:rPr>
      </w:pPr>
      <w:r>
        <w:rPr>
          <w:rFonts w:hint="eastAsia"/>
        </w:rPr>
        <w:t>共三个发布包：</w:t>
      </w:r>
    </w:p>
    <w:p w:rsidR="00CC5DED" w:rsidRDefault="009770AB" w:rsidP="009770AB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dubbo</w:t>
      </w:r>
      <w:r>
        <w:rPr>
          <w:rFonts w:hint="eastAsia"/>
        </w:rPr>
        <w:t>接口包</w:t>
      </w:r>
    </w:p>
    <w:p w:rsidR="009770AB" w:rsidRDefault="00A56482" w:rsidP="007B08F2">
      <w:pPr>
        <w:pStyle w:val="a7"/>
        <w:ind w:left="360" w:firstLineChars="0" w:firstLine="0"/>
        <w:rPr>
          <w:rFonts w:hint="eastAsia"/>
          <w:sz w:val="24"/>
        </w:rPr>
      </w:pPr>
      <w:r w:rsidRPr="006A532A">
        <w:rPr>
          <w:rFonts w:hint="eastAsia"/>
          <w:sz w:val="24"/>
        </w:rPr>
        <w:t>base-shop-dubbo-server</w:t>
      </w:r>
      <w:r>
        <w:rPr>
          <w:rFonts w:hint="eastAsia"/>
          <w:sz w:val="24"/>
        </w:rPr>
        <w:t>/target</w:t>
      </w:r>
      <w:r>
        <w:rPr>
          <w:rFonts w:hint="eastAsia"/>
          <w:sz w:val="24"/>
        </w:rPr>
        <w:t>下面：</w:t>
      </w:r>
    </w:p>
    <w:p w:rsidR="00A56482" w:rsidRDefault="00A56482" w:rsidP="007B08F2">
      <w:pPr>
        <w:pStyle w:val="a7"/>
        <w:ind w:left="36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9CA5730" wp14:editId="327F701B">
            <wp:extent cx="2971800" cy="426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EC" w:rsidRDefault="00FB3AEC" w:rsidP="00FB3AEC">
      <w:pPr>
        <w:pStyle w:val="a7"/>
        <w:ind w:left="360" w:firstLineChars="0" w:firstLine="0"/>
        <w:rPr>
          <w:rFonts w:hint="eastAsia"/>
        </w:rPr>
      </w:pPr>
      <w:r w:rsidRPr="00FB3AEC">
        <w:t>wrapper-app-0.0.2-SNAPSHOT.zip</w:t>
      </w:r>
      <w:r>
        <w:rPr>
          <w:rFonts w:hint="eastAsia"/>
        </w:rPr>
        <w:t xml:space="preserve"> </w:t>
      </w:r>
      <w:r>
        <w:rPr>
          <w:rFonts w:hint="eastAsia"/>
        </w:rPr>
        <w:t>接口容器包</w:t>
      </w:r>
    </w:p>
    <w:p w:rsidR="00FB3AEC" w:rsidRDefault="00FB3AEC" w:rsidP="00FB3AEC">
      <w:pPr>
        <w:pStyle w:val="a7"/>
        <w:ind w:left="360" w:firstLineChars="0" w:firstLine="0"/>
        <w:rPr>
          <w:rFonts w:hint="eastAsia"/>
        </w:rPr>
      </w:pPr>
      <w:r w:rsidRPr="00FB3AEC">
        <w:t>base-shop-dubbo-server-0.0.2-SNAPSHOT.zip</w:t>
      </w:r>
      <w:r>
        <w:rPr>
          <w:rFonts w:hint="eastAsia"/>
        </w:rPr>
        <w:t xml:space="preserve">  dubbo</w:t>
      </w:r>
      <w:r>
        <w:rPr>
          <w:rFonts w:hint="eastAsia"/>
        </w:rPr>
        <w:t>服务代码包</w:t>
      </w:r>
    </w:p>
    <w:p w:rsidR="00FB3AEC" w:rsidRDefault="00FB3AEC" w:rsidP="00FB3AEC">
      <w:pPr>
        <w:pStyle w:val="a7"/>
        <w:ind w:left="360" w:firstLineChars="0" w:firstLine="0"/>
        <w:rPr>
          <w:rFonts w:hint="eastAsia"/>
        </w:rPr>
      </w:pPr>
      <w:r w:rsidRPr="00FB3AEC">
        <w:rPr>
          <w:rFonts w:hint="eastAsia"/>
        </w:rPr>
        <w:t xml:space="preserve"> </w:t>
      </w:r>
    </w:p>
    <w:p w:rsidR="009770AB" w:rsidRDefault="009770AB" w:rsidP="00FB3AEC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portal war</w:t>
      </w:r>
      <w:r>
        <w:rPr>
          <w:rFonts w:hint="eastAsia"/>
        </w:rPr>
        <w:t>包</w:t>
      </w:r>
    </w:p>
    <w:p w:rsidR="007F0B8F" w:rsidRDefault="007F0B8F" w:rsidP="007F0B8F">
      <w:pPr>
        <w:pStyle w:val="a7"/>
        <w:ind w:left="360" w:firstLineChars="0" w:firstLine="0"/>
        <w:rPr>
          <w:rFonts w:hint="eastAsia"/>
          <w:sz w:val="24"/>
        </w:rPr>
      </w:pPr>
      <w:r w:rsidRPr="006A532A">
        <w:rPr>
          <w:rFonts w:hint="eastAsia"/>
          <w:sz w:val="24"/>
        </w:rPr>
        <w:t>base-shop-portal</w:t>
      </w:r>
      <w:r>
        <w:rPr>
          <w:rFonts w:hint="eastAsia"/>
          <w:sz w:val="24"/>
        </w:rPr>
        <w:t>/target</w:t>
      </w:r>
      <w:r>
        <w:rPr>
          <w:rFonts w:hint="eastAsia"/>
          <w:sz w:val="24"/>
        </w:rPr>
        <w:t>下面：</w:t>
      </w:r>
    </w:p>
    <w:p w:rsidR="007F0B8F" w:rsidRDefault="00447FD3" w:rsidP="007F0B8F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F5567E4" wp14:editId="3733760D">
            <wp:extent cx="1691640" cy="2590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AB" w:rsidRDefault="009770AB" w:rsidP="009770AB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web war</w:t>
      </w:r>
      <w:r>
        <w:rPr>
          <w:rFonts w:hint="eastAsia"/>
        </w:rPr>
        <w:t>包</w:t>
      </w:r>
    </w:p>
    <w:p w:rsidR="007F0B8F" w:rsidRDefault="008C19DB" w:rsidP="007F0B8F">
      <w:pPr>
        <w:pStyle w:val="a7"/>
        <w:ind w:left="360" w:firstLineChars="0" w:firstLine="0"/>
        <w:rPr>
          <w:rFonts w:hint="eastAsia"/>
          <w:sz w:val="24"/>
        </w:rPr>
      </w:pPr>
      <w:r w:rsidRPr="006A532A">
        <w:rPr>
          <w:rFonts w:hint="eastAsia"/>
          <w:sz w:val="24"/>
        </w:rPr>
        <w:t>base-shop-web</w:t>
      </w:r>
      <w:r>
        <w:rPr>
          <w:rFonts w:hint="eastAsia"/>
          <w:sz w:val="24"/>
        </w:rPr>
        <w:t>/target</w:t>
      </w:r>
      <w:r>
        <w:rPr>
          <w:rFonts w:hint="eastAsia"/>
          <w:sz w:val="24"/>
        </w:rPr>
        <w:t>下面：</w:t>
      </w:r>
    </w:p>
    <w:p w:rsidR="00447FD3" w:rsidRDefault="00447FD3" w:rsidP="007F0B8F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9B868E" wp14:editId="5285EC1F">
            <wp:extent cx="1623060" cy="266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B2" w:rsidRDefault="00BF49B2" w:rsidP="007F0B8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将上述三个部分的包上传至应用服务器</w:t>
      </w:r>
    </w:p>
    <w:p w:rsidR="00A53718" w:rsidRDefault="00A53718" w:rsidP="007F0B8F">
      <w:pPr>
        <w:pStyle w:val="a7"/>
        <w:ind w:left="360" w:firstLineChars="0" w:firstLine="0"/>
        <w:rPr>
          <w:rFonts w:hint="eastAsia"/>
        </w:rPr>
      </w:pPr>
    </w:p>
    <w:p w:rsidR="00A53718" w:rsidRDefault="009A5B08" w:rsidP="009A5B08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编辑配置文件</w:t>
      </w:r>
    </w:p>
    <w:p w:rsidR="00ED16D2" w:rsidRDefault="00201EEE" w:rsidP="00ED16D2">
      <w:pPr>
        <w:rPr>
          <w:rFonts w:hint="eastAsia"/>
        </w:rPr>
      </w:pPr>
      <w:r>
        <w:rPr>
          <w:rFonts w:hint="eastAsia"/>
        </w:rPr>
        <w:t>共三个配置文件</w:t>
      </w:r>
      <w:r w:rsidR="002C3B18">
        <w:rPr>
          <w:rFonts w:hint="eastAsia"/>
        </w:rPr>
        <w:t>：</w:t>
      </w:r>
    </w:p>
    <w:p w:rsidR="002C3B18" w:rsidRDefault="005974BA" w:rsidP="005974BA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t>dubbo</w:t>
      </w:r>
      <w:r>
        <w:rPr>
          <w:rFonts w:hint="eastAsia"/>
        </w:rPr>
        <w:t>工程配置文件</w:t>
      </w:r>
    </w:p>
    <w:p w:rsidR="005974BA" w:rsidRDefault="00175C74" w:rsidP="005974BA">
      <w:pPr>
        <w:pStyle w:val="a7"/>
        <w:ind w:left="360" w:firstLineChars="0" w:firstLine="0"/>
        <w:rPr>
          <w:rFonts w:hint="eastAsia"/>
        </w:rPr>
      </w:pPr>
      <w:r w:rsidRPr="00175C74">
        <w:t>base-shop-dubbo\base-shop-dubbo-server\src\main\resources</w:t>
      </w:r>
      <w:r>
        <w:rPr>
          <w:rFonts w:hint="eastAsia"/>
        </w:rPr>
        <w:t>\</w:t>
      </w:r>
      <w:r w:rsidRPr="00175C74">
        <w:t>application.properties</w:t>
      </w:r>
    </w:p>
    <w:p w:rsidR="005974BA" w:rsidRDefault="005974BA" w:rsidP="005974BA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portal</w:t>
      </w:r>
      <w:r>
        <w:rPr>
          <w:rFonts w:hint="eastAsia"/>
        </w:rPr>
        <w:t>工程配置文件</w:t>
      </w:r>
    </w:p>
    <w:p w:rsidR="005974BA" w:rsidRDefault="00C6460F" w:rsidP="005974BA">
      <w:pPr>
        <w:ind w:left="360"/>
        <w:rPr>
          <w:rFonts w:hint="eastAsia"/>
        </w:rPr>
      </w:pPr>
      <w:r w:rsidRPr="00C6460F">
        <w:t>base-shop-portal\src\main\resources</w:t>
      </w:r>
      <w:r>
        <w:rPr>
          <w:rFonts w:hint="eastAsia"/>
        </w:rPr>
        <w:t>\</w:t>
      </w:r>
      <w:r w:rsidRPr="00175C74">
        <w:t>application.properties</w:t>
      </w:r>
    </w:p>
    <w:p w:rsidR="005974BA" w:rsidRDefault="005974BA" w:rsidP="005974BA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web</w:t>
      </w:r>
      <w:r>
        <w:rPr>
          <w:rFonts w:hint="eastAsia"/>
        </w:rPr>
        <w:t>工程配置文件</w:t>
      </w:r>
    </w:p>
    <w:p w:rsidR="00C6460F" w:rsidRDefault="00C6460F" w:rsidP="00C6460F">
      <w:pPr>
        <w:pStyle w:val="a7"/>
        <w:ind w:left="360" w:firstLineChars="0" w:firstLine="0"/>
        <w:rPr>
          <w:rFonts w:hint="eastAsia"/>
        </w:rPr>
      </w:pPr>
      <w:r>
        <w:t>base-shop-</w:t>
      </w:r>
      <w:r>
        <w:rPr>
          <w:rFonts w:hint="eastAsia"/>
        </w:rPr>
        <w:t>web</w:t>
      </w:r>
      <w:r w:rsidRPr="00C6460F">
        <w:t>\src\main\resources</w:t>
      </w:r>
      <w:r>
        <w:rPr>
          <w:rFonts w:hint="eastAsia"/>
        </w:rPr>
        <w:t>\</w:t>
      </w:r>
      <w:r w:rsidRPr="00175C74">
        <w:t>application.properties</w:t>
      </w:r>
    </w:p>
    <w:p w:rsidR="005974BA" w:rsidRPr="00BA28B1" w:rsidRDefault="005974BA" w:rsidP="005974BA">
      <w:pPr>
        <w:pStyle w:val="a7"/>
        <w:rPr>
          <w:rFonts w:hint="eastAsia"/>
        </w:rPr>
      </w:pPr>
    </w:p>
    <w:p w:rsidR="005974BA" w:rsidRPr="001144BA" w:rsidRDefault="00BA28B1" w:rsidP="00BA28B1">
      <w:pPr>
        <w:rPr>
          <w:rFonts w:hint="eastAsia"/>
          <w:i/>
          <w:color w:val="FF0000"/>
        </w:rPr>
      </w:pPr>
      <w:r w:rsidRPr="001144BA">
        <w:rPr>
          <w:rFonts w:hint="eastAsia"/>
          <w:i/>
          <w:color w:val="FF0000"/>
        </w:rPr>
        <w:t>注意：框架在设置配置文件读取时</w:t>
      </w:r>
      <w:r w:rsidR="006E3267" w:rsidRPr="001144BA">
        <w:rPr>
          <w:rFonts w:hint="eastAsia"/>
          <w:i/>
          <w:color w:val="FF0000"/>
        </w:rPr>
        <w:t>采用约定优于配置的原则。</w:t>
      </w:r>
    </w:p>
    <w:p w:rsidR="006E3267" w:rsidRDefault="006E3267" w:rsidP="00BA28B1">
      <w:pPr>
        <w:rPr>
          <w:rFonts w:hint="eastAsia"/>
        </w:rPr>
      </w:pPr>
      <w:r>
        <w:rPr>
          <w:rFonts w:hint="eastAsia"/>
        </w:rPr>
        <w:t>在服务器上的配置文件目录：</w:t>
      </w:r>
      <w:r>
        <w:rPr>
          <w:rFonts w:hint="eastAsia"/>
        </w:rPr>
        <w:t>/etc/conf/${projectName}/</w:t>
      </w:r>
      <w:r w:rsidRPr="001144BA">
        <w:rPr>
          <w:rFonts w:hint="eastAsia"/>
          <w:color w:val="FF0000"/>
        </w:rPr>
        <w:t>dubbo</w:t>
      </w:r>
      <w:r>
        <w:rPr>
          <w:rFonts w:hint="eastAsia"/>
        </w:rPr>
        <w:t>|</w:t>
      </w:r>
      <w:r w:rsidRPr="001144BA">
        <w:rPr>
          <w:rFonts w:hint="eastAsia"/>
          <w:color w:val="FF0000"/>
        </w:rPr>
        <w:t>portal</w:t>
      </w:r>
      <w:r>
        <w:rPr>
          <w:rFonts w:hint="eastAsia"/>
        </w:rPr>
        <w:t>|</w:t>
      </w:r>
      <w:r w:rsidRPr="001144BA">
        <w:rPr>
          <w:rFonts w:hint="eastAsia"/>
          <w:color w:val="FF0000"/>
        </w:rPr>
        <w:t>web</w:t>
      </w:r>
      <w:r>
        <w:rPr>
          <w:rFonts w:hint="eastAsia"/>
        </w:rPr>
        <w:t>/</w:t>
      </w:r>
      <w:r w:rsidR="001144BA" w:rsidRPr="00175C74">
        <w:t>application.properties</w:t>
      </w:r>
    </w:p>
    <w:p w:rsidR="006E3267" w:rsidRDefault="00D471D4" w:rsidP="00BA28B1">
      <w:pPr>
        <w:rPr>
          <w:rFonts w:hint="eastAsia"/>
        </w:rPr>
      </w:pPr>
      <w:r>
        <w:rPr>
          <w:rFonts w:hint="eastAsia"/>
        </w:rPr>
        <w:t>将以上三个配置文件配置好后上传至服务器对应的目录下面。</w:t>
      </w:r>
    </w:p>
    <w:p w:rsidR="00D471D4" w:rsidRDefault="00D471D4" w:rsidP="00BA28B1">
      <w:pPr>
        <w:rPr>
          <w:rFonts w:hint="eastAsia"/>
        </w:rPr>
      </w:pPr>
    </w:p>
    <w:p w:rsidR="001144BA" w:rsidRDefault="007E05FC" w:rsidP="00BA28B1">
      <w:pPr>
        <w:rPr>
          <w:rFonts w:hint="eastAsia"/>
        </w:rPr>
      </w:pPr>
      <w:r>
        <w:rPr>
          <w:rFonts w:hint="eastAsia"/>
        </w:rPr>
        <w:t>当服务器的该目录下没有找到对应的配置文件，则发布包</w:t>
      </w:r>
      <w:r>
        <w:rPr>
          <w:rFonts w:hint="eastAsia"/>
        </w:rPr>
        <w:t>classpath</w:t>
      </w:r>
      <w:r>
        <w:rPr>
          <w:rFonts w:hint="eastAsia"/>
        </w:rPr>
        <w:t>下面的配置文件生效</w:t>
      </w:r>
      <w:r w:rsidR="001564D3">
        <w:rPr>
          <w:rFonts w:hint="eastAsia"/>
        </w:rPr>
        <w:t>。</w:t>
      </w:r>
    </w:p>
    <w:p w:rsidR="006F4501" w:rsidRDefault="006F4501" w:rsidP="00BA28B1">
      <w:pPr>
        <w:rPr>
          <w:rFonts w:hint="eastAsia"/>
        </w:rPr>
      </w:pPr>
    </w:p>
    <w:p w:rsidR="006F4501" w:rsidRDefault="001A1AEF" w:rsidP="001A1AE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配置应用服务器</w:t>
      </w:r>
    </w:p>
    <w:p w:rsidR="00C3259A" w:rsidRDefault="00E450F3" w:rsidP="00AC7277">
      <w:pPr>
        <w:rPr>
          <w:rFonts w:hint="eastAsia"/>
        </w:rPr>
      </w:pPr>
      <w:r>
        <w:rPr>
          <w:noProof/>
        </w:rPr>
        <w:drawing>
          <wp:inline distT="0" distB="0" distL="0" distR="0" wp14:anchorId="1DC57BB5" wp14:editId="3C2791D1">
            <wp:extent cx="2971800" cy="4267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上传至同一目录</w:t>
      </w:r>
      <w:r w:rsidR="0011263A">
        <w:rPr>
          <w:rFonts w:hint="eastAsia"/>
        </w:rPr>
        <w:t>，</w:t>
      </w:r>
      <w:r w:rsidR="00527189">
        <w:rPr>
          <w:rFonts w:hint="eastAsia"/>
        </w:rPr>
        <w:t>解压至当前目录</w:t>
      </w:r>
    </w:p>
    <w:p w:rsidR="00AC7277" w:rsidRPr="009A0639" w:rsidRDefault="00C25301" w:rsidP="00AC7277">
      <w:pPr>
        <w:rPr>
          <w:rFonts w:hint="eastAsia"/>
          <w:sz w:val="24"/>
        </w:rPr>
      </w:pPr>
      <w:r w:rsidRPr="009A0639">
        <w:rPr>
          <w:rFonts w:hint="eastAsia"/>
          <w:sz w:val="24"/>
        </w:rPr>
        <w:t xml:space="preserve">unzip </w:t>
      </w:r>
      <w:r w:rsidR="00C3259A" w:rsidRPr="009A0639">
        <w:rPr>
          <w:rFonts w:hint="eastAsia"/>
          <w:sz w:val="24"/>
        </w:rPr>
        <w:t>base-shop-dubbo-server-0.0.2-SNAPSHOT</w:t>
      </w:r>
      <w:r w:rsidRPr="009A0639">
        <w:rPr>
          <w:rFonts w:hint="eastAsia"/>
          <w:sz w:val="24"/>
        </w:rPr>
        <w:t>.zip</w:t>
      </w:r>
    </w:p>
    <w:p w:rsidR="00C3259A" w:rsidRPr="009A0639" w:rsidRDefault="00C3259A" w:rsidP="00AC7277">
      <w:pPr>
        <w:rPr>
          <w:rFonts w:hint="eastAsia"/>
          <w:sz w:val="24"/>
        </w:rPr>
      </w:pPr>
      <w:r w:rsidRPr="009A0639">
        <w:rPr>
          <w:rFonts w:hint="eastAsia"/>
          <w:sz w:val="24"/>
        </w:rPr>
        <w:t>unzip wrapper-app-</w:t>
      </w:r>
      <w:r w:rsidRPr="009A0639">
        <w:rPr>
          <w:rFonts w:hint="eastAsia"/>
          <w:sz w:val="24"/>
        </w:rPr>
        <w:t>0.0.2-SNAPSHOT.zip</w:t>
      </w:r>
    </w:p>
    <w:p w:rsidR="00C25301" w:rsidRDefault="00C25301" w:rsidP="00AC7277">
      <w:pPr>
        <w:rPr>
          <w:rFonts w:hint="eastAsia"/>
        </w:rPr>
      </w:pPr>
    </w:p>
    <w:p w:rsidR="009A0639" w:rsidRPr="00863323" w:rsidRDefault="001B5E3A" w:rsidP="001B5E3A">
      <w:pPr>
        <w:pStyle w:val="a7"/>
        <w:numPr>
          <w:ilvl w:val="0"/>
          <w:numId w:val="5"/>
        </w:numPr>
        <w:ind w:firstLineChars="0"/>
        <w:rPr>
          <w:rFonts w:hint="eastAsia"/>
          <w:sz w:val="24"/>
        </w:rPr>
      </w:pPr>
      <w:r w:rsidRPr="00863323">
        <w:rPr>
          <w:rFonts w:hint="eastAsia"/>
          <w:sz w:val="24"/>
        </w:rPr>
        <w:t>wrapper-app/conf/wrapper.conf</w:t>
      </w:r>
      <w:r w:rsidRPr="00863323">
        <w:rPr>
          <w:rFonts w:hint="eastAsia"/>
          <w:sz w:val="24"/>
        </w:rPr>
        <w:t>配置可以调整容器的参数</w:t>
      </w:r>
    </w:p>
    <w:p w:rsidR="001B5E3A" w:rsidRDefault="00594DA9" w:rsidP="00594DA9">
      <w:pPr>
        <w:pStyle w:val="a7"/>
        <w:numPr>
          <w:ilvl w:val="0"/>
          <w:numId w:val="5"/>
        </w:numPr>
        <w:ind w:firstLineChars="0"/>
        <w:rPr>
          <w:rFonts w:hint="eastAsia"/>
          <w:sz w:val="24"/>
        </w:rPr>
      </w:pPr>
      <w:r w:rsidRPr="00863323">
        <w:rPr>
          <w:rFonts w:hint="eastAsia"/>
          <w:sz w:val="24"/>
        </w:rPr>
        <w:t>./wrapper-app/bin/</w:t>
      </w:r>
      <w:r w:rsidRPr="00863323">
        <w:rPr>
          <w:sz w:val="24"/>
        </w:rPr>
        <w:t>StartWrapper</w:t>
      </w:r>
      <w:r w:rsidRPr="00863323">
        <w:rPr>
          <w:rFonts w:hint="eastAsia"/>
          <w:sz w:val="24"/>
        </w:rPr>
        <w:t xml:space="preserve"> start  </w:t>
      </w:r>
      <w:r w:rsidR="00030CA6" w:rsidRPr="00863323">
        <w:rPr>
          <w:rFonts w:hint="eastAsia"/>
          <w:sz w:val="24"/>
        </w:rPr>
        <w:t>进行启动</w:t>
      </w:r>
      <w:r w:rsidR="00863323" w:rsidRPr="00863323">
        <w:rPr>
          <w:rFonts w:hint="eastAsia"/>
          <w:sz w:val="24"/>
        </w:rPr>
        <w:t>应用</w:t>
      </w:r>
    </w:p>
    <w:p w:rsidR="004C2049" w:rsidRDefault="004C2049" w:rsidP="004C2049">
      <w:pPr>
        <w:rPr>
          <w:rFonts w:hint="eastAsia"/>
          <w:sz w:val="24"/>
        </w:rPr>
      </w:pPr>
    </w:p>
    <w:p w:rsidR="004C2049" w:rsidRDefault="005F1D25" w:rsidP="004C2049">
      <w:pPr>
        <w:rPr>
          <w:rFonts w:hint="eastAsia"/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tomcat</w:t>
      </w:r>
      <w:r>
        <w:rPr>
          <w:rFonts w:hint="eastAsia"/>
          <w:sz w:val="24"/>
        </w:rPr>
        <w:t>解压至该目录</w:t>
      </w:r>
    </w:p>
    <w:p w:rsidR="0039168B" w:rsidRDefault="009966A3" w:rsidP="004C204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unzip </w:t>
      </w:r>
      <w:r w:rsidRPr="009966A3">
        <w:rPr>
          <w:sz w:val="24"/>
        </w:rPr>
        <w:t>apache-tomcat-7.0.61.zip</w:t>
      </w:r>
    </w:p>
    <w:p w:rsidR="00C75949" w:rsidRDefault="00581CCD" w:rsidP="004C204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unzip </w:t>
      </w:r>
      <w:r w:rsidRPr="006A532A">
        <w:rPr>
          <w:rFonts w:hint="eastAsia"/>
          <w:sz w:val="24"/>
        </w:rPr>
        <w:t>base-shop-portal</w:t>
      </w:r>
      <w:r>
        <w:rPr>
          <w:rFonts w:hint="eastAsia"/>
          <w:sz w:val="24"/>
        </w:rPr>
        <w:t>.war  -d  ./</w:t>
      </w:r>
      <w:r w:rsidRPr="006A532A">
        <w:rPr>
          <w:rFonts w:hint="eastAsia"/>
          <w:sz w:val="24"/>
        </w:rPr>
        <w:t>base-shop-portal</w:t>
      </w:r>
    </w:p>
    <w:p w:rsidR="00581CCD" w:rsidRDefault="00581CCD" w:rsidP="004C204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unzip </w:t>
      </w:r>
      <w:r w:rsidRPr="006A532A">
        <w:rPr>
          <w:rFonts w:hint="eastAsia"/>
          <w:sz w:val="24"/>
        </w:rPr>
        <w:t>base</w:t>
      </w:r>
      <w:r>
        <w:rPr>
          <w:rFonts w:hint="eastAsia"/>
          <w:sz w:val="24"/>
        </w:rPr>
        <w:t>-shop-web.war  -d  ./</w:t>
      </w:r>
      <w:r w:rsidRPr="00581CCD">
        <w:rPr>
          <w:rFonts w:hint="eastAsia"/>
          <w:sz w:val="24"/>
        </w:rPr>
        <w:t xml:space="preserve"> </w:t>
      </w:r>
      <w:r w:rsidRPr="006A532A">
        <w:rPr>
          <w:rFonts w:hint="eastAsia"/>
          <w:sz w:val="24"/>
        </w:rPr>
        <w:t>base</w:t>
      </w:r>
      <w:r>
        <w:rPr>
          <w:rFonts w:hint="eastAsia"/>
          <w:sz w:val="24"/>
        </w:rPr>
        <w:t>-shop-web</w:t>
      </w:r>
    </w:p>
    <w:p w:rsidR="006518E0" w:rsidRDefault="006518E0" w:rsidP="004C2049">
      <w:pPr>
        <w:rPr>
          <w:rFonts w:hint="eastAsia"/>
          <w:sz w:val="24"/>
        </w:rPr>
      </w:pPr>
    </w:p>
    <w:p w:rsidR="00581CCD" w:rsidRDefault="0046761A" w:rsidP="004C2049">
      <w:pPr>
        <w:rPr>
          <w:rFonts w:hint="eastAsia"/>
          <w:sz w:val="24"/>
        </w:rPr>
      </w:pPr>
      <w:r>
        <w:rPr>
          <w:rFonts w:hint="eastAsia"/>
          <w:sz w:val="24"/>
        </w:rPr>
        <w:t>编辑配置文件：</w:t>
      </w:r>
      <w:r w:rsidR="00454102">
        <w:rPr>
          <w:rFonts w:hint="eastAsia"/>
          <w:sz w:val="24"/>
        </w:rPr>
        <w:t>vi ./tomcat/conf/server.xml</w:t>
      </w:r>
    </w:p>
    <w:p w:rsidR="00480C33" w:rsidRPr="00480C33" w:rsidRDefault="00480C33" w:rsidP="00480C33">
      <w:pPr>
        <w:rPr>
          <w:sz w:val="24"/>
        </w:rPr>
      </w:pPr>
      <w:r w:rsidRPr="00480C33">
        <w:rPr>
          <w:sz w:val="24"/>
        </w:rPr>
        <w:t>&lt;Host name="localhost"  appBase="webapps"</w:t>
      </w:r>
    </w:p>
    <w:p w:rsidR="00480C33" w:rsidRPr="00480C33" w:rsidRDefault="00480C33" w:rsidP="00480C33">
      <w:pPr>
        <w:rPr>
          <w:sz w:val="24"/>
        </w:rPr>
      </w:pPr>
      <w:r w:rsidRPr="00480C33">
        <w:rPr>
          <w:sz w:val="24"/>
        </w:rPr>
        <w:t xml:space="preserve">            unpac</w:t>
      </w:r>
      <w:r>
        <w:rPr>
          <w:sz w:val="24"/>
        </w:rPr>
        <w:t>kWARs="true" autoDeploy="true"&gt;</w:t>
      </w:r>
    </w:p>
    <w:p w:rsidR="00480C33" w:rsidRPr="00480C33" w:rsidRDefault="00480C33" w:rsidP="00480C33">
      <w:pPr>
        <w:rPr>
          <w:sz w:val="24"/>
        </w:rPr>
      </w:pPr>
      <w:r w:rsidRPr="00480C33">
        <w:rPr>
          <w:sz w:val="24"/>
        </w:rPr>
        <w:t xml:space="preserve">        &lt;!-- Access log processes all example.</w:t>
      </w:r>
    </w:p>
    <w:p w:rsidR="00480C33" w:rsidRPr="00480C33" w:rsidRDefault="00480C33" w:rsidP="00480C33">
      <w:pPr>
        <w:rPr>
          <w:sz w:val="24"/>
        </w:rPr>
      </w:pPr>
      <w:r w:rsidRPr="00480C33">
        <w:rPr>
          <w:sz w:val="24"/>
        </w:rPr>
        <w:t xml:space="preserve">             Documentation at: /docs/config/valve.html</w:t>
      </w:r>
    </w:p>
    <w:p w:rsidR="00480C33" w:rsidRPr="00480C33" w:rsidRDefault="00480C33" w:rsidP="00480C33">
      <w:pPr>
        <w:rPr>
          <w:sz w:val="24"/>
        </w:rPr>
      </w:pPr>
      <w:r w:rsidRPr="00480C33">
        <w:rPr>
          <w:sz w:val="24"/>
        </w:rPr>
        <w:t xml:space="preserve">             Note: The pattern used is equivalent to using pattern="common" --&gt;</w:t>
      </w:r>
    </w:p>
    <w:p w:rsidR="00480C33" w:rsidRPr="00480C33" w:rsidRDefault="006518E0" w:rsidP="00480C33">
      <w:pPr>
        <w:rPr>
          <w:sz w:val="24"/>
        </w:rPr>
      </w:pPr>
      <w:r>
        <w:rPr>
          <w:sz w:val="24"/>
        </w:rPr>
        <w:t xml:space="preserve">        &lt;Valve</w:t>
      </w:r>
      <w:r>
        <w:rPr>
          <w:rFonts w:hint="eastAsia"/>
          <w:sz w:val="24"/>
        </w:rPr>
        <w:t xml:space="preserve"> </w:t>
      </w:r>
      <w:r w:rsidR="00480C33" w:rsidRPr="00480C33">
        <w:rPr>
          <w:sz w:val="24"/>
        </w:rPr>
        <w:t>className="org.apache.catalina.valves.AccessLogValve" directory="logs"</w:t>
      </w:r>
    </w:p>
    <w:p w:rsidR="00480C33" w:rsidRPr="00480C33" w:rsidRDefault="00480C33" w:rsidP="00480C33">
      <w:pPr>
        <w:rPr>
          <w:sz w:val="24"/>
        </w:rPr>
      </w:pPr>
      <w:r w:rsidRPr="00480C33">
        <w:rPr>
          <w:sz w:val="24"/>
        </w:rPr>
        <w:t xml:space="preserve">               prefix="localhost_access_log." suffix=".txt"</w:t>
      </w:r>
    </w:p>
    <w:p w:rsidR="00480C33" w:rsidRPr="00480C33" w:rsidRDefault="00480C33" w:rsidP="00480C33">
      <w:pPr>
        <w:rPr>
          <w:sz w:val="24"/>
        </w:rPr>
      </w:pPr>
      <w:r w:rsidRPr="00480C33">
        <w:rPr>
          <w:sz w:val="24"/>
        </w:rPr>
        <w:t xml:space="preserve">               pattern="%h %l %u %t &amp;quot;%r&amp;quot; %s %b" /&gt;</w:t>
      </w:r>
    </w:p>
    <w:p w:rsidR="00480C33" w:rsidRDefault="00480C33" w:rsidP="00480C33">
      <w:pPr>
        <w:rPr>
          <w:rFonts w:hint="eastAsia"/>
          <w:color w:val="FF0000"/>
          <w:sz w:val="24"/>
        </w:rPr>
      </w:pPr>
      <w:r w:rsidRPr="00480C33">
        <w:rPr>
          <w:sz w:val="24"/>
        </w:rPr>
        <w:t xml:space="preserve">         </w:t>
      </w:r>
      <w:r w:rsidRPr="00480C33">
        <w:rPr>
          <w:color w:val="FF0000"/>
          <w:sz w:val="24"/>
        </w:rPr>
        <w:t>&lt;Context path="/api/" docBase="/home/wjh/</w:t>
      </w:r>
      <w:r>
        <w:rPr>
          <w:rFonts w:hint="eastAsia"/>
          <w:color w:val="FF0000"/>
          <w:sz w:val="24"/>
        </w:rPr>
        <w:t>base-shop-portal</w:t>
      </w:r>
      <w:r w:rsidRPr="00480C33">
        <w:rPr>
          <w:color w:val="FF0000"/>
          <w:sz w:val="24"/>
        </w:rPr>
        <w:t>" debug="0" reloadable="false"/&gt;</w:t>
      </w:r>
    </w:p>
    <w:p w:rsidR="00480C33" w:rsidRPr="00480C33" w:rsidRDefault="00480C33" w:rsidP="00480C33">
      <w:pPr>
        <w:ind w:leftChars="400" w:left="840" w:firstLineChars="100" w:firstLine="240"/>
        <w:rPr>
          <w:sz w:val="24"/>
        </w:rPr>
      </w:pPr>
      <w:r w:rsidRPr="00480C33">
        <w:rPr>
          <w:color w:val="FF0000"/>
          <w:sz w:val="24"/>
        </w:rPr>
        <w:t>&lt;Context path="/</w:t>
      </w:r>
      <w:r>
        <w:rPr>
          <w:rFonts w:hint="eastAsia"/>
          <w:color w:val="FF0000"/>
          <w:sz w:val="24"/>
        </w:rPr>
        <w:t>web</w:t>
      </w:r>
      <w:r w:rsidRPr="00480C33">
        <w:rPr>
          <w:color w:val="FF0000"/>
          <w:sz w:val="24"/>
        </w:rPr>
        <w:t>/" docBase</w:t>
      </w:r>
      <w:r>
        <w:rPr>
          <w:color w:val="FF0000"/>
          <w:sz w:val="24"/>
        </w:rPr>
        <w:t>="/home/wjh/</w:t>
      </w:r>
      <w:r>
        <w:rPr>
          <w:rFonts w:hint="eastAsia"/>
          <w:color w:val="FF0000"/>
          <w:sz w:val="24"/>
        </w:rPr>
        <w:t>base-shop</w:t>
      </w:r>
      <w:r>
        <w:rPr>
          <w:color w:val="FF0000"/>
          <w:sz w:val="24"/>
        </w:rPr>
        <w:t>-web"</w:t>
      </w:r>
      <w:r>
        <w:rPr>
          <w:rFonts w:hint="eastAsia"/>
          <w:color w:val="FF0000"/>
          <w:sz w:val="24"/>
        </w:rPr>
        <w:t xml:space="preserve"> </w:t>
      </w:r>
      <w:r w:rsidRPr="00480C33">
        <w:rPr>
          <w:color w:val="FF0000"/>
          <w:sz w:val="24"/>
        </w:rPr>
        <w:t>debug="0" reloadable="false"/&gt;</w:t>
      </w:r>
    </w:p>
    <w:p w:rsidR="00454102" w:rsidRDefault="00480C33" w:rsidP="00480C33">
      <w:pPr>
        <w:rPr>
          <w:rFonts w:hint="eastAsia"/>
          <w:sz w:val="24"/>
        </w:rPr>
      </w:pPr>
      <w:r w:rsidRPr="00480C33">
        <w:rPr>
          <w:sz w:val="24"/>
        </w:rPr>
        <w:t xml:space="preserve">      &lt;/Host&gt;</w:t>
      </w:r>
    </w:p>
    <w:p w:rsidR="00480C33" w:rsidRDefault="00480C33" w:rsidP="00480C33">
      <w:pPr>
        <w:rPr>
          <w:rFonts w:hint="eastAsia"/>
          <w:sz w:val="24"/>
        </w:rPr>
      </w:pPr>
      <w:r>
        <w:rPr>
          <w:rFonts w:hint="eastAsia"/>
          <w:sz w:val="24"/>
        </w:rPr>
        <w:t>注意：红色标记处</w:t>
      </w:r>
    </w:p>
    <w:p w:rsidR="004A6E71" w:rsidRDefault="004A6E71" w:rsidP="00480C33">
      <w:pPr>
        <w:rPr>
          <w:rFonts w:hint="eastAsia"/>
          <w:sz w:val="24"/>
        </w:rPr>
      </w:pPr>
      <w:r>
        <w:rPr>
          <w:rFonts w:hint="eastAsia"/>
          <w:sz w:val="24"/>
        </w:rPr>
        <w:t>启动</w:t>
      </w:r>
      <w:r>
        <w:rPr>
          <w:rFonts w:hint="eastAsia"/>
          <w:sz w:val="24"/>
        </w:rPr>
        <w:t>tomcat</w:t>
      </w:r>
      <w:r>
        <w:rPr>
          <w:rFonts w:hint="eastAsia"/>
          <w:sz w:val="24"/>
        </w:rPr>
        <w:t>容器。</w:t>
      </w:r>
    </w:p>
    <w:p w:rsidR="004A6E71" w:rsidRDefault="00CB1122" w:rsidP="00CB1122">
      <w:pPr>
        <w:pStyle w:val="2"/>
        <w:numPr>
          <w:ilvl w:val="0"/>
          <w:numId w:val="1"/>
        </w:numPr>
        <w:rPr>
          <w:rFonts w:hint="eastAsia"/>
          <w:sz w:val="24"/>
        </w:rPr>
      </w:pPr>
      <w:r>
        <w:rPr>
          <w:sz w:val="24"/>
        </w:rPr>
        <w:lastRenderedPageBreak/>
        <w:t>Nginx</w:t>
      </w:r>
      <w:r>
        <w:rPr>
          <w:sz w:val="24"/>
        </w:rPr>
        <w:t>配置</w:t>
      </w:r>
    </w:p>
    <w:p w:rsidR="00CB1122" w:rsidRPr="00CB1122" w:rsidRDefault="00CB1122" w:rsidP="00CB1122">
      <w:bookmarkStart w:id="0" w:name="_GoBack"/>
      <w:bookmarkEnd w:id="0"/>
    </w:p>
    <w:sectPr w:rsidR="00CB1122" w:rsidRPr="00CB1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DF4" w:rsidRDefault="00084DF4" w:rsidP="000839BD">
      <w:r>
        <w:separator/>
      </w:r>
    </w:p>
  </w:endnote>
  <w:endnote w:type="continuationSeparator" w:id="0">
    <w:p w:rsidR="00084DF4" w:rsidRDefault="00084DF4" w:rsidP="00083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DF4" w:rsidRDefault="00084DF4" w:rsidP="000839BD">
      <w:r>
        <w:separator/>
      </w:r>
    </w:p>
  </w:footnote>
  <w:footnote w:type="continuationSeparator" w:id="0">
    <w:p w:rsidR="00084DF4" w:rsidRDefault="00084DF4" w:rsidP="00083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959B6"/>
    <w:multiLevelType w:val="hybridMultilevel"/>
    <w:tmpl w:val="B762B5EE"/>
    <w:lvl w:ilvl="0" w:tplc="A216A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793C93"/>
    <w:multiLevelType w:val="hybridMultilevel"/>
    <w:tmpl w:val="719027E8"/>
    <w:lvl w:ilvl="0" w:tplc="7FA42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61329B"/>
    <w:multiLevelType w:val="hybridMultilevel"/>
    <w:tmpl w:val="E404FDAC"/>
    <w:lvl w:ilvl="0" w:tplc="75C46DA4">
      <w:start w:val="1"/>
      <w:numFmt w:val="japaneseCounting"/>
      <w:lvlText w:val="%1、"/>
      <w:lvlJc w:val="left"/>
      <w:pPr>
        <w:ind w:left="672" w:hanging="67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E83069"/>
    <w:multiLevelType w:val="hybridMultilevel"/>
    <w:tmpl w:val="FD82F0C4"/>
    <w:lvl w:ilvl="0" w:tplc="50E26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3B1A4A"/>
    <w:multiLevelType w:val="hybridMultilevel"/>
    <w:tmpl w:val="C8EED656"/>
    <w:lvl w:ilvl="0" w:tplc="CDE08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0BB"/>
    <w:rsid w:val="00030CA6"/>
    <w:rsid w:val="00073C49"/>
    <w:rsid w:val="000839BD"/>
    <w:rsid w:val="000847F3"/>
    <w:rsid w:val="00084DF4"/>
    <w:rsid w:val="000B0DF7"/>
    <w:rsid w:val="0011263A"/>
    <w:rsid w:val="001144BA"/>
    <w:rsid w:val="001564D3"/>
    <w:rsid w:val="00175C74"/>
    <w:rsid w:val="001A1AEF"/>
    <w:rsid w:val="001A2679"/>
    <w:rsid w:val="001B5E3A"/>
    <w:rsid w:val="00201EEE"/>
    <w:rsid w:val="002169F4"/>
    <w:rsid w:val="00237AFF"/>
    <w:rsid w:val="00283F91"/>
    <w:rsid w:val="002B053A"/>
    <w:rsid w:val="002C3B18"/>
    <w:rsid w:val="003020BB"/>
    <w:rsid w:val="00314295"/>
    <w:rsid w:val="003673E8"/>
    <w:rsid w:val="0039168B"/>
    <w:rsid w:val="00412C43"/>
    <w:rsid w:val="00447FD3"/>
    <w:rsid w:val="00454102"/>
    <w:rsid w:val="0046761A"/>
    <w:rsid w:val="00480C33"/>
    <w:rsid w:val="004A6E71"/>
    <w:rsid w:val="004B148D"/>
    <w:rsid w:val="004C2049"/>
    <w:rsid w:val="004D3268"/>
    <w:rsid w:val="004E5BBE"/>
    <w:rsid w:val="0052109C"/>
    <w:rsid w:val="00527189"/>
    <w:rsid w:val="005501F8"/>
    <w:rsid w:val="00581CCD"/>
    <w:rsid w:val="00594DA9"/>
    <w:rsid w:val="005974BA"/>
    <w:rsid w:val="005B2141"/>
    <w:rsid w:val="005B7852"/>
    <w:rsid w:val="005F1D25"/>
    <w:rsid w:val="00645FD1"/>
    <w:rsid w:val="006518E0"/>
    <w:rsid w:val="00693086"/>
    <w:rsid w:val="00696449"/>
    <w:rsid w:val="006A532A"/>
    <w:rsid w:val="006E3267"/>
    <w:rsid w:val="006F4501"/>
    <w:rsid w:val="00750FBE"/>
    <w:rsid w:val="007939C1"/>
    <w:rsid w:val="007B08F2"/>
    <w:rsid w:val="007C1D37"/>
    <w:rsid w:val="007E05FC"/>
    <w:rsid w:val="007F0B8F"/>
    <w:rsid w:val="00863323"/>
    <w:rsid w:val="00881449"/>
    <w:rsid w:val="008C19DB"/>
    <w:rsid w:val="00902FF8"/>
    <w:rsid w:val="00904F03"/>
    <w:rsid w:val="0093480A"/>
    <w:rsid w:val="00937123"/>
    <w:rsid w:val="009770AB"/>
    <w:rsid w:val="009966A3"/>
    <w:rsid w:val="009A0639"/>
    <w:rsid w:val="009A5B08"/>
    <w:rsid w:val="009C3A50"/>
    <w:rsid w:val="009E0F21"/>
    <w:rsid w:val="009F7DA2"/>
    <w:rsid w:val="00A53718"/>
    <w:rsid w:val="00A56482"/>
    <w:rsid w:val="00A766A4"/>
    <w:rsid w:val="00AC7277"/>
    <w:rsid w:val="00BA28B1"/>
    <w:rsid w:val="00BC661D"/>
    <w:rsid w:val="00BD6608"/>
    <w:rsid w:val="00BF49B2"/>
    <w:rsid w:val="00C25301"/>
    <w:rsid w:val="00C3259A"/>
    <w:rsid w:val="00C6460F"/>
    <w:rsid w:val="00C71139"/>
    <w:rsid w:val="00C75949"/>
    <w:rsid w:val="00CA6CD2"/>
    <w:rsid w:val="00CB1122"/>
    <w:rsid w:val="00CC0950"/>
    <w:rsid w:val="00CC5DED"/>
    <w:rsid w:val="00D429FD"/>
    <w:rsid w:val="00D471D4"/>
    <w:rsid w:val="00D84A54"/>
    <w:rsid w:val="00D97EF8"/>
    <w:rsid w:val="00DA2AFE"/>
    <w:rsid w:val="00DE380A"/>
    <w:rsid w:val="00DF7E16"/>
    <w:rsid w:val="00E450F3"/>
    <w:rsid w:val="00E642B5"/>
    <w:rsid w:val="00E84865"/>
    <w:rsid w:val="00ED16D2"/>
    <w:rsid w:val="00F060DC"/>
    <w:rsid w:val="00F81DD8"/>
    <w:rsid w:val="00FB3AEC"/>
    <w:rsid w:val="00FC2C03"/>
    <w:rsid w:val="00FE1F1B"/>
    <w:rsid w:val="00FE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7A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9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9B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839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839B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237A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2169F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169F4"/>
    <w:rPr>
      <w:sz w:val="18"/>
      <w:szCs w:val="18"/>
    </w:rPr>
  </w:style>
  <w:style w:type="paragraph" w:styleId="a7">
    <w:name w:val="List Paragraph"/>
    <w:basedOn w:val="a"/>
    <w:uiPriority w:val="34"/>
    <w:qFormat/>
    <w:rsid w:val="000847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7A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9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9B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839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839B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237A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2169F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169F4"/>
    <w:rPr>
      <w:sz w:val="18"/>
      <w:szCs w:val="18"/>
    </w:rPr>
  </w:style>
  <w:style w:type="paragraph" w:styleId="a7">
    <w:name w:val="List Paragraph"/>
    <w:basedOn w:val="a"/>
    <w:uiPriority w:val="34"/>
    <w:qFormat/>
    <w:rsid w:val="000847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28124-5039-4B11-A33C-CF81CBC8B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huangtao</dc:creator>
  <cp:keywords/>
  <dc:description/>
  <cp:lastModifiedBy>huangtao</cp:lastModifiedBy>
  <cp:revision>103</cp:revision>
  <dcterms:created xsi:type="dcterms:W3CDTF">2017-12-05T07:39:00Z</dcterms:created>
  <dcterms:modified xsi:type="dcterms:W3CDTF">2017-12-05T09:31:00Z</dcterms:modified>
</cp:coreProperties>
</file>