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Pr="000467F2" w:rsidRDefault="00431881" w:rsidP="00431881">
      <w:pPr>
        <w:jc w:val="center"/>
        <w:rPr>
          <w:b/>
          <w:bCs/>
          <w:sz w:val="22"/>
          <w:szCs w:val="22"/>
        </w:rPr>
      </w:pPr>
      <w:r w:rsidRPr="000467F2">
        <w:rPr>
          <w:b/>
          <w:bCs/>
          <w:sz w:val="22"/>
          <w:szCs w:val="22"/>
        </w:rPr>
        <w:t xml:space="preserve">CS 504 – Software Engineering </w:t>
      </w:r>
    </w:p>
    <w:p w14:paraId="59B05F03" w14:textId="091ADE1B" w:rsidR="00431881" w:rsidRPr="00BB39E9" w:rsidRDefault="00431881" w:rsidP="003B4E73">
      <w:pPr>
        <w:jc w:val="center"/>
        <w:rPr>
          <w:b/>
          <w:bCs/>
          <w:sz w:val="22"/>
          <w:szCs w:val="22"/>
        </w:rPr>
      </w:pPr>
      <w:r w:rsidRPr="000467F2">
        <w:rPr>
          <w:b/>
          <w:bCs/>
          <w:sz w:val="22"/>
          <w:szCs w:val="22"/>
        </w:rPr>
        <w:t>HOP</w:t>
      </w:r>
      <w:r w:rsidR="00576C97">
        <w:rPr>
          <w:b/>
          <w:bCs/>
          <w:sz w:val="22"/>
          <w:szCs w:val="22"/>
        </w:rPr>
        <w:t>10</w:t>
      </w:r>
      <w:r w:rsidR="00A75A69">
        <w:rPr>
          <w:b/>
          <w:bCs/>
          <w:sz w:val="22"/>
          <w:szCs w:val="22"/>
        </w:rPr>
        <w:t>C</w:t>
      </w:r>
      <w:r w:rsidRPr="000467F2">
        <w:rPr>
          <w:b/>
          <w:bCs/>
          <w:sz w:val="22"/>
          <w:szCs w:val="22"/>
        </w:rPr>
        <w:t xml:space="preserve"> – </w:t>
      </w:r>
      <w:proofErr w:type="spellStart"/>
      <w:r w:rsidRPr="000467F2">
        <w:rPr>
          <w:b/>
          <w:bCs/>
          <w:sz w:val="22"/>
          <w:szCs w:val="22"/>
        </w:rPr>
        <w:t>Blazor</w:t>
      </w:r>
      <w:proofErr w:type="spellEnd"/>
      <w:r w:rsidRPr="000467F2">
        <w:rPr>
          <w:b/>
          <w:bCs/>
          <w:sz w:val="22"/>
          <w:szCs w:val="22"/>
        </w:rPr>
        <w:t xml:space="preserve"> Application </w:t>
      </w:r>
      <w:r w:rsidR="00957AE6" w:rsidRPr="000467F2">
        <w:rPr>
          <w:b/>
          <w:bCs/>
          <w:sz w:val="22"/>
          <w:szCs w:val="22"/>
        </w:rPr>
        <w:t>–</w:t>
      </w:r>
      <w:r w:rsidR="00601897" w:rsidRPr="000467F2">
        <w:rPr>
          <w:b/>
          <w:bCs/>
          <w:sz w:val="22"/>
          <w:szCs w:val="22"/>
        </w:rPr>
        <w:t xml:space="preserve"> </w:t>
      </w:r>
      <w:r w:rsidR="00BB39E9" w:rsidRPr="00BB39E9">
        <w:rPr>
          <w:b/>
          <w:bCs/>
          <w:sz w:val="22"/>
          <w:szCs w:val="22"/>
        </w:rPr>
        <w:t>Continuous Integration &amp; Continuous Deployment (CI/CD)</w:t>
      </w:r>
    </w:p>
    <w:p w14:paraId="1E5357FD" w14:textId="42A5ED25" w:rsidR="00957AE6" w:rsidRPr="000467F2" w:rsidRDefault="00431881" w:rsidP="005434CD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1</w:t>
      </w:r>
      <w:r w:rsidR="00113F2A">
        <w:rPr>
          <w:sz w:val="22"/>
          <w:szCs w:val="22"/>
        </w:rPr>
        <w:t>2</w:t>
      </w:r>
      <w:r w:rsidRPr="000467F2">
        <w:rPr>
          <w:sz w:val="22"/>
          <w:szCs w:val="22"/>
        </w:rPr>
        <w:t>/</w:t>
      </w:r>
      <w:r w:rsidR="00113F2A">
        <w:rPr>
          <w:sz w:val="22"/>
          <w:szCs w:val="22"/>
        </w:rPr>
        <w:t>04</w:t>
      </w:r>
      <w:r w:rsidRPr="000467F2">
        <w:rPr>
          <w:sz w:val="22"/>
          <w:szCs w:val="22"/>
        </w:rPr>
        <w:t>/2020 Developed by Kim Nguyen</w:t>
      </w:r>
    </w:p>
    <w:p w14:paraId="5E39CE34" w14:textId="29765CDD" w:rsidR="00431881" w:rsidRPr="000467F2" w:rsidRDefault="00957AE6" w:rsidP="00957AE6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1</w:t>
      </w:r>
      <w:r w:rsidR="00113F2A">
        <w:rPr>
          <w:sz w:val="22"/>
          <w:szCs w:val="22"/>
        </w:rPr>
        <w:t>2</w:t>
      </w:r>
      <w:r w:rsidRPr="000467F2">
        <w:rPr>
          <w:sz w:val="22"/>
          <w:szCs w:val="22"/>
        </w:rPr>
        <w:t>/</w:t>
      </w:r>
      <w:r w:rsidR="00113F2A">
        <w:rPr>
          <w:sz w:val="22"/>
          <w:szCs w:val="22"/>
        </w:rPr>
        <w:t>04</w:t>
      </w:r>
      <w:r w:rsidRPr="000467F2">
        <w:rPr>
          <w:sz w:val="22"/>
          <w:szCs w:val="22"/>
        </w:rPr>
        <w:t xml:space="preserve">/2020 Reviewed by </w:t>
      </w:r>
      <w:r w:rsidR="00FB5198" w:rsidRPr="000467F2">
        <w:rPr>
          <w:sz w:val="22"/>
          <w:szCs w:val="22"/>
        </w:rPr>
        <w:t>Yu-Che Liu</w:t>
      </w:r>
    </w:p>
    <w:p w14:paraId="5FFA0141" w14:textId="77777777" w:rsidR="00431881" w:rsidRPr="000467F2" w:rsidRDefault="00431881" w:rsidP="00431881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Center for Information Assurance (CIAE) @City University of Seattle (</w:t>
      </w:r>
      <w:proofErr w:type="spellStart"/>
      <w:r w:rsidRPr="000467F2">
        <w:rPr>
          <w:sz w:val="22"/>
          <w:szCs w:val="22"/>
        </w:rPr>
        <w:t>CityU</w:t>
      </w:r>
      <w:proofErr w:type="spellEnd"/>
      <w:r w:rsidRPr="000467F2">
        <w:rPr>
          <w:sz w:val="22"/>
          <w:szCs w:val="22"/>
        </w:rPr>
        <w:t>)</w:t>
      </w:r>
    </w:p>
    <w:p w14:paraId="150F0697" w14:textId="77777777" w:rsidR="00431881" w:rsidRPr="000467F2" w:rsidRDefault="00431881" w:rsidP="00431881">
      <w:pPr>
        <w:rPr>
          <w:sz w:val="22"/>
          <w:szCs w:val="22"/>
        </w:rPr>
      </w:pPr>
    </w:p>
    <w:p w14:paraId="7AB9D726" w14:textId="2F558EEB" w:rsidR="00113F2A" w:rsidRPr="00113F2A" w:rsidRDefault="00431881" w:rsidP="00113F2A">
      <w:pPr>
        <w:jc w:val="center"/>
      </w:pPr>
      <w:r w:rsidRPr="000467F2">
        <w:rPr>
          <w:noProof/>
          <w:sz w:val="22"/>
          <w:szCs w:val="22"/>
        </w:rPr>
        <w:drawing>
          <wp:inline distT="0" distB="0" distL="0" distR="0" wp14:anchorId="5943DE82" wp14:editId="1392B266">
            <wp:extent cx="649357" cy="532844"/>
            <wp:effectExtent l="0" t="0" r="0" b="63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687919" cy="5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7F2">
        <w:rPr>
          <w:sz w:val="22"/>
          <w:szCs w:val="22"/>
        </w:rPr>
        <w:fldChar w:fldCharType="begin"/>
      </w:r>
      <w:r w:rsidRPr="000467F2">
        <w:rPr>
          <w:sz w:val="22"/>
          <w:szCs w:val="22"/>
        </w:rPr>
        <w:instrText xml:space="preserve"> INCLUDEPICTURE "https://devrainsolutions.blob.core.windows.net/devrain/articles/blazor.jpg" \* MERGEFORMATINET </w:instrText>
      </w:r>
      <w:r w:rsidRPr="000467F2">
        <w:rPr>
          <w:sz w:val="22"/>
          <w:szCs w:val="22"/>
        </w:rPr>
        <w:fldChar w:fldCharType="separate"/>
      </w:r>
      <w:r w:rsidRPr="000467F2">
        <w:rPr>
          <w:noProof/>
          <w:sz w:val="22"/>
          <w:szCs w:val="22"/>
        </w:rPr>
        <w:drawing>
          <wp:inline distT="0" distB="0" distL="0" distR="0" wp14:anchorId="18646CC7" wp14:editId="54D3AD29">
            <wp:extent cx="808383" cy="431051"/>
            <wp:effectExtent l="0" t="0" r="4445" b="127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88" cy="45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7F2">
        <w:rPr>
          <w:sz w:val="22"/>
          <w:szCs w:val="22"/>
        </w:rPr>
        <w:fldChar w:fldCharType="end"/>
      </w:r>
      <w:r w:rsidR="00113F2A">
        <w:rPr>
          <w:sz w:val="22"/>
          <w:szCs w:val="22"/>
        </w:rPr>
        <w:t xml:space="preserve"> </w:t>
      </w:r>
      <w:r w:rsidR="00113F2A" w:rsidRPr="00113F2A">
        <w:fldChar w:fldCharType="begin"/>
      </w:r>
      <w:r w:rsidR="00113F2A" w:rsidRPr="00113F2A">
        <w:instrText xml:space="preserve"> INCLUDEPICTURE "https://www.vcloudnine.de/wp-content/uploads/2020/10/Azure-logo.png" \* MERGEFORMATINET </w:instrText>
      </w:r>
      <w:r w:rsidR="00113F2A" w:rsidRPr="00113F2A">
        <w:fldChar w:fldCharType="separate"/>
      </w:r>
      <w:r w:rsidR="00113F2A" w:rsidRPr="00113F2A">
        <w:rPr>
          <w:noProof/>
        </w:rPr>
        <w:drawing>
          <wp:inline distT="0" distB="0" distL="0" distR="0" wp14:anchorId="0058AB7C" wp14:editId="796A5290">
            <wp:extent cx="1069972" cy="453252"/>
            <wp:effectExtent l="0" t="0" r="0" b="4445"/>
            <wp:docPr id="2" name="Picture 2" descr="azure | vcloudnine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| vcloudnine.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91" cy="5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3F2A" w:rsidRPr="00113F2A">
        <w:fldChar w:fldCharType="end"/>
      </w:r>
    </w:p>
    <w:p w14:paraId="7C7C7883" w14:textId="467FBE19" w:rsidR="00431881" w:rsidRPr="000467F2" w:rsidRDefault="00431881" w:rsidP="00431881">
      <w:pPr>
        <w:jc w:val="center"/>
        <w:rPr>
          <w:sz w:val="22"/>
          <w:szCs w:val="22"/>
        </w:rPr>
      </w:pPr>
    </w:p>
    <w:p w14:paraId="78327302" w14:textId="77777777" w:rsidR="00431881" w:rsidRPr="000467F2" w:rsidRDefault="00431881" w:rsidP="00593839">
      <w:pPr>
        <w:rPr>
          <w:sz w:val="22"/>
          <w:szCs w:val="22"/>
        </w:rPr>
      </w:pPr>
    </w:p>
    <w:p w14:paraId="42730492" w14:textId="77777777" w:rsidR="00431881" w:rsidRPr="000467F2" w:rsidRDefault="00431881" w:rsidP="00431881">
      <w:pPr>
        <w:jc w:val="center"/>
        <w:rPr>
          <w:sz w:val="20"/>
          <w:szCs w:val="20"/>
        </w:rPr>
      </w:pPr>
    </w:p>
    <w:p w14:paraId="51831DCB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b/>
          <w:bCs/>
          <w:sz w:val="20"/>
          <w:szCs w:val="20"/>
        </w:rPr>
        <w:t>Before You Start</w:t>
      </w:r>
      <w:r w:rsidRPr="000467F2">
        <w:rPr>
          <w:sz w:val="20"/>
          <w:szCs w:val="20"/>
        </w:rPr>
        <w:t xml:space="preserve"> </w:t>
      </w:r>
    </w:p>
    <w:p w14:paraId="2E1ADCE6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This tutorial targets Windows users and MacOS users. </w:t>
      </w:r>
    </w:p>
    <w:p w14:paraId="29D87FC4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For your working directory, use your course number. This tutorial may use a different course number as an example.  </w:t>
      </w:r>
    </w:p>
    <w:p w14:paraId="2D1600A3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The directory path shown in screenshots may be different from yours.</w:t>
      </w:r>
    </w:p>
    <w:p w14:paraId="40234927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If you are not sure what to do or confused with any steps:</w:t>
      </w:r>
    </w:p>
    <w:p w14:paraId="24BA3223" w14:textId="77777777" w:rsidR="00431881" w:rsidRPr="000467F2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Consult the resources listed below.  </w:t>
      </w:r>
    </w:p>
    <w:p w14:paraId="162241CF" w14:textId="77777777" w:rsidR="00431881" w:rsidRPr="000467F2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If you cannot solve the problem after a few tries, ask a TA for help.</w:t>
      </w:r>
    </w:p>
    <w:p w14:paraId="3B43548D" w14:textId="77777777" w:rsidR="00431881" w:rsidRPr="000467F2" w:rsidRDefault="00431881" w:rsidP="00431881">
      <w:pPr>
        <w:rPr>
          <w:sz w:val="20"/>
          <w:szCs w:val="20"/>
        </w:rPr>
      </w:pPr>
    </w:p>
    <w:p w14:paraId="210F8176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b/>
          <w:bCs/>
          <w:sz w:val="20"/>
          <w:szCs w:val="20"/>
        </w:rPr>
        <w:t>Learning Outcomes</w:t>
      </w:r>
    </w:p>
    <w:p w14:paraId="6AE65658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sz w:val="20"/>
          <w:szCs w:val="20"/>
        </w:rPr>
        <w:t>Students will be able to:</w:t>
      </w:r>
    </w:p>
    <w:p w14:paraId="21CA5F77" w14:textId="008DF8BD" w:rsidR="008A69F2" w:rsidRPr="000467F2" w:rsidRDefault="008A69F2" w:rsidP="00CC225E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 Continuous </w:t>
      </w:r>
      <w:r w:rsidR="00BB39E9">
        <w:rPr>
          <w:rFonts w:ascii="Times New Roman" w:eastAsia="Times New Roman" w:hAnsi="Times New Roman" w:cs="Times New Roman"/>
          <w:sz w:val="20"/>
          <w:szCs w:val="20"/>
        </w:rPr>
        <w:t xml:space="preserve">Integration &amp; Continuous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Deployment (CI/CD) with Azure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3929857" w14:textId="77777777" w:rsidR="00593839" w:rsidRPr="000467F2" w:rsidRDefault="00593839" w:rsidP="00593839">
      <w:pPr>
        <w:pStyle w:val="ListParagraph"/>
        <w:spacing w:after="0" w:line="240" w:lineRule="auto"/>
        <w:rPr>
          <w:rFonts w:eastAsiaTheme="minorEastAsia"/>
          <w:sz w:val="20"/>
          <w:szCs w:val="20"/>
        </w:rPr>
      </w:pPr>
    </w:p>
    <w:p w14:paraId="5901FEA0" w14:textId="77777777" w:rsidR="00431881" w:rsidRPr="000467F2" w:rsidRDefault="00431881" w:rsidP="00431881">
      <w:pPr>
        <w:rPr>
          <w:b/>
          <w:bCs/>
          <w:sz w:val="20"/>
          <w:szCs w:val="20"/>
        </w:rPr>
      </w:pPr>
      <w:r w:rsidRPr="000467F2">
        <w:rPr>
          <w:b/>
          <w:bCs/>
          <w:sz w:val="20"/>
          <w:szCs w:val="20"/>
        </w:rPr>
        <w:t>Resources:</w:t>
      </w:r>
    </w:p>
    <w:p w14:paraId="3C9229ED" w14:textId="77777777" w:rsidR="00431881" w:rsidRPr="000467F2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Microsoft | ASP .NET -  </w:t>
      </w:r>
      <w:hyperlink r:id="rId8" w:history="1">
        <w:r w:rsidRPr="000467F2">
          <w:rPr>
            <w:rStyle w:val="Hyperlink"/>
            <w:sz w:val="20"/>
            <w:szCs w:val="20"/>
          </w:rPr>
          <w:t>https://dotnet.microsoft.com/apps/aspnet</w:t>
        </w:r>
      </w:hyperlink>
      <w:r w:rsidRPr="000467F2">
        <w:rPr>
          <w:sz w:val="20"/>
          <w:szCs w:val="20"/>
        </w:rPr>
        <w:t xml:space="preserve"> </w:t>
      </w:r>
    </w:p>
    <w:p w14:paraId="5B7789BB" w14:textId="77777777" w:rsidR="008E7EE1" w:rsidRPr="000467F2" w:rsidRDefault="008E7EE1" w:rsidP="00431881">
      <w:pPr>
        <w:rPr>
          <w:b/>
          <w:bCs/>
          <w:sz w:val="22"/>
          <w:szCs w:val="22"/>
        </w:rPr>
      </w:pPr>
    </w:p>
    <w:p w14:paraId="5D0E4597" w14:textId="4EBA2D2D" w:rsidR="0049426E" w:rsidRPr="00391966" w:rsidRDefault="0049426E" w:rsidP="0049426E">
      <w:pPr>
        <w:rPr>
          <w:b/>
          <w:bCs/>
          <w:u w:val="single"/>
        </w:rPr>
      </w:pPr>
      <w:r w:rsidRPr="00391966">
        <w:rPr>
          <w:b/>
          <w:bCs/>
          <w:u w:val="single"/>
        </w:rPr>
        <w:t>Continuous Deployment (CI/CD)</w:t>
      </w:r>
    </w:p>
    <w:p w14:paraId="5763E3EC" w14:textId="1FA81DDC" w:rsidR="0049426E" w:rsidRDefault="0049426E" w:rsidP="0049426E">
      <w:r>
        <w:t xml:space="preserve">Now our app is live, what happens if we want to make changes to the app and publish them? </w:t>
      </w:r>
      <w:r w:rsidR="00900EEC">
        <w:t xml:space="preserve">Do we have to go through the deployment process again? No! We can automate! </w:t>
      </w:r>
      <w:r>
        <w:t xml:space="preserve">CI/CD helps us to make this process easy. </w:t>
      </w:r>
    </w:p>
    <w:p w14:paraId="4D82E963" w14:textId="32404A17" w:rsidR="0049426E" w:rsidRDefault="0049426E" w:rsidP="0049426E"/>
    <w:p w14:paraId="67672700" w14:textId="76F97DEA" w:rsidR="0049426E" w:rsidRDefault="0049426E" w:rsidP="0049426E">
      <w:r w:rsidRPr="0049426E">
        <w:t>In software engineering, CI/CD or CICD generally refers to the combined practices of continuous integration and either continuous delivery or continuous deployment. CI/CD bridges the gaps between development and operation activities and teams by enforcing automation in building, testing and deployment of applications</w:t>
      </w:r>
      <w:r>
        <w:t>.</w:t>
      </w:r>
    </w:p>
    <w:p w14:paraId="0D2245F5" w14:textId="51179F80" w:rsidR="0049426E" w:rsidRDefault="0049426E" w:rsidP="0049426E">
      <w:pPr>
        <w:jc w:val="center"/>
      </w:pPr>
      <w:r w:rsidRPr="0049426E">
        <w:lastRenderedPageBreak/>
        <w:fldChar w:fldCharType="begin"/>
      </w:r>
      <w:r w:rsidRPr="0049426E">
        <w:instrText xml:space="preserve"> INCLUDEPICTURE "https://miro.medium.com/max/2800/0*TH1nBsXNDB5Njynk.PNG" \* MERGEFORMATINET </w:instrText>
      </w:r>
      <w:r w:rsidRPr="0049426E">
        <w:fldChar w:fldCharType="separate"/>
      </w:r>
      <w:r w:rsidRPr="0049426E">
        <w:rPr>
          <w:noProof/>
        </w:rPr>
        <w:drawing>
          <wp:inline distT="0" distB="0" distL="0" distR="0" wp14:anchorId="1075AAB3" wp14:editId="79912A7B">
            <wp:extent cx="4472609" cy="2185175"/>
            <wp:effectExtent l="0" t="0" r="0" b="0"/>
            <wp:docPr id="22" name="Picture 22" descr="Most popular CI/CD pipelines and tools | by Tony Eneh | FAU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t popular CI/CD pipelines and tools | by Tony Eneh | FAUN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58" cy="219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6E">
        <w:fldChar w:fldCharType="end"/>
      </w:r>
    </w:p>
    <w:p w14:paraId="124EE438" w14:textId="07607C76" w:rsidR="0049426E" w:rsidRDefault="003F1D72" w:rsidP="0049426E">
      <w:r>
        <w:t xml:space="preserve">Azure lets us automate CI/CD by allowing us to link the </w:t>
      </w:r>
      <w:proofErr w:type="spellStart"/>
      <w:r>
        <w:t>Github</w:t>
      </w:r>
      <w:proofErr w:type="spellEnd"/>
      <w:r>
        <w:t xml:space="preserve"> repo (that has the source code of our app) to the Azure Deployment Center. This way, whenever we push any changes to </w:t>
      </w:r>
      <w:proofErr w:type="spellStart"/>
      <w:r>
        <w:t>Github</w:t>
      </w:r>
      <w:proofErr w:type="spellEnd"/>
      <w:r>
        <w:t xml:space="preserve">, they will automatically be synced to the live app, without us having to go through deployment process. </w:t>
      </w:r>
    </w:p>
    <w:p w14:paraId="1B93650E" w14:textId="009887AE" w:rsidR="003F1D72" w:rsidRDefault="003F1D72" w:rsidP="0049426E"/>
    <w:p w14:paraId="7699DD86" w14:textId="0BCB8E08" w:rsidR="003F1D72" w:rsidRDefault="003F1D72" w:rsidP="003F1D72">
      <w:pPr>
        <w:pStyle w:val="ListParagraph"/>
        <w:numPr>
          <w:ilvl w:val="0"/>
          <w:numId w:val="12"/>
        </w:numPr>
      </w:pPr>
      <w:r>
        <w:t>On Azure portal, in the left side menu, click on Deployment Center, you should see the following window:</w:t>
      </w:r>
    </w:p>
    <w:p w14:paraId="436264F7" w14:textId="03BBE963" w:rsidR="003F1D72" w:rsidRDefault="003F1D72" w:rsidP="003F1D72">
      <w:pPr>
        <w:pStyle w:val="ListParagraph"/>
      </w:pPr>
      <w:r w:rsidRPr="003F1D72">
        <w:rPr>
          <w:noProof/>
        </w:rPr>
        <w:drawing>
          <wp:inline distT="0" distB="0" distL="0" distR="0" wp14:anchorId="7EB60929" wp14:editId="11874CE3">
            <wp:extent cx="5943600" cy="4339590"/>
            <wp:effectExtent l="0" t="0" r="0" b="381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15D" w14:textId="42B4BF1B" w:rsidR="003F1D72" w:rsidRDefault="003F1D72" w:rsidP="003F1D72">
      <w:pPr>
        <w:pStyle w:val="ListParagraph"/>
      </w:pPr>
      <w:r>
        <w:t>In this class, we will use the GitHub option to intergrade CI/CD.</w:t>
      </w:r>
    </w:p>
    <w:p w14:paraId="2B144FFE" w14:textId="20CB6AFF" w:rsidR="003F1D72" w:rsidRDefault="003F1D72" w:rsidP="003F1D72">
      <w:pPr>
        <w:pStyle w:val="ListParagraph"/>
        <w:numPr>
          <w:ilvl w:val="0"/>
          <w:numId w:val="12"/>
        </w:numPr>
      </w:pPr>
      <w:r>
        <w:t xml:space="preserve">Click on </w:t>
      </w:r>
      <w:proofErr w:type="spellStart"/>
      <w:r>
        <w:t>Github</w:t>
      </w:r>
      <w:proofErr w:type="spellEnd"/>
      <w:r>
        <w:t xml:space="preserve"> option, then click “Authorize”:</w:t>
      </w:r>
    </w:p>
    <w:p w14:paraId="36D48105" w14:textId="377A56DA" w:rsidR="003F1D72" w:rsidRDefault="003F1D72" w:rsidP="003F1D72">
      <w:pPr>
        <w:pStyle w:val="ListParagraph"/>
      </w:pPr>
      <w:r w:rsidRPr="003F1D72">
        <w:rPr>
          <w:noProof/>
        </w:rPr>
        <w:lastRenderedPageBreak/>
        <w:drawing>
          <wp:inline distT="0" distB="0" distL="0" distR="0" wp14:anchorId="325DB042" wp14:editId="167F94C0">
            <wp:extent cx="4585252" cy="4456414"/>
            <wp:effectExtent l="0" t="0" r="0" b="190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879" cy="44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BF83" w14:textId="5A00B28A" w:rsidR="003F1D72" w:rsidRDefault="003F1D72" w:rsidP="003F1D72">
      <w:pPr>
        <w:pStyle w:val="ListParagraph"/>
        <w:numPr>
          <w:ilvl w:val="0"/>
          <w:numId w:val="12"/>
        </w:numPr>
      </w:pPr>
      <w:r>
        <w:t xml:space="preserve">A new window will pop up, click Authorize </w:t>
      </w:r>
      <w:proofErr w:type="spellStart"/>
      <w:r>
        <w:t>AzureAppService</w:t>
      </w:r>
      <w:proofErr w:type="spellEnd"/>
      <w:r>
        <w:t xml:space="preserve"> to grant Azure access to your </w:t>
      </w:r>
      <w:proofErr w:type="spellStart"/>
      <w:r>
        <w:t>Github</w:t>
      </w:r>
      <w:proofErr w:type="spellEnd"/>
      <w:r>
        <w:t xml:space="preserve"> repos:</w:t>
      </w:r>
    </w:p>
    <w:p w14:paraId="67CE333E" w14:textId="1337BBC2" w:rsidR="003F1D72" w:rsidRDefault="003F1D72" w:rsidP="003F1D72">
      <w:pPr>
        <w:pStyle w:val="ListParagraph"/>
        <w:jc w:val="center"/>
      </w:pPr>
      <w:r w:rsidRPr="003F1D72">
        <w:rPr>
          <w:noProof/>
        </w:rPr>
        <w:lastRenderedPageBreak/>
        <w:drawing>
          <wp:inline distT="0" distB="0" distL="0" distR="0" wp14:anchorId="34B08785" wp14:editId="596BAF7A">
            <wp:extent cx="3743739" cy="3960924"/>
            <wp:effectExtent l="0" t="0" r="3175" b="190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831" cy="39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AC2F" w14:textId="11FE4FF4" w:rsidR="003F1D72" w:rsidRDefault="003F1D72" w:rsidP="003F1D72">
      <w:pPr>
        <w:pStyle w:val="ListParagraph"/>
        <w:numPr>
          <w:ilvl w:val="0"/>
          <w:numId w:val="12"/>
        </w:numPr>
      </w:pPr>
      <w:r>
        <w:t xml:space="preserve">Once done, you should see the Azure Deployment Center again, this time, </w:t>
      </w:r>
      <w:proofErr w:type="spellStart"/>
      <w:r>
        <w:t>Github</w:t>
      </w:r>
      <w:proofErr w:type="spellEnd"/>
      <w:r>
        <w:t xml:space="preserve"> option should show your </w:t>
      </w:r>
      <w:proofErr w:type="spellStart"/>
      <w:r>
        <w:t>Github</w:t>
      </w:r>
      <w:proofErr w:type="spellEnd"/>
      <w:r>
        <w:t xml:space="preserve"> username. Click Continue:</w:t>
      </w:r>
    </w:p>
    <w:p w14:paraId="3B42C91A" w14:textId="644DF4CB" w:rsidR="003F1D72" w:rsidRDefault="003F1D72" w:rsidP="003F1D72">
      <w:pPr>
        <w:pStyle w:val="ListParagraph"/>
      </w:pPr>
      <w:r w:rsidRPr="003F1D72">
        <w:rPr>
          <w:noProof/>
        </w:rPr>
        <w:lastRenderedPageBreak/>
        <w:drawing>
          <wp:inline distT="0" distB="0" distL="0" distR="0" wp14:anchorId="12774BCE" wp14:editId="167F95AD">
            <wp:extent cx="4678017" cy="4867936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057" cy="48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F95" w14:textId="0666D88E" w:rsidR="003F1D72" w:rsidRDefault="003F1D72" w:rsidP="003F1D72">
      <w:pPr>
        <w:pStyle w:val="ListParagraph"/>
        <w:numPr>
          <w:ilvl w:val="0"/>
          <w:numId w:val="12"/>
        </w:numPr>
      </w:pPr>
      <w:r>
        <w:t xml:space="preserve">Choose </w:t>
      </w:r>
      <w:proofErr w:type="spellStart"/>
      <w:r w:rsidR="00C10256">
        <w:t>Github</w:t>
      </w:r>
      <w:proofErr w:type="spellEnd"/>
      <w:r w:rsidR="00C10256">
        <w:t xml:space="preserve"> Actions, then click Continue:</w:t>
      </w:r>
    </w:p>
    <w:p w14:paraId="328E82CC" w14:textId="59F0C7EF" w:rsidR="00C10256" w:rsidRDefault="00C10256" w:rsidP="00C10256">
      <w:pPr>
        <w:pStyle w:val="ListParagraph"/>
      </w:pPr>
      <w:r w:rsidRPr="00C10256">
        <w:rPr>
          <w:noProof/>
        </w:rPr>
        <w:lastRenderedPageBreak/>
        <w:drawing>
          <wp:inline distT="0" distB="0" distL="0" distR="0" wp14:anchorId="18422938" wp14:editId="59B6EEB7">
            <wp:extent cx="4465983" cy="4475526"/>
            <wp:effectExtent l="0" t="0" r="444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526" cy="44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36B" w14:textId="77777777" w:rsidR="00C10256" w:rsidRDefault="00C10256" w:rsidP="00C10256"/>
    <w:p w14:paraId="15AC65FE" w14:textId="3FE9AE8A" w:rsidR="003F1D72" w:rsidRDefault="00C10256" w:rsidP="00C10256">
      <w:pPr>
        <w:pStyle w:val="ListParagraph"/>
        <w:numPr>
          <w:ilvl w:val="0"/>
          <w:numId w:val="12"/>
        </w:numPr>
      </w:pPr>
      <w:r>
        <w:t>Fill out the information to find your repo.</w:t>
      </w:r>
    </w:p>
    <w:p w14:paraId="02D9B18A" w14:textId="2380F40A" w:rsidR="00C10256" w:rsidRDefault="00C10256" w:rsidP="00C10256">
      <w:pPr>
        <w:pStyle w:val="ListParagraph"/>
      </w:pPr>
      <w:r>
        <w:t xml:space="preserve">Choose </w:t>
      </w:r>
      <w:proofErr w:type="spellStart"/>
      <w:r w:rsidRPr="00FA15D1">
        <w:rPr>
          <w:color w:val="FF0000"/>
        </w:rPr>
        <w:t>cityuseattle</w:t>
      </w:r>
      <w:proofErr w:type="spellEnd"/>
      <w:r w:rsidRPr="00FA15D1">
        <w:rPr>
          <w:color w:val="FF0000"/>
        </w:rPr>
        <w:t xml:space="preserve"> </w:t>
      </w:r>
      <w:r>
        <w:t xml:space="preserve">for the </w:t>
      </w:r>
      <w:r w:rsidRPr="00FA15D1">
        <w:rPr>
          <w:color w:val="FF0000"/>
        </w:rPr>
        <w:t>Organization</w:t>
      </w:r>
    </w:p>
    <w:p w14:paraId="025E9BA0" w14:textId="77777777" w:rsidR="00C10256" w:rsidRDefault="00C10256" w:rsidP="00C10256">
      <w:pPr>
        <w:pStyle w:val="ListParagraph"/>
      </w:pPr>
      <w:r>
        <w:t xml:space="preserve">Choose your </w:t>
      </w:r>
      <w:r w:rsidRPr="00FA15D1">
        <w:rPr>
          <w:color w:val="FF0000"/>
        </w:rPr>
        <w:t xml:space="preserve">correct HOP10 repo </w:t>
      </w:r>
      <w:r>
        <w:t xml:space="preserve">for the </w:t>
      </w:r>
      <w:r w:rsidRPr="00FA15D1">
        <w:rPr>
          <w:color w:val="FF0000"/>
        </w:rPr>
        <w:t>Repository</w:t>
      </w:r>
    </w:p>
    <w:p w14:paraId="254D3D03" w14:textId="77777777" w:rsidR="00C10256" w:rsidRDefault="00C10256" w:rsidP="00C10256">
      <w:pPr>
        <w:pStyle w:val="ListParagraph"/>
      </w:pPr>
      <w:r>
        <w:t xml:space="preserve">Choose </w:t>
      </w:r>
      <w:r w:rsidRPr="00FA15D1">
        <w:rPr>
          <w:color w:val="FF0000"/>
        </w:rPr>
        <w:t xml:space="preserve">master </w:t>
      </w:r>
      <w:r>
        <w:t xml:space="preserve">for </w:t>
      </w:r>
      <w:r w:rsidRPr="00FA15D1">
        <w:rPr>
          <w:color w:val="FF0000"/>
        </w:rPr>
        <w:t>Branch</w:t>
      </w:r>
    </w:p>
    <w:p w14:paraId="14462981" w14:textId="77777777" w:rsidR="00C10256" w:rsidRDefault="00C10256" w:rsidP="00C10256">
      <w:pPr>
        <w:pStyle w:val="ListParagraph"/>
      </w:pPr>
      <w:r>
        <w:t>Then, click Continue</w:t>
      </w:r>
    </w:p>
    <w:p w14:paraId="251EF83B" w14:textId="02831D61" w:rsidR="00C10256" w:rsidRDefault="00C10256" w:rsidP="00C10256">
      <w:pPr>
        <w:pStyle w:val="ListParagraph"/>
      </w:pPr>
      <w:r w:rsidRPr="00C10256">
        <w:rPr>
          <w:noProof/>
        </w:rPr>
        <w:lastRenderedPageBreak/>
        <w:drawing>
          <wp:inline distT="0" distB="0" distL="0" distR="0" wp14:anchorId="4305A8E5" wp14:editId="1868AB5F">
            <wp:extent cx="4253948" cy="4453465"/>
            <wp:effectExtent l="0" t="0" r="635" b="444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259" cy="44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0ACFC0" w14:textId="6569A0B9" w:rsidR="00C10256" w:rsidRDefault="00C10256" w:rsidP="00C10256">
      <w:pPr>
        <w:pStyle w:val="ListParagraph"/>
        <w:numPr>
          <w:ilvl w:val="0"/>
          <w:numId w:val="12"/>
        </w:numPr>
      </w:pPr>
      <w:r>
        <w:t xml:space="preserve">Check the Summary, to see if all the information </w:t>
      </w:r>
      <w:r w:rsidR="00C71726">
        <w:t>is</w:t>
      </w:r>
      <w:r>
        <w:t xml:space="preserve"> correct, then click Finish:</w:t>
      </w:r>
    </w:p>
    <w:p w14:paraId="4501AEF7" w14:textId="772EA88E" w:rsidR="00C10256" w:rsidRDefault="00C10256" w:rsidP="00C71726">
      <w:pPr>
        <w:pStyle w:val="ListParagraph"/>
      </w:pPr>
      <w:r w:rsidRPr="00C10256">
        <w:rPr>
          <w:noProof/>
        </w:rPr>
        <w:lastRenderedPageBreak/>
        <w:drawing>
          <wp:inline distT="0" distB="0" distL="0" distR="0" wp14:anchorId="0CA589B0" wp14:editId="445E97A7">
            <wp:extent cx="4038605" cy="4512365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693" cy="45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901" w14:textId="10F096E3" w:rsidR="00C71726" w:rsidRDefault="00C71726" w:rsidP="00C71726">
      <w:pPr>
        <w:pStyle w:val="ListParagraph"/>
        <w:numPr>
          <w:ilvl w:val="0"/>
          <w:numId w:val="12"/>
        </w:numPr>
      </w:pPr>
      <w:r>
        <w:t>It will take couple of minutes to load the repo, once done, you should see the similar window:</w:t>
      </w:r>
    </w:p>
    <w:p w14:paraId="78D937F6" w14:textId="7736DB05" w:rsidR="00C71726" w:rsidRDefault="00C71726" w:rsidP="00C71726">
      <w:pPr>
        <w:pStyle w:val="ListParagraph"/>
      </w:pPr>
      <w:r w:rsidRPr="00C71726">
        <w:rPr>
          <w:noProof/>
        </w:rPr>
        <w:drawing>
          <wp:inline distT="0" distB="0" distL="0" distR="0" wp14:anchorId="341F55E4" wp14:editId="2AA42BF3">
            <wp:extent cx="5026379" cy="2365513"/>
            <wp:effectExtent l="0" t="0" r="3175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57" cy="23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558A" w14:textId="0335E54A" w:rsidR="00C71726" w:rsidRDefault="00C71726" w:rsidP="00C71726">
      <w:pPr>
        <w:pStyle w:val="ListParagraph"/>
        <w:numPr>
          <w:ilvl w:val="0"/>
          <w:numId w:val="12"/>
        </w:numPr>
      </w:pPr>
      <w:r>
        <w:t xml:space="preserve">Let’s test and see our real time changes. Go back to </w:t>
      </w:r>
      <w:proofErr w:type="spellStart"/>
      <w:r>
        <w:t>VSCode</w:t>
      </w:r>
      <w:proofErr w:type="spellEnd"/>
      <w:r>
        <w:t xml:space="preserve">, under the project folder, under </w:t>
      </w:r>
      <w:r w:rsidRPr="00320609">
        <w:rPr>
          <w:rFonts w:ascii="Consolas" w:eastAsia="Times New Roman" w:hAnsi="Consolas" w:cs="Consolas"/>
          <w:color w:val="FF0000"/>
          <w:sz w:val="24"/>
          <w:szCs w:val="24"/>
          <w:lang w:eastAsia="zh-TW"/>
        </w:rPr>
        <w:t>Pages</w:t>
      </w:r>
      <w:r w:rsidR="00320609">
        <w:rPr>
          <w:rFonts w:ascii="Consolas" w:eastAsia="Times New Roman" w:hAnsi="Consolas" w:cs="Consolas"/>
          <w:color w:val="FF0000"/>
          <w:sz w:val="24"/>
          <w:szCs w:val="24"/>
          <w:lang w:eastAsia="zh-TW"/>
        </w:rPr>
        <w:t xml:space="preserve"> </w:t>
      </w:r>
      <w:r w:rsidR="00320609" w:rsidRPr="00320609">
        <w:t>folder</w:t>
      </w:r>
      <w:r>
        <w:t xml:space="preserve">, in </w:t>
      </w:r>
      <w:proofErr w:type="spellStart"/>
      <w:r w:rsidRPr="00320609">
        <w:rPr>
          <w:rFonts w:ascii="Consolas" w:eastAsia="Times New Roman" w:hAnsi="Consolas" w:cs="Consolas"/>
          <w:color w:val="FF0000"/>
          <w:sz w:val="24"/>
          <w:szCs w:val="24"/>
          <w:lang w:eastAsia="zh-TW"/>
        </w:rPr>
        <w:t>Index.razor</w:t>
      </w:r>
      <w:proofErr w:type="spellEnd"/>
      <w:r w:rsidRPr="00320609">
        <w:rPr>
          <w:rFonts w:ascii="Consolas" w:eastAsia="Times New Roman" w:hAnsi="Consolas" w:cs="Consolas"/>
          <w:color w:val="FF0000"/>
          <w:sz w:val="24"/>
          <w:szCs w:val="24"/>
          <w:lang w:eastAsia="zh-TW"/>
        </w:rPr>
        <w:t>,</w:t>
      </w:r>
      <w:r>
        <w:t xml:space="preserve"> add the following line:</w:t>
      </w:r>
    </w:p>
    <w:p w14:paraId="1D2C79F3" w14:textId="18C21DDD" w:rsidR="00C71726" w:rsidRDefault="007358A1" w:rsidP="00C71726">
      <w:pPr>
        <w:pStyle w:val="ListParagraph"/>
      </w:pPr>
      <w:r w:rsidRPr="007358A1">
        <w:rPr>
          <w:noProof/>
        </w:rPr>
        <w:lastRenderedPageBreak/>
        <w:drawing>
          <wp:inline distT="0" distB="0" distL="0" distR="0" wp14:anchorId="6F5102DB" wp14:editId="43C28702">
            <wp:extent cx="5085137" cy="3644348"/>
            <wp:effectExtent l="0" t="0" r="0" b="635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570" cy="36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5B5C" w14:textId="67A40ACE" w:rsidR="007358A1" w:rsidRDefault="00320609" w:rsidP="00320609">
      <w:pPr>
        <w:pStyle w:val="ListParagraph"/>
        <w:numPr>
          <w:ilvl w:val="0"/>
          <w:numId w:val="12"/>
        </w:numPr>
      </w:pPr>
      <w:r>
        <w:t>Save changes, push them to GitHub:</w:t>
      </w:r>
    </w:p>
    <w:p w14:paraId="1F463302" w14:textId="402B40FC" w:rsidR="00320609" w:rsidRPr="00320609" w:rsidRDefault="00320609" w:rsidP="00320609">
      <w:pPr>
        <w:ind w:left="720"/>
      </w:pPr>
      <w:r>
        <w:t>M</w:t>
      </w:r>
      <w:r w:rsidRPr="00320609">
        <w:t>ake sure you are in the right path, for example: /Desktop/CS504/HOP</w:t>
      </w:r>
      <w:r>
        <w:t>10</w:t>
      </w:r>
      <w:r w:rsidRPr="00320609">
        <w:t xml:space="preserve">-YourGitHubUsername/Module </w:t>
      </w:r>
      <w:r>
        <w:t>10</w:t>
      </w:r>
    </w:p>
    <w:p w14:paraId="631F9BA8" w14:textId="77777777" w:rsidR="00320609" w:rsidRPr="00320609" w:rsidRDefault="00320609" w:rsidP="00320609">
      <w:pPr>
        <w:ind w:left="720"/>
      </w:pPr>
      <w:r w:rsidRPr="00320609">
        <w:t>Type the following command:</w:t>
      </w:r>
    </w:p>
    <w:p w14:paraId="4EA36FC2" w14:textId="77777777" w:rsidR="00320609" w:rsidRPr="00320609" w:rsidRDefault="00320609" w:rsidP="00320609">
      <w:pPr>
        <w:ind w:left="720"/>
      </w:pPr>
      <w:r w:rsidRPr="00320609">
        <w:rPr>
          <w:rFonts w:ascii="Consolas" w:hAnsi="Consolas" w:cs="Consolas"/>
          <w:color w:val="FF0000"/>
        </w:rPr>
        <w:t xml:space="preserve">git </w:t>
      </w:r>
      <w:proofErr w:type="gramStart"/>
      <w:r w:rsidRPr="00320609">
        <w:rPr>
          <w:rFonts w:ascii="Consolas" w:hAnsi="Consolas" w:cs="Consolas"/>
          <w:color w:val="FF0000"/>
        </w:rPr>
        <w:t>add .</w:t>
      </w:r>
      <w:proofErr w:type="gramEnd"/>
      <w:r w:rsidRPr="00320609">
        <w:t xml:space="preserve"> (to copy all </w:t>
      </w:r>
      <w:proofErr w:type="gramStart"/>
      <w:r w:rsidRPr="00320609">
        <w:t>changes</w:t>
      </w:r>
      <w:proofErr w:type="gramEnd"/>
      <w:r w:rsidRPr="00320609">
        <w:t xml:space="preserve"> you have made)</w:t>
      </w:r>
    </w:p>
    <w:p w14:paraId="6F034109" w14:textId="5E431A73" w:rsidR="00320609" w:rsidRPr="00320609" w:rsidRDefault="00320609" w:rsidP="00320609">
      <w:pPr>
        <w:ind w:left="720"/>
      </w:pPr>
      <w:r w:rsidRPr="00320609">
        <w:rPr>
          <w:rFonts w:ascii="Consolas" w:hAnsi="Consolas" w:cs="Consolas"/>
          <w:color w:val="FF0000"/>
        </w:rPr>
        <w:t>git commit -m “</w:t>
      </w:r>
      <w:r>
        <w:rPr>
          <w:rFonts w:ascii="Consolas" w:hAnsi="Consolas" w:cs="Consolas"/>
          <w:color w:val="FF0000"/>
        </w:rPr>
        <w:t>Test CI/CD</w:t>
      </w:r>
      <w:r w:rsidRPr="00320609">
        <w:rPr>
          <w:rFonts w:ascii="Consolas" w:hAnsi="Consolas" w:cs="Consolas"/>
          <w:color w:val="FF0000"/>
        </w:rPr>
        <w:t>”</w:t>
      </w:r>
      <w:r w:rsidRPr="00320609">
        <w:t xml:space="preserve"> (To add a message to your submission)</w:t>
      </w:r>
    </w:p>
    <w:p w14:paraId="6AE2F51F" w14:textId="45A9FB0F" w:rsidR="00320609" w:rsidRDefault="00320609" w:rsidP="00320609">
      <w:pPr>
        <w:ind w:left="720"/>
      </w:pPr>
      <w:r w:rsidRPr="00320609">
        <w:rPr>
          <w:rFonts w:ascii="Consolas" w:hAnsi="Consolas" w:cs="Consolas"/>
          <w:color w:val="FF0000"/>
        </w:rPr>
        <w:t>git push origin master</w:t>
      </w:r>
      <w:r w:rsidRPr="00320609">
        <w:t xml:space="preserve"> (to upload your work to </w:t>
      </w:r>
      <w:proofErr w:type="spellStart"/>
      <w:r w:rsidRPr="00320609">
        <w:t>Github</w:t>
      </w:r>
      <w:proofErr w:type="spellEnd"/>
      <w:r w:rsidRPr="00320609">
        <w:t>)</w:t>
      </w:r>
    </w:p>
    <w:p w14:paraId="25114A9E" w14:textId="08280942" w:rsidR="00320609" w:rsidRDefault="00A937C3" w:rsidP="00A937C3">
      <w:pPr>
        <w:pStyle w:val="ListParagraph"/>
        <w:numPr>
          <w:ilvl w:val="0"/>
          <w:numId w:val="12"/>
        </w:numPr>
      </w:pPr>
      <w:r>
        <w:t>Go back to Azure Deployment Center, you should see our changes were updated automatically:</w:t>
      </w:r>
    </w:p>
    <w:p w14:paraId="02F7E54C" w14:textId="02367D2C" w:rsidR="00A937C3" w:rsidRDefault="00A937C3" w:rsidP="00A937C3">
      <w:pPr>
        <w:pStyle w:val="ListParagraph"/>
      </w:pPr>
      <w:r w:rsidRPr="00A937C3">
        <w:rPr>
          <w:noProof/>
        </w:rPr>
        <w:drawing>
          <wp:inline distT="0" distB="0" distL="0" distR="0" wp14:anchorId="2D6FADF3" wp14:editId="729967F8">
            <wp:extent cx="5335378" cy="2451652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961" cy="24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FFF" w14:textId="118C1DF1" w:rsidR="00A937C3" w:rsidRDefault="00A937C3" w:rsidP="00A937C3">
      <w:pPr>
        <w:pStyle w:val="ListParagraph"/>
        <w:numPr>
          <w:ilvl w:val="0"/>
          <w:numId w:val="12"/>
        </w:numPr>
      </w:pPr>
      <w:r>
        <w:t>Go to your web app, reload, you should see the change shows up:</w:t>
      </w:r>
    </w:p>
    <w:p w14:paraId="47656125" w14:textId="4193963D" w:rsidR="00A937C3" w:rsidRPr="00320609" w:rsidRDefault="00A937C3" w:rsidP="00A937C3">
      <w:pPr>
        <w:pStyle w:val="ListParagraph"/>
      </w:pPr>
      <w:r w:rsidRPr="00A937C3">
        <w:rPr>
          <w:noProof/>
        </w:rPr>
        <w:lastRenderedPageBreak/>
        <w:drawing>
          <wp:inline distT="0" distB="0" distL="0" distR="0" wp14:anchorId="55F78451" wp14:editId="20412568">
            <wp:extent cx="4412974" cy="3533208"/>
            <wp:effectExtent l="0" t="0" r="0" b="0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332" cy="35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73C4" w14:textId="77777777" w:rsidR="0049426E" w:rsidRDefault="0049426E" w:rsidP="0049426E"/>
    <w:p w14:paraId="607E24EA" w14:textId="7A890620" w:rsidR="0049426E" w:rsidRDefault="00216CC3" w:rsidP="0049426E">
      <w:r>
        <w:sym w:font="Wingdings" w:char="F04A"/>
      </w:r>
      <w:r>
        <w:t xml:space="preserve"> </w:t>
      </w:r>
      <w:r w:rsidR="00A937C3">
        <w:t xml:space="preserve">Hope you enjoyed Full stack development and learned a thing or two! See you in other </w:t>
      </w:r>
      <w:proofErr w:type="spellStart"/>
      <w:r w:rsidR="00A937C3">
        <w:t>CityU</w:t>
      </w:r>
      <w:proofErr w:type="spellEnd"/>
      <w:r w:rsidR="00A937C3">
        <w:t xml:space="preserve"> courses!</w:t>
      </w:r>
      <w:r>
        <w:t xml:space="preserve"> </w:t>
      </w:r>
      <w:r>
        <w:sym w:font="Wingdings" w:char="F04A"/>
      </w:r>
      <w:r>
        <w:t xml:space="preserve"> </w:t>
      </w:r>
    </w:p>
    <w:p w14:paraId="206855F6" w14:textId="77777777" w:rsidR="00A937C3" w:rsidRPr="00A67E99" w:rsidRDefault="00A937C3" w:rsidP="0049426E"/>
    <w:p w14:paraId="2AF8862E" w14:textId="77777777" w:rsidR="00CC5A7E" w:rsidRPr="000467F2" w:rsidRDefault="00CC5A7E" w:rsidP="00E446C5">
      <w:pPr>
        <w:pBdr>
          <w:top w:val="single" w:sz="6" w:space="1" w:color="auto"/>
          <w:bottom w:val="single" w:sz="6" w:space="1" w:color="auto"/>
        </w:pBdr>
        <w:rPr>
          <w:b/>
          <w:bCs/>
          <w:color w:val="FF0000"/>
          <w:sz w:val="22"/>
          <w:szCs w:val="22"/>
        </w:rPr>
      </w:pPr>
    </w:p>
    <w:p w14:paraId="2E1D7EDF" w14:textId="77777777" w:rsidR="00431881" w:rsidRPr="000467F2" w:rsidRDefault="00431881" w:rsidP="00431881">
      <w:pPr>
        <w:rPr>
          <w:b/>
          <w:bCs/>
          <w:sz w:val="22"/>
          <w:szCs w:val="22"/>
        </w:rPr>
      </w:pPr>
      <w:r w:rsidRPr="000467F2">
        <w:rPr>
          <w:b/>
          <w:bCs/>
          <w:sz w:val="22"/>
          <w:szCs w:val="22"/>
        </w:rPr>
        <w:t>Push your work to GitHub</w:t>
      </w:r>
    </w:p>
    <w:p w14:paraId="3C98F067" w14:textId="6EE4A633" w:rsidR="00431881" w:rsidRPr="000467F2" w:rsidRDefault="00431881" w:rsidP="00431881">
      <w:pPr>
        <w:rPr>
          <w:sz w:val="22"/>
          <w:szCs w:val="22"/>
        </w:rPr>
      </w:pPr>
      <w:r w:rsidRPr="000467F2">
        <w:rPr>
          <w:sz w:val="22"/>
          <w:szCs w:val="22"/>
        </w:rPr>
        <w:t xml:space="preserve">Open the terminal from the </w:t>
      </w:r>
      <w:proofErr w:type="spellStart"/>
      <w:r w:rsidRPr="000467F2">
        <w:rPr>
          <w:sz w:val="22"/>
          <w:szCs w:val="22"/>
        </w:rPr>
        <w:t>VSCode</w:t>
      </w:r>
      <w:proofErr w:type="spellEnd"/>
      <w:r w:rsidRPr="000467F2">
        <w:rPr>
          <w:sz w:val="22"/>
          <w:szCs w:val="22"/>
        </w:rPr>
        <w:t xml:space="preserve"> by hitting the control + ~ key, make sure you are in the right path, for example: /Desktop/CS504/HOP0</w:t>
      </w:r>
      <w:r w:rsidR="00351580">
        <w:rPr>
          <w:sz w:val="22"/>
          <w:szCs w:val="22"/>
        </w:rPr>
        <w:t>10</w:t>
      </w:r>
      <w:r w:rsidRPr="000467F2">
        <w:rPr>
          <w:sz w:val="22"/>
          <w:szCs w:val="22"/>
        </w:rPr>
        <w:t xml:space="preserve">-YourGitHubUsername/Module </w:t>
      </w:r>
      <w:r w:rsidR="00A937C3">
        <w:rPr>
          <w:sz w:val="22"/>
          <w:szCs w:val="22"/>
        </w:rPr>
        <w:t>10</w:t>
      </w:r>
    </w:p>
    <w:p w14:paraId="524B6C85" w14:textId="77777777" w:rsidR="00431881" w:rsidRPr="000467F2" w:rsidRDefault="00431881" w:rsidP="00431881">
      <w:pPr>
        <w:rPr>
          <w:sz w:val="22"/>
          <w:szCs w:val="22"/>
        </w:rPr>
      </w:pPr>
      <w:r w:rsidRPr="000467F2">
        <w:rPr>
          <w:sz w:val="22"/>
          <w:szCs w:val="22"/>
        </w:rPr>
        <w:t>Type the following command:</w:t>
      </w:r>
    </w:p>
    <w:p w14:paraId="328F00A3" w14:textId="77777777" w:rsidR="00431881" w:rsidRPr="000467F2" w:rsidRDefault="00431881" w:rsidP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 xml:space="preserve">git </w:t>
      </w:r>
      <w:proofErr w:type="gramStart"/>
      <w:r w:rsidRPr="000467F2">
        <w:rPr>
          <w:rFonts w:ascii="Consolas" w:hAnsi="Consolas" w:cs="Consolas"/>
          <w:color w:val="FF0000"/>
          <w:sz w:val="22"/>
          <w:szCs w:val="22"/>
        </w:rPr>
        <w:t>add .</w:t>
      </w:r>
      <w:proofErr w:type="gramEnd"/>
      <w:r w:rsidRPr="000467F2">
        <w:rPr>
          <w:sz w:val="22"/>
          <w:szCs w:val="22"/>
        </w:rPr>
        <w:t xml:space="preserve"> (to copy all </w:t>
      </w:r>
      <w:proofErr w:type="gramStart"/>
      <w:r w:rsidRPr="000467F2">
        <w:rPr>
          <w:sz w:val="22"/>
          <w:szCs w:val="22"/>
        </w:rPr>
        <w:t>changes</w:t>
      </w:r>
      <w:proofErr w:type="gramEnd"/>
      <w:r w:rsidRPr="000467F2">
        <w:rPr>
          <w:sz w:val="22"/>
          <w:szCs w:val="22"/>
        </w:rPr>
        <w:t xml:space="preserve"> you have made)</w:t>
      </w:r>
    </w:p>
    <w:p w14:paraId="33182A48" w14:textId="2C0499B3" w:rsidR="00431881" w:rsidRPr="000467F2" w:rsidRDefault="00431881" w:rsidP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 xml:space="preserve">git commit -m “Submission for Module </w:t>
      </w:r>
      <w:r w:rsidR="00A937C3">
        <w:rPr>
          <w:rFonts w:ascii="Consolas" w:hAnsi="Consolas" w:cs="Consolas"/>
          <w:color w:val="FF0000"/>
          <w:sz w:val="22"/>
          <w:szCs w:val="22"/>
        </w:rPr>
        <w:t>10</w:t>
      </w:r>
      <w:r w:rsidRPr="000467F2">
        <w:rPr>
          <w:rFonts w:ascii="Consolas" w:hAnsi="Consolas" w:cs="Consolas"/>
          <w:color w:val="FF0000"/>
          <w:sz w:val="22"/>
          <w:szCs w:val="22"/>
        </w:rPr>
        <w:t xml:space="preserve"> – Your Name”</w:t>
      </w:r>
      <w:r w:rsidRPr="000467F2">
        <w:rPr>
          <w:sz w:val="22"/>
          <w:szCs w:val="22"/>
        </w:rPr>
        <w:t xml:space="preserve"> (To add a message to your submission)</w:t>
      </w:r>
    </w:p>
    <w:p w14:paraId="133B4104" w14:textId="44CD94EE" w:rsidR="00B56B29" w:rsidRDefault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>git push origin master</w:t>
      </w:r>
      <w:r w:rsidRPr="000467F2">
        <w:rPr>
          <w:sz w:val="22"/>
          <w:szCs w:val="22"/>
        </w:rPr>
        <w:t xml:space="preserve"> (to upload your work to </w:t>
      </w:r>
      <w:proofErr w:type="spellStart"/>
      <w:r w:rsidRPr="000467F2">
        <w:rPr>
          <w:sz w:val="22"/>
          <w:szCs w:val="22"/>
        </w:rPr>
        <w:t>Github</w:t>
      </w:r>
      <w:proofErr w:type="spellEnd"/>
      <w:r w:rsidRPr="000467F2">
        <w:rPr>
          <w:sz w:val="22"/>
          <w:szCs w:val="22"/>
        </w:rPr>
        <w:t>)</w:t>
      </w:r>
    </w:p>
    <w:p w14:paraId="1DD75052" w14:textId="683115CE" w:rsidR="000467F2" w:rsidRDefault="000467F2">
      <w:pPr>
        <w:rPr>
          <w:sz w:val="22"/>
          <w:szCs w:val="22"/>
        </w:rPr>
      </w:pPr>
    </w:p>
    <w:p w14:paraId="3E1E6CA2" w14:textId="303A52CD" w:rsidR="000467F2" w:rsidRDefault="000467F2">
      <w:pPr>
        <w:rPr>
          <w:sz w:val="22"/>
          <w:szCs w:val="22"/>
        </w:rPr>
      </w:pPr>
    </w:p>
    <w:p w14:paraId="4887550B" w14:textId="77777777" w:rsidR="000467F2" w:rsidRPr="000467F2" w:rsidRDefault="000467F2">
      <w:pPr>
        <w:rPr>
          <w:sz w:val="22"/>
          <w:szCs w:val="22"/>
        </w:rPr>
      </w:pPr>
    </w:p>
    <w:sectPr w:rsidR="000467F2" w:rsidRPr="000467F2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F39"/>
    <w:multiLevelType w:val="hybridMultilevel"/>
    <w:tmpl w:val="68505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E9D"/>
    <w:multiLevelType w:val="hybridMultilevel"/>
    <w:tmpl w:val="A870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E8D"/>
    <w:multiLevelType w:val="hybridMultilevel"/>
    <w:tmpl w:val="D490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5169A"/>
    <w:multiLevelType w:val="hybridMultilevel"/>
    <w:tmpl w:val="E698D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67508"/>
    <w:multiLevelType w:val="hybridMultilevel"/>
    <w:tmpl w:val="7D1A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54C01"/>
    <w:multiLevelType w:val="hybridMultilevel"/>
    <w:tmpl w:val="717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00390F"/>
    <w:rsid w:val="00020A7D"/>
    <w:rsid w:val="000467F2"/>
    <w:rsid w:val="000A2E54"/>
    <w:rsid w:val="000B3D2F"/>
    <w:rsid w:val="000C5F2C"/>
    <w:rsid w:val="000D296E"/>
    <w:rsid w:val="00113F2A"/>
    <w:rsid w:val="00115875"/>
    <w:rsid w:val="00160EC0"/>
    <w:rsid w:val="00180897"/>
    <w:rsid w:val="001E56FC"/>
    <w:rsid w:val="00212440"/>
    <w:rsid w:val="00213879"/>
    <w:rsid w:val="00216CC3"/>
    <w:rsid w:val="002878B0"/>
    <w:rsid w:val="002C18C5"/>
    <w:rsid w:val="002C3886"/>
    <w:rsid w:val="002E39DF"/>
    <w:rsid w:val="002F4080"/>
    <w:rsid w:val="00313714"/>
    <w:rsid w:val="003141C5"/>
    <w:rsid w:val="00320609"/>
    <w:rsid w:val="00351580"/>
    <w:rsid w:val="00390020"/>
    <w:rsid w:val="00391966"/>
    <w:rsid w:val="003B4E73"/>
    <w:rsid w:val="003D1582"/>
    <w:rsid w:val="003E05A3"/>
    <w:rsid w:val="003E2C0E"/>
    <w:rsid w:val="003F1D72"/>
    <w:rsid w:val="003F4971"/>
    <w:rsid w:val="00431881"/>
    <w:rsid w:val="00451F68"/>
    <w:rsid w:val="00463515"/>
    <w:rsid w:val="0048771E"/>
    <w:rsid w:val="0049426E"/>
    <w:rsid w:val="004C2383"/>
    <w:rsid w:val="004C345D"/>
    <w:rsid w:val="00503185"/>
    <w:rsid w:val="00511F8E"/>
    <w:rsid w:val="00534C52"/>
    <w:rsid w:val="005434CD"/>
    <w:rsid w:val="00575613"/>
    <w:rsid w:val="00575F2E"/>
    <w:rsid w:val="00576C97"/>
    <w:rsid w:val="00593839"/>
    <w:rsid w:val="005C7587"/>
    <w:rsid w:val="005E5F7A"/>
    <w:rsid w:val="00601897"/>
    <w:rsid w:val="00614B2F"/>
    <w:rsid w:val="006A0380"/>
    <w:rsid w:val="006A3576"/>
    <w:rsid w:val="006F3224"/>
    <w:rsid w:val="006F5410"/>
    <w:rsid w:val="0073156B"/>
    <w:rsid w:val="007358A1"/>
    <w:rsid w:val="007D492E"/>
    <w:rsid w:val="008117F9"/>
    <w:rsid w:val="00830FF3"/>
    <w:rsid w:val="00857545"/>
    <w:rsid w:val="008A69F2"/>
    <w:rsid w:val="008E7EE1"/>
    <w:rsid w:val="008F6615"/>
    <w:rsid w:val="00900EEC"/>
    <w:rsid w:val="00901B6C"/>
    <w:rsid w:val="00957AE6"/>
    <w:rsid w:val="009C0065"/>
    <w:rsid w:val="009C66F5"/>
    <w:rsid w:val="009E148A"/>
    <w:rsid w:val="009E6727"/>
    <w:rsid w:val="00A30DED"/>
    <w:rsid w:val="00A44BA7"/>
    <w:rsid w:val="00A451E9"/>
    <w:rsid w:val="00A60B6C"/>
    <w:rsid w:val="00A67E99"/>
    <w:rsid w:val="00A75A69"/>
    <w:rsid w:val="00A937C3"/>
    <w:rsid w:val="00AA66DA"/>
    <w:rsid w:val="00B11141"/>
    <w:rsid w:val="00B41F3A"/>
    <w:rsid w:val="00B61799"/>
    <w:rsid w:val="00B70E47"/>
    <w:rsid w:val="00BB39E9"/>
    <w:rsid w:val="00BB681D"/>
    <w:rsid w:val="00BC25BA"/>
    <w:rsid w:val="00BC2863"/>
    <w:rsid w:val="00BC772F"/>
    <w:rsid w:val="00BE120F"/>
    <w:rsid w:val="00BE1A6B"/>
    <w:rsid w:val="00C10256"/>
    <w:rsid w:val="00C71726"/>
    <w:rsid w:val="00C7645C"/>
    <w:rsid w:val="00C85FEE"/>
    <w:rsid w:val="00CA14EE"/>
    <w:rsid w:val="00CC225E"/>
    <w:rsid w:val="00CC5A7E"/>
    <w:rsid w:val="00D129B3"/>
    <w:rsid w:val="00D35098"/>
    <w:rsid w:val="00D4414F"/>
    <w:rsid w:val="00E446C5"/>
    <w:rsid w:val="00E46BE0"/>
    <w:rsid w:val="00E60972"/>
    <w:rsid w:val="00E6507F"/>
    <w:rsid w:val="00EA7D9B"/>
    <w:rsid w:val="00ED1216"/>
    <w:rsid w:val="00F61C47"/>
    <w:rsid w:val="00F73BF5"/>
    <w:rsid w:val="00FA15D1"/>
    <w:rsid w:val="00FA1674"/>
    <w:rsid w:val="00FB1FE7"/>
    <w:rsid w:val="00FB5198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apps/aspnet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</cp:revision>
  <dcterms:created xsi:type="dcterms:W3CDTF">2020-12-05T07:25:00Z</dcterms:created>
  <dcterms:modified xsi:type="dcterms:W3CDTF">2020-12-05T07:25:00Z</dcterms:modified>
</cp:coreProperties>
</file>