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rPr/>
      </w:pPr>
      <w:r>
        <w:rPr>
          <w:lang w:val="ru-RU"/>
        </w:rPr>
        <w:t>Мой Путь в Магию</w:t>
      </w:r>
      <w:r>
        <w:rPr/>
        <w:t xml:space="preserve"> </w:t>
      </w:r>
    </w:p>
    <w:p>
      <w:pPr>
        <w:pStyle w:val="ListParagraph"/>
        <w:numPr>
          <w:ilvl w:val="0"/>
          <w:numId w:val="10"/>
        </w:numPr>
        <w:spacing w:lineRule="auto" w:line="250"/>
        <w:ind w:hanging="360" w:start="370"/>
        <w:rPr>
          <w:rFonts w:ascii="Calibri" w:hAnsi="Calibri"/>
          <w:color w:themeColor="text1" w:val="000000"/>
          <w:lang w:val="ru-RU"/>
        </w:rPr>
      </w:pPr>
      <w:r>
        <w:rPr>
          <w:b/>
          <w:bCs/>
          <w:lang w:val="ru-RU"/>
        </w:rPr>
        <w:t>Автор</w:t>
      </w:r>
      <w:r>
        <w:rPr>
          <w:lang w:val="ru-RU"/>
        </w:rPr>
        <w:t xml:space="preserve"> ©: </w:t>
      </w:r>
      <w:r>
        <w:rPr/>
        <w:t>Alexey</w:t>
      </w:r>
      <w:r>
        <w:rPr>
          <w:lang w:val="ru-RU"/>
        </w:rPr>
        <w:t xml:space="preserve"> </w:t>
      </w:r>
      <w:r>
        <w:rPr/>
        <w:t>Abraham</w:t>
      </w:r>
      <w:r>
        <w:rPr>
          <w:lang w:val="ru-RU"/>
        </w:rPr>
        <w:t xml:space="preserve">, 2009.... </w:t>
      </w:r>
    </w:p>
    <w:p>
      <w:pPr>
        <w:pStyle w:val="ListParagraph"/>
        <w:numPr>
          <w:ilvl w:val="0"/>
          <w:numId w:val="10"/>
        </w:numPr>
        <w:spacing w:lineRule="auto" w:line="250"/>
        <w:ind w:hanging="360" w:start="370"/>
        <w:rPr>
          <w:rFonts w:ascii="Calibri" w:hAnsi="Calibri"/>
          <w:color w:themeColor="text1" w:val="000000"/>
          <w:lang w:val="ru-RU"/>
        </w:rPr>
      </w:pPr>
      <w:r>
        <w:rPr>
          <w:b/>
          <w:lang w:val="ru-RU"/>
        </w:rPr>
        <w:t>Версия</w:t>
      </w:r>
      <w:r>
        <w:rPr>
          <w:lang w:val="ru-RU"/>
        </w:rPr>
        <w:t>: 16 июня 2026г. (в основном, писалось до 2009го, далее — заброшено)</w:t>
      </w:r>
    </w:p>
    <w:p>
      <w:pPr>
        <w:pStyle w:val="ListParagraph"/>
        <w:numPr>
          <w:ilvl w:val="0"/>
          <w:numId w:val="10"/>
        </w:numPr>
        <w:spacing w:lineRule="auto" w:line="250"/>
        <w:ind w:hanging="360" w:start="370"/>
        <w:rPr>
          <w:rFonts w:ascii="Calibri" w:hAnsi="Calibri"/>
          <w:color w:themeColor="text1" w:val="000000"/>
          <w:lang w:val="ru-RU"/>
        </w:rPr>
      </w:pPr>
      <w:r>
        <w:rPr>
          <w:b/>
          <w:bCs/>
          <w:lang w:val="ru-RU"/>
        </w:rPr>
        <w:t>Обновления и иные материалы</w:t>
      </w:r>
      <w:r>
        <w:rPr>
          <w:lang w:val="ru-RU"/>
        </w:rPr>
        <w:t xml:space="preserve">: </w:t>
      </w:r>
    </w:p>
    <w:p>
      <w:pPr>
        <w:pStyle w:val="ListParagraph"/>
        <w:numPr>
          <w:ilvl w:val="1"/>
          <w:numId w:val="10"/>
        </w:numPr>
        <w:spacing w:lineRule="auto" w:line="250"/>
        <w:rPr>
          <w:rFonts w:ascii="Calibri" w:hAnsi="Calibri"/>
          <w:color w:themeColor="text1" w:val="000000"/>
          <w:lang w:val="ru-RU"/>
        </w:rPr>
      </w:pPr>
      <w:hyperlink r:id="rId2">
        <w:r>
          <w:rPr>
            <w:rStyle w:val="Hyperlink"/>
            <w:lang w:val="ru-RU"/>
          </w:rPr>
          <w:t>https://github.com/towndwarf/wzrd</w:t>
        </w:r>
        <w:r>
          <w:rPr>
            <w:rStyle w:val="Hyperlink"/>
            <w:lang w:val="en-US"/>
          </w:rPr>
          <w:t>s</w:t>
        </w:r>
      </w:hyperlink>
      <w:r>
        <w:rPr>
          <w:lang w:val="en-US"/>
        </w:rPr>
        <w:t>/</w:t>
      </w:r>
    </w:p>
    <w:p>
      <w:pPr>
        <w:pStyle w:val="ListParagraph"/>
        <w:numPr>
          <w:ilvl w:val="0"/>
          <w:numId w:val="10"/>
        </w:numPr>
        <w:spacing w:lineRule="auto" w:line="250"/>
        <w:ind w:hanging="360" w:start="370"/>
        <w:rPr>
          <w:rFonts w:ascii="Calibri" w:hAnsi="Calibri"/>
          <w:color w:themeColor="text1" w:val="000000"/>
          <w:lang w:val="ru-RU"/>
        </w:rPr>
      </w:pPr>
      <w:r>
        <w:rPr>
          <w:color w:themeColor="text1" w:val="000000"/>
          <w:lang w:val="ru-RU"/>
        </w:rPr>
        <w:t>это личные «мемуары»</w:t>
      </w:r>
    </w:p>
    <w:p>
      <w:pPr>
        <w:pStyle w:val="Normal"/>
        <w:pBdr>
          <w:bottom w:val="double" w:sz="6" w:space="1" w:color="000000"/>
        </w:pBdr>
        <w:rPr>
          <w:b/>
          <w:color w:val="5A5A5A"/>
          <w:lang w:val="ru-RU"/>
        </w:rPr>
      </w:pPr>
      <w:r>
        <w:rPr>
          <w:b/>
          <w:color w:val="5A5A5A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numPr>
              <w:ilvl w:val="0"/>
              <w:numId w:val="1"/>
            </w:numPr>
            <w:ind w:hanging="0" w:start="754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9" w:tooltip="Часть №1. Становление">
            <w:r>
              <w:rPr>
                <w:rStyle w:val="IndexLink"/>
                <w:webHidden/>
              </w:rPr>
              <w:t>1</w:t>
              <w:tab/>
              <w:t>Часть №1. Становление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10" w:tooltip="Глава 1. Самоидентификация лажает">
            <w:r>
              <w:rPr>
                <w:rStyle w:val="IndexLink"/>
                <w:webHidden/>
              </w:rPr>
              <w:t>1.1</w:t>
              <w:tab/>
              <w:t>Глава 1. Самоидентификация лажает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hyperlink w:anchor="__RefHeading___Toc1559_207736191" w:tooltip="Глава 2. Бойтесь своих желаний, они имеют тенденцию исполняться.">
            <w:r>
              <w:rPr>
                <w:rStyle w:val="IndexLink"/>
                <w:webHidden/>
              </w:rPr>
              <w:t>2</w:t>
              <w:tab/>
              <w:t>Глава 2. Бойтесь своих желаний, они имеют тенденцию исполняться.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61_207736191" w:tooltip="Предисловие">
            <w:r>
              <w:rPr>
                <w:rStyle w:val="IndexLink"/>
                <w:webHidden/>
              </w:rPr>
              <w:t>2.1</w:t>
              <w:tab/>
              <w:t>Предисловие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63_207736191" w:tooltip="Желай по крупному">
            <w:r>
              <w:rPr>
                <w:rStyle w:val="IndexLink"/>
                <w:webHidden/>
              </w:rPr>
              <w:t>2.2</w:t>
              <w:tab/>
              <w:t>Желай по крупному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65_207736191" w:tooltip="Смотри, куда вступаешь">
            <w:r>
              <w:rPr>
                <w:rStyle w:val="IndexLink"/>
                <w:webHidden/>
              </w:rPr>
              <w:t>2.3</w:t>
              <w:tab/>
              <w:t>Смотри, куда вступаешь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5082_924539134" w:tooltip="Рестарт. Чтобы исполнилось – НЕ ХОТИ!">
            <w:r>
              <w:rPr>
                <w:rStyle w:val="IndexLink"/>
                <w:webHidden/>
              </w:rPr>
              <w:t>2.4</w:t>
              <w:tab/>
              <w:t>Рестарт. Чтобы исполнилось – НЕ ХОТИ!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hyperlink w:anchor="__RefHeading___Toc1567_207736191" w:tooltip="ТРАНСФОРМАЦИЯ #1.">
            <w:r>
              <w:rPr>
                <w:rStyle w:val="IndexLink"/>
                <w:webHidden/>
              </w:rPr>
              <w:t>3</w:t>
              <w:tab/>
              <w:t>ТРАНСФОРМАЦИЯ #1.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69_207736191" w:tooltip="Стадия 1 – Шок (с конца декабря по июнь)">
            <w:r>
              <w:rPr>
                <w:rStyle w:val="IndexLink"/>
                <w:webHidden/>
              </w:rPr>
              <w:t>3.1</w:t>
              <w:tab/>
              <w:t>Стадия 1 – Шок (с конца декабря по июнь)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71_207736191" w:tooltip="Стадия 2 - Гнев">
            <w:r>
              <w:rPr>
                <w:rStyle w:val="IndexLink"/>
                <w:webHidden/>
              </w:rPr>
              <w:t>3.2</w:t>
              <w:tab/>
              <w:t>Стадия 2 - Гнев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73_207736191" w:tooltip="Стадия 3 - Торг">
            <w:r>
              <w:rPr>
                <w:rStyle w:val="IndexLink"/>
                <w:webHidden/>
              </w:rPr>
              <w:t>3.3</w:t>
              <w:tab/>
              <w:t>Стадия 3 - Торг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75_207736191" w:tooltip="Стадия 4 -Депрессия">
            <w:r>
              <w:rPr>
                <w:rStyle w:val="IndexLink"/>
                <w:webHidden/>
              </w:rPr>
              <w:t>3.4</w:t>
              <w:tab/>
              <w:t>Стадия 4 -Депрессия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77_207736191" w:tooltip="Стадия 5 - Поиск решений">
            <w:r>
              <w:rPr>
                <w:rStyle w:val="IndexLink"/>
                <w:webHidden/>
              </w:rPr>
              <w:t>3.5</w:t>
              <w:tab/>
              <w:t>Стадия 5 - Поиск решений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359" w:leader="dot"/>
            </w:tabs>
            <w:rPr/>
          </w:pPr>
          <w:hyperlink w:anchor="__RefHeading___Toc1579_207736191" w:tooltip="Стадия 6: Принятие">
            <w:r>
              <w:rPr>
                <w:rStyle w:val="IndexLink"/>
                <w:webHidden/>
              </w:rPr>
              <w:t>3.6</w:t>
              <w:tab/>
              <w:t>Стадия 6: Принятие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hyperlink w:anchor="__RefHeading___Toc1567_207736191_Copy_1" w:tooltip="ТРАНСФОРМАЦИЯ #2. Рунная Магия">
            <w:r>
              <w:rPr>
                <w:rStyle w:val="IndexLink"/>
                <w:webHidden/>
              </w:rPr>
              <w:t>4</w:t>
              <w:tab/>
              <w:t>ТРАНСФОРМАЦИЯ #2. Рунная Магия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hyperlink w:anchor="__RefHeading___Toc1567_207736191_Copy_12" w:tooltip="ТРАНСФОРМАЦИЯ #3. Индия грёз и действительности">
            <w:r>
              <w:rPr>
                <w:rStyle w:val="IndexLink"/>
                <w:webHidden/>
              </w:rPr>
              <w:t>5</w:t>
              <w:tab/>
              <w:t>ТРАНСФОРМАЦИЯ #3. Индия грёз и действительности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359" w:leader="dot"/>
            </w:tabs>
            <w:rPr/>
          </w:pPr>
          <w:hyperlink w:anchor="__RefHeading___Toc1567_207736191_Copy_11" w:tooltip="ТРАНСФОРМАЦИЯ #4.Израиль как горнило кармы">
            <w:r>
              <w:rPr>
                <w:rStyle w:val="IndexLink"/>
                <w:webHidden/>
              </w:rPr>
              <w:t>6</w:t>
              <w:tab/>
              <w:t>ТРАНСФОРМАЦИЯ #4.Израиль как горнило кармы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Style w:val="Heading1Char"/>
        </w:rPr>
      </w:pPr>
      <w:r>
        <w:rPr/>
      </w:r>
    </w:p>
    <w:p>
      <w:pPr>
        <w:pStyle w:val="Normal"/>
        <w:rPr>
          <w:rStyle w:val="Heading1Char"/>
        </w:rPr>
      </w:pPr>
      <w:r>
        <w:rPr/>
      </w:r>
      <w:r>
        <w:br w:type="page"/>
      </w:r>
    </w:p>
    <w:p>
      <w:pPr>
        <w:pStyle w:val="IntenseQuote"/>
        <w:spacing w:before="0" w:after="360"/>
        <w:rPr>
          <w:lang w:val="ru-RU"/>
        </w:rPr>
      </w:pPr>
      <w:bookmarkStart w:id="0" w:name="_Toc108969448"/>
      <w:r>
        <w:rPr>
          <w:rStyle w:val="Heading1Char"/>
          <w:lang w:val="ru-RU"/>
        </w:rPr>
        <w:t>Предисловие</w:t>
      </w:r>
      <w:bookmarkEnd w:id="0"/>
    </w:p>
    <w:p>
      <w:pPr>
        <w:pStyle w:val="Normal"/>
        <w:rPr>
          <w:rStyle w:val="IntenseReference"/>
          <w:lang w:val="ru-RU"/>
        </w:rPr>
      </w:pPr>
      <w:r>
        <w:rPr>
          <w:rStyle w:val="IntenseReference"/>
          <w:rFonts w:eastAsia="Calibri" w:cs="Calibri"/>
          <w:color w:themeColor="text1" w:val="000000"/>
          <w:lang w:val="ru-RU"/>
        </w:rPr>
        <w:t>Писалось с прицелом дать почитать моим детям, особенно старшей дочери… но как-то замёрзло по дороге :)</w:t>
      </w:r>
      <w:r>
        <w:br w:type="page"/>
      </w:r>
    </w:p>
    <w:p>
      <w:pPr>
        <w:pStyle w:val="Heading1"/>
        <w:numPr>
          <w:ilvl w:val="0"/>
          <w:numId w:val="15"/>
        </w:numPr>
        <w:spacing w:before="0" w:after="120"/>
        <w:ind w:hanging="360" w:start="720" w:end="0"/>
        <w:rPr/>
      </w:pPr>
      <w:bookmarkStart w:id="1" w:name="__RefHeading___9"/>
      <w:bookmarkEnd w:id="1"/>
      <w:r>
        <w:rPr/>
        <w:t>Часть №1. Становление</w:t>
      </w:r>
    </w:p>
    <w:p>
      <w:pPr>
        <w:pStyle w:val="Normal"/>
        <w:spacing w:lineRule="auto" w:line="276"/>
        <w:jc w:val="start"/>
        <w:rPr>
          <w:rFonts w:ascii="Source Sans Pro Semibold" w:hAnsi="Source Sans Pro Semibold"/>
        </w:rPr>
      </w:pPr>
      <w:r>
        <w:rPr>
          <w:rFonts w:ascii="Source Sans Pro Semibold" w:hAnsi="Source Sans Pro Semibold"/>
          <w:b/>
          <w:sz w:val="33"/>
          <w:szCs w:val="33"/>
          <w:lang w:val="ru-RU"/>
        </w:rPr>
        <w:t>Первое Правило</w:t>
      </w:r>
      <w:r>
        <w:rPr>
          <w:rFonts w:ascii="Source Sans Pro Semibold" w:hAnsi="Source Sans Pro Semibold"/>
          <w:sz w:val="33"/>
          <w:szCs w:val="33"/>
          <w:lang w:val="ru-RU"/>
        </w:rPr>
        <w:t xml:space="preserve"> того, что всё идёт </w:t>
      </w:r>
      <w:r>
        <w:rPr>
          <w:rFonts w:ascii="Source Sans Pro Semibold" w:hAnsi="Source Sans Pro Semibold"/>
          <w:b/>
          <w:bCs/>
          <w:sz w:val="33"/>
          <w:szCs w:val="33"/>
          <w:lang w:val="ru-RU"/>
        </w:rPr>
        <w:t>В ПРАВИЛЬНУЮ СТОРОНУ</w:t>
      </w:r>
      <w:r>
        <w:rPr>
          <w:rFonts w:ascii="Source Sans Pro Semibold" w:hAnsi="Source Sans Pro Semibold"/>
          <w:sz w:val="33"/>
          <w:szCs w:val="33"/>
          <w:lang w:val="ru-RU"/>
        </w:rPr>
        <w:t>:</w:t>
        <w:br/>
        <w:t>- жизнь улучшается, становится красивее, веселее и прикольнее.</w:t>
      </w:r>
    </w:p>
    <w:p>
      <w:pPr>
        <w:pStyle w:val="Normal"/>
        <w:spacing w:lineRule="auto" w:line="276"/>
        <w:jc w:val="start"/>
        <w:rPr>
          <w:rFonts w:ascii="Times New Roman" w:hAnsi="Times New Roman"/>
          <w:sz w:val="33"/>
          <w:szCs w:val="33"/>
          <w:lang w:val="ru-RU"/>
        </w:rPr>
      </w:pPr>
      <w:r>
        <w:rPr>
          <w:rFonts w:ascii="Times New Roman" w:hAnsi="Times New Roman"/>
          <w:sz w:val="33"/>
          <w:szCs w:val="33"/>
          <w:lang w:val="ru-RU"/>
        </w:rPr>
      </w:r>
    </w:p>
    <w:p>
      <w:pPr>
        <w:pStyle w:val="Heading2"/>
        <w:numPr>
          <w:ilvl w:val="1"/>
          <w:numId w:val="15"/>
        </w:numPr>
        <w:tabs>
          <w:tab w:val="clear" w:pos="810"/>
          <w:tab w:val="left" w:pos="518" w:leader="none"/>
          <w:tab w:val="left" w:pos="806" w:leader="none"/>
        </w:tabs>
        <w:ind w:hanging="360" w:start="1080" w:end="0"/>
        <w:rPr/>
      </w:pPr>
      <w:bookmarkStart w:id="2" w:name="__RefHeading___10"/>
      <w:bookmarkEnd w:id="2"/>
      <w:r>
        <w:rPr/>
        <w:t>Глава 1. Самоидентификация лажает</w:t>
      </w:r>
    </w:p>
    <w:p>
      <w:pPr>
        <w:pStyle w:val="Normal"/>
        <w:spacing w:before="120" w:after="180"/>
        <w:ind w:hanging="0" w:start="3600" w:end="89"/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  <w:t>Теперь я выжат, как мокрица, меня боятся птицы</w:t>
        <w:br/>
        <w:t>А он вдруг стал похож на меня</w:t>
        <w:br/>
        <w:t>Я же стал как трактор, как ядерный реактор</w:t>
        <w:br/>
        <w:t>И никак не разберусь, кто из нас я?</w:t>
      </w:r>
    </w:p>
    <w:p>
      <w:pPr>
        <w:pStyle w:val="Normal"/>
        <w:spacing w:before="120" w:after="180"/>
        <w:ind w:hanging="0" w:start="3600" w:end="89"/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  <w:t>Кто я? Кто я такой?</w:t>
        <w:br/>
        <w:t>Кто я? А?</w:t>
        <w:br/>
        <w:t>Кто я? Кто я такой?</w:t>
        <w:br/>
        <w:t>А он мне говорит: "Теперь ты соковыжиматель"</w:t>
      </w:r>
    </w:p>
    <w:p>
      <w:pPr>
        <w:pStyle w:val="Normal"/>
        <w:spacing w:before="120" w:after="180"/>
        <w:ind w:hanging="0" w:start="3600" w:end="89"/>
        <w:rPr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  <w:t xml:space="preserve">«Соковыжиматель», </w:t>
        <w:br/>
        <w:t xml:space="preserve">(с) «Алиса», альбом Энергия,  </w:t>
      </w:r>
    </w:p>
    <w:p>
      <w:pPr>
        <w:pStyle w:val="Heading3"/>
        <w:numPr>
          <w:ilvl w:val="2"/>
          <w:numId w:val="15"/>
        </w:numPr>
        <w:rPr/>
      </w:pPr>
      <w:bookmarkStart w:id="3" w:name="__RefHeading___Toc1547_207736191"/>
      <w:bookmarkEnd w:id="3"/>
      <w:r>
        <w:rPr>
          <w:lang w:val="ru-RU"/>
        </w:rPr>
        <w:t>К</w:t>
      </w:r>
      <w:r>
        <w:rPr/>
        <w:t>ем был Я?</w:t>
      </w:r>
    </w:p>
    <w:p>
      <w:pPr>
        <w:pStyle w:val="Normal"/>
        <w:rPr/>
      </w:pPr>
      <w:r>
        <w:rPr/>
        <w:t>Я был совершенно не хитровыделанным умненьким, немного аутистическим мальчиком, при ком слишком часто рассказывают те самые анекдоты про излишне хитрую нацию и бьют совершенно не по паспорту... да и с противоположным полом у меня было ... никак. Зато я умел читать с 5и лет и был постоянно бит лет с 7и.</w:t>
      </w:r>
    </w:p>
    <w:p>
      <w:pPr>
        <w:pStyle w:val="Normal"/>
        <w:rPr/>
      </w:pPr>
      <w:r>
        <w:rPr/>
        <w:t xml:space="preserve">Ведь не раз мне говорили «какой-то ты не русский». </w:t>
        <w:br/>
        <w:t xml:space="preserve">Я – еврей? </w:t>
        <w:br/>
        <w:t>Эээ ... ну да, хотя на это мне было всегда, ну как бы вам сказать, чтобы не обидеть тех, кто к этому ответу относится серьёзно? И тем, кто считал своим долгом мне начистить рожу.</w:t>
        <w:br/>
        <w:br/>
        <w:t xml:space="preserve">– И как-то, я, возвращаясь от очередного облома с девушкой, неподалёку от станции Проспект Просвещения я .. не помню, мысленно или нет, «возопил» ДОКОЛЕ! </w:t>
        <w:br/>
        <w:t>- ЭЙ ВЫ ТАМ, «НАВЕРХУ», СРОЧНО ХОЧУ В ИЗРАИЛЬ!</w:t>
        <w:br/>
      </w:r>
    </w:p>
    <w:p>
      <w:pPr>
        <w:pStyle w:val="Normal"/>
        <w:rPr/>
      </w:pPr>
      <w:r>
        <w:rPr/>
        <w:t>Где-то там «наверху» сдвинулись шестерёнки мироздания... и мне стали попадаться знакомые, которые пригласили меня изучать иврит. Чем я и занимался, в компании куч интересных ребят и красивых девчонок.</w:t>
        <w:br/>
        <w:t>Меня стали приглашать погулять, на свидания, пьянки.</w:t>
      </w:r>
    </w:p>
    <w:p>
      <w:pPr>
        <w:pStyle w:val="Normal"/>
        <w:ind w:hanging="0" w:start="720"/>
        <w:rPr/>
      </w:pPr>
      <w:r>
        <w:rPr/>
        <w:br/>
        <w:br/>
      </w:r>
      <w:r>
        <w:rPr>
          <w:i/>
          <w:iCs/>
        </w:rPr>
        <w:t xml:space="preserve">Празднование Пурима у меня дома... человек 10 парней... </w:t>
        <w:br/>
        <w:t>все девушки «слились» по дороге. .. так как в Пурим основная заповедь – не иметь способность вычислить гематрию простой фразы, что обычно «переводится» как  «ужраться до состояния поросячьего визга».</w:t>
        <w:br/>
        <w:br/>
        <w:t>Проходит какое-то время, звонок по телефону /имён я всё равно не помню/:</w:t>
        <w:br/>
        <w:t xml:space="preserve">(мама Игоря) –  а Игорь тут? </w:t>
        <w:br/>
        <w:t xml:space="preserve">(я) – да. </w:t>
        <w:br/>
        <w:t>(мама И) – у вас там всё хорошо?</w:t>
      </w:r>
    </w:p>
    <w:p>
      <w:pPr>
        <w:pStyle w:val="Normal"/>
        <w:ind w:hanging="0" w:start="720"/>
        <w:rPr>
          <w:i/>
          <w:iCs/>
        </w:rPr>
      </w:pPr>
      <w:r>
        <w:rPr>
          <w:i/>
          <w:iCs/>
        </w:rPr>
        <w:t>(я) – Да, всё прекрасно.</w:t>
      </w:r>
    </w:p>
    <w:p>
      <w:pPr>
        <w:pStyle w:val="Normal"/>
        <w:ind w:hanging="0" w:start="720"/>
        <w:rPr>
          <w:i/>
          <w:iCs/>
        </w:rPr>
      </w:pPr>
      <w:r>
        <w:rPr>
          <w:i/>
          <w:iCs/>
        </w:rPr>
        <w:t xml:space="preserve">(мама И) – А Миша тоже с вами? </w:t>
        <w:br/>
        <w:t>(я) – Да.</w:t>
        <w:br/>
        <w:t>(мама И) – Миша, ты контролируешь ситуацию? Чтобы Игорь много не пил?</w:t>
        <w:br/>
        <w:t xml:space="preserve">(Миша): – Я контролирую ситуацию .... и с этими словами столбиком рушится прямо в шкаф, ломая дверцу. </w:t>
        <w:br/>
      </w:r>
    </w:p>
    <w:p>
      <w:pPr>
        <w:pStyle w:val="Heading3"/>
        <w:numPr>
          <w:ilvl w:val="2"/>
          <w:numId w:val="15"/>
        </w:numPr>
        <w:ind w:hanging="0" w:start="1548" w:end="0"/>
        <w:rPr/>
      </w:pPr>
      <w:bookmarkStart w:id="4" w:name="__RefHeading___Toc1549_207736191"/>
      <w:bookmarkEnd w:id="4"/>
      <w:r>
        <w:rPr/>
        <w:t>А ещё... а ещё…</w:t>
      </w:r>
      <w:r>
        <w:rPr>
          <w:lang w:val="ru-RU"/>
        </w:rPr>
        <w:t>конец СССР</w:t>
      </w:r>
    </w:p>
    <w:p>
      <w:pPr>
        <w:pStyle w:val="Normal"/>
        <w:rPr/>
      </w:pPr>
      <w:r>
        <w:rPr>
          <w:sz w:val="22"/>
          <w:szCs w:val="22"/>
        </w:rPr>
        <w:t xml:space="preserve">Это был 1990й, конец СССР, начало АБСОЛЮТНО Нового Времени. </w:t>
        <w:br/>
        <w:t xml:space="preserve">В то время я, видя всякий трэш вокруг, пристрастился к чтению. </w:t>
        <w:br/>
        <w:t>Всегда и везде. На лекциях, в транспорте, на ходу... фэнтези, фантастику, и сказки народов мира.</w:t>
        <w:br/>
        <w:br/>
        <w:t xml:space="preserve">И как-то, начале 90х, по телевизору выступал Ури Геллер. 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Я его выступление запомнил плохо, кроме одного момента. Он попросил взять не работающие часы, а у нас в доме таких было штуки </w:t>
      </w:r>
      <w:r>
        <w:rPr>
          <w:sz w:val="21"/>
          <w:szCs w:val="21"/>
          <w:lang w:val="en-US"/>
        </w:rPr>
        <w:t>3</w:t>
      </w:r>
      <w:r>
        <w:rPr>
          <w:sz w:val="21"/>
          <w:szCs w:val="21"/>
          <w:lang w:val="ru-RU"/>
        </w:rPr>
        <w:t xml:space="preserve">, больших механических будильников, которые были заведены но не работали. 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Так вот, я взял в руки один из них. 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Ури</w:t>
      </w:r>
      <w:r>
        <w:rPr>
          <w:sz w:val="21"/>
          <w:szCs w:val="21"/>
          <w:lang w:val="ru-RU"/>
        </w:rPr>
        <w:t>: «</w:t>
      </w:r>
      <w:r>
        <w:rPr>
          <w:i/>
          <w:sz w:val="21"/>
          <w:szCs w:val="21"/>
          <w:lang w:val="ru-RU"/>
        </w:rPr>
        <w:t>И так, досчитайте до трех и скажите, как это по русски (ему подсказывают) - Работайте!...Раз... два ... три... Работайте!»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rFonts w:ascii="Microsoft Sans Serif" w:hAnsi="Microsoft Sans Serif"/>
          <w:sz w:val="21"/>
          <w:szCs w:val="21"/>
          <w:lang w:val="ru-RU"/>
        </w:rPr>
      </w:r>
    </w:p>
    <w:p>
      <w:pPr>
        <w:pStyle w:val="Normal"/>
        <w:ind w:hanging="0" w:start="720" w:end="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И будильник, не работавший года 2, если не более, вдруг заработал у меня в руках!</w:t>
      </w:r>
    </w:p>
    <w:p>
      <w:pPr>
        <w:pStyle w:val="Normal"/>
        <w:ind w:hanging="0" w:start="720" w:end="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Я взял следующий... и сказал ему «</w:t>
      </w:r>
      <w:r>
        <w:rPr>
          <w:i/>
          <w:sz w:val="21"/>
          <w:szCs w:val="21"/>
          <w:lang w:val="ru-RU"/>
        </w:rPr>
        <w:t>РАБОТАЙТЕ»</w:t>
      </w:r>
      <w:r>
        <w:rPr>
          <w:sz w:val="21"/>
          <w:szCs w:val="21"/>
          <w:lang w:val="ru-RU"/>
        </w:rPr>
        <w:t xml:space="preserve"> и он тоже заработал.</w:t>
      </w:r>
    </w:p>
    <w:p>
      <w:pPr>
        <w:pStyle w:val="Normal"/>
        <w:ind w:hanging="0" w:start="720" w:end="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И со следующими произошла та же история.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... эээ, это же </w:t>
      </w:r>
      <w:r>
        <w:rPr>
          <w:b/>
          <w:bCs/>
          <w:sz w:val="21"/>
          <w:szCs w:val="21"/>
          <w:lang w:val="ru-RU"/>
        </w:rPr>
        <w:t>МАГИЯ</w:t>
      </w:r>
      <w:r>
        <w:rPr>
          <w:sz w:val="21"/>
          <w:szCs w:val="21"/>
          <w:lang w:val="ru-RU"/>
        </w:rPr>
        <w:t>?! Такого-ж быть не может.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Как результат, на следующее утро у меня в медном тазу рядом с кроватью (да-да, я тогда ещё очень плохо просыпался) звенело 4 будильника (новый + 3 заработавших). И они ходили достаточно долго, если заводить, конечно </w:t>
      </w:r>
      <w:r>
        <w:rPr/>
        <w:drawing>
          <wp:inline distT="0" distB="0" distL="0" distR="0">
            <wp:extent cx="152400" cy="1524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ru-RU"/>
        </w:rPr>
        <w:t xml:space="preserve">, но я оставил лишь один, который громче всех звонил </w:t>
      </w:r>
      <w:r>
        <w:rPr/>
        <w:drawing>
          <wp:inline distT="0" distB="0" distL="0" distR="0">
            <wp:extent cx="152400" cy="15240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ru-RU"/>
        </w:rPr>
        <w:t>. Я им пользовался до отъезда в Израиль.</w:t>
        <w:br/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Точно так же , как и с будильниками, я старался поступать СО ВСЕМИ не работающими или плохо работающими штуками. </w:t>
        <w:br/>
        <w:t>Но все электронные устройства у меня в руках мёрли, а механические, в основном, начинали работать... да и все наручные часы стали дохнуть на моих руках.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Эээ... не может же быть такого, что я волшебник?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br/>
        <w:t>Не,</w:t>
      </w:r>
      <w:r>
        <w:rPr>
          <w:b/>
          <w:bCs/>
          <w:sz w:val="21"/>
          <w:szCs w:val="21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я ж еврей</w:t>
      </w:r>
      <w:r>
        <w:rPr>
          <w:sz w:val="28"/>
          <w:szCs w:val="28"/>
          <w:lang w:val="ru-RU"/>
        </w:rPr>
        <w:t xml:space="preserve">. </w:t>
      </w:r>
      <w:r>
        <w:rPr>
          <w:sz w:val="21"/>
          <w:szCs w:val="21"/>
          <w:lang w:val="ru-RU"/>
        </w:rPr>
        <w:br/>
        <w:t>А у евреев, как написано в Мега Священной Книге, за магию камнями забьют.</w:t>
        <w:br/>
        <w:t>Так что «забъём мы на это, бо быть не может»</w:t>
      </w:r>
    </w:p>
    <w:p>
      <w:pPr>
        <w:pStyle w:val="Normal"/>
        <w:spacing w:lineRule="auto" w:line="24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br/>
        <w:t xml:space="preserve">И вот я, пытаясь впихнуть себя </w:t>
      </w:r>
      <w:r>
        <w:rPr>
          <w:b/>
          <w:bCs/>
          <w:sz w:val="21"/>
          <w:szCs w:val="21"/>
          <w:lang w:val="ru-RU"/>
        </w:rPr>
        <w:t>в рамочки понятия «еврей»</w:t>
      </w:r>
      <w:r>
        <w:rPr>
          <w:sz w:val="21"/>
          <w:szCs w:val="21"/>
          <w:lang w:val="ru-RU"/>
        </w:rPr>
        <w:t>, готовлюсь к уезду в Израиль.</w:t>
      </w:r>
    </w:p>
    <w:p>
      <w:pPr>
        <w:pStyle w:val="Normal"/>
        <w:numPr>
          <w:ilvl w:val="0"/>
          <w:numId w:val="17"/>
        </w:numPr>
        <w:spacing w:lineRule="auto" w:line="240"/>
        <w:ind w:hanging="360" w:start="720" w:end="0"/>
        <w:jc w:val="start"/>
        <w:rPr/>
      </w:pPr>
      <w:r>
        <w:rPr>
          <w:sz w:val="21"/>
          <w:szCs w:val="21"/>
          <w:lang w:val="ru-RU"/>
        </w:rPr>
        <w:t>продолжаю ходить на лекции в университет,</w:t>
      </w:r>
    </w:p>
    <w:p>
      <w:pPr>
        <w:pStyle w:val="Normal"/>
        <w:numPr>
          <w:ilvl w:val="0"/>
          <w:numId w:val="17"/>
        </w:numPr>
        <w:spacing w:lineRule="auto" w:line="240"/>
        <w:ind w:hanging="360" w:start="720" w:end="0"/>
        <w:jc w:val="start"/>
        <w:rPr/>
      </w:pPr>
      <w:r>
        <w:rPr>
          <w:sz w:val="21"/>
          <w:szCs w:val="21"/>
          <w:lang w:val="ru-RU"/>
        </w:rPr>
        <w:t>учу иврит,</w:t>
      </w:r>
    </w:p>
    <w:p>
      <w:pPr>
        <w:pStyle w:val="Normal"/>
        <w:numPr>
          <w:ilvl w:val="0"/>
          <w:numId w:val="17"/>
        </w:numPr>
        <w:spacing w:lineRule="auto" w:line="240"/>
        <w:ind w:hanging="360" w:start="720" w:end="0"/>
        <w:jc w:val="start"/>
        <w:rPr/>
      </w:pPr>
      <w:r>
        <w:rPr>
          <w:sz w:val="21"/>
          <w:szCs w:val="21"/>
          <w:lang w:val="ru-RU"/>
        </w:rPr>
        <w:t>езжу на всякие тусовки</w:t>
      </w:r>
    </w:p>
    <w:p>
      <w:pPr>
        <w:pStyle w:val="Normal"/>
        <w:numPr>
          <w:ilvl w:val="0"/>
          <w:numId w:val="17"/>
        </w:numPr>
        <w:spacing w:lineRule="auto" w:line="240"/>
        <w:ind w:hanging="360" w:start="720" w:end="0"/>
        <w:rPr/>
      </w:pPr>
      <w:r>
        <w:rPr/>
        <w:t>изредка хожу в еврейскую школу (где умные — учат иврит, арамейский, Тору и Талмуд, а такие, как я — больше тусуются и радуются жизни)</w:t>
      </w:r>
    </w:p>
    <w:p>
      <w:pPr>
        <w:pStyle w:val="Normal"/>
        <w:spacing w:lineRule="auto" w:line="240"/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rFonts w:ascii="Microsoft Sans Serif" w:hAnsi="Microsoft Sans Serif"/>
          <w:sz w:val="21"/>
          <w:szCs w:val="21"/>
          <w:lang w:val="ru-RU"/>
        </w:rPr>
      </w:r>
    </w:p>
    <w:p>
      <w:pPr>
        <w:pStyle w:val="Normal"/>
        <w:rPr/>
      </w:pPr>
      <w:r>
        <w:rPr/>
        <w:t>В какой то момент оказалось, что чтобы уехать из уже РФ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мне ВСЁ ЕЩЁ нужно разрешение от родителей на выезд за границу! </w:t>
      </w:r>
    </w:p>
    <w:p>
      <w:pPr>
        <w:pStyle w:val="Normal"/>
        <w:numPr>
          <w:ilvl w:val="0"/>
          <w:numId w:val="18"/>
        </w:numPr>
        <w:rPr/>
      </w:pPr>
      <w:r>
        <w:rPr>
          <w:lang w:val="ru-RU"/>
        </w:rPr>
        <w:t>А также, у меня есть допуск по секретности,  да, самый низший, но даже с ним не-выезд что-то типа 7и лет.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Но я же «всё ещё волшебник!»… и я ЗАХОТЕЛ уехать</w:t>
      </w:r>
    </w:p>
    <w:p>
      <w:pPr>
        <w:pStyle w:val="Normal"/>
        <w:rPr/>
      </w:pPr>
      <w:r>
        <w:rPr>
          <w:sz w:val="21"/>
          <w:szCs w:val="21"/>
          <w:lang w:val="ru-RU"/>
        </w:rPr>
        <w:t>Отношения у меня с отцом … ээ… паршивые были ещё тогда.</w:t>
        <w:br/>
      </w:r>
      <w:r>
        <w:rPr/>
        <w:t xml:space="preserve">Так как от Патриот РОССИИ… и  он не в состоянии принять того, что ребёночег не хочет жить в этой России (так как ребёночка чморят чуть чаще, чем стоило бы, бо еврей + чел «в спектре»). </w:t>
        <w:br/>
        <w:t xml:space="preserve">Ибо его ОСНОВНЫМ мерилом всегда было «ты какой-то не русский». </w:t>
        <w:br/>
        <w:t>Но да, я даже внешностью «не русский» в любой стране бывшего СССР :)).</w:t>
        <w:br/>
        <w:t>Со мной даже в странах Балтии общались примерно все, так как «ты не русский!».</w:t>
        <w:br/>
      </w:r>
      <w:r>
        <w:rPr>
          <w:lang w:val="ru-RU"/>
        </w:rPr>
        <w:t>Но шанс, что он мне даст разрешение на выезд был равен примерно нулю.</w:t>
      </w:r>
      <w:r>
        <w:rPr/>
        <w:br/>
        <w:br/>
      </w:r>
      <w:r>
        <w:rPr>
          <w:lang w:val="ru-RU"/>
        </w:rPr>
        <w:t>Также, не смотря на развал СССР и того, что мой допуск до секретов, которые никому не нужны были ещё лет 15 назад был ерундой, связываться с Министерством Обороны и выморачивать себе разрешение от них как то тоже не хотелось.</w:t>
        <w:br/>
      </w:r>
      <w:r>
        <w:rPr/>
        <w:br/>
      </w:r>
      <w:r>
        <w:rPr>
          <w:b/>
          <w:bCs/>
        </w:rPr>
        <w:t xml:space="preserve">Карочи – </w:t>
      </w:r>
      <w:r>
        <w:rPr>
          <w:b/>
          <w:bCs/>
          <w:lang w:val="ru-RU"/>
        </w:rPr>
        <w:t>прихожу я как то к знакомым, а они мне</w:t>
      </w:r>
      <w:r>
        <w:rPr>
          <w:b/>
          <w:bCs/>
        </w:rPr>
        <w:t xml:space="preserve">: </w:t>
      </w:r>
      <w:r>
        <w:rPr>
          <w:b/>
          <w:bCs/>
          <w:lang w:val="ru-RU"/>
        </w:rPr>
        <w:t xml:space="preserve">есть шанс за </w:t>
      </w:r>
      <w:r>
        <w:rPr>
          <w:b/>
          <w:bCs/>
          <w:lang w:val="ru-RU" w:bidi="he-IL"/>
        </w:rPr>
        <w:t>~</w:t>
      </w:r>
      <w:r>
        <w:rPr>
          <w:b/>
          <w:bCs/>
          <w:lang w:val="ru-RU"/>
        </w:rPr>
        <w:t>$</w:t>
      </w:r>
      <w:r>
        <w:rPr>
          <w:b/>
          <w:bCs/>
          <w:lang w:val="en-US"/>
        </w:rPr>
        <w:t xml:space="preserve">50 </w:t>
      </w:r>
      <w:r>
        <w:rPr/>
        <w:t>КУПИТЬ паспорт другой страны СНГ…</w:t>
      </w:r>
      <w:r>
        <w:rPr>
          <w:lang w:val="ru-RU"/>
        </w:rPr>
        <w:t xml:space="preserve"> и уплыть в течение 1.5 месяцев в Израиль.</w:t>
        <w:br/>
        <w:t>И</w:t>
      </w:r>
      <w:r>
        <w:rPr/>
        <w:t xml:space="preserve"> я ….с последними </w:t>
      </w:r>
      <w:r>
        <w:rPr>
          <w:lang w:bidi="he-IL"/>
        </w:rPr>
        <w:t>$</w:t>
      </w:r>
      <w:r>
        <w:rPr/>
        <w:t xml:space="preserve">7 </w:t>
      </w:r>
      <w:r>
        <w:rPr>
          <w:lang w:val="ru-RU"/>
        </w:rPr>
        <w:t>в кармане и невероятным количеством багажа, 50% которого мне никогда не понадобились, на корабле приплываю в Израиль,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5"/>
        </w:numPr>
        <w:ind w:hanging="0" w:start="1548" w:end="0"/>
        <w:rPr/>
      </w:pPr>
      <w:bookmarkStart w:id="5" w:name="__RefHeading___Toc1551_207736191"/>
      <w:bookmarkEnd w:id="5"/>
      <w:r>
        <w:rPr/>
        <w:t>Израиль — новая жизнь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учился в еврейском религиозном заведении, </w:t>
      </w:r>
    </w:p>
    <w:p>
      <w:pPr>
        <w:pStyle w:val="Heading3"/>
        <w:numPr>
          <w:ilvl w:val="2"/>
          <w:numId w:val="15"/>
        </w:numPr>
        <w:ind w:hanging="0" w:start="1548" w:end="0"/>
        <w:rPr>
          <w:kern w:val="0"/>
          <w:lang w:val="en-US" w:eastAsia="en-US" w:bidi="ar-SA"/>
        </w:rPr>
      </w:pPr>
      <w:bookmarkStart w:id="6" w:name="__RefHeading___Toc1553_207736191"/>
      <w:bookmarkEnd w:id="6"/>
      <w:r>
        <w:rPr>
          <w:kern w:val="0"/>
          <w:lang w:val="en-US" w:eastAsia="en-US" w:bidi="ar-SA"/>
        </w:rPr>
        <w:t xml:space="preserve">You're in the army now. Oh, oh you're in the army – now </w:t>
      </w:r>
    </w:p>
    <w:p>
      <w:pPr>
        <w:pStyle w:val="Normal"/>
        <w:widowControl/>
        <w:tabs>
          <w:tab w:val="clear" w:pos="720"/>
          <w:tab w:val="left" w:pos="440" w:leader="none"/>
          <w:tab w:val="left" w:pos="540" w:leader="none"/>
        </w:tabs>
        <w:bidi w:val="0"/>
        <w:spacing w:lineRule="auto" w:line="276" w:before="0" w:after="0"/>
        <w:ind w:hanging="0" w:start="36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Армия — это пионерский лагерь усиленного режима, с большим раздолбайством, красивыми (и не очень :)) девушками, странными сослуживцами и ненулевым шансом быть убитым.</w:t>
      </w:r>
    </w:p>
    <w:p>
      <w:pPr>
        <w:pStyle w:val="Heading3"/>
        <w:numPr>
          <w:ilvl w:val="2"/>
          <w:numId w:val="15"/>
        </w:numPr>
        <w:ind w:hanging="0" w:start="1548" w:end="0"/>
        <w:rPr>
          <w:lang w:val="ru-RU" w:bidi="he-IL"/>
        </w:rPr>
      </w:pPr>
      <w:bookmarkStart w:id="7" w:name="__RefHeading___Toc1555_207736191"/>
      <w:bookmarkEnd w:id="7"/>
      <w:r>
        <w:rPr>
          <w:lang w:val="ru-RU" w:bidi="he-IL"/>
        </w:rPr>
        <w:t>M</w:t>
      </w:r>
      <w:r>
        <w:rPr>
          <w:lang w:val="en-US" w:bidi="he-IL"/>
        </w:rPr>
        <w:t>y Universities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университет (второй, да) – магистратура по </w:t>
      </w:r>
      <w:r>
        <w:rPr>
          <w:sz w:val="21"/>
          <w:szCs w:val="21"/>
          <w:lang w:val="en-US"/>
        </w:rPr>
        <w:t>Computer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  <w:lang w:val="en-US"/>
        </w:rPr>
        <w:t>Sciences</w:t>
      </w:r>
      <w:r>
        <w:rPr>
          <w:sz w:val="21"/>
          <w:szCs w:val="21"/>
          <w:lang w:val="ru-RU"/>
        </w:rPr>
        <w:t xml:space="preserve">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работа и учёба,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свадьба,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работа на известнейшие фирмы,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зарплата покрывающая большинство хотелок,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жизнь офисного хомячка, </w:t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тусовки по выходным и поездки за границу раза 3-4 в год.</w:t>
      </w:r>
    </w:p>
    <w:p>
      <w:pPr>
        <w:pStyle w:val="Heading3"/>
        <w:numPr>
          <w:ilvl w:val="2"/>
          <w:numId w:val="15"/>
        </w:numPr>
        <w:ind w:hanging="0" w:start="1548" w:end="0"/>
        <w:rPr/>
      </w:pPr>
      <w:bookmarkStart w:id="8" w:name="__RefHeading___Toc1557_207736191"/>
      <w:bookmarkEnd w:id="8"/>
      <w:r>
        <w:rPr/>
        <w:t>...Жизнь удалась, не?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Но пришёл «пушной зверёк» откуда не ждали, и имя ему «шарики не радуют»:</w:t>
        <w:br/>
        <w:t>– на работе как-то всё грустно и невероятно уставательно,</w:t>
        <w:br/>
        <w:t>– дома ... ээ... лучше уж на работе,</w:t>
        <w:br/>
        <w:t>– друзья .. не вкуривают, что меня не устраивает.</w:t>
        <w:br/>
        <w:br/>
        <w:t>Психологи и психиатры не помогали от слова совсем.</w:t>
        <w:br/>
        <w:t>Антидепрессанты лишь погружали в туповатое болото.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Начал читать всякие фентезийные книжки – чистый эскапизм, но что прикольно во всяких фэнтези? </w:t>
        <w:br/>
        <w:t>Меня интересовала ТОЛЬКО МАГИЯ.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 я стал искать, </w:t>
      </w:r>
      <w:r>
        <w:rPr>
          <w:i/>
          <w:sz w:val="22"/>
          <w:szCs w:val="22"/>
          <w:lang w:val="ru-RU"/>
        </w:rPr>
        <w:t>неужели в самом деле на Земле магии нет</w:t>
      </w:r>
      <w:r>
        <w:rPr>
          <w:sz w:val="22"/>
          <w:szCs w:val="22"/>
          <w:lang w:val="ru-RU"/>
        </w:rPr>
        <w:t>…</w:t>
        <w:br/>
      </w:r>
      <w:r>
        <w:rPr>
          <w:i/>
          <w:iCs/>
          <w:sz w:val="22"/>
          <w:szCs w:val="22"/>
          <w:lang w:val="ru-RU"/>
        </w:rPr>
        <w:t>А про Ури Геллера я ЗАБЫЛ. Хотя он из Израиля. Живёт в Яффо. Можно к нему в гости зайти.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b/>
          <w:sz w:val="22"/>
          <w:szCs w:val="22"/>
          <w:lang w:val="ru-RU"/>
        </w:rPr>
      </w:pPr>
      <w:r>
        <w:rPr>
          <w:rFonts w:ascii="Microsoft Sans Serif" w:hAnsi="Microsoft Sans Serif"/>
          <w:b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Я стал искать всякие чутка магические курсы, которые помогли другим..</w:t>
      </w:r>
    </w:p>
    <w:p>
      <w:pPr>
        <w:pStyle w:val="Normal"/>
        <w:numPr>
          <w:ilvl w:val="0"/>
          <w:numId w:val="3"/>
        </w:numPr>
        <w:spacing w:lineRule="auto" w:line="240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>Хаим Финн</w:t>
      </w:r>
      <w:r>
        <w:rPr>
          <w:sz w:val="22"/>
          <w:szCs w:val="22"/>
          <w:lang w:val="ru-RU"/>
        </w:rPr>
        <w:t xml:space="preserve">. </w:t>
        <w:br/>
        <w:t xml:space="preserve">Очень странная личность, выкачавший кучу денег из многих. </w:t>
        <w:br/>
        <w:t xml:space="preserve">На его тренинг я попал с ангиной и температурой 38... </w:t>
        <w:br/>
        <w:t>Через 15 минут после начала тренинга я был ПОЛНОСТЬЮ здоров.</w:t>
        <w:br/>
        <w:t>ээээ... ЧТО ЭТО БЫЛО? Как такое может быть?</w:t>
        <w:br/>
        <w:t xml:space="preserve">Он учил, что основная проблема большинства в том, что человек считает себя </w:t>
      </w:r>
    </w:p>
    <w:p>
      <w:pPr>
        <w:pStyle w:val="Normal"/>
        <w:numPr>
          <w:ilvl w:val="1"/>
          <w:numId w:val="3"/>
        </w:numPr>
        <w:spacing w:lineRule="auto" w:line="240"/>
        <w:ind w:hanging="360" w:start="1440" w:end="0"/>
        <w:jc w:val="start"/>
        <w:rPr/>
      </w:pPr>
      <w:r>
        <w:rPr>
          <w:sz w:val="22"/>
          <w:szCs w:val="22"/>
          <w:lang w:val="ru-RU"/>
        </w:rPr>
        <w:t>недооценённым,</w:t>
      </w:r>
    </w:p>
    <w:p>
      <w:pPr>
        <w:pStyle w:val="Normal"/>
        <w:numPr>
          <w:ilvl w:val="1"/>
          <w:numId w:val="3"/>
        </w:numPr>
        <w:spacing w:lineRule="auto" w:line="240"/>
        <w:ind w:hanging="360" w:start="1440" w:end="0"/>
        <w:jc w:val="start"/>
        <w:rPr/>
      </w:pPr>
      <w:r>
        <w:rPr>
          <w:sz w:val="22"/>
          <w:szCs w:val="22"/>
          <w:lang w:val="ru-RU"/>
        </w:rPr>
        <w:t>недолюбленным,</w:t>
      </w:r>
    </w:p>
    <w:p>
      <w:pPr>
        <w:pStyle w:val="Normal"/>
        <w:numPr>
          <w:ilvl w:val="1"/>
          <w:numId w:val="3"/>
        </w:numPr>
        <w:spacing w:lineRule="auto" w:line="240"/>
        <w:ind w:hanging="360" w:start="1440" w:end="0"/>
        <w:jc w:val="start"/>
        <w:rPr/>
      </w:pPr>
      <w:r>
        <w:rPr>
          <w:sz w:val="22"/>
          <w:szCs w:val="22"/>
          <w:lang w:val="ru-RU"/>
        </w:rPr>
        <w:t>одиночкой в этом мире.</w:t>
      </w:r>
    </w:p>
    <w:p>
      <w:pPr>
        <w:pStyle w:val="Normal"/>
        <w:spacing w:lineRule="auto" w:line="240"/>
        <w:ind w:hanging="0" w:start="709" w:end="0"/>
        <w:jc w:val="start"/>
        <w:rPr/>
      </w:pPr>
      <w:r>
        <w:rPr>
          <w:sz w:val="22"/>
          <w:szCs w:val="22"/>
          <w:lang w:val="ru-RU"/>
        </w:rPr>
        <w:t>И ОСНОВНАЯ задача – дооценить, долюбить, быть в компании.</w:t>
        <w:br/>
        <w:t>А где же МАГИЯ?</w:t>
        <w:br/>
        <w:t>В толпе магия не случается. В толпе не учат как за 15 минут вылечить от ангины.</w:t>
      </w:r>
    </w:p>
    <w:p>
      <w:pPr>
        <w:pStyle w:val="Normal"/>
        <w:spacing w:lineRule="auto" w:line="240"/>
        <w:ind w:hanging="0" w:start="709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ind w:hanging="0" w:start="709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numPr>
          <w:ilvl w:val="0"/>
          <w:numId w:val="4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В январе.. 2003го, я </w:t>
      </w:r>
      <w:r>
        <w:rPr>
          <w:b/>
          <w:bCs/>
          <w:sz w:val="22"/>
          <w:szCs w:val="22"/>
          <w:lang w:val="ru-RU"/>
        </w:rPr>
        <w:t>ОПЯТЬ</w:t>
      </w:r>
      <w:r>
        <w:rPr>
          <w:sz w:val="22"/>
          <w:szCs w:val="22"/>
          <w:lang w:val="ru-RU"/>
        </w:rPr>
        <w:t xml:space="preserve"> попал на тренинг – семинар по «Симорону», проводимый </w:t>
        <w:br/>
        <w:t xml:space="preserve">В.Долоховым </w:t>
        <w:br/>
        <w:t>И вот это было ОПЯТЬ очень круто.</w:t>
      </w:r>
    </w:p>
    <w:p>
      <w:pPr>
        <w:pStyle w:val="Normal"/>
        <w:numPr>
          <w:ilvl w:val="1"/>
          <w:numId w:val="4"/>
        </w:numPr>
        <w:spacing w:lineRule="auto" w:line="276"/>
        <w:ind w:hanging="360" w:start="144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Мир изобилен</w:t>
      </w:r>
      <w:r>
        <w:rPr>
          <w:sz w:val="22"/>
          <w:szCs w:val="22"/>
          <w:lang w:val="ru-RU"/>
        </w:rPr>
        <w:t xml:space="preserve"> и «</w:t>
      </w:r>
      <w:r>
        <w:rPr>
          <w:b/>
          <w:sz w:val="22"/>
          <w:szCs w:val="22"/>
          <w:lang w:val="ru-RU"/>
        </w:rPr>
        <w:t>за всё уже уплачено</w:t>
      </w:r>
      <w:r>
        <w:rPr>
          <w:sz w:val="22"/>
          <w:szCs w:val="22"/>
          <w:lang w:val="ru-RU"/>
        </w:rPr>
        <w:t>».</w:t>
      </w:r>
    </w:p>
    <w:p>
      <w:pPr>
        <w:pStyle w:val="Normal"/>
        <w:numPr>
          <w:ilvl w:val="1"/>
          <w:numId w:val="4"/>
        </w:numPr>
        <w:spacing w:lineRule="auto" w:line="276"/>
        <w:ind w:hanging="360" w:start="144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Надо жить радостно, в радости</w:t>
      </w:r>
      <w:r>
        <w:rPr>
          <w:sz w:val="22"/>
          <w:szCs w:val="22"/>
          <w:lang w:val="ru-RU"/>
        </w:rPr>
        <w:t xml:space="preserve">, </w:t>
        <w:br/>
        <w:t xml:space="preserve">а если не радует – поменяй отношение, поменяй ситуацию, сделай нечто абсурдное, чтобы было радостно.  </w:t>
        <w:br/>
        <w:t>«Трусы на люстру – деньги в дом» – это от него.</w:t>
      </w:r>
    </w:p>
    <w:p>
      <w:pPr>
        <w:pStyle w:val="Normal"/>
        <w:numPr>
          <w:ilvl w:val="1"/>
          <w:numId w:val="4"/>
        </w:numPr>
        <w:spacing w:lineRule="auto" w:line="276"/>
        <w:ind w:hanging="360" w:start="144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Надо жить «в потоке»,</w:t>
      </w:r>
      <w:r>
        <w:rPr>
          <w:sz w:val="22"/>
          <w:szCs w:val="22"/>
          <w:lang w:val="ru-RU"/>
        </w:rPr>
        <w:t xml:space="preserve"> делать то, что радует, а если не радует «смотри предыдущее правило», </w:t>
      </w:r>
    </w:p>
    <w:p>
      <w:pPr>
        <w:pStyle w:val="Normal"/>
        <w:numPr>
          <w:ilvl w:val="1"/>
          <w:numId w:val="4"/>
        </w:numPr>
        <w:spacing w:lineRule="auto" w:line="276"/>
        <w:ind w:hanging="360" w:start="144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Когда ты в потоке с Миром, Мир исполняет твои желания .</w:t>
      </w:r>
      <w:r>
        <w:rPr>
          <w:sz w:val="22"/>
          <w:szCs w:val="22"/>
          <w:lang w:val="ru-RU"/>
        </w:rPr>
        <w:t xml:space="preserve">.. </w:t>
        <w:br/>
        <w:t xml:space="preserve">«просто по приколу»... правда надо НЕ ПРИВЯЗЫВАТЬСЯ к своим желаниям. </w:t>
        <w:br/>
        <w:t xml:space="preserve">И именно в этом основное «неудобство». </w:t>
        <w:br/>
      </w:r>
    </w:p>
    <w:p>
      <w:pPr>
        <w:pStyle w:val="Normal"/>
        <w:spacing w:lineRule="auto" w:line="276"/>
        <w:rPr>
          <w:rFonts w:ascii="Microsoft Sans Serif" w:hAnsi="Microsoft Sans Serif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Основная фишка исполнения желаний в «Симороне» - это принцип «пофигу».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То есть, должно быть совершенно пофигу, исполнится желание или нет. </w:t>
        <w:br/>
        <w:t>И если даже нет, то Всё Должно Быть Хорошо .. с пользой всех.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Также, «симоронцы» научили меня как «продавливать» свои желания в мир...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Нужно</w:t>
      </w:r>
    </w:p>
    <w:p>
      <w:pPr>
        <w:pStyle w:val="Normal"/>
        <w:numPr>
          <w:ilvl w:val="0"/>
          <w:numId w:val="5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Находиться в состоянии «парения», или «кайфа и единения с миром»,</w:t>
      </w:r>
    </w:p>
    <w:p>
      <w:pPr>
        <w:pStyle w:val="Normal"/>
        <w:numPr>
          <w:ilvl w:val="0"/>
          <w:numId w:val="5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Кратко сформулировать желание,</w:t>
      </w:r>
    </w:p>
    <w:p>
      <w:pPr>
        <w:pStyle w:val="Normal"/>
        <w:numPr>
          <w:ilvl w:val="0"/>
          <w:numId w:val="5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ПРЫГНУТЬ в «иную реальность», где То Самое Желание исполняется.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 следующий день я с утра выехал на работу.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Реховот, 35 минут от дома.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Еду еду и вдруг, остановившись в небольшой пробке, </w:t>
        <w:br/>
        <w:t>говорю «</w:t>
      </w:r>
      <w:r>
        <w:rPr>
          <w:b/>
          <w:sz w:val="22"/>
          <w:szCs w:val="22"/>
          <w:lang w:val="ru-RU"/>
        </w:rPr>
        <w:t>да Появись Хрень На Колёсиках!</w:t>
      </w:r>
      <w:r>
        <w:rPr>
          <w:sz w:val="22"/>
          <w:szCs w:val="22"/>
          <w:lang w:val="ru-RU"/>
        </w:rPr>
        <w:t>».</w:t>
        <w:br/>
        <w:t>... и тут из-за поворота, кажется, с Texas Instruments, двое рабочих толкают стальную ВАННУЮ с тумбочкой на колёсиках с кучей трубок и разных загогулин... то есть, именно что хрень на колёсиках.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такой: </w:t>
      </w:r>
      <w:r>
        <w:rPr>
          <w:b/>
          <w:sz w:val="22"/>
          <w:szCs w:val="22"/>
          <w:lang w:val="ru-RU"/>
        </w:rPr>
        <w:t>ЧТО?????????????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b/>
          <w:sz w:val="22"/>
          <w:szCs w:val="22"/>
          <w:lang w:val="ru-RU"/>
        </w:rPr>
      </w:pPr>
      <w:r>
        <w:rPr>
          <w:rFonts w:ascii="Microsoft Sans Serif" w:hAnsi="Microsoft Sans Serif"/>
          <w:b/>
          <w:sz w:val="22"/>
          <w:szCs w:val="22"/>
          <w:lang w:val="ru-RU"/>
        </w:rPr>
      </w:r>
    </w:p>
    <w:p>
      <w:pPr>
        <w:pStyle w:val="Heading1"/>
        <w:numPr>
          <w:ilvl w:val="0"/>
          <w:numId w:val="15"/>
        </w:numPr>
        <w:ind w:hanging="0" w:start="754" w:end="0"/>
        <w:rPr/>
      </w:pPr>
      <w:bookmarkStart w:id="9" w:name="__RefHeading___Toc1559_207736191"/>
      <w:bookmarkEnd w:id="9"/>
      <w:r>
        <w:rPr/>
        <w:t>Глава 2. Бойтесь своих желаний, они имеют тенденцию исполняться.</w:t>
      </w:r>
    </w:p>
    <w:p>
      <w:pPr>
        <w:pStyle w:val="Normal"/>
        <w:spacing w:lineRule="auto" w:line="276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0" w:name="__RefHeading___Toc1561_207736191"/>
      <w:bookmarkEnd w:id="10"/>
      <w:r>
        <w:rPr/>
        <w:t>Предисловие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Вычислить путь звезды, и развести сады,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И укротить тайфун - все может магия.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Есть у меня диплом, только вот дело в том,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Что всемогущий маг лишь на бумаге я.</w:t>
      </w:r>
      <w:r>
        <w:rPr>
          <w:sz w:val="22"/>
          <w:szCs w:val="22"/>
          <w:lang w:val="ru-RU"/>
        </w:rPr>
        <w:br/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Сделать хотел грозу, а получил козу,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Розовую козу с желтою полосой.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Вместо хвоста нога, а на ноге рога,</w:t>
      </w:r>
    </w:p>
    <w:p>
      <w:pPr>
        <w:pStyle w:val="Normal"/>
        <w:spacing w:lineRule="auto" w:line="240"/>
        <w:ind w:hanging="0" w:start="3543" w:end="0"/>
        <w:rPr/>
      </w:pPr>
      <w:r>
        <w:rPr>
          <w:i/>
          <w:sz w:val="22"/>
          <w:szCs w:val="22"/>
          <w:lang w:val="ru-RU"/>
        </w:rPr>
        <w:t>Я не хотел бы вновь встретиться с той козой.</w:t>
      </w:r>
    </w:p>
    <w:p>
      <w:pPr>
        <w:pStyle w:val="Normal"/>
        <w:spacing w:lineRule="auto" w:line="240"/>
        <w:ind w:hanging="0" w:start="3543" w:end="0"/>
        <w:rPr/>
      </w:pPr>
      <w:r>
        <w:rPr>
          <w:rFonts w:ascii="Liberation Serif" w:hAnsi="Liberation Serif"/>
          <w:i/>
          <w:sz w:val="22"/>
          <w:szCs w:val="22"/>
          <w:lang w:val="ru-RU"/>
        </w:rPr>
        <w:t>©</w:t>
      </w:r>
      <w:r>
        <w:rPr>
          <w:i/>
          <w:sz w:val="22"/>
          <w:szCs w:val="22"/>
          <w:lang w:val="ru-RU"/>
        </w:rPr>
        <w:t>Алла Пугачёва «Волшебник – недоучка», 1976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 вот, я начал «магичить по серьёзному».</w:t>
      </w:r>
    </w:p>
    <w:p>
      <w:pPr>
        <w:pStyle w:val="Normal"/>
        <w:numPr>
          <w:ilvl w:val="0"/>
          <w:numId w:val="6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по щелчку пальцев организовывал себе бесплатные парковки в Тель Авиве, что из области фантастики даже ночью,</w:t>
      </w:r>
    </w:p>
    <w:p>
      <w:pPr>
        <w:pStyle w:val="Normal"/>
        <w:numPr>
          <w:ilvl w:val="0"/>
          <w:numId w:val="6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пару раз отменял дождь, когда выходил без зонта,</w:t>
      </w:r>
    </w:p>
    <w:p>
      <w:pPr>
        <w:pStyle w:val="Normal"/>
        <w:numPr>
          <w:ilvl w:val="0"/>
          <w:numId w:val="6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разгонял пробки, доезжая до работы и домой минут за 15-20, а не 30-40.</w:t>
      </w:r>
    </w:p>
    <w:p>
      <w:pPr>
        <w:pStyle w:val="Normal"/>
        <w:numPr>
          <w:ilvl w:val="0"/>
          <w:numId w:val="6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Один раз приехал на работу за 10 мин </w:t>
      </w:r>
      <w:r>
        <w:rPr>
          <w:b/>
          <w:bCs/>
          <w:sz w:val="22"/>
          <w:szCs w:val="22"/>
          <w:u w:val="none"/>
          <w:lang w:val="ru-RU"/>
        </w:rPr>
        <w:t>ПЕРЕД</w:t>
      </w:r>
      <w:r>
        <w:rPr>
          <w:sz w:val="22"/>
          <w:szCs w:val="22"/>
          <w:lang w:val="ru-RU"/>
        </w:rPr>
        <w:t xml:space="preserve"> временем выезда, при этом успевая отвезти жену на учёбу в Тель Авивский универ ... живя за 25 мин езды от него в одну сторону и 30 мин езды от универа до работы без пробок.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  <w:t>И так далее и тому подобное.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Это кажется невероятным, но у меня много свидетелей... которые в это всё конечно же не верили, но прекрасно видели результаты.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В основном «магичил» я по мелочи ... так как состояние «парения» невозможно в состоянии «напряг» или, как говорят в Израиле, «лахац». </w:t>
        <w:br/>
        <w:t xml:space="preserve">А именно в этом состоянии происходит большинство рабочих процессов в хайтеке и не только. </w:t>
        <w:br/>
        <w:t>Так что когда я в обеденное время решил прилечь на тёплом асфальте, на парковке у работы, Биг Босс меня заметил... и так как дела в нашем отделе и так были ээ... на ладан, то был уволен... вместе с 90% работников отдела :).</w:t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1" w:name="__RefHeading___Toc1563_207736191"/>
      <w:bookmarkEnd w:id="11"/>
      <w:r>
        <w:rPr/>
        <w:t>Желай по крупному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 удивление, всё, что я нажелал ранее - было ХОРОШО (</w:t>
      </w:r>
      <w:r>
        <w:rPr>
          <w:rFonts w:ascii="Microsoft Sans Serif" w:hAnsi="Microsoft Sans Serif"/>
          <w:sz w:val="22"/>
          <w:szCs w:val="22"/>
          <w:rtl w:val="true"/>
          <w:lang w:val="ru-RU" w:bidi="he-IL"/>
        </w:rPr>
        <w:t>כי טוב</w:t>
      </w:r>
      <w:r>
        <w:rPr>
          <w:sz w:val="22"/>
          <w:szCs w:val="22"/>
          <w:lang w:val="ru-RU"/>
        </w:rPr>
        <w:t>),</w:t>
        <w:br/>
        <w:t>так как буквально ДО этого, ещё во время семинара, я сформулировал свою основную на тот момент хотелку.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Хотелка была относительно проста:</w:t>
        <w:br/>
      </w:r>
    </w:p>
    <w:p>
      <w:pPr>
        <w:pStyle w:val="Normal"/>
        <w:numPr>
          <w:ilvl w:val="0"/>
          <w:numId w:val="7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интересная работа,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большая любовь,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очень много секса,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рождение ребёнка... , а лучше, пары детей.</w:t>
      </w:r>
      <w:r>
        <w:rPr>
          <w:sz w:val="22"/>
          <w:szCs w:val="22"/>
          <w:lang w:val="ru-RU"/>
        </w:rPr>
        <w:br/>
        <w:t xml:space="preserve">Так как на тот момент отношения с женой были очень грустными, </w:t>
        <w:br/>
        <w:t xml:space="preserve">с сексом – полная засада, </w:t>
        <w:br/>
        <w:t xml:space="preserve">да и детей жена не хотела от слова «совсем». </w:t>
        <w:br/>
        <w:t>Да и работа давно «не радовала».</w:t>
      </w:r>
    </w:p>
    <w:p>
      <w:pPr>
        <w:pStyle w:val="Normal"/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 w:bidi="he-IL"/>
        </w:rPr>
      </w:pPr>
      <w:r>
        <w:rPr>
          <w:sz w:val="22"/>
          <w:szCs w:val="22"/>
          <w:lang w:val="ru-RU" w:bidi="he-IL"/>
        </w:rPr>
        <w:t>И уже ПОСЛЕ семинара я ПОЖЕЛАЛ ИСПОЛНЕНИЯ ЖЕЛАНИЯ (нормальный секс, рождение ребёнка, интересная работа)</w:t>
      </w:r>
    </w:p>
    <w:p>
      <w:pPr>
        <w:pStyle w:val="Normal"/>
        <w:pBdr>
          <w:left w:val="single" w:sz="12" w:space="19" w:color="000000"/>
        </w:pBdr>
        <w:spacing w:lineRule="auto" w:line="276"/>
        <w:ind w:hanging="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В фильме «Ослепленный желаниями» ("Bedazzled") 2000г, c Бренданом Фрейзером и Элизабет Хёрли, Дьявол в лице сексапильной Элизабет Хёрли каждый раз исполняет желание главного героя эээ... своеобразно. Совершенно правильно по тексту, но совершенно неприемлемо по духу.</w:t>
      </w:r>
    </w:p>
    <w:p>
      <w:pPr>
        <w:pStyle w:val="Normal"/>
        <w:pBdr>
          <w:left w:val="single" w:sz="12" w:space="19" w:color="000000"/>
        </w:pBdr>
        <w:spacing w:lineRule="auto" w:line="276"/>
        <w:ind w:hanging="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Этот фильм ИДЕАЛЬНО передаёт ситуацию, когда «перенапрягаешь» мироздание, как бы «вырывая признание», не проверяя «экологичность», без проверки того, что будет ПОСЛЕ.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</w:r>
      <w:r>
        <w:rPr>
          <w:i/>
          <w:sz w:val="28"/>
          <w:szCs w:val="28"/>
          <w:lang w:val="ru-RU"/>
        </w:rPr>
        <w:t>«Симоронцы» говорят: Don't worry, be happy! РАССЛАБЬСЯ, БУДЬ СЧАСТЛИВ.</w:t>
        <w:br/>
        <w:t>А любое экстра перенапряжение мироздания, когда ТРЕБУЕШЬ «дай, дай, дай» но не полностью-полностью описываешь требуемое, мироздание исполняет эээ... как получится. Как ему удобнее, рано или поздно, так или иначе :).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знакомлюсь в социалке (ЖЖ), на каком-то форуме с девушкой. </w:t>
        <w:br/>
        <w:t xml:space="preserve">Она мне посылает мутные фотки «издалека» и фотки 3-5и летней давности. </w:t>
        <w:br/>
        <w:t>Да и то, выше пояса. Трактуя это тем, что камеры нормальной нет, и всё такое (да да, в то время такое ещё могло быть).</w:t>
        <w:br/>
        <w:br/>
        <w:t>Но по переписке и по Скайп-созвонам у нас началась невероятная любовь...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 вот, через пару недель я уже лечу из Израиля в большой город в СНГ.</w:t>
        <w:br/>
        <w:t xml:space="preserve">Спускаюсь в зал встречающих, и вижу... эээ ... 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Свою большую любовь, literally, </w:t>
      </w:r>
      <w:r>
        <w:rPr>
          <w:b/>
          <w:bCs/>
          <w:sz w:val="22"/>
          <w:szCs w:val="22"/>
          <w:lang w:val="ru-RU"/>
        </w:rPr>
        <w:t>огромную</w:t>
      </w:r>
      <w:r>
        <w:rPr>
          <w:sz w:val="22"/>
          <w:szCs w:val="22"/>
          <w:lang w:val="ru-RU"/>
        </w:rPr>
        <w:t xml:space="preserve"> ниже талии.</w:t>
        <w:br/>
        <w:br/>
        <w:t>То есть девушку, на которую нужно шить в ателье вот вообще ВСЁ, что она и делает.</w:t>
        <w:br/>
        <w:t xml:space="preserve"> </w:t>
        <w:br/>
        <w:t xml:space="preserve">Я не просто в шоке, а в полном ... </w:t>
      </w:r>
      <w:r>
        <w:rPr>
          <w:i/>
          <w:iCs/>
          <w:sz w:val="22"/>
          <w:szCs w:val="22"/>
          <w:lang w:val="ru-RU"/>
        </w:rPr>
        <w:t xml:space="preserve">АААААААА... МЕНЯ СУРОВО </w:t>
      </w:r>
      <w:r>
        <w:rPr>
          <w:i/>
          <w:iCs/>
          <w:strike/>
          <w:sz w:val="22"/>
          <w:szCs w:val="22"/>
          <w:lang w:val="ru-RU"/>
        </w:rPr>
        <w:t xml:space="preserve"> НАЕ </w:t>
      </w:r>
      <w:r>
        <w:rPr>
          <w:i/>
          <w:iCs/>
          <w:sz w:val="22"/>
          <w:szCs w:val="22"/>
          <w:lang w:val="ru-RU"/>
        </w:rPr>
        <w:t>ОБМАНУЛИ.</w:t>
      </w:r>
      <w:r>
        <w:rPr>
          <w:sz w:val="22"/>
          <w:szCs w:val="22"/>
          <w:lang w:val="ru-RU"/>
        </w:rPr>
        <w:br/>
        <w:t>Где та стройная и прекрасная богиня, которую я представлял в своих влажных мечтах.</w:t>
        <w:br/>
        <w:br/>
        <w:t>Но я ж мужЫк, я ж давал слово, в любви признавался, типа джентльмен, ...</w:t>
        <w:br/>
        <w:t>Короч, мы едем к ней, так как у неё «оказывается» есть 5и-летняя дочь, которую на ночь не с кем оставить. (о дочери как-то тоже никто не говорил).</w:t>
        <w:br/>
        <w:br/>
        <w:t>Почти месяц мы очень хорошо проводили время, мозги у меня отшибло напрочь, так как секса было действительно очень много, а мужик не может думать двумя головами одновременно, особенно когда все мозги «вытекли естественным путём», да и возиться с её ребёнком мне нравилось.</w:t>
      </w:r>
    </w:p>
    <w:p>
      <w:pPr>
        <w:pStyle w:val="Normal"/>
        <w:numPr>
          <w:ilvl w:val="0"/>
          <w:numId w:val="16"/>
        </w:numPr>
        <w:spacing w:lineRule="auto" w:line="276"/>
        <w:ind w:hanging="360" w:start="108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Потом я вернулся в Израиль, </w:t>
      </w:r>
    </w:p>
    <w:p>
      <w:pPr>
        <w:pStyle w:val="Normal"/>
        <w:numPr>
          <w:ilvl w:val="0"/>
          <w:numId w:val="16"/>
        </w:numPr>
        <w:spacing w:lineRule="auto" w:line="276"/>
        <w:ind w:hanging="360" w:start="108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color w:val="000000"/>
          <w:spacing w:val="0"/>
          <w:sz w:val="22"/>
          <w:szCs w:val="22"/>
          <w:lang w:val="ru-RU"/>
        </w:rPr>
        <w:t xml:space="preserve">Отношения с 1й женой очень давно были … ээ… дружеские, не более. </w:t>
      </w:r>
    </w:p>
    <w:p>
      <w:pPr>
        <w:pStyle w:val="Normal"/>
        <w:numPr>
          <w:ilvl w:val="0"/>
          <w:numId w:val="16"/>
        </w:numPr>
        <w:spacing w:lineRule="auto" w:line="276"/>
        <w:ind w:hanging="360" w:start="108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color w:val="000000"/>
          <w:spacing w:val="0"/>
          <w:sz w:val="22"/>
          <w:szCs w:val="22"/>
          <w:lang w:val="ru-RU"/>
        </w:rPr>
        <w:t>«по щелчку пальцев» невероятно быстро развёлся (менее месяца), чего в Израиле практически не случается,</w:t>
      </w:r>
      <w:r>
        <w:rPr>
          <w:sz w:val="22"/>
          <w:szCs w:val="22"/>
          <w:lang w:val="ru-RU"/>
        </w:rPr>
        <w:t xml:space="preserve"> переехал к </w:t>
      </w:r>
      <w:r>
        <w:rPr>
          <w:color w:val="000000"/>
          <w:spacing w:val="0"/>
          <w:sz w:val="22"/>
          <w:szCs w:val="22"/>
          <w:lang w:val="ru-RU"/>
        </w:rPr>
        <w:t>«большой люб</w:t>
      </w:r>
      <w:r>
        <w:rPr>
          <w:sz w:val="22"/>
          <w:szCs w:val="22"/>
          <w:lang w:val="ru-RU"/>
        </w:rPr>
        <w:t>ви»,</w:t>
      </w:r>
      <w:r>
        <w:rPr>
          <w:color w:val="000000"/>
          <w:spacing w:val="0"/>
          <w:sz w:val="22"/>
          <w:szCs w:val="22"/>
          <w:lang w:val="ru-RU"/>
        </w:rPr>
        <w:t xml:space="preserve"> женился</w:t>
      </w:r>
      <w:r>
        <w:rPr>
          <w:sz w:val="22"/>
          <w:szCs w:val="22"/>
          <w:lang w:val="ru-RU"/>
        </w:rPr>
        <w:t>.</w:t>
      </w:r>
    </w:p>
    <w:p>
      <w:pPr>
        <w:pStyle w:val="Normal"/>
        <w:numPr>
          <w:ilvl w:val="0"/>
          <w:numId w:val="16"/>
        </w:numPr>
        <w:spacing w:lineRule="auto" w:line="276"/>
        <w:ind w:hanging="360" w:start="108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Конечно же, нашлась замечательная работа, с невероятно интересными людьми, настоящими хакерами, как из фильмов, и поездками в Лондон.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Но «снаружи» начались «странности».</w:t>
        <w:br/>
        <w:t xml:space="preserve">Зимой случилось -35С. </w:t>
        <w:br/>
        <w:t xml:space="preserve">В квартире, в которой мы жили обледенела изнутри одна стена. </w:t>
        <w:br/>
        <w:t>Несколько дней подряд я выходил на работу и пока доходил до метро, спускаясь по заснеженному обледеневшему спуску, на который такси не могли заехать, 100500 раз думал «я сча сдохну. Упаду прямо тут и замёрзну».</w:t>
        <w:br/>
        <w:t>Ну да, я за жизнь в Израиле привык к минимум +15... а тут -35 (и холоднее).</w:t>
        <w:br/>
        <w:t>Тогда не замёрз насмерть, не бросил всё лишь на силе воли...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Родился ребёнок. </w:t>
        <w:br/>
        <w:t>Я был очень-очень рад.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</w:rPr>
        <w:t>И тут...  «действие просьбы к Мирозданию»... закончилось.</w:t>
        <w:br/>
        <w:t xml:space="preserve">Всё, что просил –  получил :). </w:t>
        <w:br/>
        <w:t>А продолжение я не продумал</w:t>
      </w:r>
      <w:r>
        <w:rPr/>
        <w:t>.</w:t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2" w:name="__RefHeading___Toc1565_207736191"/>
      <w:bookmarkEnd w:id="12"/>
      <w:r>
        <w:rPr/>
        <w:t>Смотри, куда вступаешь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Моя большая любовь «внезапно» оказалась человеком СОВСЕМ иных со мной взглядов, мировоззрения и предпочтений. </w:t>
        <w:br/>
        <w:t xml:space="preserve">Плюс мне, давно считающем Израиль своим домом, было НЕВЕРОЯТНО тяжело заново обустраивать свою жизнь в стране с совершенно иным, чем то, к чему я привык, менталитетом.  </w:t>
      </w:r>
    </w:p>
    <w:p>
      <w:pPr>
        <w:pStyle w:val="Normal"/>
        <w:numPr>
          <w:ilvl w:val="0"/>
          <w:numId w:val="10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Жена пропадала на работе, на которой она ОЧЕНЬ много </w:t>
      </w:r>
      <w:r>
        <w:rPr>
          <w:b/>
          <w:bCs/>
          <w:sz w:val="22"/>
          <w:szCs w:val="22"/>
          <w:lang w:val="ru-RU"/>
        </w:rPr>
        <w:t>говорила</w:t>
      </w:r>
      <w:r>
        <w:rPr>
          <w:sz w:val="22"/>
          <w:szCs w:val="22"/>
          <w:lang w:val="ru-RU"/>
        </w:rPr>
        <w:t xml:space="preserve">, в основном, с мужиками. </w:t>
      </w:r>
    </w:p>
    <w:p>
      <w:pPr>
        <w:pStyle w:val="Normal"/>
        <w:numPr>
          <w:ilvl w:val="0"/>
          <w:numId w:val="10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А я на работе, в основном, </w:t>
      </w:r>
      <w:r>
        <w:rPr>
          <w:b/>
          <w:bCs/>
          <w:sz w:val="22"/>
          <w:szCs w:val="22"/>
          <w:lang w:val="ru-RU"/>
        </w:rPr>
        <w:t>молчал</w:t>
      </w:r>
      <w:r>
        <w:rPr>
          <w:sz w:val="22"/>
          <w:szCs w:val="22"/>
          <w:lang w:val="ru-RU"/>
        </w:rPr>
        <w:t xml:space="preserve">. Приходя домой хотел говорить. Да и на работе стало очень много того и тех, с чем и с кем я мириться и сталкиваться совсем не умел и не хотел. </w:t>
      </w:r>
    </w:p>
    <w:p>
      <w:pPr>
        <w:pStyle w:val="Normal"/>
        <w:numPr>
          <w:ilvl w:val="0"/>
          <w:numId w:val="10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Крутые бизнесмены, реальные бандиты и олигархи, скинхэды и неонацисты, журналисты, специалисты всех мастей ... масса поездок по регионам, (которые весь 2014-15 и с 2022го в новостях).</w:t>
      </w:r>
    </w:p>
    <w:p>
      <w:pPr>
        <w:pStyle w:val="Normal"/>
        <w:numPr>
          <w:ilvl w:val="0"/>
          <w:numId w:val="10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Наличие хороших приятелей … и отсутствие глубинного понимания. 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Началась рутина, недосыпы, ругань, перетягивание каната на себя, попытки заполнения дичайшей неудовлетворённости </w:t>
      </w:r>
      <w:r>
        <w:rPr>
          <w:color w:val="000000"/>
          <w:spacing w:val="0"/>
          <w:sz w:val="22"/>
          <w:szCs w:val="22"/>
          <w:lang w:val="ru-RU"/>
        </w:rPr>
        <w:t>всем чем угодно (кроме походов на сторону)</w:t>
      </w:r>
      <w:r>
        <w:rPr>
          <w:sz w:val="22"/>
          <w:szCs w:val="22"/>
          <w:lang w:val="ru-RU"/>
        </w:rPr>
        <w:t xml:space="preserve">, сидением в социалках, ... 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То есть, я оказался в ситуации ровно обратной той, что считается «парением» и «житьём в радости».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 наступают «суровые времена», ... работы нет ни у меня ни у жены. </w:t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Когда мы не тупим каждый в своём ноутбуке, и не гуляем с детьми, то </w:t>
      </w:r>
      <w:r>
        <w:rPr>
          <w:i/>
          <w:iCs/>
          <w:sz w:val="22"/>
          <w:szCs w:val="22"/>
          <w:lang w:val="ru-RU"/>
        </w:rPr>
        <w:t>дичайшим образом ругаемся</w:t>
      </w:r>
      <w:r>
        <w:rPr>
          <w:sz w:val="22"/>
          <w:szCs w:val="22"/>
          <w:lang w:val="ru-RU"/>
        </w:rPr>
        <w:t xml:space="preserve">. </w:t>
        <w:br/>
      </w:r>
      <w:r>
        <w:rPr>
          <w:b/>
          <w:bCs/>
          <w:sz w:val="22"/>
          <w:szCs w:val="22"/>
          <w:lang w:val="ru-RU"/>
        </w:rPr>
        <w:t xml:space="preserve">Ругаемся так, как у меня не было никогда в жизни. </w:t>
        <w:br/>
        <w:t>С «выносом мозга и смешиванием с Г» на все 100500%.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Мы дорУгиваемся до того, что жена мне </w:t>
      </w:r>
      <w:r>
        <w:rPr>
          <w:sz w:val="22"/>
          <w:szCs w:val="22"/>
          <w:u w:val="single"/>
          <w:lang w:val="ru-RU"/>
        </w:rPr>
        <w:t>не продлевает</w:t>
      </w:r>
      <w:r>
        <w:rPr>
          <w:sz w:val="22"/>
          <w:szCs w:val="22"/>
          <w:lang w:val="ru-RU"/>
        </w:rPr>
        <w:t xml:space="preserve"> визу и</w:t>
      </w:r>
      <w:r>
        <w:rPr>
          <w:b/>
          <w:bCs/>
          <w:sz w:val="22"/>
          <w:szCs w:val="22"/>
          <w:lang w:val="ru-RU"/>
        </w:rPr>
        <w:t xml:space="preserve"> заявляет,</w:t>
      </w:r>
      <w:r>
        <w:rPr>
          <w:sz w:val="22"/>
          <w:szCs w:val="22"/>
          <w:lang w:val="ru-RU"/>
        </w:rPr>
        <w:t xml:space="preserve"> что подаёт на развод. </w:t>
        <w:br/>
        <w:t>Я считаю, что она меня ненавидит, «любовь ушла, завяли помидоры».</w:t>
        <w:br/>
        <w:t xml:space="preserve">(постфактум, понимаю, что была жесточайшая </w:t>
      </w:r>
      <w:r>
        <w:rPr>
          <w:sz w:val="22"/>
          <w:szCs w:val="22"/>
          <w:lang w:val="en-US"/>
        </w:rPr>
        <w:t xml:space="preserve">mis-communication </w:t>
      </w:r>
      <w:r>
        <w:rPr>
          <w:sz w:val="22"/>
          <w:szCs w:val="22"/>
          <w:lang w:val="ru-RU"/>
        </w:rPr>
        <w:t>в условиях невероятного выгорания и разницы в менталитетах)</w:t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У меня остаётся лишь месяц до конца визы. </w:t>
        <w:br/>
        <w:t>Я УВЕРЕН, что всё в этом моя история с СНГ и Большой Любовью закончилось.</w:t>
        <w:br/>
      </w:r>
      <w:r>
        <w:rPr>
          <w:b/>
          <w:bCs/>
          <w:sz w:val="22"/>
          <w:szCs w:val="22"/>
          <w:lang w:val="ru-RU"/>
        </w:rPr>
        <w:t>Совсем, капитально и навсегда.</w:t>
      </w:r>
      <w:r>
        <w:rPr>
          <w:sz w:val="22"/>
          <w:szCs w:val="22"/>
          <w:lang w:val="ru-RU"/>
        </w:rPr>
        <w:br/>
      </w:r>
    </w:p>
    <w:p>
      <w:pPr>
        <w:pStyle w:val="Normal"/>
        <w:spacing w:lineRule="auto" w:line="276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 я, «всего-то» когда магичил, «НЕ ПРОПИСАЛ»</w:t>
      </w:r>
    </w:p>
    <w:p>
      <w:pPr>
        <w:pStyle w:val="Normal"/>
        <w:numPr>
          <w:ilvl w:val="0"/>
          <w:numId w:val="8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Граничные «начальные» условия «требования».</w:t>
      </w:r>
      <w:r>
        <w:rPr>
          <w:sz w:val="22"/>
          <w:szCs w:val="22"/>
          <w:lang w:val="ru-RU"/>
        </w:rPr>
        <w:br/>
        <w:t xml:space="preserve">Я считал, что «конечно же, моё желание разрешится в Израиле или в любой  стране с «западным» толерантным менталитетом и уважением к частной жизни и собственности. </w:t>
        <w:br/>
        <w:t>Да и «любовь» считал мерилом всего, решающую ВСЕ проблемы, включая нестыковку менталитетов.</w:t>
        <w:br/>
        <w:t>... ха ха ха.. наивный чукотский юноша.</w:t>
        <w:br/>
      </w:r>
    </w:p>
    <w:p>
      <w:pPr>
        <w:pStyle w:val="Normal"/>
        <w:numPr>
          <w:ilvl w:val="0"/>
          <w:numId w:val="9"/>
        </w:numPr>
        <w:spacing w:lineRule="auto" w:line="276"/>
        <w:ind w:hanging="360" w:start="720" w:end="0"/>
        <w:jc w:val="star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Граничные условия после «окончания» действия «желания».</w:t>
      </w:r>
      <w:r>
        <w:rPr>
          <w:sz w:val="22"/>
          <w:szCs w:val="22"/>
          <w:lang w:val="ru-RU"/>
        </w:rPr>
        <w:t xml:space="preserve"> </w:t>
        <w:br/>
        <w:t xml:space="preserve">Я хотел много секса и детей, я это получил. </w:t>
        <w:br/>
      </w:r>
      <w:r>
        <w:rPr>
          <w:b/>
          <w:bCs/>
          <w:sz w:val="22"/>
          <w:szCs w:val="22"/>
          <w:lang w:val="ru-RU"/>
        </w:rPr>
        <w:t>Всё!</w:t>
      </w:r>
      <w:r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  <w:lang w:val="ru-RU"/>
        </w:rPr>
        <w:t>Условие выполнено!</w:t>
      </w:r>
      <w:r>
        <w:rPr>
          <w:sz w:val="22"/>
          <w:szCs w:val="22"/>
          <w:lang w:val="ru-RU"/>
        </w:rPr>
        <w:br/>
        <w:t xml:space="preserve">Большинство сказок и историй заканчиваются на свадьбе ... никто не описывает рутину, особенно, после рождения ребёнка, поиск работы в чужой стране, поиск своего места в этой стране, поиск «своих» людей, социализацию… </w:t>
        <w:br/>
      </w:r>
    </w:p>
    <w:p>
      <w:pPr>
        <w:pStyle w:val="Normal"/>
        <w:spacing w:lineRule="auto" w:line="276"/>
        <w:rPr>
          <w:lang w:val="ru-RU"/>
        </w:rPr>
      </w:pPr>
      <w:r>
        <w:rPr>
          <w:b/>
          <w:bCs/>
          <w:sz w:val="22"/>
          <w:szCs w:val="22"/>
          <w:lang w:val="ru-RU"/>
        </w:rPr>
        <w:t>Неть ребята,</w:t>
      </w:r>
      <w:r>
        <w:rPr>
          <w:sz w:val="22"/>
          <w:szCs w:val="22"/>
          <w:lang w:val="ru-RU"/>
        </w:rPr>
        <w:t xml:space="preserve"> если просишь у мироздания всё, что угодно НЕ учитывая варианты самого Мироздания по решению задачи, то мироздание решает задачу по МАКСИМАЛЬНО ненапряжному для себя сценарию... по тексту а не по тому, как запрашивающий подсознательно хотел, но никому не сказал.</w:t>
        <w:br/>
        <w:br/>
        <w:t xml:space="preserve">Магия отношений – </w:t>
      </w:r>
      <w:r>
        <w:rPr>
          <w:b/>
          <w:bCs/>
          <w:sz w:val="22"/>
          <w:szCs w:val="22"/>
          <w:lang w:val="ru-RU"/>
        </w:rPr>
        <w:t>в ней обязан быть кайф и «парение».</w:t>
      </w:r>
      <w:r>
        <w:rPr>
          <w:sz w:val="22"/>
          <w:szCs w:val="22"/>
          <w:lang w:val="ru-RU"/>
        </w:rPr>
        <w:t xml:space="preserve"> </w:t>
        <w:br/>
        <w:t xml:space="preserve">Хотя бы на 70% времени. Иначе </w:t>
      </w:r>
      <w:r>
        <w:rPr>
          <w:b/>
          <w:bCs/>
          <w:sz w:val="22"/>
          <w:szCs w:val="22"/>
          <w:lang w:val="ru-RU"/>
        </w:rPr>
        <w:t>ЗАЧЕМ</w:t>
      </w:r>
      <w:r>
        <w:rPr>
          <w:sz w:val="22"/>
          <w:szCs w:val="22"/>
          <w:lang w:val="ru-RU"/>
        </w:rPr>
        <w:t>?</w:t>
      </w:r>
    </w:p>
    <w:p>
      <w:pPr>
        <w:pStyle w:val="Normal"/>
        <w:spacing w:lineRule="auto" w:line="276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Microsoft Sans Serif" w:hAnsi="Microsoft Sans Serif"/>
          <w:sz w:val="22"/>
          <w:szCs w:val="22"/>
          <w:lang w:val="ru-RU"/>
        </w:rPr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3" w:name="__RefHeading___Toc5082_924539134"/>
      <w:bookmarkEnd w:id="13"/>
      <w:r>
        <w:rPr/>
        <w:t>Рестарт. Чтобы исполнилось – НЕ ХОТИ!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Темно свинцовоночие,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и дождик толст, как жгут,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сидят в грязи рабочие,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сидят, лучину жгут.</w:t>
      </w:r>
    </w:p>
    <w:p>
      <w:pPr>
        <w:pStyle w:val="Normal"/>
        <w:spacing w:lineRule="auto" w:line="240"/>
        <w:ind w:hanging="0" w:start="5669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Сливеют губы с холода,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но губы шепчут в лад: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"Через четыре года</w:t>
      </w:r>
    </w:p>
    <w:p>
      <w:pPr>
        <w:pStyle w:val="Normal"/>
        <w:spacing w:lineRule="auto" w:line="240"/>
        <w:ind w:hanging="0" w:start="5669" w:end="0"/>
        <w:rPr/>
      </w:pPr>
      <w:r>
        <w:rPr>
          <w:lang w:val="ru-RU"/>
        </w:rPr>
        <w:t>здесь будет город-сад!"</w:t>
        <w:br/>
        <w:t>...</w:t>
        <w:br/>
        <w:t>(с) В.Маяковский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 xml:space="preserve">В самом конце ноября, в городе, в котором я жил, организовывается очередной «симоронский» семинар, с «Папой» В.Долоховым «в главной роли». </w:t>
      </w:r>
      <w:r>
        <w:rPr>
          <w:sz w:val="21"/>
          <w:szCs w:val="21"/>
          <w:lang w:val="ru-RU"/>
        </w:rPr>
        <w:t>(АКА «Папа», автор книги «Сам себе волшебник»)</w:t>
      </w:r>
    </w:p>
    <w:p>
      <w:pPr>
        <w:pStyle w:val="Normal"/>
        <w:numPr>
          <w:ilvl w:val="0"/>
          <w:numId w:val="11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 xml:space="preserve">Я на него иду вместе с женой. </w:t>
      </w:r>
    </w:p>
    <w:p>
      <w:pPr>
        <w:pStyle w:val="Normal"/>
        <w:numPr>
          <w:ilvl w:val="0"/>
          <w:numId w:val="11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 xml:space="preserve">Для неё это всё оказалось ужасом и мракобесием. </w:t>
      </w:r>
    </w:p>
    <w:p>
      <w:pPr>
        <w:pStyle w:val="Normal"/>
        <w:numPr>
          <w:ilvl w:val="0"/>
          <w:numId w:val="11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 xml:space="preserve">Я остаюсь, она уходит. 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Меня «рестартануло», расплющило и расколбасило … (моя Точка Сборки улетела в анахату).</w:t>
      </w:r>
    </w:p>
    <w:p>
      <w:pPr>
        <w:pStyle w:val="Normal"/>
        <w:numPr>
          <w:ilvl w:val="0"/>
          <w:numId w:val="12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>У меня розовые единороги и пони, какающие радугами.</w:t>
      </w:r>
    </w:p>
    <w:p>
      <w:pPr>
        <w:pStyle w:val="BlockQuotationuser"/>
        <w:numPr>
          <w:ilvl w:val="0"/>
          <w:numId w:val="12"/>
        </w:numPr>
        <w:ind w:hanging="360" w:start="720" w:end="567"/>
        <w:rPr/>
      </w:pPr>
      <w:r>
        <w:rPr>
          <w:lang w:val="ru-RU"/>
        </w:rPr>
        <w:t xml:space="preserve">После чего я вообще не понимаю, какого ... я так долго нахожусь в ситуации, когда огромный кусок моей жизни – какое-то невообразимое фу. </w:t>
        <w:br/>
      </w:r>
      <w:r>
        <w:rPr>
          <w:b/>
          <w:bCs/>
          <w:lang w:val="ru-RU"/>
        </w:rPr>
        <w:t>Когда я ВСЁ делаю из под «так надо» и «noblesse oblige».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 xml:space="preserve">Мы со «всё ещё женой» ругаемся ... страшно и жутко. </w:t>
        <w:br/>
        <w:t>Но мне уже пох. Глобально и безповоротно.</w:t>
        <w:br/>
        <w:br/>
        <w:t xml:space="preserve">Она </w:t>
      </w:r>
      <w:r>
        <w:rPr>
          <w:u w:val="single"/>
          <w:lang w:val="ru-RU"/>
        </w:rPr>
        <w:t>в очередной раз</w:t>
      </w:r>
      <w:r>
        <w:rPr>
          <w:lang w:val="ru-RU"/>
        </w:rPr>
        <w:t xml:space="preserve"> говорит, что вот буквально чуть ли не завтра пойдёт разводиться.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 xml:space="preserve">И вот через неделю, я беру машину и еду очень-очень много километров в Севастополь, Крым. </w:t>
        <w:br/>
        <w:t xml:space="preserve">Где ещё раз прохожу ТОТ ЖЕ САМЫЙ «волшебный семинар», </w:t>
        <w:br/>
        <w:t>ибо «</w:t>
      </w:r>
      <w:r>
        <w:rPr>
          <w:i/>
          <w:lang w:val="ru-RU"/>
        </w:rPr>
        <w:t>Холмс так и не бросил курить... А вот Ватсон без трубки уже не мог</w:t>
      </w:r>
      <w:r>
        <w:rPr>
          <w:lang w:val="ru-RU"/>
        </w:rPr>
        <w:t>».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...</w:t>
        <w:br/>
        <w:t xml:space="preserve">И там было намного круче, чем неделю назад. </w:t>
        <w:br/>
        <w:t>Особенно из-за камерности и самого места и из-за того, что за 12 часов езды на машине меня «ОТПУСТИЛО».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Я наконец-то почувствовал СВОБОДУ. И что это очень хорошо (</w:t>
      </w:r>
      <w:r>
        <w:rPr>
          <w:rtl w:val="true"/>
          <w:lang w:val="ru-RU" w:bidi="he-IL"/>
        </w:rPr>
        <w:t>כי טוב מעוד</w:t>
      </w:r>
      <w:r>
        <w:rPr>
          <w:lang w:val="ru-RU"/>
        </w:rPr>
        <w:t>)!</w:t>
      </w:r>
    </w:p>
    <w:p>
      <w:pPr>
        <w:pStyle w:val="Normal"/>
        <w:numPr>
          <w:ilvl w:val="0"/>
          <w:numId w:val="13"/>
        </w:numPr>
        <w:spacing w:lineRule="auto" w:line="240"/>
        <w:ind w:hanging="360" w:start="720" w:end="0"/>
        <w:rPr/>
      </w:pPr>
      <w:r>
        <w:rPr>
          <w:lang w:val="ru-RU"/>
        </w:rPr>
        <w:t>Что нет никаких мозговыносящих баб, требующих от меня того, что «не я»,</w:t>
      </w:r>
    </w:p>
    <w:p>
      <w:pPr>
        <w:pStyle w:val="Normal"/>
        <w:numPr>
          <w:ilvl w:val="0"/>
          <w:numId w:val="13"/>
        </w:numPr>
        <w:spacing w:lineRule="auto" w:line="240"/>
        <w:ind w:hanging="360" w:start="720" w:end="0"/>
        <w:rPr/>
      </w:pPr>
      <w:r>
        <w:rPr>
          <w:lang w:val="ru-RU"/>
        </w:rPr>
        <w:t xml:space="preserve">Что я скоро еду </w:t>
      </w:r>
      <w:r>
        <w:rPr>
          <w:lang w:val="ru-RU" w:bidi="he-IL"/>
        </w:rPr>
        <w:t>«</w:t>
      </w:r>
      <w:r>
        <w:rPr>
          <w:lang w:val="ru-RU"/>
        </w:rPr>
        <w:t>домой», в Израиль.</w:t>
      </w:r>
    </w:p>
    <w:p>
      <w:pPr>
        <w:pStyle w:val="Normal"/>
        <w:numPr>
          <w:ilvl w:val="0"/>
          <w:numId w:val="13"/>
        </w:numPr>
        <w:spacing w:lineRule="auto" w:line="240"/>
        <w:ind w:hanging="360" w:start="720" w:end="0"/>
        <w:rPr/>
      </w:pPr>
      <w:r>
        <w:rPr>
          <w:lang w:val="ru-RU"/>
        </w:rPr>
        <w:t>Что несомненно придумаю, как разобраться с работой и дочерьми моей бывшей (обеих считал 100% своими).</w:t>
      </w:r>
    </w:p>
    <w:p>
      <w:pPr>
        <w:pStyle w:val="Normal"/>
        <w:numPr>
          <w:ilvl w:val="0"/>
          <w:numId w:val="13"/>
        </w:numPr>
        <w:bidi w:val="0"/>
        <w:spacing w:lineRule="auto" w:line="240"/>
        <w:ind w:hanging="360" w:start="720" w:end="0"/>
        <w:rPr/>
      </w:pPr>
      <w:r>
        <w:rPr>
          <w:lang w:val="ru-RU"/>
        </w:rPr>
        <w:t xml:space="preserve">Что мне не нужны, </w:t>
      </w:r>
      <w:r>
        <w:rPr>
          <w:b/>
          <w:bCs/>
          <w:lang w:val="ru-RU"/>
        </w:rPr>
        <w:t>абсолютно не нужны</w:t>
      </w:r>
      <w:r>
        <w:rPr>
          <w:lang w:val="ru-RU"/>
        </w:rPr>
        <w:t xml:space="preserve"> новые отношения… как минимум, пока не перееду в Израиль, не найду работу, …</w:t>
      </w:r>
    </w:p>
    <w:p>
      <w:pPr>
        <w:pStyle w:val="Normal"/>
        <w:numPr>
          <w:ilvl w:val="0"/>
          <w:numId w:val="13"/>
        </w:numPr>
        <w:bidi w:val="0"/>
        <w:spacing w:lineRule="auto" w:line="240"/>
        <w:ind w:hanging="360" w:start="720" w:end="0"/>
        <w:rPr>
          <w:lang w:val="ru-RU"/>
        </w:rPr>
      </w:pPr>
      <w:r>
        <w:rPr>
          <w:lang w:val="ru-RU"/>
        </w:rPr>
        <w:t xml:space="preserve">но, </w:t>
      </w:r>
      <w:r>
        <w:rPr>
          <w:b/>
          <w:bCs/>
          <w:lang w:val="ru-RU"/>
        </w:rPr>
        <w:t>подсознательно, мне ОЧЕНЬ нужен кто-то «для счастья»</w:t>
      </w:r>
      <w:r>
        <w:rPr>
          <w:lang w:val="ru-RU"/>
        </w:rPr>
        <w:t>,</w:t>
        <w:br/>
      </w:r>
    </w:p>
    <w:p>
      <w:pPr>
        <w:pStyle w:val="Normal"/>
        <w:spacing w:lineRule="auto" w:line="276"/>
        <w:rPr>
          <w:lang w:val="ru-RU"/>
        </w:rPr>
      </w:pPr>
      <w:r>
        <w:rPr>
          <w:rFonts w:ascii="Arial" w:hAnsi="Arial"/>
          <w:b/>
          <w:i/>
          <w:sz w:val="32"/>
          <w:szCs w:val="32"/>
          <w:lang w:val="ru-RU"/>
        </w:rPr>
        <w:t>Чтобы ВСЁ ПОЛУЧИЛОСЬ ОПТИМАЛЬНО</w:t>
        <w:br/>
        <w:t xml:space="preserve">– НАДО </w:t>
      </w:r>
      <w:r>
        <w:rPr>
          <w:rFonts w:ascii="Arial" w:hAnsi="Arial"/>
          <w:b/>
          <w:i/>
          <w:sz w:val="32"/>
          <w:szCs w:val="32"/>
          <w:u w:val="single"/>
          <w:lang w:val="ru-RU"/>
        </w:rPr>
        <w:t>НЕ ХОТЕТЬ НИЧЕГО,</w:t>
      </w:r>
      <w:r>
        <w:rPr>
          <w:rFonts w:ascii="Arial" w:hAnsi="Arial"/>
          <w:b/>
          <w:i/>
          <w:sz w:val="32"/>
          <w:szCs w:val="32"/>
          <w:lang w:val="ru-RU"/>
        </w:rPr>
        <w:t xml:space="preserve"> но задать вектор желаемого развития ситуации.</w:t>
      </w:r>
    </w:p>
    <w:p>
      <w:pPr>
        <w:pStyle w:val="Normal"/>
        <w:spacing w:lineRule="auto" w:line="276"/>
        <w:rPr>
          <w:rFonts w:ascii="Arial" w:hAnsi="Arial"/>
          <w:b/>
          <w:i/>
          <w:sz w:val="32"/>
          <w:szCs w:val="32"/>
          <w:lang w:val="ru-RU"/>
        </w:rPr>
      </w:pPr>
      <w:r>
        <w:rPr>
          <w:rFonts w:ascii="Arial" w:hAnsi="Arial"/>
          <w:b/>
          <w:i/>
          <w:sz w:val="32"/>
          <w:szCs w:val="32"/>
          <w:lang w:val="ru-RU"/>
        </w:rPr>
        <w:drawing>
          <wp:anchor distT="0" distB="0" distL="114935" distR="114935" simplePos="0" relativeHeight="22" behindDoc="0" locked="0" layoutInCell="0" allowOverlap="1">
            <wp:simplePos x="0" y="0"/>
            <wp:positionH relativeFrom="column">
              <wp:posOffset>1431290</wp:posOffset>
            </wp:positionH>
            <wp:positionV relativeFrom="paragraph">
              <wp:posOffset>-55245</wp:posOffset>
            </wp:positionV>
            <wp:extent cx="2636520" cy="4244975"/>
            <wp:effectExtent l="0" t="0" r="0" b="0"/>
            <wp:wrapTopAndBottom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424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5"/>
        </w:numPr>
        <w:ind w:hanging="360" w:start="720" w:end="0"/>
        <w:rPr/>
      </w:pPr>
      <w:bookmarkStart w:id="14" w:name="__RefHeading___Toc1567_207736191"/>
      <w:bookmarkEnd w:id="14"/>
      <w:r>
        <w:rPr/>
        <w:t xml:space="preserve">ТРАНСФОРМАЦИЯ #1. </w:t>
      </w:r>
    </w:p>
    <w:p>
      <w:pPr>
        <w:pStyle w:val="Normal"/>
        <w:bidi w:val="0"/>
        <w:spacing w:lineRule="auto" w:line="276"/>
        <w:rPr/>
      </w:pPr>
      <w:r>
        <w:rPr>
          <w:b/>
          <w:bCs/>
          <w:lang w:val="ru-RU"/>
        </w:rPr>
        <w:t>И тут ОПАНЬКИ</w:t>
      </w:r>
      <w:r>
        <w:rPr>
          <w:lang w:val="ru-RU"/>
        </w:rPr>
        <w:t>,</w:t>
        <w:br/>
        <w:t xml:space="preserve">Я сталкиваюсь с девушкой, которая недавно рассталась со своим предыдущим мужем, ей </w:t>
      </w:r>
      <w:r>
        <w:rPr>
          <w:b/>
          <w:bCs/>
          <w:lang w:val="ru-RU"/>
        </w:rPr>
        <w:t>тоже</w:t>
      </w:r>
      <w:r>
        <w:rPr>
          <w:lang w:val="ru-RU"/>
        </w:rPr>
        <w:t xml:space="preserve"> никакой новый мужик не нужен абсолютно, у неё есть 7и-летняя дочь и годовалый сын... и она абсолютно СВОБОДНА… и она чувствует МАГИЮ.</w:t>
        <w:br/>
        <w:br/>
        <w:t xml:space="preserve">У Мироздания очень специфическое чувство юмора... так как мы до сих пор вместе с этой девушкой. Так как НИ ОНА НИ Я не хотели отношений… но они нам были НЕОБХОДИМЫ после полного морального разрушения  в предыдущих отношениях. </w:t>
      </w:r>
    </w:p>
    <w:p>
      <w:pPr>
        <w:pStyle w:val="Normal"/>
        <w:bidi w:val="0"/>
        <w:spacing w:lineRule="auto" w:line="276"/>
        <w:rPr>
          <w:lang w:val="ru-RU"/>
        </w:rPr>
      </w:pPr>
      <w:r>
        <w:rPr>
          <w:lang w:val="ru-RU"/>
        </w:rPr>
        <w:t>=============</w:t>
      </w:r>
    </w:p>
    <w:p>
      <w:pPr>
        <w:pStyle w:val="Normal"/>
        <w:rPr>
          <w:lang w:val="ru-RU"/>
        </w:rPr>
      </w:pPr>
      <w:r>
        <w:rPr>
          <w:lang w:val="ru-RU"/>
        </w:rPr>
        <w:t>Да, тут я скорее всего напишу (если дойду) когда нибудь.</w:t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5" w:name="__RefHeading___Toc1569_207736191"/>
      <w:bookmarkEnd w:id="15"/>
      <w:r>
        <w:rPr/>
        <w:t xml:space="preserve">Стадия 1 – Шок </w:t>
      </w:r>
      <w:r>
        <w:rPr>
          <w:lang w:val="ru-RU"/>
        </w:rPr>
        <w:t xml:space="preserve">(с конца декабря по июнь) 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Да, я «попал» так как</w:t>
      </w:r>
    </w:p>
    <w:p>
      <w:pPr>
        <w:pStyle w:val="Normal"/>
        <w:numPr>
          <w:ilvl w:val="0"/>
          <w:numId w:val="14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>да, мы очень конкретно влюбились с той девушкой, но я ещё об этом не особо-то думал,</w:t>
      </w:r>
    </w:p>
    <w:p>
      <w:pPr>
        <w:pStyle w:val="Normal"/>
        <w:numPr>
          <w:ilvl w:val="0"/>
          <w:numId w:val="14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 xml:space="preserve">у меня есть 2 дочери («своя» и «чужая», но которая мне «как своя»), которым я ДА ОБЯЗАН, и «всё ещё жена», которая </w:t>
      </w:r>
      <w:r>
        <w:rPr>
          <w:b/>
          <w:bCs/>
          <w:lang w:val="ru-RU"/>
        </w:rPr>
        <w:t>СКАЗАЛА</w:t>
      </w:r>
      <w:r>
        <w:rPr>
          <w:lang w:val="ru-RU"/>
        </w:rPr>
        <w:t>, ЧТО ПОДАЛА НА РАЗВОД, (а если и не подала, вот-вот прямо сейчас).</w:t>
      </w:r>
    </w:p>
    <w:p>
      <w:pPr>
        <w:pStyle w:val="Normal"/>
        <w:numPr>
          <w:ilvl w:val="0"/>
          <w:numId w:val="14"/>
        </w:numPr>
        <w:spacing w:lineRule="auto" w:line="276"/>
        <w:ind w:hanging="360" w:start="720" w:end="0"/>
        <w:rPr>
          <w:lang w:val="ru-RU"/>
        </w:rPr>
      </w:pPr>
      <w:r>
        <w:rPr>
          <w:lang w:val="ru-RU"/>
        </w:rPr>
        <w:t xml:space="preserve">У меня в голове какая-то полнейшая каша, так как я начал видеть то, чего нормальные люди обычно не видят, чувствовать то, что другие не чувствуют, и так далее. </w:t>
      </w:r>
    </w:p>
    <w:p>
      <w:pPr>
        <w:pStyle w:val="Heading3"/>
        <w:numPr>
          <w:ilvl w:val="2"/>
          <w:numId w:val="15"/>
        </w:numPr>
        <w:ind w:hanging="360" w:start="1440" w:end="0"/>
        <w:rPr>
          <w:lang w:val="ru-RU"/>
        </w:rPr>
      </w:pPr>
      <w:r>
        <w:rPr>
          <w:lang w:val="ru-RU"/>
        </w:rPr>
        <w:t>Декабрь: Я еду к девушке, проверить «а надо ли оно мне» и знакомить её с моей годовалой дочерью</w:t>
      </w:r>
    </w:p>
    <w:p>
      <w:pPr>
        <w:pStyle w:val="Normal"/>
        <w:rPr/>
      </w:pPr>
      <w:r>
        <w:rPr>
          <w:lang w:val="ru-RU"/>
        </w:rPr>
        <w:t>Отношения со «всё ещё женой» .. как с соседями в коммуналке.</w:t>
        <w:br/>
        <w:t>И я, так как без работы (и за 2 недели перед концом визы) решил поехать к девушке, познакомить её с дочерью.</w:t>
        <w:br/>
        <w:t xml:space="preserve">… и просто потому, что уверен, что «всё ещё жена» постоянно на работе, дома свою любовь к детям практически не показывает. </w:t>
        <w:br/>
        <w:t xml:space="preserve">Из этого я решил, что обе дочери </w:t>
      </w:r>
      <w:r>
        <w:rPr>
          <w:b/>
          <w:bCs/>
          <w:lang w:val="ru-RU"/>
        </w:rPr>
        <w:t>останутся со мной</w:t>
      </w:r>
      <w:r>
        <w:rPr>
          <w:lang w:val="ru-RU"/>
        </w:rPr>
        <w:t>, так как жене они не нужны, раз она всё равно на работе с 10и утра до 11-12и ночи 5-6 дней в неделю, а на выходных — отсыпается и и гуляет. Пока я тусуюсь с дочерьми.</w:t>
      </w:r>
      <w:r>
        <w:rPr/>
        <w:br/>
        <w:br/>
      </w:r>
      <w:r>
        <w:rPr>
          <w:lang w:val="ru-RU"/>
        </w:rPr>
        <w:t xml:space="preserve">Мы гуляем, заходим к шизотерической учительнице Татьяне Михайловне… (смешная женщина, но вИдящая). </w:t>
        <w:br/>
        <w:t>Она мне чутка выправляет энергетику. ТМ я запомнил потому, что она была уверена, что чечевицу не продают по всему СНГ так как это спец крупа, восстанавливающая энергетику, а правительствам этого не надо :).</w:t>
      </w:r>
    </w:p>
    <w:p>
      <w:pPr>
        <w:pStyle w:val="Heading3"/>
        <w:numPr>
          <w:ilvl w:val="2"/>
          <w:numId w:val="15"/>
        </w:numPr>
        <w:ind w:hanging="360" w:start="1440" w:end="0"/>
        <w:rPr>
          <w:lang w:val="ru-RU"/>
        </w:rPr>
      </w:pPr>
      <w:r>
        <w:rPr>
          <w:lang w:val="ru-RU"/>
        </w:rPr>
        <w:t>Декабрь: Семейная Терапия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После того, как я вернулся от девушки (с дочерью), я предложил всё ещё жене съездить к «шизотерине ТМ», попробовать разобраться с тем, что нам делать.</w:t>
        <w:br/>
        <w:t>Она нас «правит», говорит, что мы друг друга «выели» и так нельзя.</w:t>
        <w:br/>
        <w:t>На обратном пути я вижу всяких  странных существ, включая лешего в лесу — т. е. открылась виделка.</w:t>
        <w:br/>
        <w:t>У нас вроде как опять хорошие отношения со «всё ещё женой». Вплоть до секса.</w:t>
        <w:br/>
        <w:t>На скользкой дороге я не справляюсь с управлением и мы впиливаемся в бетонный разделитель.</w:t>
        <w:br/>
        <w:t>Машина стильно побита.</w:t>
        <w:br/>
        <w:t xml:space="preserve">«Всё ещё жена» внезапно понимает, что она сама виновата в том, что не продлила мне визу… и что я реально улетаю. </w:t>
        <w:br/>
        <w:t>Мы как-то доезжаем до дома, через 2 дня я улетаю в Израиль уверенный, что вернусь к ней.</w:t>
      </w:r>
    </w:p>
    <w:p>
      <w:pPr>
        <w:pStyle w:val="Heading3"/>
        <w:numPr>
          <w:ilvl w:val="2"/>
          <w:numId w:val="15"/>
        </w:numPr>
        <w:ind w:hanging="360" w:start="1440" w:end="0"/>
        <w:rPr/>
      </w:pPr>
      <w:r>
        <w:rPr>
          <w:lang w:val="ru-RU"/>
        </w:rPr>
        <w:t>Январь</w:t>
      </w:r>
      <w:r>
        <w:rPr/>
        <w:t xml:space="preserve">: </w:t>
      </w:r>
      <w:r>
        <w:rPr>
          <w:lang w:val="ru-RU"/>
        </w:rPr>
        <w:t>Израиль — период разброда и шатаний</w:t>
      </w:r>
    </w:p>
    <w:p>
      <w:pPr>
        <w:pStyle w:val="Heading3"/>
        <w:numPr>
          <w:ilvl w:val="2"/>
          <w:numId w:val="15"/>
        </w:numPr>
        <w:ind w:hanging="360" w:start="1440" w:end="0"/>
        <w:rPr/>
      </w:pPr>
      <w:r>
        <w:rPr>
          <w:lang w:val="ru-RU"/>
        </w:rPr>
        <w:t>Февраль</w:t>
      </w:r>
      <w:r>
        <w:rPr/>
        <w:t>: П</w:t>
      </w:r>
      <w:r>
        <w:rPr>
          <w:lang w:val="ru-RU"/>
        </w:rPr>
        <w:t>итер — Курс Хвана и странные осознания</w:t>
      </w:r>
    </w:p>
    <w:p>
      <w:pPr>
        <w:pStyle w:val="Heading3"/>
        <w:numPr>
          <w:ilvl w:val="2"/>
          <w:numId w:val="15"/>
        </w:numPr>
        <w:ind w:hanging="360" w:start="1440" w:end="0"/>
        <w:rPr/>
      </w:pPr>
      <w:r>
        <w:rPr>
          <w:lang w:val="ru-RU"/>
        </w:rPr>
        <w:t>Март .. май</w:t>
      </w:r>
      <w:r>
        <w:rPr/>
        <w:t xml:space="preserve">: </w:t>
      </w:r>
      <w:r>
        <w:rPr>
          <w:lang w:val="ru-RU"/>
        </w:rPr>
        <w:t>Израиль — время собирать камни</w:t>
      </w:r>
    </w:p>
    <w:p>
      <w:pPr>
        <w:pStyle w:val="Normal"/>
        <w:rPr>
          <w:lang w:val="ru-RU"/>
        </w:rPr>
      </w:pPr>
      <w:r>
        <w:rPr>
          <w:lang w:val="ru-RU"/>
        </w:rPr>
        <w:t>Я нашёл работу, и мы постоянно перезванивались и переписывались с девушкой.</w:t>
        <w:br/>
        <w:t>До ситуации — я беру трубку — она в это мгновение звонит. И наоборот.</w:t>
        <w:br/>
        <w:t xml:space="preserve">И при этом — достаточно частые звонки и мейлы от жены с выносом мозга. (хотя она старалась этого не делать). </w:t>
      </w:r>
    </w:p>
    <w:p>
      <w:pPr>
        <w:pStyle w:val="Heading3"/>
        <w:numPr>
          <w:ilvl w:val="2"/>
          <w:numId w:val="15"/>
        </w:numPr>
        <w:ind w:hanging="360" w:start="1440" w:end="0"/>
        <w:rPr/>
      </w:pPr>
      <w:r>
        <w:rPr>
          <w:lang w:val="ru-RU"/>
        </w:rPr>
        <w:t>Июнь</w:t>
      </w:r>
      <w:r>
        <w:rPr/>
        <w:t xml:space="preserve">: </w:t>
      </w:r>
      <w:r>
        <w:rPr>
          <w:lang w:val="ru-RU"/>
        </w:rPr>
        <w:t>уезд из Израиля — шо же делать та</w:t>
      </w:r>
    </w:p>
    <w:p>
      <w:pPr>
        <w:pStyle w:val="Normal"/>
        <w:rPr>
          <w:lang w:val="ru-RU"/>
        </w:rPr>
      </w:pPr>
      <w:r>
        <w:rPr>
          <w:lang w:val="ru-RU"/>
        </w:rPr>
        <w:t>Технически, я уехал на день рождение дочери, но «на пару дней встретиться с девушкой», проверить - «а может оно, того, уже всё успокоилось»?</w:t>
        <w:br/>
        <w:t>День рождения дочери — 6го июня, прилетел я к девушке 2го или 3го, как раз сутки на «проверить связь» и далее уехать ко всё ещё жене и дочери.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Но случилось «жуткое» - мы реально не могли друг от друга отойти. Вот вообще. </w:t>
        <w:br/>
        <w:t>В результате — я никуда не уехал...</w:t>
      </w:r>
    </w:p>
    <w:p>
      <w:pPr>
        <w:pStyle w:val="Normal"/>
        <w:numPr>
          <w:ilvl w:val="0"/>
          <w:numId w:val="0"/>
        </w:numPr>
        <w:ind w:hanging="0" w:start="809"/>
        <w:rPr/>
      </w:pPr>
      <w:r>
        <w:rPr/>
      </w:r>
    </w:p>
    <w:p>
      <w:pPr>
        <w:pStyle w:val="Heading2"/>
        <w:numPr>
          <w:ilvl w:val="1"/>
          <w:numId w:val="15"/>
        </w:numPr>
        <w:ind w:hanging="360" w:start="1080" w:end="0"/>
        <w:rPr/>
      </w:pPr>
      <w:bookmarkStart w:id="16" w:name="__RefHeading___Toc1571_207736191"/>
      <w:bookmarkEnd w:id="16"/>
      <w:r>
        <w:rPr/>
        <w:t>Стадия 2 - Гнев</w:t>
      </w:r>
    </w:p>
    <w:p>
      <w:pPr>
        <w:pStyle w:val="Normal"/>
        <w:rPr>
          <w:lang w:val="ru-RU"/>
        </w:rPr>
      </w:pP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lang w:val="ru-RU"/>
        </w:rPr>
        <w:t>Гнев</w:t>
      </w:r>
      <w:r>
        <w:rPr>
          <w:lang w:val="ru-RU"/>
        </w:rPr>
        <w:br/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lang w:val="ru-RU"/>
        </w:rPr>
        <w:t>Бессильная злость, которая может направляться на себя, окружающих, врачей или обстоятельства. Поиск виноватых — способ выплеснуть переполняющие эмоци</w:t>
      </w:r>
      <w:r>
        <w:rPr>
          <w:lang w:val="ru-RU"/>
        </w:rPr>
        <w:t xml:space="preserve"> 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360" w:start="1080" w:end="0"/>
        <w:rPr>
          <w:kern w:val="0"/>
          <w:lang w:val="en-US" w:eastAsia="en-US" w:bidi="ar-SA"/>
        </w:rPr>
      </w:pPr>
      <w:bookmarkStart w:id="17" w:name="__RefHeading___Toc1573_207736191"/>
      <w:bookmarkEnd w:id="17"/>
      <w:r>
        <w:rPr>
          <w:kern w:val="0"/>
          <w:lang w:val="en-US" w:eastAsia="en-US" w:bidi="ar-SA"/>
        </w:rPr>
        <w:t>Стадия 3 - Торг</w:t>
      </w:r>
    </w:p>
    <w:p>
      <w:pPr>
        <w:pStyle w:val="Normal"/>
        <w:rPr>
          <w:lang w:val="ru-RU"/>
        </w:rPr>
      </w:pPr>
      <w:r>
        <w:rPr>
          <w:lang w:val="ru-RU"/>
        </w:rPr>
        <w:t>Попытки «договориться» с судьбой, Богом или вселенной. Человек ищет компромиссы («Если я сделаю это, всё будет как прежде») в попытке вернуть контроль над ситуацией.</w:t>
        <w:br/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8" w:name="__RefHeading___Toc1575_207736191"/>
      <w:bookmarkEnd w:id="18"/>
      <w:r>
        <w:rPr/>
        <w:t>Стадия 4 -Депрессия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Ощущение безнадежности, апатии и глубокой печали. На этом этапе происходит осознание того, что потерю или изменение уже не предотвратить, что сопровождается чувством опустошения.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19" w:name="__RefHeading___Toc1577_207736191"/>
      <w:bookmarkEnd w:id="19"/>
      <w:r>
        <w:rPr/>
        <w:t>Стадия 5 - Поиск решений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На этом этапе человек пробует новые модели поведения, ищет силы и возможности жить в изменившихся условиях, постепенно адаптируясь к реальности.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 w:start="1151" w:end="0"/>
        <w:rPr/>
      </w:pPr>
      <w:bookmarkStart w:id="20" w:name="__RefHeading___Toc1579_207736191"/>
      <w:bookmarkEnd w:id="20"/>
      <w:r>
        <w:rPr/>
        <w:t>Стадия 6</w:t>
      </w:r>
      <w:r>
        <w:rPr>
          <w:lang w:val="ru-RU"/>
        </w:rPr>
        <w:t>:</w:t>
      </w:r>
      <w:r>
        <w:rPr/>
        <w:t xml:space="preserve"> Принятие</w:t>
      </w:r>
    </w:p>
    <w:p>
      <w:pPr>
        <w:pStyle w:val="Normal"/>
        <w:rPr>
          <w:lang w:val="ru-RU"/>
        </w:rPr>
      </w:pPr>
      <w:r>
        <w:rPr>
          <w:lang w:val="ru-RU"/>
        </w:rPr>
        <w:t>Финальный этап, когда реальность ситуации полностью осознана. Боль утраты или изменений перестает быть разрушительной, жизнь продолжается, и человек может снова планировать будущее и находить радость</w:t>
      </w:r>
    </w:p>
    <w:p>
      <w:pPr>
        <w:pStyle w:val="Heading1"/>
        <w:widowControl/>
        <w:numPr>
          <w:ilvl w:val="0"/>
          <w:numId w:val="15"/>
        </w:numPr>
        <w:suppressAutoHyphens w:val="true"/>
        <w:bidi w:val="0"/>
        <w:spacing w:lineRule="auto" w:line="259"/>
        <w:ind w:hanging="360" w:start="720" w:end="0"/>
        <w:jc w:val="start"/>
        <w:rPr>
          <w:kern w:val="0"/>
          <w:lang w:val="en-US" w:eastAsia="en-US" w:bidi="ar-SA"/>
        </w:rPr>
      </w:pPr>
      <w:bookmarkStart w:id="21" w:name="__RefHeading___Toc1567_207736191_Copy_1"/>
      <w:bookmarkEnd w:id="21"/>
      <w:r>
        <w:rPr>
          <w:kern w:val="0"/>
          <w:lang w:val="en-US" w:eastAsia="en-US" w:bidi="ar-SA"/>
        </w:rPr>
        <w:t>ТРАНСФОРМАЦИЯ #2. Рунная Маги</w:t>
      </w:r>
      <w:r>
        <w:rPr>
          <w:kern w:val="0"/>
          <w:lang w:val="ru-RU" w:eastAsia="en-US" w:bidi="ar-SA"/>
        </w:rPr>
        <w:t>я</w:t>
      </w:r>
    </w:p>
    <w:p>
      <w:pPr>
        <w:pStyle w:val="Heading1"/>
        <w:numPr>
          <w:ilvl w:val="0"/>
          <w:numId w:val="15"/>
        </w:numPr>
        <w:ind w:hanging="360" w:start="720" w:end="0"/>
        <w:rPr/>
      </w:pPr>
      <w:bookmarkStart w:id="22" w:name="__RefHeading___Toc1567_207736191_Copy_12"/>
      <w:bookmarkEnd w:id="22"/>
      <w:r>
        <w:rPr>
          <w:rFonts w:ascii="Arial Black" w:hAnsi="Arial Black"/>
        </w:rPr>
        <w:t>ТРАНСФОРМАЦИЯ</w:t>
      </w:r>
      <w:r>
        <w:rPr>
          <w:rFonts w:ascii="Arial Black" w:hAnsi="Arial Black"/>
          <w:lang w:bidi="he-IL"/>
        </w:rPr>
        <w:t xml:space="preserve"> #</w:t>
      </w:r>
      <w:r>
        <w:rPr>
          <w:rFonts w:ascii="Arial Black" w:hAnsi="Arial Black"/>
          <w:lang w:val="ru-RU" w:bidi="he-IL"/>
        </w:rPr>
        <w:t>3</w:t>
      </w:r>
      <w:r>
        <w:rPr>
          <w:rFonts w:ascii="Arial Black" w:hAnsi="Arial Black"/>
        </w:rPr>
        <w:t xml:space="preserve">. </w:t>
      </w:r>
      <w:r>
        <w:rPr/>
        <w:t>Индия грёз и действительности</w:t>
      </w:r>
    </w:p>
    <w:p>
      <w:pPr>
        <w:pStyle w:val="Normal"/>
        <w:jc w:val="start"/>
        <w:rPr/>
      </w:pPr>
      <w:r>
        <w:rPr/>
      </w:r>
    </w:p>
    <w:p>
      <w:pPr>
        <w:pStyle w:val="Heading1"/>
        <w:numPr>
          <w:ilvl w:val="0"/>
          <w:numId w:val="15"/>
        </w:numPr>
        <w:spacing w:before="120" w:after="120"/>
        <w:ind w:hanging="0" w:start="754" w:end="0"/>
        <w:rPr/>
      </w:pPr>
      <w:bookmarkStart w:id="23" w:name="__RefHeading___Toc1567_207736191_Copy_11"/>
      <w:bookmarkEnd w:id="23"/>
      <w:r>
        <w:rPr>
          <w:rFonts w:ascii="Arial Black" w:hAnsi="Arial Black"/>
          <w:color w:themeColor="text1" w:val="000000"/>
          <w:lang w:val="en-US"/>
        </w:rPr>
        <w:t>ТРАНСФОРМАЦИЯ</w:t>
      </w:r>
      <w:r>
        <w:rPr>
          <w:rFonts w:ascii="Arial Black" w:hAnsi="Arial Black"/>
          <w:color w:themeColor="text1" w:val="000000"/>
          <w:lang w:val="en-US" w:bidi="he-IL"/>
        </w:rPr>
        <w:t xml:space="preserve"> #</w:t>
      </w:r>
      <w:r>
        <w:rPr>
          <w:rFonts w:ascii="Arial Black" w:hAnsi="Arial Black"/>
          <w:color w:themeColor="text1" w:val="000000"/>
          <w:lang w:val="ru-RU" w:bidi="he-IL"/>
        </w:rPr>
        <w:t>4</w:t>
      </w:r>
      <w:r>
        <w:rPr>
          <w:rFonts w:ascii="Arial Black" w:hAnsi="Arial Black"/>
          <w:color w:themeColor="text1" w:val="000000"/>
          <w:lang w:val="en-US"/>
        </w:rPr>
        <w:t>.</w:t>
      </w:r>
      <w:r>
        <w:rPr>
          <w:rFonts w:ascii="Calibri" w:hAnsi="Calibri"/>
          <w:color w:themeColor="text1" w:val="000000"/>
          <w:lang w:val="en-US"/>
        </w:rPr>
        <w:t>Израиль как горнило кармы</w:t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ource Sans Pro Semibold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Google Sans">
    <w:altName w:val="Arial"/>
    <w:charset w:val="00" w:characterSet="windows-1252"/>
    <w:family w:val="roman"/>
    <w:pitch w:val="variable"/>
  </w:font>
  <w:font w:name="Arial Black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'\0027Courier New\0027'">
    <w:charset w:val="01"/>
    <w:family w:val="auto"/>
    <w:pitch w:val="default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6" w:space="1" w:color="000000"/>
      </w:pBdr>
      <w:rPr>
        <w:color w:themeColor="accent1" w:val="4472C4"/>
        <w:lang w:val="ru-RU"/>
      </w:rPr>
    </w:pPr>
    <w:r>
      <w:rPr>
        <w:color w:themeColor="accent1" w:val="4472C4"/>
        <w:lang w:val="ru-RU"/>
      </w:rPr>
    </w:r>
  </w:p>
  <w:p>
    <w:pPr>
      <w:pStyle w:val="Footer"/>
      <w:rPr>
        <w:lang w:val="ru-RU"/>
      </w:rPr>
    </w:pPr>
    <w:r>
      <w:rPr>
        <w:color w:themeColor="accent1" w:val="4472C4"/>
        <w:lang w:val="ru-RU"/>
      </w:rPr>
      <w:br/>
    </w:r>
    <w:r>
      <mc:AlternateContent>
        <mc:Choice Requires="wps">
          <w:drawing>
            <wp:anchor distT="8255" distB="8255" distL="8255" distR="8255" simplePos="0" relativeHeight="20" behindDoc="1" locked="0" layoutInCell="0" allowOverlap="1" wp14:anchorId="5C3B61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508875" cy="9681210"/>
              <wp:effectExtent l="8255" t="8255" r="8255" b="8255"/>
              <wp:wrapNone/>
              <wp:docPr id="4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08880" cy="968112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76717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stroked="t" o:allowincell="f" style="position:absolute;margin-left:10.35pt;margin-top:14.85pt;width:591.2pt;height:762.25pt;mso-wrap-style:none;v-text-anchor:middle;mso-position-horizontal:center;mso-position-horizontal-relative:page;mso-position-vertical:center;mso-position-vertical-relative:page" wp14:anchorId="5C3B610C">
              <v:fill o:detectmouseclick="t" on="false"/>
              <v:stroke color="#767171" weight="15840" joinstyle="miter" endcap="flat"/>
              <w10:wrap type="none"/>
            </v:rect>
          </w:pict>
        </mc:Fallback>
      </mc:AlternateContent>
    </w:r>
    <w:r>
      <w:rPr>
        <w:color w:themeColor="accent1" w:val="4472C4"/>
        <w:lang w:val="ru-RU"/>
      </w:rPr>
      <w:t xml:space="preserve"> </w:t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  <w:lang w:val="ru-RU"/>
      </w:rPr>
      <w:t xml:space="preserve">Стр. </w:t>
    </w:r>
    <w:r>
      <w:rPr>
        <w:rFonts w:eastAsia=""/>
        <w:color w:themeColor="accent1" w:val="4472C4"/>
        <w:sz w:val="20"/>
        <w:szCs w:val="20"/>
        <w:lang w:val="ru-RU"/>
      </w:rPr>
      <w:fldChar w:fldCharType="begin"/>
    </w:r>
    <w:r>
      <w:rPr>
        <w:rFonts w:eastAsia=""/>
        <w:color w:themeColor="accent1" w:val="4472C4"/>
        <w:sz w:val="20"/>
        <w:szCs w:val="20"/>
        <w:lang w:val="ru-RU"/>
      </w:rPr>
      <w:instrText xml:space="preserve"> PAGE </w:instrText>
    </w:r>
    <w:r>
      <w:rPr>
        <w:rFonts w:eastAsia=""/>
        <w:color w:themeColor="accent1" w:val="4472C4"/>
        <w:sz w:val="20"/>
        <w:szCs w:val="20"/>
        <w:lang w:val="ru-RU"/>
      </w:rPr>
      <w:fldChar w:fldCharType="separate"/>
    </w:r>
    <w:r>
      <w:rPr>
        <w:rFonts w:eastAsia=""/>
        <w:color w:themeColor="accent1" w:val="4472C4"/>
        <w:sz w:val="20"/>
        <w:szCs w:val="20"/>
        <w:lang w:val="ru-RU"/>
      </w:rPr>
      <w:t>17</w:t>
    </w:r>
    <w:r>
      <w:rPr>
        <w:rFonts w:eastAsia=""/>
        <w:color w:themeColor="accent1" w:val="4472C4"/>
        <w:sz w:val="20"/>
        <w:szCs w:val="20"/>
        <w:lang w:val="ru-RU"/>
      </w:rPr>
      <w:fldChar w:fldCharType="end"/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  <w:lang w:val="ru-RU"/>
      </w:rPr>
      <w:tab/>
      <w:t>Мой Путь в Магию /2008../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6" w:space="1" w:color="000000"/>
      </w:pBdr>
      <w:rPr>
        <w:color w:themeColor="accent1" w:val="4472C4"/>
        <w:lang w:val="ru-RU"/>
      </w:rPr>
    </w:pPr>
    <w:r>
      <w:rPr>
        <w:color w:themeColor="accent1" w:val="4472C4"/>
        <w:lang w:val="ru-RU"/>
      </w:rPr>
    </w:r>
  </w:p>
  <w:p>
    <w:pPr>
      <w:pStyle w:val="Footer"/>
      <w:rPr>
        <w:lang w:val="ru-RU"/>
      </w:rPr>
    </w:pPr>
    <w:r>
      <w:rPr>
        <w:color w:themeColor="accent1" w:val="4472C4"/>
        <w:lang w:val="ru-RU"/>
      </w:rPr>
      <w:br/>
    </w:r>
    <w:r>
      <mc:AlternateContent>
        <mc:Choice Requires="wps">
          <w:drawing>
            <wp:anchor distT="8255" distB="8255" distL="8255" distR="8255" simplePos="0" relativeHeight="20" behindDoc="1" locked="0" layoutInCell="0" allowOverlap="1" wp14:anchorId="5C3B61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508875" cy="9681210"/>
              <wp:effectExtent l="8255" t="8255" r="8255" b="8255"/>
              <wp:wrapNone/>
              <wp:docPr id="5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08880" cy="968112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76717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stroked="t" o:allowincell="f" style="position:absolute;margin-left:10.35pt;margin-top:14.85pt;width:591.2pt;height:762.25pt;mso-wrap-style:none;v-text-anchor:middle;mso-position-horizontal:center;mso-position-horizontal-relative:page;mso-position-vertical:center;mso-position-vertical-relative:page" wp14:anchorId="5C3B610C">
              <v:fill o:detectmouseclick="t" on="false"/>
              <v:stroke color="#767171" weight="15840" joinstyle="miter" endcap="flat"/>
              <w10:wrap type="none"/>
            </v:rect>
          </w:pict>
        </mc:Fallback>
      </mc:AlternateContent>
    </w:r>
    <w:r>
      <w:rPr>
        <w:color w:themeColor="accent1" w:val="4472C4"/>
        <w:lang w:val="ru-RU"/>
      </w:rPr>
      <w:t xml:space="preserve"> </w:t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  <w:lang w:val="ru-RU"/>
      </w:rPr>
      <w:t xml:space="preserve">Стр. </w:t>
    </w:r>
    <w:r>
      <w:rPr>
        <w:rFonts w:eastAsia=""/>
        <w:color w:themeColor="accent1" w:val="4472C4"/>
        <w:sz w:val="20"/>
        <w:szCs w:val="20"/>
        <w:lang w:val="ru-RU"/>
      </w:rPr>
      <w:fldChar w:fldCharType="begin"/>
    </w:r>
    <w:r>
      <w:rPr>
        <w:rFonts w:eastAsia=""/>
        <w:color w:themeColor="accent1" w:val="4472C4"/>
        <w:sz w:val="20"/>
        <w:szCs w:val="20"/>
        <w:lang w:val="ru-RU"/>
      </w:rPr>
      <w:instrText xml:space="preserve"> PAGE </w:instrText>
    </w:r>
    <w:r>
      <w:rPr>
        <w:rFonts w:eastAsia=""/>
        <w:color w:themeColor="accent1" w:val="4472C4"/>
        <w:sz w:val="20"/>
        <w:szCs w:val="20"/>
        <w:lang w:val="ru-RU"/>
      </w:rPr>
      <w:fldChar w:fldCharType="separate"/>
    </w:r>
    <w:r>
      <w:rPr>
        <w:rFonts w:eastAsia=""/>
        <w:color w:themeColor="accent1" w:val="4472C4"/>
        <w:sz w:val="20"/>
        <w:szCs w:val="20"/>
        <w:lang w:val="ru-RU"/>
      </w:rPr>
      <w:t>17</w:t>
    </w:r>
    <w:r>
      <w:rPr>
        <w:rFonts w:eastAsia=""/>
        <w:color w:themeColor="accent1" w:val="4472C4"/>
        <w:sz w:val="20"/>
        <w:szCs w:val="20"/>
        <w:lang w:val="ru-RU"/>
      </w:rPr>
      <w:fldChar w:fldCharType="end"/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  <w:lang w:val="ru-RU"/>
      </w:rPr>
      <w:tab/>
      <w:t>Мой Путь в Магию /2008../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'\0027Courier New\0027'" w:hAnsi="'\0027Courier New\0027'" w:cs="'\0027Courier New\0027'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015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numPr>
        <w:ilvl w:val="0"/>
        <w:numId w:val="15"/>
      </w:numPr>
      <w:spacing w:before="0" w:after="120"/>
      <w:ind w:hanging="0" w:start="754" w:end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widowControl/>
      <w:numPr>
        <w:ilvl w:val="1"/>
        <w:numId w:val="15"/>
      </w:numPr>
      <w:tabs>
        <w:tab w:val="clear" w:pos="720"/>
        <w:tab w:val="left" w:pos="810" w:leader="none"/>
      </w:tabs>
      <w:suppressAutoHyphens w:val="true"/>
      <w:bidi w:val="0"/>
      <w:spacing w:lineRule="auto" w:line="259" w:before="40" w:after="0"/>
      <w:ind w:hanging="809" w:start="1080" w:end="0"/>
      <w:jc w:val="star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widowControl/>
      <w:numPr>
        <w:ilvl w:val="2"/>
        <w:numId w:val="15"/>
      </w:numPr>
      <w:suppressAutoHyphens w:val="true"/>
      <w:bidi w:val="0"/>
      <w:spacing w:lineRule="auto" w:line="259" w:before="40" w:after="0"/>
      <w:ind w:hanging="360" w:start="1440" w:end="0"/>
      <w:jc w:val="start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3b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3b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3b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3b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3b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val="4472C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val="4472C4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val="4472C4"/>
      <w:spacing w:val="5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230c3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4668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ru-RU" w:eastAsia="en-IN" w:bidi="he-IL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f213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f213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f213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f213b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f213b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507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52a4"/>
    <w:rPr>
      <w:color w:themeColor="followedHyperlink" w:val="954F72"/>
      <w:u w:val="single"/>
    </w:rPr>
  </w:style>
  <w:style w:type="character" w:styleId="Emphasis">
    <w:name w:val="Emphasis"/>
    <w:basedOn w:val="DefaultParagraphFont"/>
    <w:uiPriority w:val="20"/>
    <w:qFormat/>
    <w:rsid w:val="00160779"/>
    <w:rPr>
      <w:i/>
      <w:iCs/>
    </w:rPr>
  </w:style>
  <w:style w:type="character" w:styleId="BookTitle">
    <w:name w:val="Book Title"/>
    <w:basedOn w:val="DefaultParagraphFont"/>
    <w:uiPriority w:val="33"/>
    <w:qFormat/>
    <w:rsid w:val="00d5068c"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162e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162e9"/>
    <w:rPr/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Revision">
    <w:name w:val="Revision"/>
    <w:uiPriority w:val="99"/>
    <w:semiHidden/>
    <w:qFormat/>
    <w:rsid w:val="004230c3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230c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668fe"/>
    <w:pPr>
      <w:spacing w:lineRule="auto" w:line="240" w:before="0" w:after="0"/>
      <w:ind w:hanging="10" w:start="37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ru-RU" w:eastAsia="en-IN" w:bidi="he-IL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f213b"/>
    <w:pPr>
      <w:numPr>
        <w:ilvl w:val="0"/>
        <w:numId w:val="1"/>
      </w:numPr>
    </w:pPr>
    <w:rPr/>
  </w:style>
  <w:style w:type="paragraph" w:styleId="TOC1">
    <w:name w:val="toc 1"/>
    <w:basedOn w:val="Normal"/>
    <w:next w:val="Normal"/>
    <w:autoRedefine/>
    <w:uiPriority w:val="39"/>
    <w:unhideWhenUsed/>
    <w:rsid w:val="002f213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f213b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f213b"/>
    <w:pPr>
      <w:spacing w:before="0" w:after="100"/>
      <w:ind w:start="440"/>
    </w:pPr>
    <w:rPr/>
  </w:style>
  <w:style w:type="paragraph" w:styleId="NormalWeb">
    <w:name w:val="Normal (Web)"/>
    <w:basedOn w:val="Normal"/>
    <w:uiPriority w:val="99"/>
    <w:semiHidden/>
    <w:unhideWhenUsed/>
    <w:qFormat/>
    <w:rsid w:val="005965f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L" w:eastAsia="en-IL" w:bidi="he-I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162e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162e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owndwarf/wzrd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BAB3E-4DF8-485C-A14B-6C6669CC4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Application>LibreOffice/26.2.3.2$Windows_X86_64 LibreOffice_project/70e089b17412e4cb7773e41413306b17a2328c34</Application>
  <AppVersion>15.0000</AppVersion>
  <Pages>80</Pages>
  <Words>25111</Words>
  <Characters>143139</Characters>
  <CharactersWithSpaces>167915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2026-06-14T13:06:01Z</dcterms:created>
  <dc:creator/>
  <dc:description/>
  <dc:language>en-US</dc:language>
  <cp:lastModifiedBy/>
  <cp:lastPrinted>2026-06-14T11:44:58Z</cp:lastPrinted>
  <dcterms:modified xsi:type="dcterms:W3CDTF">2026-06-14T13:08:30Z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