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550" w:rsidRPr="00ED4F05" w:rsidRDefault="00C215B1" w:rsidP="00927D6B">
      <w:pPr>
        <w:pStyle w:val="Rubrik1"/>
      </w:pPr>
      <w:r w:rsidRPr="00ED4F05">
        <w:t xml:space="preserve">Användarmanual – </w:t>
      </w:r>
      <w:proofErr w:type="spellStart"/>
      <w:r w:rsidRPr="00ED4F05">
        <w:t>MR</w:t>
      </w:r>
      <w:proofErr w:type="gramStart"/>
      <w:r w:rsidRPr="00ED4F05">
        <w:t>.Robot</w:t>
      </w:r>
      <w:proofErr w:type="spellEnd"/>
      <w:proofErr w:type="gramEnd"/>
      <w:r w:rsidRPr="00ED4F05">
        <w:t xml:space="preserve"> – TSEA29</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r w:rsidRPr="00ED4F05">
        <w:rPr>
          <w:rFonts w:ascii="Times New Roman" w:eastAsia="Times New Roman" w:hAnsi="Times New Roman" w:cs="Times New Roman"/>
          <w:sz w:val="24"/>
          <w:szCs w:val="24"/>
          <w:lang w:eastAsia="sv-SE"/>
        </w:rPr>
        <w:t xml:space="preserve"> </w:t>
      </w:r>
      <w:r w:rsidRPr="00ED4F05">
        <w:rPr>
          <w:rStyle w:val="Stark"/>
          <w:rFonts w:ascii="Times New Roman" w:hAnsi="Times New Roman" w:cs="Times New Roman"/>
          <w:sz w:val="36"/>
          <w:szCs w:val="36"/>
        </w:rPr>
        <w:t>Inledning</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w:t>
      </w:r>
      <w:proofErr w:type="spellStart"/>
      <w:r w:rsidRPr="00ED4F05">
        <w:rPr>
          <w:rFonts w:ascii="Times New Roman" w:eastAsia="Times New Roman" w:hAnsi="Times New Roman" w:cs="Times New Roman"/>
          <w:sz w:val="24"/>
          <w:szCs w:val="24"/>
          <w:lang w:eastAsia="sv-SE"/>
        </w:rPr>
        <w:t>Mr</w:t>
      </w:r>
      <w:proofErr w:type="gramStart"/>
      <w:r w:rsidRPr="00ED4F05">
        <w:rPr>
          <w:rFonts w:ascii="Times New Roman" w:eastAsia="Times New Roman" w:hAnsi="Times New Roman" w:cs="Times New Roman"/>
          <w:sz w:val="24"/>
          <w:szCs w:val="24"/>
          <w:lang w:eastAsia="sv-SE"/>
        </w:rPr>
        <w:t>.Robot</w:t>
      </w:r>
      <w:proofErr w:type="spellEnd"/>
      <w:proofErr w:type="gramEnd"/>
      <w:r w:rsidRPr="00ED4F05">
        <w:rPr>
          <w:rFonts w:ascii="Times New Roman" w:eastAsia="Times New Roman" w:hAnsi="Times New Roman" w:cs="Times New Roman"/>
          <w:sz w:val="24"/>
          <w:szCs w:val="24"/>
          <w:lang w:eastAsia="sv-SE"/>
        </w:rPr>
        <w: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Detta dokument ger en utförlig beskrivning av hur roboten används samt de olika funktionerna till roboten. Roboten har </w:t>
      </w:r>
      <w:r w:rsidR="002A23E5" w:rsidRPr="00ED4F05">
        <w:rPr>
          <w:rFonts w:ascii="Times New Roman" w:eastAsia="Times New Roman" w:hAnsi="Times New Roman" w:cs="Times New Roman"/>
          <w:sz w:val="24"/>
          <w:szCs w:val="24"/>
          <w:lang w:eastAsia="sv-SE"/>
        </w:rPr>
        <w:t xml:space="preserve">två </w:t>
      </w:r>
      <w:proofErr w:type="spellStart"/>
      <w:r w:rsidR="000216CE" w:rsidRPr="00ED4F05">
        <w:rPr>
          <w:rFonts w:ascii="Times New Roman" w:eastAsia="Times New Roman" w:hAnsi="Times New Roman" w:cs="Times New Roman"/>
          <w:sz w:val="24"/>
          <w:szCs w:val="24"/>
          <w:lang w:eastAsia="sv-SE"/>
        </w:rPr>
        <w:t>användarlägen</w:t>
      </w:r>
      <w:proofErr w:type="spellEnd"/>
      <w:r w:rsidR="00C215B1" w:rsidRPr="00ED4F05">
        <w:rPr>
          <w:rFonts w:ascii="Times New Roman" w:eastAsia="Times New Roman" w:hAnsi="Times New Roman" w:cs="Times New Roman"/>
          <w:sz w:val="24"/>
          <w:szCs w:val="24"/>
          <w:lang w:eastAsia="sv-SE"/>
        </w:rPr>
        <w:t xml:space="preserve"> (Tävling- och 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en detaljerad beskrivning av hur roboten är uppbyggd och programmerad hänvisas till dokumentet ”Designspecifikantion1.0-Kamprobot”.</w:t>
      </w:r>
      <w:r w:rsidR="007838C3">
        <w:rPr>
          <w:rFonts w:ascii="Times New Roman" w:eastAsia="Times New Roman" w:hAnsi="Times New Roman" w:cs="Times New Roman"/>
          <w:sz w:val="24"/>
          <w:szCs w:val="24"/>
          <w:lang w:eastAsia="sv-SE"/>
        </w:rPr>
        <w:t xml:space="preserve"> BORDE DETTA VARA MED? DESIGNSPEC ÄR INTE UPPDATERAD</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ED4F05" w:rsidRDefault="000216CE" w:rsidP="009C3B09">
      <w:pPr>
        <w:pStyle w:val="Rubrik"/>
        <w:rPr>
          <w:rStyle w:val="Stark"/>
          <w:rFonts w:ascii="Times New Roman" w:hAnsi="Times New Roman" w:cs="Times New Roman"/>
          <w:sz w:val="36"/>
          <w:szCs w:val="36"/>
        </w:rPr>
      </w:pPr>
      <w:r w:rsidRPr="00ED4F05">
        <w:rPr>
          <w:rStyle w:val="Stark"/>
          <w:rFonts w:ascii="Times New Roman" w:hAnsi="Times New Roman" w:cs="Times New Roman"/>
          <w:sz w:val="36"/>
          <w:szCs w:val="36"/>
        </w:rPr>
        <w:t>Allmänt</w:t>
      </w:r>
    </w:p>
    <w:p w:rsidR="009C3B09" w:rsidRPr="00ED4F05" w:rsidRDefault="009C3B09" w:rsidP="009C3B09">
      <w:pPr>
        <w:rPr>
          <w:rStyle w:val="Stark"/>
          <w:rFonts w:ascii="Times New Roman" w:hAnsi="Times New Roman" w:cs="Times New Roman"/>
        </w:rPr>
      </w:pPr>
      <w:r w:rsidRPr="00ED4F05">
        <w:rPr>
          <w:rStyle w:val="Stark"/>
          <w:rFonts w:ascii="Times New Roman" w:hAnsi="Times New Roman" w:cs="Times New Roman"/>
        </w:rPr>
        <w:t>Autonom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1D3550">
        <w:trPr>
          <w:tblCellSpacing w:w="15" w:type="dxa"/>
        </w:trPr>
        <w:tc>
          <w:tcPr>
            <w:tcW w:w="0" w:type="auto"/>
            <w:vAlign w:val="center"/>
            <w:hideMark/>
          </w:tcPr>
          <w:p w:rsidR="000216CE" w:rsidRPr="00ED4F05"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r w:rsidR="00805DA9" w:rsidRPr="00ED4F05">
              <w:rPr>
                <w:rFonts w:ascii="Times New Roman" w:eastAsia="Times New Roman" w:hAnsi="Times New Roman" w:cs="Times New Roman"/>
                <w:sz w:val="24"/>
                <w:szCs w:val="24"/>
                <w:lang w:eastAsia="sv-SE"/>
              </w:rPr>
              <w:t>användarlägena</w:t>
            </w:r>
            <w:r w:rsidRPr="00ED4F05">
              <w:rPr>
                <w:rFonts w:ascii="Times New Roman" w:eastAsia="Times New Roman" w:hAnsi="Times New Roman" w:cs="Times New Roman"/>
                <w:sz w:val="24"/>
                <w:szCs w:val="24"/>
                <w:lang w:eastAsia="sv-SE"/>
              </w:rPr>
              <w:t xml:space="preserve"> så arbetar roboten autonomt med hjälp utav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chipen</w:t>
            </w:r>
            <w:r w:rsidRPr="00ED4F05">
              <w:rPr>
                <w:rFonts w:ascii="Times New Roman" w:eastAsia="Times New Roman" w:hAnsi="Times New Roman" w:cs="Times New Roman"/>
                <w:sz w:val="24"/>
                <w:szCs w:val="24"/>
                <w:lang w:eastAsia="sv-SE"/>
              </w:rPr>
              <w:t xml:space="preserve"> på robotens ovansida. Det går alltså inte att styra roboten själv i dessa lägen.</w:t>
            </w:r>
            <w:r w:rsidR="009C3B09" w:rsidRPr="00ED4F05">
              <w:rPr>
                <w:rFonts w:ascii="Times New Roman" w:eastAsia="Times New Roman" w:hAnsi="Times New Roman" w:cs="Times New Roman"/>
                <w:sz w:val="24"/>
                <w:szCs w:val="24"/>
                <w:lang w:eastAsia="sv-SE"/>
              </w:rPr>
              <w:t xml:space="preserve">  Det är tänkt att användarna skall rita en bana bestående</w:t>
            </w:r>
            <w:r w:rsidR="00E50B5F" w:rsidRPr="00ED4F05">
              <w:rPr>
                <w:rFonts w:ascii="Times New Roman" w:eastAsia="Times New Roman" w:hAnsi="Times New Roman" w:cs="Times New Roman"/>
                <w:sz w:val="24"/>
                <w:szCs w:val="24"/>
                <w:lang w:eastAsia="sv-SE"/>
              </w:rPr>
              <w:t xml:space="preserve"> 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stoppkommando hittas. Man kan även stanna roboten manuellt med </w:t>
            </w:r>
            <w:proofErr w:type="spellStart"/>
            <w:r w:rsidR="009C3B09" w:rsidRPr="00ED4F05">
              <w:rPr>
                <w:rFonts w:ascii="Times New Roman" w:eastAsia="Times New Roman" w:hAnsi="Times New Roman" w:cs="Times New Roman"/>
                <w:sz w:val="24"/>
                <w:szCs w:val="24"/>
                <w:lang w:eastAsia="sv-SE"/>
              </w:rPr>
              <w:t>reset</w:t>
            </w:r>
            <w:proofErr w:type="spellEnd"/>
            <w:r w:rsidR="009C3B09" w:rsidRPr="00ED4F05">
              <w:rPr>
                <w:rFonts w:ascii="Times New Roman" w:eastAsia="Times New Roman" w:hAnsi="Times New Roman" w:cs="Times New Roman"/>
                <w:sz w:val="24"/>
                <w:szCs w:val="24"/>
                <w:lang w:eastAsia="sv-SE"/>
              </w:rPr>
              <w:t>-kappen eller genom att slå av strömmen.</w:t>
            </w:r>
          </w:p>
          <w:p w:rsidR="009C3B09" w:rsidRPr="00ED4F05" w:rsidRDefault="009C3B09" w:rsidP="001D3550">
            <w:pPr>
              <w:rPr>
                <w:rStyle w:val="Stark"/>
                <w:rFonts w:ascii="Times New Roman" w:hAnsi="Times New Roman" w:cs="Times New Roman"/>
              </w:rPr>
            </w:pPr>
            <w:r w:rsidRPr="00ED4F05">
              <w:rPr>
                <w:rStyle w:val="Stark"/>
                <w:rFonts w:ascii="Times New Roman" w:hAnsi="Times New Roman" w:cs="Times New Roman"/>
              </w:rPr>
              <w:t>Placering</w:t>
            </w:r>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ED4F05">
              <w:rPr>
                <w:rFonts w:ascii="Times New Roman" w:eastAsia="Times New Roman" w:hAnsi="Times New Roman" w:cs="Times New Roman"/>
                <w:sz w:val="24"/>
                <w:szCs w:val="24"/>
                <w:u w:val="single"/>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(se bild#) är placerade inuti det avgränsade området.</w:t>
            </w:r>
          </w:p>
          <w:p w:rsidR="00E50B5F" w:rsidRPr="00ED4F05" w:rsidRDefault="00E50B5F" w:rsidP="00E50B5F">
            <w:pPr>
              <w:rPr>
                <w:rStyle w:val="Stark"/>
                <w:rFonts w:ascii="Times New Roman" w:eastAsia="Times New Roman" w:hAnsi="Times New Roman" w:cs="Times New Roman"/>
                <w:b w:val="0"/>
                <w:bCs w:val="0"/>
                <w:sz w:val="24"/>
                <w:szCs w:val="24"/>
                <w:lang w:eastAsia="sv-SE"/>
              </w:rPr>
            </w:pPr>
          </w:p>
          <w:p w:rsidR="001D3550" w:rsidRPr="00ED4F05" w:rsidRDefault="00C215B1" w:rsidP="009C3B09">
            <w:pPr>
              <w:pStyle w:val="Rubrik"/>
              <w:rPr>
                <w:rStyle w:val="Stark"/>
                <w:rFonts w:ascii="Times New Roman" w:hAnsi="Times New Roman" w:cs="Times New Roman"/>
                <w:sz w:val="36"/>
                <w:szCs w:val="36"/>
              </w:rPr>
            </w:pPr>
            <w:r w:rsidRPr="00ED4F05">
              <w:rPr>
                <w:rStyle w:val="Stark"/>
                <w:rFonts w:ascii="Times New Roman" w:hAnsi="Times New Roman" w:cs="Times New Roman"/>
                <w:sz w:val="36"/>
                <w:szCs w:val="36"/>
              </w:rPr>
              <w:t>Tävlingsläge</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Default="002A23E5"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Se till att robotens switch är ställd i läget som bild# indikerar.</w:t>
            </w:r>
          </w:p>
          <w:p w:rsidR="007838C3" w:rsidRDefault="00B02819"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w:t>
            </w:r>
            <w:r w:rsidR="000A3B14">
              <w:rPr>
                <w:rFonts w:ascii="Times New Roman" w:eastAsia="Times New Roman" w:hAnsi="Times New Roman" w:cs="Times New Roman"/>
                <w:sz w:val="24"/>
                <w:szCs w:val="24"/>
                <w:lang w:eastAsia="sv-SE"/>
              </w:rPr>
              <w:t>römmen</w:t>
            </w:r>
          </w:p>
          <w:p w:rsidR="000A3B14"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FB392D" w:rsidRPr="00ED4F05"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FB392D" w:rsidRPr="00ED4F05" w:rsidRDefault="00FB392D" w:rsidP="00FB392D">
            <w:pPr>
              <w:pStyle w:val="Liststycke"/>
              <w:spacing w:after="0" w:line="240" w:lineRule="auto"/>
              <w:rPr>
                <w:rFonts w:ascii="Times New Roman" w:eastAsia="Times New Roman" w:hAnsi="Times New Roman" w:cs="Times New Roman"/>
                <w:sz w:val="24"/>
                <w:szCs w:val="24"/>
                <w:lang w:eastAsia="sv-SE"/>
              </w:rPr>
            </w:pPr>
          </w:p>
        </w:tc>
      </w:tr>
      <w:tr w:rsidR="001D3550" w:rsidRPr="00ED4F05" w:rsidTr="002A23E5">
        <w:trPr>
          <w:trHeight w:val="38"/>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2A23E5">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E50B5F" w:rsidRPr="00ED4F05" w:rsidRDefault="00E50B5F" w:rsidP="00E50B5F">
            <w:pPr>
              <w:pStyle w:val="Rubrik1"/>
              <w:rPr>
                <w:sz w:val="36"/>
                <w:szCs w:val="36"/>
              </w:rPr>
            </w:pPr>
            <w:r w:rsidRPr="00ED4F05">
              <w:rPr>
                <w:sz w:val="36"/>
                <w:szCs w:val="36"/>
              </w:rPr>
              <w:t>Knappar och reglage</w:t>
            </w:r>
          </w:p>
          <w:p w:rsidR="00D1749B"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r w:rsidR="00D1749B" w:rsidRPr="00ED4F05">
              <w:rPr>
                <w:rFonts w:ascii="Times New Roman" w:hAnsi="Times New Roman" w:cs="Times New Roman"/>
                <w:sz w:val="24"/>
                <w:szCs w:val="24"/>
              </w:rPr>
              <w:t>.</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w:t>
            </w:r>
            <w:r w:rsidR="00E50B5F" w:rsidRPr="00ED4F05">
              <w:rPr>
                <w:rFonts w:ascii="Times New Roman" w:hAnsi="Times New Roman" w:cs="Times New Roman"/>
                <w:sz w:val="24"/>
                <w:szCs w:val="24"/>
              </w:rPr>
              <w:t>k</w:t>
            </w:r>
            <w:r w:rsidRPr="00ED4F05">
              <w:rPr>
                <w:rFonts w:ascii="Times New Roman" w:hAnsi="Times New Roman" w:cs="Times New Roman"/>
                <w:sz w:val="24"/>
                <w:szCs w:val="24"/>
              </w:rPr>
              <w:t>tiverings knapp</w:t>
            </w:r>
          </w:p>
          <w:p w:rsidR="00D1749B" w:rsidRPr="00ED4F05" w:rsidRDefault="00D1749B" w:rsidP="00D1749B">
            <w:pPr>
              <w:pStyle w:val="Liststycke"/>
              <w:numPr>
                <w:ilvl w:val="0"/>
                <w:numId w:val="11"/>
              </w:numPr>
              <w:rPr>
                <w:rFonts w:ascii="Times New Roman" w:hAnsi="Times New Roman" w:cs="Times New Roman"/>
                <w:sz w:val="24"/>
                <w:szCs w:val="24"/>
              </w:rPr>
            </w:pPr>
            <w:bookmarkStart w:id="0" w:name="_GoBack"/>
            <w:bookmarkEnd w:id="0"/>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K</w:t>
            </w:r>
            <w:r w:rsidR="00E50B5F" w:rsidRPr="00ED4F05">
              <w:rPr>
                <w:rFonts w:ascii="Times New Roman" w:hAnsi="Times New Roman" w:cs="Times New Roman"/>
                <w:sz w:val="24"/>
                <w:szCs w:val="24"/>
              </w:rPr>
              <w:t>alibrerings knapp</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w:t>
            </w:r>
            <w:r w:rsidR="00E50B5F" w:rsidRPr="00ED4F05">
              <w:rPr>
                <w:rFonts w:ascii="Times New Roman" w:hAnsi="Times New Roman" w:cs="Times New Roman"/>
                <w:sz w:val="24"/>
                <w:szCs w:val="24"/>
              </w:rPr>
              <w:t>eglage</w:t>
            </w:r>
            <w:r w:rsidRPr="00ED4F05">
              <w:rPr>
                <w:rFonts w:ascii="Times New Roman" w:hAnsi="Times New Roman" w:cs="Times New Roman"/>
                <w:sz w:val="24"/>
                <w:szCs w:val="24"/>
              </w:rPr>
              <w:t xml:space="preserve"> för test- och tävlings läge</w:t>
            </w:r>
          </w:p>
          <w:p w:rsidR="00D1749B" w:rsidRPr="00ED4F05" w:rsidRDefault="00D1749B" w:rsidP="00D1749B">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w:t>
            </w:r>
            <w:r w:rsidR="00E50B5F" w:rsidRPr="00ED4F05">
              <w:rPr>
                <w:rFonts w:ascii="Times New Roman" w:hAnsi="Times New Roman" w:cs="Times New Roman"/>
                <w:sz w:val="24"/>
                <w:szCs w:val="24"/>
              </w:rPr>
              <w:t xml:space="preserve">eglage för ström. </w:t>
            </w:r>
          </w:p>
          <w:p w:rsidR="00D1749B" w:rsidRPr="00ED4F05" w:rsidRDefault="00D1749B" w:rsidP="00D1749B">
            <w:pPr>
              <w:pStyle w:val="Liststycke"/>
              <w:ind w:left="768"/>
              <w:rPr>
                <w:rFonts w:ascii="Times New Roman" w:hAnsi="Times New Roman" w:cs="Times New Roman"/>
                <w:sz w:val="24"/>
                <w:szCs w:val="24"/>
              </w:rPr>
            </w:pPr>
          </w:p>
          <w:p w:rsidR="00E50B5F" w:rsidRPr="00ED4F05" w:rsidRDefault="00E50B5F" w:rsidP="00D1749B">
            <w:pPr>
              <w:pStyle w:val="Liststycke"/>
              <w:ind w:left="768"/>
              <w:rPr>
                <w:rFonts w:ascii="Times New Roman" w:hAnsi="Times New Roman" w:cs="Times New Roman"/>
                <w:sz w:val="24"/>
                <w:szCs w:val="24"/>
              </w:rPr>
            </w:pPr>
            <w:r w:rsidRPr="00ED4F05">
              <w:rPr>
                <w:rFonts w:ascii="Times New Roman" w:hAnsi="Times New Roman" w:cs="Times New Roman"/>
                <w:sz w:val="24"/>
                <w:szCs w:val="24"/>
              </w:rPr>
              <w:t>Deras funktionalitet kommer att förklaras i det här kapitlet.</w:t>
            </w:r>
          </w:p>
          <w:p w:rsidR="00E50B5F" w:rsidRPr="00ED4F05" w:rsidRDefault="00E50B5F" w:rsidP="00E50B5F">
            <w:pPr>
              <w:rPr>
                <w:rFonts w:ascii="Times New Roman" w:hAnsi="Times New Roman" w:cs="Times New Roman"/>
              </w:rPr>
            </w:pPr>
            <w:r w:rsidRPr="00ED4F05">
              <w:rPr>
                <w:rFonts w:ascii="Times New Roman" w:hAnsi="Times New Roman" w:cs="Times New Roman"/>
              </w:rPr>
              <w:tab/>
            </w:r>
          </w:p>
          <w:p w:rsidR="00E50B5F" w:rsidRPr="00ED4F05" w:rsidRDefault="00E50B5F" w:rsidP="00E50B5F">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tab/>
            </w:r>
            <w:r w:rsidR="00927D6B" w:rsidRPr="00ED4F05">
              <w:rPr>
                <w:rFonts w:ascii="Times New Roman" w:eastAsia="Times New Roman" w:hAnsi="Times New Roman" w:cs="Times New Roman"/>
                <w:noProof/>
                <w:sz w:val="24"/>
                <w:szCs w:val="24"/>
                <w:lang w:val="en-US"/>
              </w:rPr>
              <w:drawing>
                <wp:inline distT="0" distB="0" distL="0" distR="0">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50B5F" w:rsidRPr="00ED4F05" w:rsidRDefault="00E50B5F" w:rsidP="00E50B5F">
            <w:pPr>
              <w:rPr>
                <w:rFonts w:ascii="Times New Roman" w:hAnsi="Times New Roman" w:cs="Times New Roman"/>
              </w:rPr>
            </w:pPr>
          </w:p>
          <w:p w:rsidR="00E50B5F" w:rsidRPr="00ED4F05" w:rsidRDefault="00E50B5F" w:rsidP="00E50B5F">
            <w:pPr>
              <w:pStyle w:val="Rubrik2"/>
              <w:rPr>
                <w:rFonts w:ascii="Times New Roman" w:hAnsi="Times New Roman" w:cs="Times New Roman"/>
                <w:b/>
                <w:u w:val="single"/>
              </w:rPr>
            </w:pPr>
            <w:r w:rsidRPr="00ED4F05">
              <w:rPr>
                <w:rStyle w:val="Stark"/>
                <w:rFonts w:ascii="Times New Roman" w:hAnsi="Times New Roman" w:cs="Times New Roman"/>
                <w:b w:val="0"/>
                <w:color w:val="auto"/>
                <w:sz w:val="28"/>
                <w:szCs w:val="28"/>
                <w:u w:val="single"/>
              </w:rPr>
              <w:t>AktiveringsKnapp</w:t>
            </w:r>
            <w:r w:rsidR="00D1749B" w:rsidRPr="00ED4F05">
              <w:rPr>
                <w:rStyle w:val="Stark"/>
                <w:rFonts w:ascii="Times New Roman" w:hAnsi="Times New Roman" w:cs="Times New Roman"/>
                <w:b w:val="0"/>
                <w:color w:val="auto"/>
                <w:u w:val="single"/>
              </w:rPr>
              <w:t xml:space="preserve"> (A)</w:t>
            </w:r>
          </w:p>
          <w:p w:rsidR="00E50B5F" w:rsidRPr="00ED4F05" w:rsidRDefault="00D1749B" w:rsidP="00E50B5F">
            <w:pPr>
              <w:rPr>
                <w:rFonts w:ascii="Times New Roman" w:hAnsi="Times New Roman" w:cs="Times New Roman"/>
                <w:sz w:val="24"/>
                <w:szCs w:val="24"/>
              </w:rPr>
            </w:pPr>
            <w:r w:rsidRPr="00ED4F05">
              <w:rPr>
                <w:rFonts w:ascii="Times New Roman" w:hAnsi="Times New Roman" w:cs="Times New Roman"/>
                <w:sz w:val="24"/>
                <w:szCs w:val="24"/>
              </w:rPr>
              <w:t>När aktiveringsknappen blir ner</w:t>
            </w:r>
            <w:r w:rsidR="00E50B5F" w:rsidRPr="00ED4F05">
              <w:rPr>
                <w:rFonts w:ascii="Times New Roman" w:hAnsi="Times New Roman" w:cs="Times New Roman"/>
                <w:sz w:val="24"/>
                <w:szCs w:val="24"/>
              </w:rPr>
              <w:t xml:space="preserve">tryckt, se bild </w:t>
            </w:r>
            <w:r w:rsidR="00E50B5F" w:rsidRPr="00ED4F05">
              <w:rPr>
                <w:rFonts w:ascii="Times New Roman" w:hAnsi="Times New Roman" w:cs="Times New Roman"/>
                <w:color w:val="C00000"/>
                <w:sz w:val="24"/>
                <w:szCs w:val="24"/>
              </w:rPr>
              <w:t>X</w:t>
            </w:r>
            <w:r w:rsidR="00E50B5F" w:rsidRPr="00ED4F05">
              <w:rPr>
                <w:rFonts w:ascii="Times New Roman" w:hAnsi="Times New Roman" w:cs="Times New Roman"/>
                <w:sz w:val="24"/>
                <w:szCs w:val="24"/>
              </w:rPr>
              <w:t xml:space="preserve"> så kommer roboten att hoppa ur sin vänte loop och börja köra ett av sina huvud program. Hur programmen väljs kommer vi in på senare i dokumentet.</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Resetknapp</w:t>
            </w:r>
            <w:r w:rsidR="00D1749B" w:rsidRPr="00ED4F05">
              <w:rPr>
                <w:rFonts w:ascii="Times New Roman" w:hAnsi="Times New Roman" w:cs="Times New Roman"/>
                <w:color w:val="auto"/>
                <w:sz w:val="28"/>
                <w:szCs w:val="28"/>
                <w:u w:val="single"/>
              </w:rPr>
              <w:t xml:space="preserve"> (R)</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knappen blir ner tryckt,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så kommer man att hoppa ur huvud programmet och gå in i vänte loopen igen.  Samtidigt kommer värden att återställas till sina ursprungs värden.</w:t>
            </w:r>
          </w:p>
          <w:p w:rsidR="00E50B5F" w:rsidRPr="00ED4F05" w:rsidRDefault="00E50B5F" w:rsidP="00E50B5F">
            <w:pPr>
              <w:pStyle w:val="Rubrik2"/>
              <w:rPr>
                <w:rStyle w:val="Stark"/>
                <w:rFonts w:ascii="Times New Roman" w:hAnsi="Times New Roman" w:cs="Times New Roman"/>
                <w:b w:val="0"/>
                <w:bCs w:val="0"/>
                <w:color w:val="auto"/>
                <w:sz w:val="28"/>
                <w:szCs w:val="28"/>
                <w:u w:val="single"/>
              </w:rPr>
            </w:pPr>
            <w:r w:rsidRPr="00ED4F05">
              <w:rPr>
                <w:rFonts w:ascii="Times New Roman" w:hAnsi="Times New Roman" w:cs="Times New Roman"/>
                <w:color w:val="auto"/>
                <w:sz w:val="28"/>
                <w:szCs w:val="28"/>
                <w:u w:val="single"/>
              </w:rPr>
              <w:t>Kalibreringsknapp</w:t>
            </w:r>
            <w:r w:rsidRPr="00ED4F05">
              <w:rPr>
                <w:rStyle w:val="Stark"/>
                <w:rFonts w:ascii="Times New Roman" w:hAnsi="Times New Roman" w:cs="Times New Roman"/>
                <w:color w:val="auto"/>
                <w:sz w:val="28"/>
                <w:szCs w:val="28"/>
                <w:u w:val="single"/>
              </w:rPr>
              <w:t xml:space="preserve"> </w:t>
            </w:r>
            <w:r w:rsidR="00D1749B" w:rsidRPr="00ED4F05">
              <w:rPr>
                <w:rStyle w:val="Stark"/>
                <w:rFonts w:ascii="Times New Roman" w:hAnsi="Times New Roman" w:cs="Times New Roman"/>
                <w:b w:val="0"/>
                <w:color w:val="auto"/>
                <w:sz w:val="28"/>
                <w:szCs w:val="28"/>
                <w:u w:val="single"/>
              </w:rPr>
              <w:t>(K)</w:t>
            </w:r>
          </w:p>
          <w:p w:rsidR="00E50B5F" w:rsidRPr="00ED4F05" w:rsidRDefault="00E50B5F" w:rsidP="00E50B5F">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Robotens linjesensorer kan kalibreras med hjälp utav den kalibreringsknapp som finns på roboten (se bild#). Detta för att roboten lättare ska kunna urskilja vad det är som avgränsar banan den får operera i. För att göra detta så placeras roboten så att vänster avståndssensor befinner sig över en linjeindikator och sedan trycker på kalibreringsknappen.</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kalibreringsknappen trycks ner,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så kommer tejpsensorerna att registrera ytans </w:t>
            </w:r>
            <w:r w:rsidRPr="00ED4F05">
              <w:rPr>
                <w:rFonts w:ascii="Times New Roman" w:hAnsi="Times New Roman" w:cs="Times New Roman"/>
                <w:sz w:val="24"/>
                <w:szCs w:val="24"/>
              </w:rPr>
              <w:lastRenderedPageBreak/>
              <w:t>värde som sensorerna är ovan och spara som ett referens värde. Kalibreringsknappen kan bara användas då roboten inte har blivit aktiverad.</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Test- och tävlingsläge reglage</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Reglaget,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används för att bestämma vilket av robotens lägen som ska köras. När reglaget är på </w:t>
            </w:r>
            <w:r w:rsidR="00927D6B" w:rsidRPr="00ED4F05">
              <w:rPr>
                <w:rFonts w:ascii="Times New Roman" w:hAnsi="Times New Roman" w:cs="Times New Roman"/>
                <w:sz w:val="24"/>
                <w:szCs w:val="24"/>
              </w:rPr>
              <w:t>ställt mot ”test”</w:t>
            </w:r>
            <w:r w:rsidRPr="00ED4F05">
              <w:rPr>
                <w:rFonts w:ascii="Times New Roman" w:hAnsi="Times New Roman" w:cs="Times New Roman"/>
                <w:sz w:val="24"/>
                <w:szCs w:val="24"/>
              </w:rPr>
              <w:t xml:space="preserve"> så kommer testläge att köras, då reglaget ä</w:t>
            </w:r>
            <w:r w:rsidR="00927D6B" w:rsidRPr="00ED4F05">
              <w:rPr>
                <w:rFonts w:ascii="Times New Roman" w:hAnsi="Times New Roman" w:cs="Times New Roman"/>
                <w:sz w:val="24"/>
                <w:szCs w:val="24"/>
              </w:rPr>
              <w:t xml:space="preserve">r åt andra hållet kommer </w:t>
            </w:r>
            <w:r w:rsidRPr="00ED4F05">
              <w:rPr>
                <w:rFonts w:ascii="Times New Roman" w:hAnsi="Times New Roman" w:cs="Times New Roman"/>
                <w:sz w:val="24"/>
                <w:szCs w:val="24"/>
              </w:rPr>
              <w:t>tävlingsläge</w:t>
            </w:r>
            <w:r w:rsidR="00927D6B" w:rsidRPr="00ED4F05">
              <w:rPr>
                <w:rFonts w:ascii="Times New Roman" w:hAnsi="Times New Roman" w:cs="Times New Roman"/>
                <w:sz w:val="24"/>
                <w:szCs w:val="24"/>
              </w:rPr>
              <w:t>t</w:t>
            </w:r>
            <w:r w:rsidRPr="00ED4F05">
              <w:rPr>
                <w:rFonts w:ascii="Times New Roman" w:hAnsi="Times New Roman" w:cs="Times New Roman"/>
                <w:sz w:val="24"/>
                <w:szCs w:val="24"/>
              </w:rPr>
              <w:t xml:space="preserve"> att köras.</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Strömreglage</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När strömreglaget, se bild </w:t>
            </w:r>
            <w:r w:rsidRPr="00ED4F05">
              <w:rPr>
                <w:rFonts w:ascii="Times New Roman" w:hAnsi="Times New Roman" w:cs="Times New Roman"/>
                <w:color w:val="C00000"/>
                <w:sz w:val="24"/>
                <w:szCs w:val="24"/>
              </w:rPr>
              <w:t>X</w:t>
            </w:r>
            <w:r w:rsidRPr="00ED4F05">
              <w:rPr>
                <w:rFonts w:ascii="Times New Roman" w:hAnsi="Times New Roman" w:cs="Times New Roman"/>
                <w:sz w:val="24"/>
                <w:szCs w:val="24"/>
              </w:rPr>
              <w:t xml:space="preserve"> är på ett så kommer roboten att få ström, då reglaget är på noll så får roboten ingen ström.</w:t>
            </w:r>
          </w:p>
          <w:p w:rsidR="00E50B5F" w:rsidRPr="00ED4F05" w:rsidRDefault="00D1749B" w:rsidP="00E50B5F">
            <w:pPr>
              <w:pStyle w:val="Rubrik1"/>
              <w:rPr>
                <w:sz w:val="36"/>
                <w:szCs w:val="36"/>
              </w:rPr>
            </w:pPr>
            <w:r w:rsidRPr="00ED4F05">
              <w:rPr>
                <w:sz w:val="36"/>
                <w:szCs w:val="36"/>
              </w:rPr>
              <w:t>P</w:t>
            </w:r>
            <w:r w:rsidR="00E50B5F" w:rsidRPr="00ED4F05">
              <w:rPr>
                <w:sz w:val="36"/>
                <w:szCs w:val="36"/>
              </w:rPr>
              <w:t>rogramvara</w:t>
            </w:r>
            <w:r w:rsidRPr="00ED4F05">
              <w:rPr>
                <w:sz w:val="36"/>
                <w:szCs w:val="36"/>
              </w:rPr>
              <w:t xml:space="preserve"> till persondator</w:t>
            </w:r>
          </w:p>
          <w:p w:rsidR="00E50B5F" w:rsidRPr="00ED4F05" w:rsidRDefault="00E50B5F" w:rsidP="00E50B5F">
            <w:pPr>
              <w:rPr>
                <w:rFonts w:ascii="Times New Roman" w:hAnsi="Times New Roman" w:cs="Times New Roman"/>
              </w:rPr>
            </w:pPr>
            <w:r w:rsidRPr="00ED4F05">
              <w:rPr>
                <w:rFonts w:ascii="Times New Roman" w:hAnsi="Times New Roman" w:cs="Times New Roman"/>
                <w:sz w:val="24"/>
                <w:szCs w:val="24"/>
              </w:rPr>
              <w:t>Persondatorn</w:t>
            </w:r>
            <w:r w:rsidR="00D1749B" w:rsidRPr="00ED4F05">
              <w:rPr>
                <w:rFonts w:ascii="Times New Roman" w:hAnsi="Times New Roman" w:cs="Times New Roman"/>
                <w:sz w:val="24"/>
                <w:szCs w:val="24"/>
              </w:rPr>
              <w:t>s</w:t>
            </w:r>
            <w:r w:rsidRPr="00ED4F05">
              <w:rPr>
                <w:rFonts w:ascii="Times New Roman" w:hAnsi="Times New Roman" w:cs="Times New Roman"/>
                <w:sz w:val="24"/>
                <w:szCs w:val="24"/>
              </w:rPr>
              <w:t xml:space="preserve"> programvara används för att enkelt se data som våra sensorer får fram, samt se vilka operationer som roboten </w:t>
            </w:r>
            <w:r w:rsidR="00D1749B" w:rsidRPr="00ED4F05">
              <w:rPr>
                <w:rFonts w:ascii="Times New Roman" w:hAnsi="Times New Roman" w:cs="Times New Roman"/>
                <w:sz w:val="24"/>
                <w:szCs w:val="24"/>
              </w:rPr>
              <w:t>utför</w:t>
            </w:r>
            <w:r w:rsidRPr="00ED4F05">
              <w:rPr>
                <w:rFonts w:ascii="Times New Roman" w:hAnsi="Times New Roman" w:cs="Times New Roman"/>
                <w:sz w:val="24"/>
                <w:szCs w:val="24"/>
              </w:rPr>
              <w:t>.</w:t>
            </w:r>
            <w:r w:rsidR="00E53FFB" w:rsidRPr="00ED4F05">
              <w:rPr>
                <w:rFonts w:ascii="Times New Roman" w:hAnsi="Times New Roman" w:cs="Times New Roman"/>
                <w:sz w:val="24"/>
                <w:szCs w:val="24"/>
              </w:rPr>
              <w:t xml:space="preserve"> Du kan även se antal liv du har kvar samt om lasern eller IR-sändaren är aktiv.</w:t>
            </w:r>
            <w:r w:rsidR="00412D41">
              <w:rPr>
                <w:rFonts w:ascii="Times New Roman" w:hAnsi="Times New Roman" w:cs="Times New Roman"/>
                <w:sz w:val="24"/>
                <w:szCs w:val="24"/>
              </w:rPr>
              <w:t xml:space="preserve"> Se Figur 2 för att se hur programmet ser ut.</w:t>
            </w:r>
            <w:r w:rsidR="00E53FFB" w:rsidRPr="00ED4F05">
              <w:rPr>
                <w:rFonts w:ascii="Times New Roman" w:hAnsi="Times New Roman" w:cs="Times New Roman"/>
                <w:noProof/>
                <w:color w:val="C00000"/>
                <w:lang w:val="en-US"/>
              </w:rPr>
              <w:drawing>
                <wp:inline distT="0" distB="0" distL="0" distR="0">
                  <wp:extent cx="5762625" cy="3067050"/>
                  <wp:effectExtent l="0" t="0" r="0" b="0"/>
                  <wp:docPr id="3" name="Bildobjekt 3" descr="C:\Users\Student\Desktop\gui 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gui bil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E50B5F" w:rsidRPr="00ED4F05" w:rsidRDefault="00E50B5F" w:rsidP="00E50B5F">
            <w:pPr>
              <w:rPr>
                <w:rFonts w:ascii="Times New Roman" w:hAnsi="Times New Roman" w:cs="Times New Roman"/>
                <w:i/>
              </w:rPr>
            </w:pPr>
            <w:r w:rsidRPr="00ED4F05">
              <w:rPr>
                <w:rFonts w:ascii="Times New Roman" w:hAnsi="Times New Roman" w:cs="Times New Roman"/>
                <w:i/>
              </w:rPr>
              <w:t>Figur 2.</w:t>
            </w:r>
            <w:r w:rsidRPr="00ED4F05">
              <w:rPr>
                <w:rFonts w:ascii="Times New Roman" w:hAnsi="Times New Roman" w:cs="Times New Roman"/>
                <w:i/>
              </w:rPr>
              <w:tab/>
              <w:t xml:space="preserve">En bild på hur </w:t>
            </w:r>
            <w:r w:rsidR="00D1749B" w:rsidRPr="00ED4F05">
              <w:rPr>
                <w:rFonts w:ascii="Times New Roman" w:hAnsi="Times New Roman" w:cs="Times New Roman"/>
                <w:i/>
              </w:rPr>
              <w:t>programvaran ser</w:t>
            </w:r>
            <w:r w:rsidRPr="00ED4F05">
              <w:rPr>
                <w:rFonts w:ascii="Times New Roman" w:hAnsi="Times New Roman" w:cs="Times New Roman"/>
                <w:i/>
              </w:rPr>
              <w:t xml:space="preserve"> ut</w:t>
            </w:r>
          </w:p>
          <w:p w:rsidR="00E50B5F" w:rsidRPr="00ED4F05" w:rsidRDefault="00E50B5F" w:rsidP="00E50B5F">
            <w:pPr>
              <w:pStyle w:val="Rubrik2"/>
              <w:rPr>
                <w:rFonts w:ascii="Times New Roman" w:hAnsi="Times New Roman" w:cs="Times New Roman"/>
                <w:color w:val="auto"/>
                <w:sz w:val="28"/>
                <w:szCs w:val="28"/>
                <w:u w:val="single"/>
              </w:rPr>
            </w:pPr>
            <w:r w:rsidRPr="00ED4F05">
              <w:rPr>
                <w:rFonts w:ascii="Times New Roman" w:hAnsi="Times New Roman" w:cs="Times New Roman"/>
                <w:color w:val="auto"/>
                <w:sz w:val="28"/>
                <w:szCs w:val="28"/>
                <w:u w:val="single"/>
              </w:rPr>
              <w:t>Sensordata</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sidR="00412D41">
              <w:rPr>
                <w:rFonts w:ascii="Times New Roman" w:hAnsi="Times New Roman" w:cs="Times New Roman"/>
                <w:sz w:val="24"/>
                <w:szCs w:val="24"/>
              </w:rPr>
              <w:t xml:space="preserve">. </w:t>
            </w:r>
            <w:r w:rsidR="00E53FFB"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ED4F05" w:rsidRPr="00ED4F05" w:rsidRDefault="00ED4F05" w:rsidP="00E50B5F">
            <w:pPr>
              <w:rPr>
                <w:rFonts w:ascii="Times New Roman" w:hAnsi="Times New Roman" w:cs="Times New Roman"/>
                <w:sz w:val="24"/>
                <w:szCs w:val="24"/>
              </w:rPr>
            </w:pPr>
          </w:p>
          <w:p w:rsidR="00E53FFB" w:rsidRDefault="00ED4F05" w:rsidP="00E50B5F">
            <w:pPr>
              <w:rPr>
                <w:rFonts w:ascii="Times New Roman" w:hAnsi="Times New Roman" w:cs="Times New Roman"/>
                <w:sz w:val="28"/>
                <w:szCs w:val="28"/>
                <w:u w:val="single"/>
              </w:rPr>
            </w:pPr>
            <w:r w:rsidRPr="00ED4F05">
              <w:rPr>
                <w:rFonts w:ascii="Times New Roman" w:hAnsi="Times New Roman" w:cs="Times New Roman"/>
                <w:sz w:val="28"/>
                <w:szCs w:val="28"/>
                <w:u w:val="single"/>
              </w:rPr>
              <w:t>Sensorhistorik</w:t>
            </w:r>
          </w:p>
          <w:p w:rsidR="00ED4F05" w:rsidRPr="00ED4F05" w:rsidRDefault="00ED4F05" w:rsidP="00E50B5F">
            <w:pPr>
              <w:rPr>
                <w:rFonts w:ascii="Times New Roman" w:hAnsi="Times New Roman" w:cs="Times New Roman"/>
                <w:sz w:val="24"/>
                <w:szCs w:val="24"/>
              </w:rPr>
            </w:pPr>
            <w:r>
              <w:rPr>
                <w:rFonts w:ascii="Times New Roman" w:hAnsi="Times New Roman" w:cs="Times New Roman"/>
                <w:sz w:val="24"/>
                <w:szCs w:val="24"/>
              </w:rPr>
              <w:t xml:space="preserve">I sensorhistorik rutan </w:t>
            </w:r>
            <w:r w:rsidR="00412D41">
              <w:rPr>
                <w:rFonts w:ascii="Times New Roman" w:hAnsi="Times New Roman" w:cs="Times New Roman"/>
                <w:sz w:val="24"/>
                <w:szCs w:val="24"/>
              </w:rPr>
              <w:t xml:space="preserve">uppe till höger </w:t>
            </w:r>
            <w:r>
              <w:rPr>
                <w:rFonts w:ascii="Times New Roman" w:hAnsi="Times New Roman" w:cs="Times New Roman"/>
                <w:sz w:val="24"/>
                <w:szCs w:val="24"/>
              </w:rPr>
              <w:t>kan man se de senaste 1000 emottagna sensordata sen man klickade på sensorns namn i den övre tabellen. Efter 1000 sensordata har tagits emot töms historiken.</w:t>
            </w:r>
          </w:p>
          <w:p w:rsidR="00E50B5F" w:rsidRPr="00ED4F05" w:rsidRDefault="00E50B5F"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lastRenderedPageBreak/>
              <w:t>Operationer</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sidR="00412D41">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sidR="00412D41">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sidR="00412D41">
              <w:rPr>
                <w:rFonts w:ascii="Times New Roman" w:hAnsi="Times New Roman" w:cs="Times New Roman"/>
                <w:sz w:val="24"/>
                <w:szCs w:val="24"/>
              </w:rPr>
              <w:t>u</w:t>
            </w:r>
            <w:r w:rsidRPr="00ED4F05">
              <w:rPr>
                <w:rFonts w:ascii="Times New Roman" w:hAnsi="Times New Roman" w:cs="Times New Roman"/>
                <w:sz w:val="24"/>
                <w:szCs w:val="24"/>
              </w:rPr>
              <w:t xml:space="preserve">nderlättar </w:t>
            </w:r>
            <w:r w:rsidR="00412D41">
              <w:rPr>
                <w:rFonts w:ascii="Times New Roman" w:hAnsi="Times New Roman" w:cs="Times New Roman"/>
                <w:sz w:val="24"/>
                <w:szCs w:val="24"/>
              </w:rPr>
              <w:t xml:space="preserve">för </w:t>
            </w:r>
            <w:proofErr w:type="spellStart"/>
            <w:r w:rsidRPr="00ED4F05">
              <w:rPr>
                <w:rFonts w:ascii="Times New Roman" w:hAnsi="Times New Roman" w:cs="Times New Roman"/>
                <w:sz w:val="24"/>
                <w:szCs w:val="24"/>
              </w:rPr>
              <w:t>debugging</w:t>
            </w:r>
            <w:proofErr w:type="spellEnd"/>
            <w:r w:rsidRPr="00ED4F05">
              <w:rPr>
                <w:rFonts w:ascii="Times New Roman" w:hAnsi="Times New Roman" w:cs="Times New Roman"/>
                <w:sz w:val="24"/>
                <w:szCs w:val="24"/>
              </w:rPr>
              <w:t xml:space="preserve"> när AI konstrueras</w:t>
            </w:r>
            <w:r w:rsidR="00412D41">
              <w:rPr>
                <w:rFonts w:ascii="Times New Roman" w:hAnsi="Times New Roman" w:cs="Times New Roman"/>
                <w:sz w:val="24"/>
                <w:szCs w:val="24"/>
              </w:rPr>
              <w:t>.</w:t>
            </w:r>
          </w:p>
          <w:p w:rsidR="00412D41" w:rsidRPr="00ED4F05" w:rsidRDefault="00412D41" w:rsidP="00E50B5F">
            <w:pPr>
              <w:rPr>
                <w:rFonts w:ascii="Times New Roman" w:hAnsi="Times New Roman" w:cs="Times New Roman"/>
                <w:sz w:val="24"/>
                <w:szCs w:val="24"/>
              </w:rPr>
            </w:pPr>
          </w:p>
          <w:p w:rsidR="00E50B5F" w:rsidRPr="00ED4F05" w:rsidRDefault="00927D6B"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t>Ansluta</w:t>
            </w:r>
            <w:r w:rsidR="00E50B5F" w:rsidRPr="00ED4F05">
              <w:rPr>
                <w:rFonts w:ascii="Times New Roman" w:hAnsi="Times New Roman" w:cs="Times New Roman"/>
                <w:color w:val="auto"/>
                <w:u w:val="single"/>
              </w:rPr>
              <w:t xml:space="preserve"> till robot.</w:t>
            </w:r>
          </w:p>
          <w:p w:rsidR="00E50B5F"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sidR="00E03012">
              <w:rPr>
                <w:rFonts w:ascii="Times New Roman" w:hAnsi="Times New Roman" w:cs="Times New Roman"/>
                <w:sz w:val="24"/>
                <w:szCs w:val="24"/>
              </w:rPr>
              <w:t>COM</w:t>
            </w:r>
            <w:r w:rsidRPr="00ED4F05">
              <w:rPr>
                <w:rFonts w:ascii="Times New Roman" w:hAnsi="Times New Roman" w:cs="Times New Roman"/>
                <w:sz w:val="24"/>
                <w:szCs w:val="24"/>
              </w:rPr>
              <w:t>-port som ska</w:t>
            </w:r>
            <w:r w:rsidR="00D1749B" w:rsidRPr="00ED4F05">
              <w:rPr>
                <w:rFonts w:ascii="Times New Roman" w:hAnsi="Times New Roman" w:cs="Times New Roman"/>
                <w:sz w:val="24"/>
                <w:szCs w:val="24"/>
              </w:rPr>
              <w:t xml:space="preserve"> användas</w:t>
            </w:r>
            <w:r w:rsidRPr="00ED4F05">
              <w:rPr>
                <w:rFonts w:ascii="Times New Roman" w:hAnsi="Times New Roman" w:cs="Times New Roman"/>
                <w:sz w:val="24"/>
                <w:szCs w:val="24"/>
              </w:rPr>
              <w:t>, det gör man i menyn under ”</w:t>
            </w:r>
            <w:proofErr w:type="spellStart"/>
            <w:r w:rsidR="001C3AE0" w:rsidRPr="00ED4F05">
              <w:rPr>
                <w:rFonts w:ascii="Times New Roman" w:hAnsi="Times New Roman" w:cs="Times New Roman"/>
                <w:i/>
                <w:sz w:val="24"/>
                <w:szCs w:val="24"/>
              </w:rPr>
              <w:t>D</w:t>
            </w:r>
            <w:r w:rsidRPr="00ED4F05">
              <w:rPr>
                <w:rFonts w:ascii="Times New Roman" w:hAnsi="Times New Roman" w:cs="Times New Roman"/>
                <w:i/>
                <w:sz w:val="24"/>
                <w:szCs w:val="24"/>
              </w:rPr>
              <w:t>isconnect</w:t>
            </w:r>
            <w:proofErr w:type="spellEnd"/>
            <w:r w:rsidRPr="00ED4F05">
              <w:rPr>
                <w:rFonts w:ascii="Times New Roman" w:hAnsi="Times New Roman" w:cs="Times New Roman"/>
                <w:sz w:val="24"/>
                <w:szCs w:val="24"/>
              </w:rPr>
              <w:t xml:space="preserve">” knappen. Efter att man har valt </w:t>
            </w:r>
            <w:r w:rsidR="00D1749B" w:rsidRPr="00ED4F05">
              <w:rPr>
                <w:rFonts w:ascii="Times New Roman" w:hAnsi="Times New Roman" w:cs="Times New Roman"/>
                <w:sz w:val="24"/>
                <w:szCs w:val="24"/>
              </w:rPr>
              <w:t xml:space="preserve">en </w:t>
            </w:r>
            <w:r w:rsidR="00E03012">
              <w:rPr>
                <w:rFonts w:ascii="Times New Roman" w:hAnsi="Times New Roman" w:cs="Times New Roman"/>
                <w:sz w:val="24"/>
                <w:szCs w:val="24"/>
              </w:rPr>
              <w:t>COM</w:t>
            </w:r>
            <w:r w:rsidR="00D1749B" w:rsidRPr="00ED4F05">
              <w:rPr>
                <w:rFonts w:ascii="Times New Roman" w:hAnsi="Times New Roman" w:cs="Times New Roman"/>
                <w:sz w:val="24"/>
                <w:szCs w:val="24"/>
              </w:rPr>
              <w:t>-</w:t>
            </w:r>
            <w:r w:rsidRPr="00ED4F05">
              <w:rPr>
                <w:rFonts w:ascii="Times New Roman" w:hAnsi="Times New Roman" w:cs="Times New Roman"/>
                <w:sz w:val="24"/>
                <w:szCs w:val="24"/>
              </w:rPr>
              <w:t>port så trycker man på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xml:space="preserve">” knappen. Sen är </w:t>
            </w:r>
            <w:r w:rsidR="00D1749B" w:rsidRPr="00ED4F05">
              <w:rPr>
                <w:rFonts w:ascii="Times New Roman" w:hAnsi="Times New Roman" w:cs="Times New Roman"/>
                <w:sz w:val="24"/>
                <w:szCs w:val="24"/>
              </w:rPr>
              <w:t>det bara att vänta tills status</w:t>
            </w:r>
            <w:r w:rsidRPr="00ED4F05">
              <w:rPr>
                <w:rFonts w:ascii="Times New Roman" w:hAnsi="Times New Roman" w:cs="Times New Roman"/>
                <w:sz w:val="24"/>
                <w:szCs w:val="24"/>
              </w:rPr>
              <w:t>rutan under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säger att man har kontakt</w:t>
            </w:r>
            <w:r w:rsidR="00412D41">
              <w:rPr>
                <w:rFonts w:ascii="Times New Roman" w:hAnsi="Times New Roman" w:cs="Times New Roman"/>
                <w:sz w:val="24"/>
                <w:szCs w:val="24"/>
              </w:rPr>
              <w:t>.</w:t>
            </w:r>
            <w:r w:rsidR="00E03012">
              <w:rPr>
                <w:rFonts w:ascii="Times New Roman" w:hAnsi="Times New Roman" w:cs="Times New Roman"/>
                <w:sz w:val="24"/>
                <w:szCs w:val="24"/>
              </w:rPr>
              <w:t xml:space="preserve"> </w:t>
            </w:r>
            <w:r w:rsidR="00F267F8">
              <w:rPr>
                <w:rFonts w:ascii="Times New Roman" w:hAnsi="Times New Roman" w:cs="Times New Roman"/>
                <w:sz w:val="24"/>
                <w:szCs w:val="24"/>
              </w:rPr>
              <w:t>Vid kontakt så kommer statusrutan säga ”</w:t>
            </w:r>
            <w:proofErr w:type="spellStart"/>
            <w:r w:rsidR="00F267F8" w:rsidRPr="00BA6F75">
              <w:rPr>
                <w:rFonts w:ascii="Times New Roman" w:hAnsi="Times New Roman" w:cs="Times New Roman"/>
                <w:i/>
                <w:sz w:val="24"/>
                <w:szCs w:val="24"/>
              </w:rPr>
              <w:t>Connected</w:t>
            </w:r>
            <w:proofErr w:type="spellEnd"/>
            <w:r w:rsidR="00F267F8">
              <w:rPr>
                <w:rFonts w:ascii="Times New Roman" w:hAnsi="Times New Roman" w:cs="Times New Roman"/>
                <w:sz w:val="24"/>
                <w:szCs w:val="24"/>
              </w:rPr>
              <w:t xml:space="preserve"> to COMX </w:t>
            </w:r>
            <w:r w:rsidR="007839A0">
              <w:rPr>
                <w:rFonts w:ascii="Times New Roman" w:hAnsi="Times New Roman" w:cs="Times New Roman"/>
                <w:sz w:val="24"/>
                <w:szCs w:val="24"/>
              </w:rPr>
              <w:t>där X representerar COM-portens</w:t>
            </w:r>
            <w:r w:rsidR="00F267F8">
              <w:rPr>
                <w:rFonts w:ascii="Times New Roman" w:hAnsi="Times New Roman" w:cs="Times New Roman"/>
                <w:sz w:val="24"/>
                <w:szCs w:val="24"/>
              </w:rPr>
              <w:t xml:space="preserve"> </w:t>
            </w:r>
            <w:r w:rsidR="007839A0">
              <w:rPr>
                <w:rFonts w:ascii="Times New Roman" w:hAnsi="Times New Roman" w:cs="Times New Roman"/>
                <w:sz w:val="24"/>
                <w:szCs w:val="24"/>
              </w:rPr>
              <w:t>nummer</w:t>
            </w:r>
            <w:r w:rsidR="00F267F8">
              <w:rPr>
                <w:rFonts w:ascii="Times New Roman" w:hAnsi="Times New Roman" w:cs="Times New Roman"/>
                <w:sz w:val="24"/>
                <w:szCs w:val="24"/>
              </w:rPr>
              <w:t xml:space="preserve">. </w:t>
            </w:r>
            <w:r w:rsidR="00E03012">
              <w:rPr>
                <w:rFonts w:ascii="Times New Roman" w:hAnsi="Times New Roman" w:cs="Times New Roman"/>
                <w:sz w:val="24"/>
                <w:szCs w:val="24"/>
              </w:rPr>
              <w:t>Om COM-porten redan används så kan du inte ansluta. Om COM-porten inte används och du inte kan ansluta, tryck på ”</w:t>
            </w:r>
            <w:proofErr w:type="spellStart"/>
            <w:r w:rsidR="000D5F41" w:rsidRPr="00BA6F75">
              <w:rPr>
                <w:rFonts w:ascii="Times New Roman" w:hAnsi="Times New Roman" w:cs="Times New Roman"/>
                <w:i/>
                <w:sz w:val="24"/>
                <w:szCs w:val="24"/>
              </w:rPr>
              <w:t>Disconnec</w:t>
            </w:r>
            <w:r w:rsidR="00BA6F75">
              <w:rPr>
                <w:rFonts w:ascii="Times New Roman" w:hAnsi="Times New Roman" w:cs="Times New Roman"/>
                <w:i/>
                <w:sz w:val="24"/>
                <w:szCs w:val="24"/>
              </w:rPr>
              <w:t>t</w:t>
            </w:r>
            <w:proofErr w:type="spellEnd"/>
            <w:r w:rsidR="00E03012">
              <w:rPr>
                <w:rFonts w:ascii="Times New Roman" w:hAnsi="Times New Roman" w:cs="Times New Roman"/>
                <w:sz w:val="24"/>
                <w:szCs w:val="24"/>
              </w:rPr>
              <w:t>” knappen och försök igen.</w:t>
            </w:r>
          </w:p>
          <w:p w:rsidR="007839A0" w:rsidRDefault="007839A0" w:rsidP="00E50B5F">
            <w:pPr>
              <w:rPr>
                <w:rFonts w:ascii="Times New Roman" w:hAnsi="Times New Roman" w:cs="Times New Roman"/>
                <w:sz w:val="24"/>
                <w:szCs w:val="24"/>
              </w:rPr>
            </w:pPr>
          </w:p>
          <w:p w:rsidR="007839A0" w:rsidRDefault="007839A0" w:rsidP="00E50B5F">
            <w:pPr>
              <w:rPr>
                <w:rFonts w:ascii="Times New Roman" w:hAnsi="Times New Roman" w:cs="Times New Roman"/>
                <w:sz w:val="28"/>
                <w:szCs w:val="28"/>
                <w:u w:val="single"/>
              </w:rPr>
            </w:pPr>
            <w:r w:rsidRPr="007839A0">
              <w:rPr>
                <w:rFonts w:ascii="Times New Roman" w:hAnsi="Times New Roman" w:cs="Times New Roman"/>
                <w:sz w:val="28"/>
                <w:szCs w:val="28"/>
                <w:u w:val="single"/>
              </w:rPr>
              <w:t>Simulera</w:t>
            </w:r>
          </w:p>
          <w:p w:rsidR="007839A0" w:rsidRDefault="007839A0" w:rsidP="00E50B5F">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r w:rsidR="00BA6F75">
              <w:rPr>
                <w:rFonts w:ascii="Times New Roman" w:hAnsi="Times New Roman" w:cs="Times New Roman"/>
                <w:sz w:val="24"/>
                <w:szCs w:val="24"/>
              </w:rPr>
              <w:t>”</w:t>
            </w:r>
            <w:proofErr w:type="spellStart"/>
            <w:r w:rsidR="00BA6F75" w:rsidRPr="00BA6F75">
              <w:rPr>
                <w:rFonts w:ascii="Times New Roman" w:hAnsi="Times New Roman" w:cs="Times New Roman"/>
                <w:i/>
                <w:sz w:val="24"/>
                <w:szCs w:val="24"/>
              </w:rPr>
              <w:t>Simulate</w:t>
            </w:r>
            <w:proofErr w:type="spellEnd"/>
            <w:r w:rsidR="00BA6F75">
              <w:rPr>
                <w:rFonts w:ascii="Times New Roman" w:hAnsi="Times New Roman" w:cs="Times New Roman"/>
                <w:sz w:val="24"/>
                <w:szCs w:val="24"/>
              </w:rPr>
              <w:t>” knappen. Statusrutan kommer då ändras till ”</w:t>
            </w:r>
            <w:proofErr w:type="spellStart"/>
            <w:r w:rsidR="00BA6F75">
              <w:rPr>
                <w:rFonts w:ascii="Times New Roman" w:hAnsi="Times New Roman" w:cs="Times New Roman"/>
                <w:sz w:val="24"/>
                <w:szCs w:val="24"/>
              </w:rPr>
              <w:t>Simulating</w:t>
            </w:r>
            <w:proofErr w:type="spellEnd"/>
            <w:r w:rsidR="00BA6F75">
              <w:rPr>
                <w:rFonts w:ascii="Times New Roman" w:hAnsi="Times New Roman" w:cs="Times New Roman"/>
                <w:sz w:val="24"/>
                <w:szCs w:val="24"/>
              </w:rPr>
              <w:t xml:space="preserve">”. Om du trycker igen kommer simulationen avslutas och statusrutan ändras då till ”Not </w:t>
            </w:r>
            <w:proofErr w:type="spellStart"/>
            <w:r w:rsidR="00BA6F75">
              <w:rPr>
                <w:rFonts w:ascii="Times New Roman" w:hAnsi="Times New Roman" w:cs="Times New Roman"/>
                <w:sz w:val="24"/>
                <w:szCs w:val="24"/>
              </w:rPr>
              <w:t>Simulating</w:t>
            </w:r>
            <w:proofErr w:type="spellEnd"/>
            <w:r w:rsidR="00BA6F75">
              <w:rPr>
                <w:rFonts w:ascii="Times New Roman" w:hAnsi="Times New Roman" w:cs="Times New Roman"/>
                <w:sz w:val="24"/>
                <w:szCs w:val="24"/>
              </w:rPr>
              <w:t>”.</w:t>
            </w:r>
          </w:p>
          <w:p w:rsidR="00BA6F75" w:rsidRPr="00BA6F75" w:rsidRDefault="00BA6F75" w:rsidP="00E50B5F">
            <w:pPr>
              <w:rPr>
                <w:rFonts w:ascii="Times New Roman" w:hAnsi="Times New Roman" w:cs="Times New Roman"/>
                <w:sz w:val="28"/>
                <w:szCs w:val="28"/>
                <w:u w:val="single"/>
              </w:rPr>
            </w:pPr>
            <w:r w:rsidRPr="00BA6F75">
              <w:rPr>
                <w:rFonts w:ascii="Times New Roman" w:hAnsi="Times New Roman" w:cs="Times New Roman"/>
                <w:sz w:val="28"/>
                <w:szCs w:val="28"/>
                <w:u w:val="single"/>
              </w:rPr>
              <w:t>Liv och LEDs</w:t>
            </w:r>
          </w:p>
          <w:p w:rsidR="00BA6F75" w:rsidRDefault="00BA6F75" w:rsidP="00E50B5F">
            <w:pPr>
              <w:rPr>
                <w:rFonts w:ascii="Times New Roman" w:hAnsi="Times New Roman" w:cs="Times New Roman"/>
                <w:sz w:val="24"/>
                <w:szCs w:val="24"/>
              </w:rPr>
            </w:pPr>
            <w:r>
              <w:rPr>
                <w:rFonts w:ascii="Times New Roman" w:hAnsi="Times New Roman" w:cs="Times New Roman"/>
                <w:sz w:val="24"/>
                <w:szCs w:val="24"/>
              </w:rPr>
              <w:t>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betyder det att den LED är påslagen. Om bilden är mörk och det står ”off” betyder det att den är avslagen.</w:t>
            </w:r>
          </w:p>
          <w:p w:rsidR="00BA6F75" w:rsidRPr="007839A0" w:rsidRDefault="00BA6F75" w:rsidP="00E50B5F">
            <w:pPr>
              <w:rPr>
                <w:rFonts w:ascii="Times New Roman" w:hAnsi="Times New Roman" w:cs="Times New Roman"/>
                <w:sz w:val="24"/>
                <w:szCs w:val="24"/>
              </w:rPr>
            </w:pPr>
          </w:p>
          <w:p w:rsidR="00E50B5F" w:rsidRPr="00ED4F05" w:rsidRDefault="00E50B5F" w:rsidP="00E50B5F">
            <w:pPr>
              <w:pStyle w:val="Rubrik2"/>
              <w:rPr>
                <w:rFonts w:ascii="Times New Roman" w:hAnsi="Times New Roman" w:cs="Times New Roman"/>
                <w:color w:val="auto"/>
                <w:u w:val="single"/>
              </w:rPr>
            </w:pPr>
            <w:r w:rsidRPr="00ED4F05">
              <w:rPr>
                <w:rFonts w:ascii="Times New Roman" w:hAnsi="Times New Roman" w:cs="Times New Roman"/>
                <w:color w:val="auto"/>
                <w:u w:val="single"/>
              </w:rPr>
              <w:t>Övriga knappar</w:t>
            </w:r>
          </w:p>
          <w:p w:rsidR="00E50B5F" w:rsidRPr="00ED4F05" w:rsidRDefault="00E50B5F" w:rsidP="00E50B5F">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Pause</w:t>
            </w:r>
            <w:proofErr w:type="spellEnd"/>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xml:space="preserve">” knappen gör att man slutar uppdatera alla fält i programmet för att se hur det ser ut i ett vist </w:t>
            </w:r>
            <w:r w:rsidR="007839A0" w:rsidRPr="00ED4F05">
              <w:rPr>
                <w:rFonts w:ascii="Times New Roman" w:hAnsi="Times New Roman" w:cs="Times New Roman"/>
                <w:sz w:val="24"/>
                <w:szCs w:val="24"/>
              </w:rPr>
              <w:t xml:space="preserve">tillfälle. </w:t>
            </w:r>
            <w:r w:rsidR="007839A0" w:rsidRPr="00ED4F05">
              <w:rPr>
                <w:rFonts w:ascii="Times New Roman" w:hAnsi="Times New Roman" w:cs="Times New Roman"/>
                <w:i/>
                <w:sz w:val="24"/>
                <w:szCs w:val="24"/>
              </w:rPr>
              <w:t>”Clear</w:t>
            </w:r>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xml:space="preserve">” knappen nollställer alla fält i programmet. </w:t>
            </w:r>
          </w:p>
          <w:p w:rsidR="00E50B5F" w:rsidRPr="00ED4F05" w:rsidRDefault="00E50B5F" w:rsidP="00D1749B">
            <w:pPr>
              <w:rPr>
                <w:rFonts w:ascii="Times New Roman" w:hAnsi="Times New Roman" w:cs="Times New Roman"/>
                <w:color w:val="000000" w:themeColor="text1"/>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knappen används för att avsluta koppling mellan roboten och programmet.</w:t>
            </w: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C215B1">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D07428">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1D3550">
        <w:trPr>
          <w:tblCellSpacing w:w="15" w:type="dxa"/>
        </w:trPr>
        <w:tc>
          <w:tcPr>
            <w:tcW w:w="0" w:type="auto"/>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15:restartNumberingAfterBreak="0">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3" w15:restartNumberingAfterBreak="0">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0"/>
  </w:num>
  <w:num w:numId="7">
    <w:abstractNumId w:val="7"/>
  </w:num>
  <w:num w:numId="8">
    <w:abstractNumId w:val="11"/>
  </w:num>
  <w:num w:numId="9">
    <w:abstractNumId w:val="6"/>
  </w:num>
  <w:num w:numId="10">
    <w:abstractNumId w:val="9"/>
  </w:num>
  <w:num w:numId="11">
    <w:abstractNumId w:val="3"/>
  </w:num>
  <w:num w:numId="12">
    <w:abstractNumId w:val="1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61097"/>
    <w:rsid w:val="00061ADF"/>
    <w:rsid w:val="00064DFF"/>
    <w:rsid w:val="00065C61"/>
    <w:rsid w:val="00070154"/>
    <w:rsid w:val="000703D3"/>
    <w:rsid w:val="000757FC"/>
    <w:rsid w:val="00075A1F"/>
    <w:rsid w:val="00094DDD"/>
    <w:rsid w:val="00096F90"/>
    <w:rsid w:val="000974D8"/>
    <w:rsid w:val="000A1AE3"/>
    <w:rsid w:val="000A3B14"/>
    <w:rsid w:val="000B42DF"/>
    <w:rsid w:val="000D0F6E"/>
    <w:rsid w:val="000D5F41"/>
    <w:rsid w:val="000E421C"/>
    <w:rsid w:val="000E4840"/>
    <w:rsid w:val="000E7B72"/>
    <w:rsid w:val="00105BDE"/>
    <w:rsid w:val="00106E3C"/>
    <w:rsid w:val="00112A6A"/>
    <w:rsid w:val="00117500"/>
    <w:rsid w:val="00117996"/>
    <w:rsid w:val="00122A42"/>
    <w:rsid w:val="0012449D"/>
    <w:rsid w:val="00130A3E"/>
    <w:rsid w:val="00155C4F"/>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2980"/>
    <w:rsid w:val="002E7ADC"/>
    <w:rsid w:val="002F1E70"/>
    <w:rsid w:val="002F3D9D"/>
    <w:rsid w:val="00304B2D"/>
    <w:rsid w:val="00304BF4"/>
    <w:rsid w:val="003156C0"/>
    <w:rsid w:val="00323E44"/>
    <w:rsid w:val="00331F50"/>
    <w:rsid w:val="00342C9C"/>
    <w:rsid w:val="00344827"/>
    <w:rsid w:val="0035494B"/>
    <w:rsid w:val="003572E0"/>
    <w:rsid w:val="00362FF8"/>
    <w:rsid w:val="0036600C"/>
    <w:rsid w:val="00370CC2"/>
    <w:rsid w:val="00372EF5"/>
    <w:rsid w:val="00373D92"/>
    <w:rsid w:val="00381600"/>
    <w:rsid w:val="003A3C0E"/>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5EE8"/>
    <w:rsid w:val="004176B7"/>
    <w:rsid w:val="0042136F"/>
    <w:rsid w:val="00427383"/>
    <w:rsid w:val="00433602"/>
    <w:rsid w:val="00434859"/>
    <w:rsid w:val="00437500"/>
    <w:rsid w:val="0043751A"/>
    <w:rsid w:val="00440D90"/>
    <w:rsid w:val="0045095F"/>
    <w:rsid w:val="00450DFD"/>
    <w:rsid w:val="004567FE"/>
    <w:rsid w:val="004578AD"/>
    <w:rsid w:val="00462D82"/>
    <w:rsid w:val="004647C8"/>
    <w:rsid w:val="00467A72"/>
    <w:rsid w:val="00470359"/>
    <w:rsid w:val="00470AA3"/>
    <w:rsid w:val="00470DEC"/>
    <w:rsid w:val="00471008"/>
    <w:rsid w:val="004A076D"/>
    <w:rsid w:val="004A1157"/>
    <w:rsid w:val="004A3C63"/>
    <w:rsid w:val="004A4985"/>
    <w:rsid w:val="004A7ECA"/>
    <w:rsid w:val="004B16DC"/>
    <w:rsid w:val="004C0183"/>
    <w:rsid w:val="004C4E90"/>
    <w:rsid w:val="004C4ED5"/>
    <w:rsid w:val="004C779A"/>
    <w:rsid w:val="004D164B"/>
    <w:rsid w:val="004D45CD"/>
    <w:rsid w:val="004E2FA9"/>
    <w:rsid w:val="004E4E57"/>
    <w:rsid w:val="004E5ACD"/>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E1D7B"/>
    <w:rsid w:val="005E1F97"/>
    <w:rsid w:val="005E244B"/>
    <w:rsid w:val="005E3E3E"/>
    <w:rsid w:val="005E49B7"/>
    <w:rsid w:val="005F4CE4"/>
    <w:rsid w:val="005F5E32"/>
    <w:rsid w:val="00603A0C"/>
    <w:rsid w:val="00604A31"/>
    <w:rsid w:val="00607F73"/>
    <w:rsid w:val="006103D1"/>
    <w:rsid w:val="006126D3"/>
    <w:rsid w:val="00631B4D"/>
    <w:rsid w:val="00636859"/>
    <w:rsid w:val="00636956"/>
    <w:rsid w:val="006418DA"/>
    <w:rsid w:val="0064215B"/>
    <w:rsid w:val="0066003C"/>
    <w:rsid w:val="00660DE9"/>
    <w:rsid w:val="00663DBF"/>
    <w:rsid w:val="00666B43"/>
    <w:rsid w:val="0067421C"/>
    <w:rsid w:val="00675B57"/>
    <w:rsid w:val="006762FD"/>
    <w:rsid w:val="00676858"/>
    <w:rsid w:val="00680023"/>
    <w:rsid w:val="00686081"/>
    <w:rsid w:val="00686420"/>
    <w:rsid w:val="00697231"/>
    <w:rsid w:val="00697810"/>
    <w:rsid w:val="006A5A69"/>
    <w:rsid w:val="006B0601"/>
    <w:rsid w:val="006B6F2B"/>
    <w:rsid w:val="006B7681"/>
    <w:rsid w:val="006C41A9"/>
    <w:rsid w:val="006C4DA0"/>
    <w:rsid w:val="006D2581"/>
    <w:rsid w:val="006D4982"/>
    <w:rsid w:val="006D4DEB"/>
    <w:rsid w:val="006E6C9E"/>
    <w:rsid w:val="006F6D08"/>
    <w:rsid w:val="007009B3"/>
    <w:rsid w:val="007012D5"/>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80AB1"/>
    <w:rsid w:val="00780D07"/>
    <w:rsid w:val="007838C3"/>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5DA9"/>
    <w:rsid w:val="008105EB"/>
    <w:rsid w:val="00815CFF"/>
    <w:rsid w:val="00822092"/>
    <w:rsid w:val="00823A5C"/>
    <w:rsid w:val="008240F5"/>
    <w:rsid w:val="008319D1"/>
    <w:rsid w:val="00833180"/>
    <w:rsid w:val="00833E34"/>
    <w:rsid w:val="00834E4E"/>
    <w:rsid w:val="00852F50"/>
    <w:rsid w:val="00853D5B"/>
    <w:rsid w:val="008557D4"/>
    <w:rsid w:val="00855AA8"/>
    <w:rsid w:val="008673E3"/>
    <w:rsid w:val="00871210"/>
    <w:rsid w:val="00871A0A"/>
    <w:rsid w:val="0087594F"/>
    <w:rsid w:val="0088052F"/>
    <w:rsid w:val="00885150"/>
    <w:rsid w:val="00885F4E"/>
    <w:rsid w:val="00892080"/>
    <w:rsid w:val="008A39FA"/>
    <w:rsid w:val="008A6A47"/>
    <w:rsid w:val="008A7A9D"/>
    <w:rsid w:val="008D2AAC"/>
    <w:rsid w:val="008F3F83"/>
    <w:rsid w:val="008F5339"/>
    <w:rsid w:val="00927D6B"/>
    <w:rsid w:val="00935DB9"/>
    <w:rsid w:val="009401A6"/>
    <w:rsid w:val="00941595"/>
    <w:rsid w:val="00953FEB"/>
    <w:rsid w:val="00956F8E"/>
    <w:rsid w:val="00957AC3"/>
    <w:rsid w:val="00960BF9"/>
    <w:rsid w:val="00960C66"/>
    <w:rsid w:val="0096196F"/>
    <w:rsid w:val="00963193"/>
    <w:rsid w:val="00964CFE"/>
    <w:rsid w:val="00965BB8"/>
    <w:rsid w:val="00971ACB"/>
    <w:rsid w:val="00974378"/>
    <w:rsid w:val="0098538E"/>
    <w:rsid w:val="009874E6"/>
    <w:rsid w:val="009900E0"/>
    <w:rsid w:val="00992C19"/>
    <w:rsid w:val="009970D8"/>
    <w:rsid w:val="009A087D"/>
    <w:rsid w:val="009A1DD2"/>
    <w:rsid w:val="009A3F4B"/>
    <w:rsid w:val="009A5EAD"/>
    <w:rsid w:val="009B300A"/>
    <w:rsid w:val="009B414A"/>
    <w:rsid w:val="009B4CAD"/>
    <w:rsid w:val="009B5BA4"/>
    <w:rsid w:val="009B7C9D"/>
    <w:rsid w:val="009C3B09"/>
    <w:rsid w:val="009D1BD1"/>
    <w:rsid w:val="009E2E96"/>
    <w:rsid w:val="009E2EE6"/>
    <w:rsid w:val="009F3A46"/>
    <w:rsid w:val="00A00396"/>
    <w:rsid w:val="00A01085"/>
    <w:rsid w:val="00A0433B"/>
    <w:rsid w:val="00A11A97"/>
    <w:rsid w:val="00A11F62"/>
    <w:rsid w:val="00A17BD7"/>
    <w:rsid w:val="00A25E5F"/>
    <w:rsid w:val="00A27703"/>
    <w:rsid w:val="00A278D0"/>
    <w:rsid w:val="00A30A68"/>
    <w:rsid w:val="00A371AD"/>
    <w:rsid w:val="00A40217"/>
    <w:rsid w:val="00A462D7"/>
    <w:rsid w:val="00A528E2"/>
    <w:rsid w:val="00A52DB7"/>
    <w:rsid w:val="00A60DC9"/>
    <w:rsid w:val="00A6781B"/>
    <w:rsid w:val="00A67F27"/>
    <w:rsid w:val="00A71CB7"/>
    <w:rsid w:val="00A74765"/>
    <w:rsid w:val="00A75B02"/>
    <w:rsid w:val="00A90975"/>
    <w:rsid w:val="00A92163"/>
    <w:rsid w:val="00AA26C9"/>
    <w:rsid w:val="00AB0797"/>
    <w:rsid w:val="00AB19C7"/>
    <w:rsid w:val="00AB4BBE"/>
    <w:rsid w:val="00AC3A89"/>
    <w:rsid w:val="00AF2C7A"/>
    <w:rsid w:val="00B02819"/>
    <w:rsid w:val="00B06CB5"/>
    <w:rsid w:val="00B136BF"/>
    <w:rsid w:val="00B1717A"/>
    <w:rsid w:val="00B220A8"/>
    <w:rsid w:val="00B2374D"/>
    <w:rsid w:val="00B27F33"/>
    <w:rsid w:val="00B3066D"/>
    <w:rsid w:val="00B355F3"/>
    <w:rsid w:val="00B42C57"/>
    <w:rsid w:val="00B456CE"/>
    <w:rsid w:val="00B653A2"/>
    <w:rsid w:val="00B66C56"/>
    <w:rsid w:val="00B70AAC"/>
    <w:rsid w:val="00B826FF"/>
    <w:rsid w:val="00B84843"/>
    <w:rsid w:val="00B91409"/>
    <w:rsid w:val="00BA023A"/>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7242"/>
    <w:rsid w:val="00C14628"/>
    <w:rsid w:val="00C162E8"/>
    <w:rsid w:val="00C21539"/>
    <w:rsid w:val="00C215B1"/>
    <w:rsid w:val="00C25049"/>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86FA2"/>
    <w:rsid w:val="00D926CF"/>
    <w:rsid w:val="00D97F61"/>
    <w:rsid w:val="00DA1826"/>
    <w:rsid w:val="00DA18D8"/>
    <w:rsid w:val="00DA22B5"/>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8161D"/>
    <w:rsid w:val="00E81909"/>
    <w:rsid w:val="00E92526"/>
    <w:rsid w:val="00E95580"/>
    <w:rsid w:val="00E96C2E"/>
    <w:rsid w:val="00EB09B7"/>
    <w:rsid w:val="00EB3C9D"/>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5163"/>
    <w:rsid w:val="00F765BA"/>
    <w:rsid w:val="00F90925"/>
    <w:rsid w:val="00F9218A"/>
    <w:rsid w:val="00F92941"/>
    <w:rsid w:val="00F9394A"/>
    <w:rsid w:val="00F95594"/>
    <w:rsid w:val="00F95811"/>
    <w:rsid w:val="00F9698D"/>
    <w:rsid w:val="00FA208A"/>
    <w:rsid w:val="00FB04A9"/>
    <w:rsid w:val="00FB392D"/>
    <w:rsid w:val="00FB4BA6"/>
    <w:rsid w:val="00FB53CC"/>
    <w:rsid w:val="00FB6C2D"/>
    <w:rsid w:val="00FC52FF"/>
    <w:rsid w:val="00FC620A"/>
    <w:rsid w:val="00FD2FA4"/>
    <w:rsid w:val="00FE34D4"/>
    <w:rsid w:val="00FE77D6"/>
    <w:rsid w:val="00FF1277"/>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9C3B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semiHidden/>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9C3B09"/>
    <w:rPr>
      <w:rFonts w:asciiTheme="majorHAnsi" w:eastAsiaTheme="majorEastAsia" w:hAnsiTheme="majorHAnsi" w:cstheme="majorBidi"/>
      <w:color w:val="2E74B5" w:themeColor="accent1" w:themeShade="BF"/>
      <w:sz w:val="26"/>
      <w:szCs w:val="26"/>
    </w:rPr>
  </w:style>
  <w:style w:type="paragraph" w:styleId="Ingetavstnd">
    <w:name w:val="No Spacing"/>
    <w:uiPriority w:val="1"/>
    <w:qFormat/>
    <w:rsid w:val="009C3B0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4</Pages>
  <Words>954</Words>
  <Characters>5439</Characters>
  <Application>Microsoft Office Word</Application>
  <DocSecurity>0</DocSecurity>
  <Lines>45</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Johan Olin</cp:lastModifiedBy>
  <cp:revision>9</cp:revision>
  <dcterms:created xsi:type="dcterms:W3CDTF">2015-11-23T14:30:00Z</dcterms:created>
  <dcterms:modified xsi:type="dcterms:W3CDTF">2015-12-13T16:48:00Z</dcterms:modified>
</cp:coreProperties>
</file>