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949" w:rsidRDefault="00215949" w:rsidP="00215949">
      <w:pPr>
        <w:pStyle w:val="dokumentTitel"/>
      </w:pPr>
      <w:r>
        <w:t>Teknisk dokumentation</w:t>
      </w:r>
    </w:p>
    <w:p w:rsidR="00215949" w:rsidRDefault="00215949" w:rsidP="00215949">
      <w:pPr>
        <w:pStyle w:val="rRedaktr"/>
        <w:rPr>
          <w:rFonts w:eastAsia="Arial"/>
        </w:rPr>
      </w:pPr>
      <w:r>
        <w:t>Johan Olin</w:t>
      </w:r>
    </w:p>
    <w:p w:rsidR="00215949" w:rsidRDefault="00215949" w:rsidP="00215949">
      <w:pPr>
        <w:pStyle w:val="Versionsnummer"/>
      </w:pPr>
      <w:r>
        <w:rPr>
          <w:rFonts w:eastAsia="Arial"/>
        </w:rPr>
        <w:t xml:space="preserve">    </w:t>
      </w:r>
      <w:r>
        <w:t>Version 1.0</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9"/>
          <w:footerReference w:type="default" r:id="rId10"/>
          <w:pgSz w:w="11906" w:h="16838"/>
          <w:pgMar w:top="1418" w:right="1418" w:bottom="1418" w:left="1418" w:header="720" w:footer="720" w:gutter="0"/>
          <w:pgNumType w:fmt="lowerRoman" w:start="1"/>
          <w:cols w:space="720"/>
          <w:docGrid w:linePitch="360"/>
        </w:sectPr>
      </w:pPr>
    </w:p>
    <w:p w:rsidR="00215949" w:rsidRDefault="00215949" w:rsidP="00215949">
      <w:pPr>
        <w:pStyle w:val="BodyText"/>
      </w:pPr>
    </w:p>
    <w:p w:rsidR="00215949" w:rsidRDefault="00215949" w:rsidP="00215949">
      <w:pPr>
        <w:pStyle w:val="BodyText"/>
      </w:pPr>
    </w:p>
    <w:p w:rsidR="00215949" w:rsidRDefault="00215949" w:rsidP="00215949">
      <w:pPr>
        <w:pStyle w:val="BodyText"/>
      </w:pPr>
    </w:p>
    <w:p w:rsidR="00215949" w:rsidRDefault="00215949" w:rsidP="00215949">
      <w:pPr>
        <w:pStyle w:val="BodyText"/>
      </w:pPr>
    </w:p>
    <w:p w:rsidR="00215949" w:rsidRDefault="00215949" w:rsidP="00215949">
      <w:pPr>
        <w:pStyle w:val="BodyText"/>
      </w:pPr>
    </w:p>
    <w:p w:rsidR="00215949" w:rsidRDefault="00215949" w:rsidP="00215949">
      <w:pPr>
        <w:pStyle w:val="BodyText"/>
      </w:pPr>
    </w:p>
    <w:p w:rsidR="00215949" w:rsidRDefault="00215949" w:rsidP="00215949">
      <w:pPr>
        <w:pStyle w:val="BodyText"/>
      </w:pPr>
    </w:p>
    <w:p w:rsidR="00215949" w:rsidRDefault="00215949" w:rsidP="00215949">
      <w:pPr>
        <w:pStyle w:val="projektid"/>
      </w:pPr>
      <w:r>
        <w:t>PROJEKTIDENTITET</w:t>
      </w:r>
    </w:p>
    <w:p w:rsidR="00215949" w:rsidRDefault="00215949" w:rsidP="00215949">
      <w:pPr>
        <w:pStyle w:val="gruppdata"/>
      </w:pPr>
      <w:r>
        <w:t xml:space="preserve">Grupp 15, HT1-2015, </w:t>
      </w:r>
      <w:proofErr w:type="spellStart"/>
      <w:r>
        <w:t>Mr</w:t>
      </w:r>
      <w:proofErr w:type="gramStart"/>
      <w:r>
        <w:t>.Robot</w:t>
      </w:r>
      <w:proofErr w:type="spellEnd"/>
      <w:proofErr w:type="gramEnd"/>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1" w:history="1">
              <w:r>
                <w:rPr>
                  <w:rStyle w:val="Hyperli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2"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3"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4" w:history="1">
              <w:r>
                <w:rPr>
                  <w:rStyle w:val="Hyperli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5" w:history="1">
        <w:r>
          <w:rPr>
            <w:rStyle w:val="Hyperli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Andersson</w:t>
      </w:r>
    </w:p>
    <w:p w:rsidR="004732D4" w:rsidRDefault="004732D4">
      <w:r>
        <w:lastRenderedPageBreak/>
        <w:t xml:space="preserve"> </w:t>
      </w:r>
    </w:p>
    <w:p w:rsidR="004732D4" w:rsidRPr="00885319" w:rsidRDefault="004732D4" w:rsidP="004732D4">
      <w:pPr>
        <w:pStyle w:val="Heading1"/>
      </w:pPr>
      <w:r w:rsidRPr="00885319">
        <w:t>Sammanfattning</w:t>
      </w:r>
    </w:p>
    <w:p w:rsidR="004732D4" w:rsidRPr="004304EE" w:rsidRDefault="004732D4" w:rsidP="004732D4">
      <w:pPr>
        <w:rPr>
          <w:szCs w:val="22"/>
        </w:rPr>
      </w:pPr>
    </w:p>
    <w:p w:rsidR="004732D4" w:rsidRPr="004304EE" w:rsidRDefault="004732D4" w:rsidP="004732D4">
      <w:pPr>
        <w:rPr>
          <w:szCs w:val="22"/>
        </w:rPr>
      </w:pPr>
      <w:proofErr w:type="spellStart"/>
      <w:r>
        <w:rPr>
          <w:szCs w:val="22"/>
        </w:rPr>
        <w:t>Mr</w:t>
      </w:r>
      <w:proofErr w:type="gramStart"/>
      <w:r>
        <w:rPr>
          <w:szCs w:val="22"/>
        </w:rPr>
        <w:t>.Robot</w:t>
      </w:r>
      <w:proofErr w:type="spellEnd"/>
      <w:proofErr w:type="gramEnd"/>
      <w:r>
        <w:rPr>
          <w:szCs w:val="22"/>
        </w:rPr>
        <w:t xml:space="preserve">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 xml:space="preserve">Roboten är uppbyggd av tre moduler. De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 styrenheten samt data till persondatorn. För att öve</w:t>
      </w:r>
      <w:r>
        <w:rPr>
          <w:szCs w:val="22"/>
        </w:rPr>
        <w:t>rföra data mellan enheterna så använder vi oss av</w:t>
      </w:r>
      <w:r w:rsidRPr="004304EE">
        <w:rPr>
          <w:szCs w:val="22"/>
        </w:rPr>
        <w:t xml:space="preserve"> överföringsmetoden UART</w:t>
      </w:r>
      <w:r>
        <w:rPr>
          <w:szCs w:val="22"/>
        </w:rPr>
        <w:t>(</w:t>
      </w:r>
      <w:proofErr w:type="spellStart"/>
      <w:r w:rsidRPr="004702F0">
        <w:rPr>
          <w:i/>
        </w:rPr>
        <w:t>universial</w:t>
      </w:r>
      <w:proofErr w:type="spellEnd"/>
      <w:r w:rsidRPr="004702F0">
        <w:rPr>
          <w:i/>
        </w:rPr>
        <w:t xml:space="preserve"> </w:t>
      </w:r>
      <w:proofErr w:type="spellStart"/>
      <w:r w:rsidRPr="004702F0">
        <w:rPr>
          <w:i/>
        </w:rPr>
        <w:t>asynchronous</w:t>
      </w:r>
      <w:proofErr w:type="spellEnd"/>
      <w:r w:rsidRPr="004702F0">
        <w:rPr>
          <w:i/>
        </w:rPr>
        <w:t xml:space="preserve"> receiver/transmitter</w:t>
      </w:r>
      <w:r w:rsidRPr="004702F0">
        <w:t>)</w:t>
      </w:r>
      <w:r w:rsidRPr="004304EE">
        <w:rPr>
          <w:szCs w:val="22"/>
        </w:rPr>
        <w:t>. Styrenheten utför inst</w:t>
      </w:r>
      <w:r>
        <w:rPr>
          <w:szCs w:val="22"/>
        </w:rPr>
        <w:t xml:space="preserve">ruktionen enligt beslut från målsökningsenheten. </w:t>
      </w:r>
      <w:r w:rsidRPr="004304EE">
        <w:rPr>
          <w:szCs w:val="22"/>
        </w:rPr>
        <w:t>Persondatorn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placerade i robotens främre hörn, två ultraljudssensorer placerade fram och bak, en laserdetektor där bak, IR-sensor fram och en gyromodul placerad i robotens mitt med hänseende på y-axeln</w:t>
      </w:r>
      <w:r>
        <w:rPr>
          <w:szCs w:val="22"/>
        </w:rPr>
        <w:t xml:space="preserve"> </w:t>
      </w:r>
      <w:r w:rsidRPr="004304EE">
        <w:rPr>
          <w:szCs w:val="22"/>
        </w:rPr>
        <w:t>(vertikal 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 0 och vars funktioner förklaras senare i dokumentet. För en mer övergripande bild utav de olika modulerna, se figur 1 på nästa sida</w:t>
      </w:r>
      <w:r>
        <w:t>.</w:t>
      </w:r>
    </w:p>
    <w:p w:rsidR="00066CCC" w:rsidRDefault="00066CCC" w:rsidP="004732D4">
      <w:r>
        <w:rPr>
          <w:noProof/>
          <w:lang w:val="en-US"/>
        </w:rPr>
        <w:lastRenderedPageBreak/>
        <w:drawing>
          <wp:inline distT="0" distB="0" distL="0" distR="0" wp14:anchorId="66EAE046" wp14:editId="5BAACC66">
            <wp:extent cx="5270500" cy="4295775"/>
            <wp:effectExtent l="0" t="0" r="6350" b="9525"/>
            <wp:docPr id="16" name="Picture 16" descr="Systembildv3 utan slad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bildv3 utan sladd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4295775"/>
                    </a:xfrm>
                    <a:prstGeom prst="rect">
                      <a:avLst/>
                    </a:prstGeom>
                    <a:noFill/>
                    <a:ln>
                      <a:noFill/>
                    </a:ln>
                  </pic:spPr>
                </pic:pic>
              </a:graphicData>
            </a:graphic>
          </wp:inline>
        </w:drawing>
      </w:r>
    </w:p>
    <w:p w:rsidR="00066CCC" w:rsidRDefault="00066CCC" w:rsidP="00066CCC">
      <w:r w:rsidRPr="004D1025">
        <w:rPr>
          <w:i/>
        </w:rPr>
        <w:t>Figur 0. Bilden visar systemet i sin helhet.</w:t>
      </w:r>
    </w:p>
    <w:p w:rsidR="004732D4" w:rsidRDefault="004732D4" w:rsidP="004732D4">
      <w:pPr>
        <w:pStyle w:val="Heading1"/>
      </w:pPr>
    </w:p>
    <w:p w:rsidR="00066CCC" w:rsidRPr="00066CCC" w:rsidRDefault="00066CCC" w:rsidP="00066CCC">
      <w:r>
        <w:rPr>
          <w:noProof/>
          <w:lang w:val="en-US"/>
        </w:rPr>
        <w:drawing>
          <wp:inline distT="0" distB="0" distL="0" distR="0" wp14:anchorId="39DCF7E3" wp14:editId="6D1E9E2C">
            <wp:extent cx="5731510" cy="1859280"/>
            <wp:effectExtent l="0" t="0" r="2540" b="762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59280"/>
                    </a:xfrm>
                    <a:prstGeom prst="rect">
                      <a:avLst/>
                    </a:prstGeom>
                    <a:solidFill>
                      <a:srgbClr val="FFFFFF"/>
                    </a:solidFill>
                    <a:ln>
                      <a:noFill/>
                    </a:ln>
                  </pic:spPr>
                </pic:pic>
              </a:graphicData>
            </a:graphic>
          </wp:inline>
        </w:drawing>
      </w:r>
    </w:p>
    <w:p w:rsidR="00066CCC" w:rsidRDefault="00066CCC" w:rsidP="00066CCC">
      <w:pPr>
        <w:rPr>
          <w:b/>
          <w:i/>
          <w:iCs/>
        </w:rPr>
      </w:pPr>
      <w:r>
        <w:rPr>
          <w:i/>
        </w:rPr>
        <w:t>Figur 1.</w:t>
      </w:r>
      <w:r>
        <w:rPr>
          <w:i/>
        </w:rPr>
        <w:tab/>
        <w:t>Simpel bild utav systemet</w:t>
      </w:r>
    </w:p>
    <w:p w:rsidR="00066CCC" w:rsidRDefault="00066CCC">
      <w:pPr>
        <w:suppressAutoHyphens w:val="0"/>
        <w:spacing w:after="160" w:line="259" w:lineRule="auto"/>
      </w:pPr>
      <w:r>
        <w:br w:type="page"/>
      </w:r>
    </w:p>
    <w:p w:rsidR="00066CCC" w:rsidRDefault="00066CCC">
      <w:pPr>
        <w:suppressAutoHyphens w:val="0"/>
        <w:spacing w:after="160" w:line="259" w:lineRule="auto"/>
      </w:pPr>
    </w:p>
    <w:p w:rsidR="00293806" w:rsidRDefault="00353E84">
      <w:r>
        <w:t>INNEHÅLLSFÖRTECKNING HÄR</w:t>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1" w:name="_Toc433294495"/>
      <w:r>
        <w:rPr>
          <w:lang w:val="de-DE"/>
        </w:rPr>
        <w:t>Dokumenthistorik</w:t>
      </w:r>
      <w:bookmarkEnd w:id="1"/>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Heading1"/>
      </w:pPr>
      <w:bookmarkStart w:id="2" w:name="_Toc433294497"/>
      <w:r>
        <w:lastRenderedPageBreak/>
        <w:t>Inledning</w:t>
      </w:r>
    </w:p>
    <w:p w:rsidR="000778BC" w:rsidRPr="000778BC" w:rsidRDefault="000778BC" w:rsidP="000778BC"/>
    <w:p w:rsidR="000778BC" w:rsidRDefault="000778BC" w:rsidP="000778BC">
      <w:pPr>
        <w:rPr>
          <w:szCs w:val="22"/>
        </w:rPr>
      </w:pPr>
      <w:r w:rsidRPr="004304EE">
        <w:rPr>
          <w:szCs w:val="22"/>
        </w:rPr>
        <w:t>D</w:t>
      </w:r>
      <w:r>
        <w:rPr>
          <w:szCs w:val="22"/>
        </w:rPr>
        <w:t>etta dokument innehåller en sammanfattning och de tekniska lösningarna</w:t>
      </w:r>
      <w:r w:rsidRPr="004304EE">
        <w:rPr>
          <w:szCs w:val="22"/>
        </w:rPr>
        <w:t xml:space="preserve"> för en autonom kamprobot som del av examinationsmoment i projektkursen KMM(TSEA29 år 2</w:t>
      </w:r>
      <w:r>
        <w:rPr>
          <w:szCs w:val="22"/>
        </w:rPr>
        <w:t>015) på Linköpings universitet. Alla programkod som tillhör projektet bifogas längst bak i dokumentet.</w:t>
      </w:r>
    </w:p>
    <w:p w:rsidR="00626AED" w:rsidRDefault="00626AED" w:rsidP="00626AED"/>
    <w:p w:rsidR="00626AED" w:rsidRDefault="00626AED" w:rsidP="00626AED">
      <w:pPr>
        <w:pStyle w:val="Heading2"/>
      </w:pPr>
      <w:r>
        <w:t>Parter</w:t>
      </w:r>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Heading2"/>
      </w:pPr>
      <w:r>
        <w:t>Syfte och m</w:t>
      </w:r>
      <w:r w:rsidR="00626AED">
        <w:t>ål</w:t>
      </w:r>
    </w:p>
    <w:p w:rsidR="000778BC" w:rsidRDefault="000778BC" w:rsidP="000778BC">
      <w:pPr>
        <w:rPr>
          <w:szCs w:val="22"/>
        </w:rPr>
      </w:pPr>
      <w:r>
        <w:rPr>
          <w:szCs w:val="22"/>
        </w:rPr>
        <w:t>Syftet i och med projektet var att konstruera en robot från en liten början till en helhet som vi även programmerar in en AI(</w:t>
      </w:r>
      <w:proofErr w:type="spellStart"/>
      <w:r w:rsidRPr="004702F0">
        <w:rPr>
          <w:i/>
          <w:szCs w:val="22"/>
        </w:rPr>
        <w:t>artificial</w:t>
      </w:r>
      <w:proofErr w:type="spellEnd"/>
      <w:r w:rsidRPr="004702F0">
        <w:rPr>
          <w:i/>
          <w:szCs w:val="22"/>
        </w:rPr>
        <w:t xml:space="preserve"> </w:t>
      </w:r>
      <w:proofErr w:type="spellStart"/>
      <w:r w:rsidRPr="004702F0">
        <w:rPr>
          <w:i/>
          <w:szCs w:val="22"/>
        </w:rPr>
        <w:t>intelligence</w:t>
      </w:r>
      <w:proofErr w:type="spellEnd"/>
      <w:r>
        <w:rPr>
          <w:szCs w:val="22"/>
        </w:rPr>
        <w:t>), vilken tillåter att roboten på ett logiskt sätt kan navigera sig runt i en bana och iaktta handlingar. Roboten är speciellt anpassad för kamp mot andra kamprobotar.</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200F1C">
        <w:rPr>
          <w:szCs w:val="22"/>
        </w:rPr>
        <w:t xml:space="preserve"> testläge, för att</w:t>
      </w:r>
      <w:r>
        <w:rPr>
          <w:szCs w:val="22"/>
        </w:rPr>
        <w:t>. Banan begränsas med svart eltejp.</w:t>
      </w:r>
    </w:p>
    <w:p w:rsidR="00BA2ADE" w:rsidRDefault="00BA2ADE" w:rsidP="000778BC">
      <w:pPr>
        <w:rPr>
          <w:szCs w:val="22"/>
        </w:rPr>
      </w:pPr>
    </w:p>
    <w:p w:rsidR="00BA2ADE" w:rsidRPr="000778BC" w:rsidRDefault="00C43B18" w:rsidP="000778BC">
      <w:r>
        <w:rPr>
          <w:szCs w:val="22"/>
        </w:rPr>
        <w:t>Det stora målet är att lära oss att bygga en robot från scratch.</w:t>
      </w:r>
    </w:p>
    <w:p w:rsidR="00626AED" w:rsidRDefault="00626AED" w:rsidP="00626AED">
      <w:pPr>
        <w:pStyle w:val="Heading2"/>
      </w:pPr>
      <w:proofErr w:type="spellStart"/>
      <w:r>
        <w:t>Begränsingar</w:t>
      </w:r>
      <w:proofErr w:type="spellEnd"/>
    </w:p>
    <w:p w:rsidR="00D35A31" w:rsidRPr="00740A95" w:rsidRDefault="00740A95" w:rsidP="00D35A31">
      <w:pPr>
        <w:rPr>
          <w:color w:val="FF0000"/>
        </w:rPr>
      </w:pPr>
      <w:r w:rsidRPr="00740A95">
        <w:rPr>
          <w:color w:val="FF0000"/>
        </w:rPr>
        <w:t>Tid? Handledning?</w:t>
      </w:r>
    </w:p>
    <w:p w:rsidR="00626AED" w:rsidRDefault="00626AED" w:rsidP="00D35A31">
      <w:pPr>
        <w:pStyle w:val="Heading2"/>
      </w:pPr>
      <w:r>
        <w:t>Användning</w:t>
      </w:r>
    </w:p>
    <w:p w:rsidR="00200F1C" w:rsidRDefault="00D35A31" w:rsidP="00200F1C">
      <w:pPr>
        <w:rPr>
          <w:rFonts w:eastAsiaTheme="majorEastAsia"/>
        </w:rPr>
      </w:pPr>
      <w:r>
        <w:rPr>
          <w:rFonts w:eastAsiaTheme="majorEastAsia"/>
        </w:rPr>
        <w:t>Roboten används i en tävling mot andra autonoma kamprobotar. För vidare beskrivning av täv</w:t>
      </w:r>
      <w:r w:rsidR="00200F1C">
        <w:rPr>
          <w:rFonts w:eastAsiaTheme="majorEastAsia"/>
        </w:rPr>
        <w:t xml:space="preserve">ling och regler, se </w:t>
      </w:r>
      <w:proofErr w:type="spellStart"/>
      <w:r w:rsidR="00200F1C">
        <w:rPr>
          <w:rFonts w:eastAsiaTheme="majorEastAsia"/>
        </w:rPr>
        <w:t>Appendix.A.</w:t>
      </w:r>
      <w:proofErr w:type="spellEnd"/>
    </w:p>
    <w:p w:rsidR="00200F1C" w:rsidRDefault="00200F1C" w:rsidP="00200F1C">
      <w:pPr>
        <w:rPr>
          <w:rFonts w:eastAsiaTheme="majorEastAsia"/>
        </w:rPr>
      </w:pPr>
    </w:p>
    <w:p w:rsidR="00200F1C" w:rsidRPr="00200F1C" w:rsidRDefault="00200F1C" w:rsidP="00200F1C">
      <w:pPr>
        <w:pStyle w:val="Heading2"/>
      </w:pPr>
      <w:r>
        <w:t>Definitioner</w:t>
      </w:r>
    </w:p>
    <w:p w:rsidR="00200F1C" w:rsidRPr="006248A4" w:rsidRDefault="00200F1C" w:rsidP="00200F1C">
      <w:r w:rsidRPr="006248A4">
        <w:t xml:space="preserve">GUI – </w:t>
      </w:r>
      <w:proofErr w:type="spellStart"/>
      <w:r w:rsidRPr="006248A4">
        <w:t>Graphical</w:t>
      </w:r>
      <w:proofErr w:type="spellEnd"/>
      <w:r w:rsidRPr="006248A4">
        <w:t xml:space="preserve"> </w:t>
      </w:r>
      <w:proofErr w:type="spellStart"/>
      <w:r w:rsidRPr="006248A4">
        <w:t>user</w:t>
      </w:r>
      <w:proofErr w:type="spellEnd"/>
      <w:r w:rsidRPr="006248A4">
        <w:t xml:space="preserve"> interface</w:t>
      </w:r>
      <w:r w:rsidRPr="006248A4">
        <w:br/>
        <w:t xml:space="preserve">PWM – </w:t>
      </w:r>
      <w:proofErr w:type="spellStart"/>
      <w:r w:rsidRPr="006248A4">
        <w:t>Pulse-width</w:t>
      </w:r>
      <w:proofErr w:type="spellEnd"/>
      <w:r w:rsidRPr="006248A4">
        <w:t xml:space="preserve"> modulator</w:t>
      </w:r>
      <w:r w:rsidRPr="006248A4">
        <w:br/>
        <w:t xml:space="preserve">USB – Universal </w:t>
      </w:r>
      <w:proofErr w:type="spellStart"/>
      <w:r w:rsidRPr="006248A4">
        <w:t>serial</w:t>
      </w:r>
      <w:proofErr w:type="spellEnd"/>
      <w:r w:rsidRPr="006248A4">
        <w:t xml:space="preserve"> bus</w:t>
      </w:r>
      <w:r w:rsidRPr="006248A4">
        <w:br/>
        <w:t xml:space="preserve">UART – </w:t>
      </w:r>
      <w:proofErr w:type="spellStart"/>
      <w:r w:rsidRPr="006248A4">
        <w:t>Universial</w:t>
      </w:r>
      <w:proofErr w:type="spellEnd"/>
      <w:r w:rsidRPr="006248A4">
        <w:t xml:space="preserve"> </w:t>
      </w:r>
      <w:proofErr w:type="spellStart"/>
      <w:r w:rsidRPr="006248A4">
        <w:t>asynchronous</w:t>
      </w:r>
      <w:proofErr w:type="spellEnd"/>
      <w:r w:rsidRPr="006248A4">
        <w:t xml:space="preserve"> receiver/transmitter</w:t>
      </w:r>
      <w:r w:rsidRPr="006248A4">
        <w:br/>
        <w:t xml:space="preserve">AI – </w:t>
      </w:r>
      <w:proofErr w:type="spellStart"/>
      <w:r w:rsidRPr="006248A4">
        <w:t>Atrificial</w:t>
      </w:r>
      <w:proofErr w:type="spellEnd"/>
      <w:r w:rsidRPr="006248A4">
        <w:t xml:space="preserve"> </w:t>
      </w:r>
      <w:proofErr w:type="spellStart"/>
      <w:r w:rsidRPr="006248A4">
        <w:t>intelligence</w:t>
      </w:r>
      <w:proofErr w:type="spellEnd"/>
      <w:r w:rsidRPr="006248A4">
        <w:br/>
        <w:t>PC – Personal computer</w:t>
      </w:r>
    </w:p>
    <w:p w:rsidR="00200F1C" w:rsidRDefault="00200F1C" w:rsidP="00200F1C">
      <w:pPr>
        <w:rPr>
          <w:lang w:val="en-US"/>
        </w:rPr>
      </w:pPr>
      <w:r>
        <w:rPr>
          <w:lang w:val="en-US"/>
        </w:rPr>
        <w:t xml:space="preserve">IR – </w:t>
      </w:r>
      <w:proofErr w:type="spellStart"/>
      <w:r>
        <w:rPr>
          <w:lang w:val="en-US"/>
        </w:rPr>
        <w:t>Infraröd</w:t>
      </w:r>
      <w:proofErr w:type="spellEnd"/>
    </w:p>
    <w:p w:rsidR="00200F1C" w:rsidRPr="004702F0" w:rsidRDefault="00200F1C" w:rsidP="00200F1C">
      <w:pPr>
        <w:rPr>
          <w:lang w:val="en-US"/>
        </w:rPr>
      </w:pPr>
      <w:r>
        <w:rPr>
          <w:lang w:val="en-US"/>
        </w:rPr>
        <w:t>LED – Light emitting diode</w:t>
      </w: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264426" w:rsidRPr="00200F1C" w:rsidRDefault="00264426" w:rsidP="00D35A31">
      <w:pPr>
        <w:rPr>
          <w:rFonts w:eastAsiaTheme="majorEastAsia"/>
          <w:lang w:val="en-US"/>
        </w:rPr>
      </w:pPr>
    </w:p>
    <w:p w:rsidR="00626AED" w:rsidRDefault="00626AED" w:rsidP="00626AED">
      <w:pPr>
        <w:pStyle w:val="Heading1"/>
      </w:pPr>
      <w:r>
        <w:lastRenderedPageBreak/>
        <w:t>Översikt av systemet</w:t>
      </w:r>
    </w:p>
    <w:p w:rsidR="00D35A31" w:rsidRPr="00D35A31" w:rsidRDefault="00D35A31" w:rsidP="00264426">
      <w:r>
        <w:t>Systemet är uppbyggt a</w:t>
      </w:r>
      <w:r w:rsidRPr="00264426">
        <w:t>v</w:t>
      </w:r>
      <w:r>
        <w:t xml:space="preserve"> tre enheter: sensorenhet, målsökningsenhet och styrenhet. </w:t>
      </w:r>
      <w:r w:rsidR="00264426">
        <w:t xml:space="preserve">Vi har ett grafiskt användargränssnitt GUI, som visar sensordata och knappar som reglerar mellan </w:t>
      </w:r>
      <w:proofErr w:type="spellStart"/>
      <w:r w:rsidR="00264426">
        <w:t>användsingslägen</w:t>
      </w:r>
      <w:proofErr w:type="spellEnd"/>
      <w:r w:rsidR="00264426">
        <w:t>. GUI har implementerats i Java. Nedan visar en översiktlig bild av hela systemet.</w:t>
      </w:r>
    </w:p>
    <w:p w:rsidR="00626AED" w:rsidRDefault="00264426" w:rsidP="00885319">
      <w:pPr>
        <w:pStyle w:val="Heading1"/>
      </w:pPr>
      <w:r>
        <w:rPr>
          <w:noProof/>
          <w:lang w:val="en-US"/>
        </w:rPr>
        <w:drawing>
          <wp:inline distT="0" distB="0" distL="0" distR="0" wp14:anchorId="05321B37" wp14:editId="6E4AC7F2">
            <wp:extent cx="4248150" cy="348615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1" name="image03.png"/>
                    <pic:cNvPicPr/>
                  </pic:nvPicPr>
                  <pic:blipFill>
                    <a:blip r:embed="rId24"/>
                    <a:srcRect/>
                    <a:stretch>
                      <a:fillRect/>
                    </a:stretch>
                  </pic:blipFill>
                  <pic:spPr>
                    <a:xfrm>
                      <a:off x="0" y="0"/>
                      <a:ext cx="4248150" cy="3486150"/>
                    </a:xfrm>
                    <a:prstGeom prst="rect">
                      <a:avLst/>
                    </a:prstGeom>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264426" w:rsidRDefault="00264426" w:rsidP="00264426">
      <w:pPr>
        <w:pStyle w:val="Heading2"/>
      </w:pPr>
      <w:r>
        <w:t>Grov beskrivning av produkten</w:t>
      </w:r>
    </w:p>
    <w:p w:rsidR="00C43B18" w:rsidRDefault="00C43B18" w:rsidP="00C43B18">
      <w:r>
        <w:rPr>
          <w:highlight w:val="white"/>
        </w:rPr>
        <w:t>Vår produkt är en robot som autonomt åker runt i en bana och skjuter på olika mål. Till roboten tillkommer mjukvara som visar robotens mätvärden.</w:t>
      </w:r>
      <w:bookmarkStart w:id="3" w:name="h.wtrt1ivm652x"/>
      <w:bookmarkEnd w:id="3"/>
      <w:r>
        <w:t xml:space="preserve"> </w:t>
      </w:r>
      <w:r w:rsidR="004273D7">
        <w:rPr>
          <w:highlight w:val="white"/>
        </w:rPr>
        <w:t>Dessutom har roboten en knapp som ställer in vilket läge den ska befinna sig i: test- eller tävlingsläge</w:t>
      </w:r>
      <w:r w:rsidR="004273D7">
        <w:t>.</w:t>
      </w:r>
    </w:p>
    <w:p w:rsidR="00264426" w:rsidRDefault="00264426" w:rsidP="00264426"/>
    <w:p w:rsidR="00264426" w:rsidRDefault="00264426" w:rsidP="00264426">
      <w:pPr>
        <w:pStyle w:val="Heading2"/>
      </w:pPr>
      <w:r>
        <w:t>Produktkomponenter</w:t>
      </w:r>
    </w:p>
    <w:p w:rsidR="00C43B18" w:rsidRDefault="00C43B18" w:rsidP="00C43B18">
      <w:pPr>
        <w:pStyle w:val="ListParagraph"/>
        <w:numPr>
          <w:ilvl w:val="0"/>
          <w:numId w:val="13"/>
        </w:numPr>
        <w:suppressAutoHyphens w:val="0"/>
        <w:spacing w:after="120" w:line="276" w:lineRule="auto"/>
      </w:pPr>
      <w:r>
        <w:rPr>
          <w:highlight w:val="white"/>
        </w:rPr>
        <w:t>En Kamprobot</w:t>
      </w:r>
    </w:p>
    <w:p w:rsidR="00C43B18" w:rsidRDefault="00C43B18" w:rsidP="00C43B18">
      <w:pPr>
        <w:pStyle w:val="ListParagraph"/>
        <w:numPr>
          <w:ilvl w:val="0"/>
          <w:numId w:val="13"/>
        </w:numPr>
        <w:suppressAutoHyphens w:val="0"/>
        <w:spacing w:after="120" w:line="276" w:lineRule="auto"/>
      </w:pPr>
      <w:bookmarkStart w:id="4" w:name="h.d73dn3geacyc"/>
      <w:bookmarkEnd w:id="4"/>
      <w:r>
        <w:rPr>
          <w:highlight w:val="white"/>
        </w:rPr>
        <w:t>Medhörande mjukvara till kamprobot</w:t>
      </w:r>
    </w:p>
    <w:p w:rsidR="00C43B18" w:rsidRDefault="00C43B18" w:rsidP="00C43B18">
      <w:pPr>
        <w:pStyle w:val="ListParagraph"/>
        <w:numPr>
          <w:ilvl w:val="0"/>
          <w:numId w:val="13"/>
        </w:numPr>
        <w:suppressAutoHyphens w:val="0"/>
        <w:spacing w:after="120" w:line="276" w:lineRule="auto"/>
      </w:pPr>
      <w:bookmarkStart w:id="5" w:name="h.5hj0v4jwlzc2"/>
      <w:bookmarkEnd w:id="5"/>
      <w:r>
        <w:rPr>
          <w:highlight w:val="white"/>
        </w:rPr>
        <w:t>Användarmanual</w:t>
      </w:r>
    </w:p>
    <w:p w:rsidR="00C43B18" w:rsidRDefault="00C43B18" w:rsidP="00C43B18">
      <w:pPr>
        <w:pStyle w:val="ListParagraph"/>
        <w:numPr>
          <w:ilvl w:val="0"/>
          <w:numId w:val="13"/>
        </w:numPr>
        <w:suppressAutoHyphens w:val="0"/>
        <w:spacing w:after="120" w:line="276" w:lineRule="auto"/>
      </w:pPr>
      <w:bookmarkStart w:id="6" w:name="h.nj5zmn4qs64a"/>
      <w:bookmarkEnd w:id="6"/>
      <w:r>
        <w:rPr>
          <w:highlight w:val="white"/>
        </w:rPr>
        <w:t>Teknisk dokumentation</w:t>
      </w:r>
    </w:p>
    <w:p w:rsidR="00264426" w:rsidRDefault="00C43B18" w:rsidP="00264426">
      <w:r>
        <w:t>Gränssnittet är implementerad i Java och sam</w:t>
      </w:r>
      <w:r w:rsidR="00200F1C">
        <w:t xml:space="preserve">tliga enheter är programmerade </w:t>
      </w:r>
      <w:r w:rsidR="004273D7">
        <w:t>i</w:t>
      </w:r>
      <w:r>
        <w:t xml:space="preserve"> C++</w:t>
      </w:r>
      <w:r w:rsidR="00200F1C">
        <w:t xml:space="preserve"> kod i</w:t>
      </w:r>
      <w:r>
        <w:t xml:space="preserve"> </w:t>
      </w:r>
      <w:proofErr w:type="spellStart"/>
      <w:r>
        <w:t>Atmel</w:t>
      </w:r>
      <w:proofErr w:type="spellEnd"/>
      <w:r>
        <w:t xml:space="preserve"> studio.</w:t>
      </w:r>
    </w:p>
    <w:p w:rsidR="00264426" w:rsidRPr="00264426" w:rsidRDefault="00BA2ADE" w:rsidP="00BA2ADE">
      <w:pPr>
        <w:pStyle w:val="Heading2"/>
      </w:pPr>
      <w:r>
        <w:t>Banspecifikation</w:t>
      </w:r>
    </w:p>
    <w:p w:rsidR="00264426" w:rsidRDefault="00264426" w:rsidP="00885319">
      <w:pPr>
        <w:pStyle w:val="Heading1"/>
      </w:pPr>
    </w:p>
    <w:p w:rsidR="00885319" w:rsidRDefault="00885319" w:rsidP="00885319">
      <w:pPr>
        <w:pStyle w:val="Heading1"/>
      </w:pPr>
      <w:r>
        <w:t>Gränssnittet mellan enheter</w:t>
      </w:r>
      <w:bookmarkEnd w:id="2"/>
    </w:p>
    <w:p w:rsidR="00885319" w:rsidRDefault="00047FB6" w:rsidP="00115052">
      <w:r>
        <w:t xml:space="preserve">Mellan enheterna kopplar vi direkt vägar för kommunikation med UART. Vi Använder </w:t>
      </w:r>
      <w:proofErr w:type="spellStart"/>
      <w:r>
        <w:t>bluetooth</w:t>
      </w:r>
      <w:proofErr w:type="spellEnd"/>
      <w:r>
        <w:t>, en standard för trådlös kommunikation för att kommunicera mellan robot och persondatorn, och protokollet som används där är även UART.</w:t>
      </w:r>
    </w:p>
    <w:p w:rsidR="004702F0" w:rsidRDefault="004702F0" w:rsidP="00115052"/>
    <w:p w:rsidR="004702F0" w:rsidRDefault="004702F0" w:rsidP="004702F0">
      <w:pPr>
        <w:pStyle w:val="Heading2"/>
      </w:pPr>
      <w:bookmarkStart w:id="7" w:name="_Toc433294498"/>
      <w:r>
        <w:t>UART</w:t>
      </w:r>
      <w:bookmarkEnd w:id="7"/>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r>
        <w:t xml:space="preserve"> </w:t>
      </w:r>
      <w:r w:rsidRPr="00435BBE">
        <w:rPr>
          <w:color w:val="FF0000"/>
        </w:rPr>
        <w:t>Dessa värden bör vara likadana för alla enheter som ska kommunicera med varandra.</w:t>
      </w:r>
    </w:p>
    <w:p w:rsidR="00F45AFD" w:rsidRDefault="00F45AFD" w:rsidP="004702F0"/>
    <w:p w:rsidR="00F45AFD" w:rsidRDefault="00F45AFD" w:rsidP="00F45AFD">
      <w:pPr>
        <w:pStyle w:val="Heading3"/>
      </w:pPr>
      <w:bookmarkStart w:id="8" w:name="_Toc433294499"/>
      <w:r w:rsidRPr="008B5D11">
        <w:t>Parametrar</w:t>
      </w:r>
      <w:bookmarkEnd w:id="8"/>
    </w:p>
    <w:p w:rsidR="00B91D92" w:rsidRDefault="00B91D92" w:rsidP="00B91D92"/>
    <w:p w:rsidR="00435BBE" w:rsidRPr="00B91D92" w:rsidRDefault="00435BBE" w:rsidP="00B91D92">
      <w:r>
        <w:t>För ena</w:t>
      </w:r>
    </w:p>
    <w:p w:rsidR="00F45AFD" w:rsidRPr="00B91D92" w:rsidRDefault="00F45AFD" w:rsidP="00F45AFD">
      <w:pPr>
        <w:rPr>
          <w:color w:val="FF0000"/>
        </w:rPr>
      </w:pPr>
      <w:r w:rsidRPr="00B91D92">
        <w:rPr>
          <w:color w:val="FF0000"/>
        </w:rPr>
        <w:t>Data skickas asynkront enligt dessa specifikationer:</w:t>
      </w:r>
    </w:p>
    <w:p w:rsidR="00F45AFD" w:rsidRPr="00B91D92" w:rsidRDefault="00F45AFD" w:rsidP="00F45AFD">
      <w:pPr>
        <w:rPr>
          <w:color w:val="FF0000"/>
          <w:szCs w:val="22"/>
        </w:rPr>
      </w:pPr>
    </w:p>
    <w:p w:rsidR="00F45AFD" w:rsidRPr="00B91D92" w:rsidRDefault="00F45AFD" w:rsidP="00F45AFD">
      <w:pPr>
        <w:rPr>
          <w:color w:val="FF0000"/>
          <w:szCs w:val="22"/>
        </w:rPr>
      </w:pPr>
      <w:r w:rsidRPr="00B91D92">
        <w:rPr>
          <w:color w:val="FF0000"/>
          <w:szCs w:val="22"/>
        </w:rPr>
        <w:t>BAUD-rate:</w:t>
      </w:r>
      <w:r w:rsidRPr="00B91D92">
        <w:rPr>
          <w:color w:val="FF0000"/>
          <w:szCs w:val="22"/>
        </w:rPr>
        <w:tab/>
      </w:r>
      <w:r w:rsidRPr="00B91D92">
        <w:rPr>
          <w:color w:val="FF0000"/>
          <w:szCs w:val="22"/>
        </w:rPr>
        <w:tab/>
        <w:t>4800</w:t>
      </w:r>
    </w:p>
    <w:p w:rsidR="00F45AFD" w:rsidRPr="00B91D92" w:rsidRDefault="00F45AFD" w:rsidP="00F45AFD">
      <w:pPr>
        <w:rPr>
          <w:color w:val="FF0000"/>
          <w:szCs w:val="22"/>
        </w:rPr>
      </w:pPr>
      <w:r w:rsidRPr="00B91D92">
        <w:rPr>
          <w:color w:val="FF0000"/>
          <w:szCs w:val="22"/>
        </w:rPr>
        <w:t xml:space="preserve">Databitar: </w:t>
      </w:r>
      <w:r w:rsidRPr="00B91D92">
        <w:rPr>
          <w:color w:val="FF0000"/>
          <w:szCs w:val="22"/>
        </w:rPr>
        <w:tab/>
      </w:r>
      <w:r w:rsidRPr="00B91D92">
        <w:rPr>
          <w:color w:val="FF0000"/>
          <w:szCs w:val="22"/>
        </w:rPr>
        <w:tab/>
        <w:t>9</w:t>
      </w:r>
    </w:p>
    <w:p w:rsidR="00F45AFD" w:rsidRPr="00B91D92" w:rsidRDefault="00F45AFD" w:rsidP="00F45AFD">
      <w:pPr>
        <w:rPr>
          <w:color w:val="FF0000"/>
          <w:szCs w:val="22"/>
        </w:rPr>
      </w:pPr>
      <w:r w:rsidRPr="00B91D92">
        <w:rPr>
          <w:color w:val="FF0000"/>
          <w:szCs w:val="22"/>
        </w:rPr>
        <w:t>Stoppbitar:</w:t>
      </w:r>
      <w:r w:rsidRPr="00B91D92">
        <w:rPr>
          <w:color w:val="FF0000"/>
          <w:szCs w:val="22"/>
        </w:rPr>
        <w:tab/>
      </w:r>
      <w:r w:rsidRPr="00B91D92">
        <w:rPr>
          <w:color w:val="FF0000"/>
          <w:szCs w:val="22"/>
        </w:rPr>
        <w:tab/>
        <w:t>1</w:t>
      </w:r>
    </w:p>
    <w:p w:rsidR="00F45AFD" w:rsidRPr="00B91D92" w:rsidRDefault="00F45AFD" w:rsidP="00F45AFD">
      <w:pPr>
        <w:rPr>
          <w:color w:val="FF0000"/>
          <w:szCs w:val="22"/>
        </w:rPr>
      </w:pPr>
      <w:r w:rsidRPr="00B91D92">
        <w:rPr>
          <w:color w:val="FF0000"/>
          <w:szCs w:val="22"/>
        </w:rPr>
        <w:t>Paritet:</w:t>
      </w:r>
      <w:r w:rsidRPr="00B91D92">
        <w:rPr>
          <w:color w:val="FF0000"/>
          <w:szCs w:val="22"/>
        </w:rPr>
        <w:tab/>
      </w:r>
      <w:r w:rsidRPr="00B91D92">
        <w:rPr>
          <w:color w:val="FF0000"/>
          <w:szCs w:val="22"/>
        </w:rPr>
        <w:tab/>
        <w:t>ingen</w:t>
      </w:r>
    </w:p>
    <w:p w:rsidR="00F45AFD" w:rsidRDefault="00F45AFD" w:rsidP="00F45AFD">
      <w:pPr>
        <w:rPr>
          <w:color w:val="FF0000"/>
          <w:szCs w:val="22"/>
        </w:rPr>
      </w:pPr>
      <w:r w:rsidRPr="00B91D92">
        <w:rPr>
          <w:color w:val="FF0000"/>
          <w:szCs w:val="22"/>
        </w:rPr>
        <w:t>Dubbelspeed:</w:t>
      </w:r>
      <w:r w:rsidRPr="00B91D92">
        <w:rPr>
          <w:color w:val="FF0000"/>
          <w:szCs w:val="22"/>
        </w:rPr>
        <w:tab/>
      </w:r>
      <w:r w:rsidRPr="00B91D92">
        <w:rPr>
          <w:color w:val="FF0000"/>
          <w:szCs w:val="22"/>
        </w:rPr>
        <w:tab/>
        <w:t>nej</w:t>
      </w:r>
      <w:bookmarkStart w:id="9" w:name="_Toc433294500"/>
    </w:p>
    <w:p w:rsidR="00435BBE" w:rsidRDefault="00435BBE" w:rsidP="00F45AFD">
      <w:pPr>
        <w:rPr>
          <w:color w:val="FF0000"/>
          <w:szCs w:val="22"/>
        </w:rPr>
      </w:pPr>
    </w:p>
    <w:p w:rsidR="00435BBE" w:rsidRPr="00B91D92" w:rsidRDefault="00435BBE" w:rsidP="00435BBE">
      <w:r>
        <w:t>För andra</w:t>
      </w:r>
    </w:p>
    <w:p w:rsidR="00435BBE" w:rsidRPr="00B91D92" w:rsidRDefault="00435BBE" w:rsidP="00435BBE">
      <w:pPr>
        <w:rPr>
          <w:color w:val="FF0000"/>
        </w:rPr>
      </w:pPr>
      <w:r w:rsidRPr="00B91D92">
        <w:rPr>
          <w:color w:val="FF0000"/>
        </w:rPr>
        <w:t>Data skickas asynkront enligt dessa specifikationer:</w:t>
      </w:r>
    </w:p>
    <w:p w:rsidR="00435BBE" w:rsidRPr="00B91D92" w:rsidRDefault="00435BBE" w:rsidP="00435BBE">
      <w:pPr>
        <w:rPr>
          <w:color w:val="FF0000"/>
          <w:szCs w:val="22"/>
        </w:rPr>
      </w:pPr>
    </w:p>
    <w:p w:rsidR="00435BBE" w:rsidRPr="00B91D92" w:rsidRDefault="00435BBE" w:rsidP="00435BBE">
      <w:pPr>
        <w:rPr>
          <w:color w:val="FF0000"/>
          <w:szCs w:val="22"/>
        </w:rPr>
      </w:pPr>
      <w:r w:rsidRPr="00B91D92">
        <w:rPr>
          <w:color w:val="FF0000"/>
          <w:szCs w:val="22"/>
        </w:rPr>
        <w:t>BAUD-rate:</w:t>
      </w:r>
      <w:r w:rsidRPr="00B91D92">
        <w:rPr>
          <w:color w:val="FF0000"/>
          <w:szCs w:val="22"/>
        </w:rPr>
        <w:tab/>
      </w:r>
      <w:r w:rsidRPr="00B91D92">
        <w:rPr>
          <w:color w:val="FF0000"/>
          <w:szCs w:val="22"/>
        </w:rPr>
        <w:tab/>
        <w:t>4800</w:t>
      </w:r>
    </w:p>
    <w:p w:rsidR="00435BBE" w:rsidRPr="00B91D92" w:rsidRDefault="00435BBE" w:rsidP="00435BBE">
      <w:pPr>
        <w:rPr>
          <w:color w:val="FF0000"/>
          <w:szCs w:val="22"/>
        </w:rPr>
      </w:pPr>
      <w:r w:rsidRPr="00B91D92">
        <w:rPr>
          <w:color w:val="FF0000"/>
          <w:szCs w:val="22"/>
        </w:rPr>
        <w:t xml:space="preserve">Databitar: </w:t>
      </w:r>
      <w:r w:rsidRPr="00B91D92">
        <w:rPr>
          <w:color w:val="FF0000"/>
          <w:szCs w:val="22"/>
        </w:rPr>
        <w:tab/>
      </w:r>
      <w:r w:rsidRPr="00B91D92">
        <w:rPr>
          <w:color w:val="FF0000"/>
          <w:szCs w:val="22"/>
        </w:rPr>
        <w:tab/>
        <w:t>9</w:t>
      </w:r>
    </w:p>
    <w:p w:rsidR="00435BBE" w:rsidRPr="00B91D92" w:rsidRDefault="00435BBE" w:rsidP="00435BBE">
      <w:pPr>
        <w:rPr>
          <w:color w:val="FF0000"/>
          <w:szCs w:val="22"/>
        </w:rPr>
      </w:pPr>
      <w:r w:rsidRPr="00B91D92">
        <w:rPr>
          <w:color w:val="FF0000"/>
          <w:szCs w:val="22"/>
        </w:rPr>
        <w:t>Stoppbitar:</w:t>
      </w:r>
      <w:r w:rsidRPr="00B91D92">
        <w:rPr>
          <w:color w:val="FF0000"/>
          <w:szCs w:val="22"/>
        </w:rPr>
        <w:tab/>
      </w:r>
      <w:r w:rsidRPr="00B91D92">
        <w:rPr>
          <w:color w:val="FF0000"/>
          <w:szCs w:val="22"/>
        </w:rPr>
        <w:tab/>
        <w:t>1</w:t>
      </w:r>
    </w:p>
    <w:p w:rsidR="00435BBE" w:rsidRPr="00B91D92" w:rsidRDefault="00435BBE" w:rsidP="00435BBE">
      <w:pPr>
        <w:rPr>
          <w:color w:val="FF0000"/>
          <w:szCs w:val="22"/>
        </w:rPr>
      </w:pPr>
      <w:r w:rsidRPr="00B91D92">
        <w:rPr>
          <w:color w:val="FF0000"/>
          <w:szCs w:val="22"/>
        </w:rPr>
        <w:t>Paritet:</w:t>
      </w:r>
      <w:r w:rsidRPr="00B91D92">
        <w:rPr>
          <w:color w:val="FF0000"/>
          <w:szCs w:val="22"/>
        </w:rPr>
        <w:tab/>
      </w:r>
      <w:r w:rsidRPr="00B91D92">
        <w:rPr>
          <w:color w:val="FF0000"/>
          <w:szCs w:val="22"/>
        </w:rPr>
        <w:tab/>
        <w:t>ingen</w:t>
      </w:r>
    </w:p>
    <w:p w:rsidR="00435BBE" w:rsidRDefault="00435BBE" w:rsidP="00435BBE">
      <w:pPr>
        <w:rPr>
          <w:color w:val="FF0000"/>
          <w:szCs w:val="22"/>
        </w:rPr>
      </w:pPr>
      <w:r w:rsidRPr="00B91D92">
        <w:rPr>
          <w:color w:val="FF0000"/>
          <w:szCs w:val="22"/>
        </w:rPr>
        <w:t>Dubbelspeed:</w:t>
      </w:r>
      <w:r w:rsidRPr="00B91D92">
        <w:rPr>
          <w:color w:val="FF0000"/>
          <w:szCs w:val="22"/>
        </w:rPr>
        <w:tab/>
      </w:r>
      <w:r w:rsidRPr="00B91D92">
        <w:rPr>
          <w:color w:val="FF0000"/>
          <w:szCs w:val="22"/>
        </w:rPr>
        <w:tab/>
        <w:t>nej</w:t>
      </w:r>
    </w:p>
    <w:p w:rsidR="00435BBE" w:rsidRDefault="00435BBE" w:rsidP="00F45AFD">
      <w:pPr>
        <w:rPr>
          <w:color w:val="FF0000"/>
          <w:szCs w:val="22"/>
        </w:rPr>
      </w:pPr>
    </w:p>
    <w:p w:rsidR="00435BBE" w:rsidRDefault="00435BBE" w:rsidP="00F45AFD">
      <w:pPr>
        <w:rPr>
          <w:color w:val="FF0000"/>
          <w:szCs w:val="22"/>
        </w:rPr>
      </w:pPr>
    </w:p>
    <w:p w:rsidR="00435BBE" w:rsidRPr="00B91D92" w:rsidRDefault="00435BBE" w:rsidP="00F45AFD">
      <w:pPr>
        <w:rPr>
          <w:color w:val="FF0000"/>
          <w:szCs w:val="22"/>
        </w:rPr>
      </w:pPr>
    </w:p>
    <w:p w:rsidR="00F45AFD" w:rsidRDefault="00F45AFD" w:rsidP="00F45AFD">
      <w:pPr>
        <w:rPr>
          <w:szCs w:val="22"/>
        </w:rPr>
      </w:pPr>
    </w:p>
    <w:p w:rsidR="00F45AFD" w:rsidRDefault="00F45AFD" w:rsidP="004B7D25">
      <w:pPr>
        <w:pStyle w:val="Heading3"/>
      </w:pPr>
      <w:r w:rsidRPr="008B5D11">
        <w:t>Vad ska skickas</w:t>
      </w:r>
      <w:bookmarkEnd w:id="9"/>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p>
    <w:p w:rsidR="00F45AFD" w:rsidRPr="00F45AFD" w:rsidRDefault="00F45AFD" w:rsidP="00F45AFD">
      <w:pPr>
        <w:rPr>
          <w:bCs/>
          <w:szCs w:val="22"/>
        </w:rPr>
      </w:pPr>
      <w:r>
        <w:rPr>
          <w:bCs/>
          <w:szCs w:val="22"/>
        </w:rPr>
        <w:t>Meddelande</w:t>
      </w:r>
      <w:r w:rsidR="0065067D">
        <w:rPr>
          <w:bCs/>
          <w:szCs w:val="22"/>
        </w:rPr>
        <w:t xml:space="preserve"> 1</w:t>
      </w:r>
      <w:r>
        <w:rPr>
          <w:bCs/>
          <w:szCs w:val="22"/>
        </w:rPr>
        <w:t xml:space="preserve"> skickas</w:t>
      </w:r>
      <w:r w:rsidR="0065067D">
        <w:rPr>
          <w:bCs/>
          <w:szCs w:val="22"/>
        </w:rPr>
        <w:t xml:space="preserve"> med 200 Hz och meddelande 2-3 i 50 Hz eftersom att tejpsensorerna är mest kritiska. I maxhastighet (1 m/s) med mätningar i 200 Hz så mäts med intervallet 5 mm (och tejpen är 14-18 mm bred).</w:t>
      </w:r>
    </w:p>
    <w:p w:rsidR="00F45AFD" w:rsidRDefault="00F45AFD" w:rsidP="00F45AFD"/>
    <w:p w:rsidR="0065067D" w:rsidRPr="008B5D11" w:rsidRDefault="0065067D" w:rsidP="0065067D">
      <w:pPr>
        <w:rPr>
          <w:szCs w:val="22"/>
          <w:u w:val="single"/>
        </w:rPr>
      </w:pPr>
      <w:r w:rsidRPr="008B5D11">
        <w:rPr>
          <w:szCs w:val="22"/>
          <w:u w:val="single"/>
        </w:rPr>
        <w:t>Meddelande 1:</w:t>
      </w:r>
    </w:p>
    <w:p w:rsidR="0065067D" w:rsidRPr="008B5D11" w:rsidRDefault="0065067D" w:rsidP="0065067D">
      <w:pPr>
        <w:rPr>
          <w:szCs w:val="22"/>
        </w:rPr>
      </w:pPr>
      <w:r w:rsidRPr="008B5D11">
        <w:rPr>
          <w:szCs w:val="22"/>
        </w:rPr>
        <w:t>Bit 0-1:</w:t>
      </w:r>
      <w:r w:rsidRPr="008B5D11">
        <w:rPr>
          <w:szCs w:val="22"/>
        </w:rPr>
        <w:tab/>
        <w:t>Meddelande ID (00)</w:t>
      </w:r>
    </w:p>
    <w:p w:rsidR="0065067D" w:rsidRPr="008B5D11" w:rsidRDefault="0065067D" w:rsidP="0065067D">
      <w:pPr>
        <w:rPr>
          <w:szCs w:val="22"/>
        </w:rPr>
      </w:pPr>
      <w:r w:rsidRPr="008B5D11">
        <w:rPr>
          <w:szCs w:val="22"/>
        </w:rPr>
        <w:t>Bit 2-6:</w:t>
      </w:r>
      <w:r w:rsidRPr="008B5D11">
        <w:rPr>
          <w:szCs w:val="22"/>
        </w:rPr>
        <w:tab/>
        <w:t>Främre avståndssensorn (ca 1 dm precision)</w:t>
      </w:r>
    </w:p>
    <w:p w:rsidR="0065067D" w:rsidRPr="008B5D11" w:rsidRDefault="0065067D" w:rsidP="0065067D">
      <w:pPr>
        <w:rPr>
          <w:szCs w:val="22"/>
        </w:rPr>
      </w:pPr>
      <w:r>
        <w:rPr>
          <w:szCs w:val="22"/>
        </w:rPr>
        <w:t>Bit 7:</w:t>
      </w:r>
      <w:r>
        <w:rPr>
          <w:szCs w:val="22"/>
        </w:rPr>
        <w:tab/>
      </w:r>
      <w:r w:rsidRPr="008B5D11">
        <w:rPr>
          <w:szCs w:val="22"/>
        </w:rPr>
        <w:t>Tejpsensor 1 (vänster, 1 för tejp)</w:t>
      </w:r>
    </w:p>
    <w:p w:rsidR="0065067D" w:rsidRPr="008B5D11" w:rsidRDefault="0065067D" w:rsidP="0065067D">
      <w:pPr>
        <w:rPr>
          <w:szCs w:val="22"/>
        </w:rPr>
      </w:pPr>
      <w:r>
        <w:rPr>
          <w:szCs w:val="22"/>
        </w:rPr>
        <w:t>Bit 8:</w:t>
      </w:r>
      <w:r>
        <w:rPr>
          <w:szCs w:val="22"/>
        </w:rPr>
        <w:tab/>
      </w:r>
      <w:r w:rsidRPr="008B5D11">
        <w:rPr>
          <w:szCs w:val="22"/>
        </w:rPr>
        <w:t>Tejpsensor 2 (höger, 1 för tejp)</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2:</w:t>
      </w:r>
    </w:p>
    <w:p w:rsidR="0065067D" w:rsidRPr="008B5D11" w:rsidRDefault="0065067D" w:rsidP="0065067D">
      <w:pPr>
        <w:rPr>
          <w:szCs w:val="22"/>
        </w:rPr>
      </w:pPr>
      <w:r w:rsidRPr="008B5D11">
        <w:rPr>
          <w:szCs w:val="22"/>
        </w:rPr>
        <w:t>Bit 0-1:</w:t>
      </w:r>
      <w:r w:rsidRPr="008B5D11">
        <w:rPr>
          <w:szCs w:val="22"/>
        </w:rPr>
        <w:tab/>
        <w:t>Meddelande ID (01)</w:t>
      </w:r>
    </w:p>
    <w:p w:rsidR="0065067D" w:rsidRPr="008B5D11" w:rsidRDefault="0065067D" w:rsidP="0065067D">
      <w:pPr>
        <w:rPr>
          <w:szCs w:val="22"/>
        </w:rPr>
      </w:pPr>
      <w:r w:rsidRPr="008B5D11">
        <w:rPr>
          <w:szCs w:val="22"/>
        </w:rPr>
        <w:t>Bit 2-6:</w:t>
      </w:r>
      <w:r w:rsidRPr="008B5D11">
        <w:rPr>
          <w:szCs w:val="22"/>
        </w:rPr>
        <w:tab/>
        <w:t>Bakre avståndssensorn (ca 1 dm precision)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3:</w:t>
      </w:r>
    </w:p>
    <w:p w:rsidR="0065067D" w:rsidRPr="008B5D11" w:rsidRDefault="0065067D" w:rsidP="0065067D">
      <w:pPr>
        <w:rPr>
          <w:szCs w:val="22"/>
        </w:rPr>
      </w:pPr>
      <w:r w:rsidRPr="008B5D11">
        <w:rPr>
          <w:szCs w:val="22"/>
        </w:rPr>
        <w:t>Bit 0-1:</w:t>
      </w:r>
      <w:r w:rsidRPr="008B5D11">
        <w:rPr>
          <w:szCs w:val="22"/>
        </w:rPr>
        <w:tab/>
        <w:t>Meddelande ID (10)</w:t>
      </w:r>
    </w:p>
    <w:p w:rsidR="0065067D" w:rsidRPr="008B5D11" w:rsidRDefault="0065067D" w:rsidP="0065067D">
      <w:pPr>
        <w:rPr>
          <w:szCs w:val="22"/>
        </w:rPr>
      </w:pPr>
      <w:r>
        <w:rPr>
          <w:szCs w:val="22"/>
        </w:rPr>
        <w:lastRenderedPageBreak/>
        <w:t>Bit 2:</w:t>
      </w:r>
      <w:r>
        <w:rPr>
          <w:szCs w:val="22"/>
        </w:rPr>
        <w:tab/>
      </w:r>
      <w:r w:rsidRPr="008B5D11">
        <w:rPr>
          <w:szCs w:val="22"/>
        </w:rPr>
        <w:t>Aktiv IR-signatur (robot framför oss)</w:t>
      </w:r>
    </w:p>
    <w:p w:rsidR="0065067D" w:rsidRPr="008B5D11" w:rsidRDefault="0065067D" w:rsidP="0065067D">
      <w:pPr>
        <w:rPr>
          <w:szCs w:val="22"/>
        </w:rPr>
      </w:pPr>
      <w:r w:rsidRPr="008B5D11">
        <w:rPr>
          <w:szCs w:val="22"/>
        </w:rPr>
        <w:t>Bit 3-5:</w:t>
      </w:r>
      <w:r w:rsidRPr="008B5D11">
        <w:rPr>
          <w:szCs w:val="22"/>
        </w:rPr>
        <w:tab/>
        <w:t>IR-signaturen</w:t>
      </w:r>
    </w:p>
    <w:p w:rsidR="0065067D" w:rsidRPr="008B5D11" w:rsidRDefault="0065067D" w:rsidP="0065067D">
      <w:pPr>
        <w:rPr>
          <w:szCs w:val="22"/>
        </w:rPr>
      </w:pPr>
      <w:r>
        <w:rPr>
          <w:szCs w:val="22"/>
        </w:rPr>
        <w:t>Bit 6:</w:t>
      </w:r>
      <w:r>
        <w:rPr>
          <w:szCs w:val="22"/>
        </w:rPr>
        <w:tab/>
      </w:r>
      <w:r w:rsidRPr="008B5D11">
        <w:rPr>
          <w:szCs w:val="22"/>
        </w:rPr>
        <w:t>Laser (1 för träff)</w:t>
      </w:r>
    </w:p>
    <w:p w:rsidR="0065067D" w:rsidRPr="008B5D11" w:rsidRDefault="0065067D" w:rsidP="0065067D">
      <w:pPr>
        <w:rPr>
          <w:szCs w:val="22"/>
        </w:rPr>
      </w:pPr>
      <w:r w:rsidRPr="008B5D11">
        <w:rPr>
          <w:szCs w:val="22"/>
        </w:rPr>
        <w:t>Bit 7-8:</w:t>
      </w:r>
      <w:r w:rsidRPr="008B5D11">
        <w:rPr>
          <w:szCs w:val="22"/>
        </w:rPr>
        <w:tab/>
        <w:t xml:space="preserve">2 MSB Gyro (grader </w:t>
      </w:r>
      <w:proofErr w:type="spellStart"/>
      <w:r w:rsidRPr="008B5D11">
        <w:rPr>
          <w:szCs w:val="22"/>
        </w:rPr>
        <w:t>rotatation</w:t>
      </w:r>
      <w:proofErr w:type="spellEnd"/>
      <w:r w:rsidRPr="008B5D11">
        <w:rPr>
          <w:szCs w:val="22"/>
        </w:rPr>
        <w:t>)</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4:</w:t>
      </w:r>
    </w:p>
    <w:p w:rsidR="0065067D" w:rsidRPr="008B5D11" w:rsidRDefault="0065067D" w:rsidP="0065067D">
      <w:pPr>
        <w:rPr>
          <w:szCs w:val="22"/>
        </w:rPr>
      </w:pPr>
      <w:r w:rsidRPr="008B5D11">
        <w:rPr>
          <w:szCs w:val="22"/>
        </w:rPr>
        <w:t>Bit 0-1:</w:t>
      </w:r>
      <w:r w:rsidRPr="008B5D11">
        <w:rPr>
          <w:szCs w:val="22"/>
        </w:rPr>
        <w:tab/>
        <w:t>Meddelande ID (11)</w:t>
      </w:r>
    </w:p>
    <w:p w:rsidR="0065067D" w:rsidRPr="008B5D11" w:rsidRDefault="0065067D" w:rsidP="0065067D">
      <w:pPr>
        <w:rPr>
          <w:szCs w:val="22"/>
        </w:rPr>
      </w:pPr>
      <w:r w:rsidRPr="008B5D11">
        <w:rPr>
          <w:szCs w:val="22"/>
        </w:rPr>
        <w:t>Bit 2-8:</w:t>
      </w:r>
      <w:r w:rsidRPr="008B5D11">
        <w:rPr>
          <w:szCs w:val="22"/>
        </w:rPr>
        <w:tab/>
        <w:t xml:space="preserve">6 LSB Gyro (grader </w:t>
      </w:r>
      <w:proofErr w:type="spellStart"/>
      <w:r w:rsidRPr="008B5D11">
        <w:rPr>
          <w:szCs w:val="22"/>
        </w:rPr>
        <w:t>rotatation</w:t>
      </w:r>
      <w:proofErr w:type="spellEnd"/>
      <w:r w:rsidRPr="008B5D11">
        <w:rPr>
          <w:szCs w:val="22"/>
        </w:rPr>
        <w:t>)</w:t>
      </w:r>
    </w:p>
    <w:p w:rsidR="0065067D" w:rsidRDefault="0065067D" w:rsidP="00F45AFD"/>
    <w:p w:rsidR="0065067D" w:rsidRDefault="0065067D" w:rsidP="00F45AFD"/>
    <w:p w:rsidR="0065067D" w:rsidRPr="00F45AFD" w:rsidRDefault="0065067D" w:rsidP="00F45AFD"/>
    <w:p w:rsidR="0065067D" w:rsidRPr="008B5D11" w:rsidRDefault="0065067D" w:rsidP="0065067D">
      <w:pPr>
        <w:rPr>
          <w:b/>
          <w:bCs/>
          <w:szCs w:val="22"/>
        </w:rPr>
      </w:pPr>
      <w:r w:rsidRPr="008B5D11">
        <w:rPr>
          <w:b/>
          <w:bCs/>
          <w:szCs w:val="22"/>
        </w:rPr>
        <w:t>Målsökningsenhet → Styrenhet/PC:</w:t>
      </w:r>
    </w:p>
    <w:p w:rsidR="00F45AFD" w:rsidRDefault="00F45AFD" w:rsidP="00115052"/>
    <w:p w:rsidR="0065067D" w:rsidRPr="008B5D11" w:rsidRDefault="0065067D" w:rsidP="0065067D">
      <w:pPr>
        <w:rPr>
          <w:szCs w:val="22"/>
        </w:rPr>
      </w:pPr>
      <w:r w:rsidRPr="008B5D11">
        <w:rPr>
          <w:szCs w:val="22"/>
        </w:rPr>
        <w:t>Bit 0-8:</w:t>
      </w:r>
      <w:r w:rsidRPr="008B5D11">
        <w:rPr>
          <w:szCs w:val="22"/>
        </w:rPr>
        <w:tab/>
        <w:t>OP-kod för instruktion</w:t>
      </w:r>
    </w:p>
    <w:p w:rsidR="0065067D" w:rsidRDefault="0065067D" w:rsidP="00115052"/>
    <w:p w:rsidR="0065067D" w:rsidRDefault="0065067D" w:rsidP="00115052"/>
    <w:p w:rsidR="0065067D" w:rsidRDefault="0065067D" w:rsidP="004B7D25">
      <w:pPr>
        <w:pStyle w:val="Heading2"/>
      </w:pPr>
      <w:r>
        <w:t>Bluetooth</w:t>
      </w:r>
    </w:p>
    <w:p w:rsidR="0065067D" w:rsidRDefault="0065067D" w:rsidP="0065067D">
      <w:r>
        <w:t xml:space="preserve">Roboten skickar data till en persondator(PC) med hjälp av Bluetooth. Roboten använder sig av </w:t>
      </w:r>
      <w:proofErr w:type="spellStart"/>
      <w:r>
        <w:t>Firefly</w:t>
      </w:r>
      <w:proofErr w:type="spellEnd"/>
      <w:r>
        <w:t>-modulen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w:t>
      </w:r>
      <w:proofErr w:type="spellStart"/>
      <w:r>
        <w:t>Firefly</w:t>
      </w:r>
      <w:proofErr w:type="spellEnd"/>
      <w:r>
        <w:t xml:space="preserve"> till </w:t>
      </w:r>
      <w:r w:rsidR="00462A78">
        <w:t>persondatorn.</w:t>
      </w:r>
      <w:r>
        <w:t xml:space="preserve"> </w:t>
      </w:r>
      <w:r w:rsidR="00462A78" w:rsidRPr="00462A78">
        <w:rPr>
          <w:color w:val="FF0000"/>
        </w:rPr>
        <w:t>(För ytterligare</w:t>
      </w:r>
      <w:r w:rsidRPr="00462A78">
        <w:rPr>
          <w:color w:val="FF0000"/>
        </w:rPr>
        <w:t xml:space="preserve"> information om Bluetooth, se databladen i referenser</w:t>
      </w:r>
      <w:r w:rsidR="00462A78" w:rsidRPr="00462A78">
        <w:rPr>
          <w:color w:val="FF0000"/>
        </w:rPr>
        <w:t>.)</w:t>
      </w:r>
    </w:p>
    <w:p w:rsidR="00462A78" w:rsidRDefault="00462A78" w:rsidP="0065067D"/>
    <w:p w:rsidR="00462A78" w:rsidRPr="00462A78" w:rsidRDefault="00462A78" w:rsidP="004B7D25">
      <w:pPr>
        <w:pStyle w:val="Heading3"/>
      </w:pPr>
      <w:bookmarkStart w:id="10" w:name="_Toc433294502"/>
      <w:r w:rsidRPr="00946419">
        <w:t>Parametrar</w:t>
      </w:r>
      <w:bookmarkEnd w:id="10"/>
    </w:p>
    <w:p w:rsidR="00462A78" w:rsidRDefault="00462A78" w:rsidP="00462A78">
      <w:r>
        <w:t>BAUD/BPS:</w:t>
      </w:r>
      <w:r>
        <w:tab/>
        <w:t>4800</w:t>
      </w:r>
    </w:p>
    <w:p w:rsidR="00462A78" w:rsidRDefault="00462A78" w:rsidP="00462A78">
      <w:r>
        <w:t xml:space="preserve">Databitar: </w:t>
      </w:r>
      <w:r>
        <w:tab/>
        <w:t>9</w:t>
      </w:r>
      <w:r>
        <w:tab/>
      </w:r>
    </w:p>
    <w:p w:rsidR="00462A78" w:rsidRDefault="00462A78" w:rsidP="00462A78">
      <w:r>
        <w:t>Paritet:</w:t>
      </w:r>
      <w:r>
        <w:tab/>
        <w:t>N (ingen paritets bit)</w:t>
      </w:r>
    </w:p>
    <w:p w:rsidR="00462A78" w:rsidRDefault="00462A78" w:rsidP="00462A78">
      <w:r>
        <w:t>Stoppbitar:</w:t>
      </w:r>
      <w:r>
        <w:tab/>
        <w:t>1</w:t>
      </w:r>
    </w:p>
    <w:p w:rsidR="00462A78" w:rsidRDefault="00462A78" w:rsidP="0065067D"/>
    <w:p w:rsidR="00462A78" w:rsidRDefault="00462A78" w:rsidP="00462A78">
      <w:pPr>
        <w:pStyle w:val="Heading3"/>
      </w:pPr>
      <w:bookmarkStart w:id="11" w:name="_Toc433294503"/>
      <w:r>
        <w:t>Aktivering av virtuell länk</w:t>
      </w:r>
      <w:bookmarkEnd w:id="11"/>
    </w:p>
    <w:p w:rsidR="00462A78" w:rsidRPr="00462A78" w:rsidRDefault="00462A78" w:rsidP="00462A78">
      <w:pPr>
        <w:rPr>
          <w:color w:val="FF0000"/>
        </w:rPr>
      </w:pPr>
      <w:r w:rsidRPr="00462A78">
        <w:rPr>
          <w:color w:val="FF0000"/>
        </w:rPr>
        <w:t xml:space="preserve">Vi följer hänvisningarna på </w:t>
      </w:r>
      <w:proofErr w:type="spellStart"/>
      <w:r w:rsidRPr="00462A78">
        <w:rPr>
          <w:color w:val="FF0000"/>
        </w:rPr>
        <w:t>Vanhedens</w:t>
      </w:r>
      <w:proofErr w:type="spellEnd"/>
      <w:r w:rsidRPr="00462A78">
        <w:rPr>
          <w:color w:val="FF0000"/>
        </w:rPr>
        <w:t xml:space="preserve"> hemsida om </w:t>
      </w:r>
      <w:hyperlink r:id="rId25" w:history="1">
        <w:r w:rsidRPr="00462A78">
          <w:rPr>
            <w:rStyle w:val="Hyperlink"/>
            <w:color w:val="FF0000"/>
          </w:rPr>
          <w:t>Bluetooth</w:t>
        </w:r>
      </w:hyperlink>
      <w:r w:rsidRPr="00462A78">
        <w:rPr>
          <w:rStyle w:val="Hyperlink"/>
          <w:color w:val="FF0000"/>
        </w:rPr>
        <w:t>.</w:t>
      </w:r>
    </w:p>
    <w:p w:rsidR="00462A78" w:rsidRDefault="00462A78" w:rsidP="0065067D"/>
    <w:p w:rsidR="00462A78" w:rsidRDefault="00462A78" w:rsidP="0065067D"/>
    <w:p w:rsidR="00462A78" w:rsidRPr="00502B40" w:rsidRDefault="00462A78" w:rsidP="00502B40">
      <w:pPr>
        <w:pStyle w:val="Heading1"/>
      </w:pPr>
      <w:bookmarkStart w:id="12" w:name="_Toc433294504"/>
      <w:r>
        <w:t>Sensorenhet</w:t>
      </w:r>
      <w:bookmarkEnd w:id="12"/>
    </w:p>
    <w:p w:rsidR="00462A78" w:rsidRDefault="00462A78" w:rsidP="00462A78">
      <w:pPr>
        <w:pStyle w:val="Beskrivning1"/>
        <w:rPr>
          <w:b w:val="0"/>
        </w:rPr>
      </w:pPr>
      <w:r>
        <w:rPr>
          <w:b w:val="0"/>
        </w:rPr>
        <w:t xml:space="preserve">Sensormodulen är den enhet som sköter A-D omvandlingar från sensorvärden och skickar vidare </w:t>
      </w:r>
      <w:r w:rsidRPr="00462A78">
        <w:rPr>
          <w:b w:val="0"/>
        </w:rPr>
        <w:t>dessa till nästa enhet. I figur 2 kan man se de ingående sensorerna. Linjesensorn används för att hålla</w:t>
      </w:r>
      <w:r>
        <w:rPr>
          <w:b w:val="0"/>
        </w:rPr>
        <w:t xml:space="preserve"> roboten inom banans gränser. </w:t>
      </w:r>
    </w:p>
    <w:p w:rsidR="00462A78" w:rsidRDefault="00462A78" w:rsidP="00462A78">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integreras för att få reda på hur många grader roboten har roterat.</w:t>
      </w:r>
      <w:r>
        <w:t xml:space="preserve"> </w:t>
      </w:r>
      <w:r w:rsidRPr="00462A78">
        <w:rPr>
          <w:b w:val="0"/>
          <w:color w:val="FF0000"/>
        </w:rPr>
        <w:t>Sensorerna skickar data i mellan 100-1000 Hz.</w:t>
      </w:r>
    </w:p>
    <w:p w:rsidR="00462A78" w:rsidRDefault="00462A78" w:rsidP="00462A78"/>
    <w:p w:rsidR="00502B40" w:rsidRDefault="00502B40" w:rsidP="00462A78">
      <w:r>
        <w:rPr>
          <w:noProof/>
          <w:lang w:val="en-US"/>
        </w:rPr>
        <w:lastRenderedPageBreak/>
        <w:drawing>
          <wp:inline distT="0" distB="0" distL="0" distR="0" wp14:anchorId="24063CF3" wp14:editId="1E5D02A2">
            <wp:extent cx="5731510" cy="4004466"/>
            <wp:effectExtent l="0" t="0" r="2540" b="0"/>
            <wp:docPr id="1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04466"/>
                    </a:xfrm>
                    <a:prstGeom prst="rect">
                      <a:avLst/>
                    </a:prstGeom>
                    <a:solidFill>
                      <a:srgbClr val="FFFFFF"/>
                    </a:solidFill>
                    <a:ln>
                      <a:noFill/>
                    </a:ln>
                  </pic:spPr>
                </pic:pic>
              </a:graphicData>
            </a:graphic>
          </wp:inline>
        </w:drawing>
      </w:r>
    </w:p>
    <w:p w:rsidR="00502B40" w:rsidRDefault="00502B40" w:rsidP="00502B40">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502B40" w:rsidRPr="00441405" w:rsidRDefault="00502B40" w:rsidP="00502B40">
      <w:pPr>
        <w:pStyle w:val="Figurtext"/>
        <w:numPr>
          <w:ilvl w:val="0"/>
          <w:numId w:val="0"/>
        </w:numPr>
        <w:rPr>
          <w:rFonts w:ascii="Times New Roman" w:hAnsi="Times New Roman" w:cs="Times New Roman"/>
          <w:sz w:val="22"/>
          <w:szCs w:val="22"/>
        </w:rPr>
      </w:pPr>
    </w:p>
    <w:p w:rsidR="00502B40" w:rsidRDefault="00502B40" w:rsidP="00502B40">
      <w:r>
        <w:t xml:space="preserve">I sensorenheten ingår ett antal sensorer och en processor. Som nämnt så sker kommunikationen till nästa enhet med UART. Processorns uppgift är i princip bara att omvandla analoga signaler till digitala signaler och skicka vidare dessa </w:t>
      </w:r>
      <w:r w:rsidRPr="00502B40">
        <w:rPr>
          <w:color w:val="FF0000"/>
        </w:rPr>
        <w:t>(möjligtvis omvandlas data till värden som meter, gradtal o.s.v.)</w:t>
      </w:r>
      <w:r>
        <w:t>.  Figur 3 nedan visar kopplingsschema för sensorenheten.</w:t>
      </w:r>
    </w:p>
    <w:p w:rsidR="00502B40" w:rsidRDefault="00502B40" w:rsidP="00502B40"/>
    <w:p w:rsidR="00502B40" w:rsidRDefault="00502B40" w:rsidP="00502B40">
      <w:r>
        <w:rPr>
          <w:noProof/>
          <w:lang w:val="en-US"/>
        </w:rPr>
        <w:drawing>
          <wp:inline distT="0" distB="0" distL="0" distR="0" wp14:anchorId="651AC81E" wp14:editId="4F7C230E">
            <wp:extent cx="5353050" cy="2419350"/>
            <wp:effectExtent l="0" t="0" r="0" b="0"/>
            <wp:docPr id="4" name="Bild 4" descr="Senso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enh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3050" cy="2419350"/>
                    </a:xfrm>
                    <a:prstGeom prst="rect">
                      <a:avLst/>
                    </a:prstGeom>
                    <a:noFill/>
                    <a:ln>
                      <a:noFill/>
                    </a:ln>
                  </pic:spPr>
                </pic:pic>
              </a:graphicData>
            </a:graphic>
          </wp:inline>
        </w:drawing>
      </w:r>
    </w:p>
    <w:p w:rsidR="00502B40" w:rsidRDefault="00502B40" w:rsidP="00502B40"/>
    <w:p w:rsidR="00502B40" w:rsidRDefault="00502B40" w:rsidP="00502B40">
      <w:r w:rsidRPr="002F0E63">
        <w:rPr>
          <w:i/>
        </w:rPr>
        <w:t xml:space="preserve">Figur 3. </w:t>
      </w:r>
      <w:r>
        <w:rPr>
          <w:i/>
        </w:rPr>
        <w:t>K</w:t>
      </w:r>
      <w:r w:rsidRPr="002F0E63">
        <w:rPr>
          <w:i/>
        </w:rPr>
        <w:t>opplingsschema för sensorenheten.</w:t>
      </w:r>
    </w:p>
    <w:p w:rsidR="00502B40" w:rsidRDefault="00502B40" w:rsidP="00462A78"/>
    <w:p w:rsidR="00502B40" w:rsidRDefault="00502B40" w:rsidP="004B7D25">
      <w:pPr>
        <w:pStyle w:val="Heading2"/>
      </w:pPr>
      <w:bookmarkStart w:id="13" w:name="_Toc433294505"/>
      <w:r>
        <w:lastRenderedPageBreak/>
        <w:t>Komponenter</w:t>
      </w:r>
      <w:bookmarkEnd w:id="13"/>
    </w:p>
    <w:p w:rsidR="000C5BEC" w:rsidRPr="000C5BEC" w:rsidRDefault="000C5BEC" w:rsidP="000C5BEC">
      <w:r>
        <w:t>Följande komponenter relateras till sensorenheten:</w:t>
      </w:r>
    </w:p>
    <w:p w:rsidR="00502B40" w:rsidRDefault="00502B40" w:rsidP="00502B40">
      <w:pPr>
        <w:numPr>
          <w:ilvl w:val="0"/>
          <w:numId w:val="3"/>
        </w:numPr>
      </w:pPr>
      <w:r>
        <w:t xml:space="preserve">Processor (AVR </w:t>
      </w:r>
      <w:proofErr w:type="spellStart"/>
      <w:r>
        <w:t>ATmega</w:t>
      </w:r>
      <w:proofErr w:type="spellEnd"/>
      <w:r>
        <w:t xml:space="preserve"> 1284P)</w:t>
      </w:r>
    </w:p>
    <w:p w:rsidR="00502B40" w:rsidRDefault="00502B40" w:rsidP="00502B40">
      <w:pPr>
        <w:numPr>
          <w:ilvl w:val="0"/>
          <w:numId w:val="3"/>
        </w:numPr>
      </w:pPr>
      <w:r>
        <w:t>Tejpsensor</w:t>
      </w:r>
      <w:r>
        <w:tab/>
        <w:t>x 2</w:t>
      </w:r>
    </w:p>
    <w:p w:rsidR="00502B40" w:rsidRDefault="00502B40" w:rsidP="00502B40">
      <w:pPr>
        <w:numPr>
          <w:ilvl w:val="0"/>
          <w:numId w:val="3"/>
        </w:numPr>
      </w:pPr>
      <w:r>
        <w:t xml:space="preserve">Avståndsensor </w:t>
      </w:r>
      <w:r>
        <w:tab/>
        <w:t>x 2</w:t>
      </w:r>
    </w:p>
    <w:p w:rsidR="00502B40" w:rsidRDefault="00502B40" w:rsidP="00502B40">
      <w:pPr>
        <w:numPr>
          <w:ilvl w:val="0"/>
          <w:numId w:val="3"/>
        </w:numPr>
      </w:pPr>
      <w:proofErr w:type="spellStart"/>
      <w:r>
        <w:t>IR-Sensor</w:t>
      </w:r>
      <w:proofErr w:type="spellEnd"/>
    </w:p>
    <w:p w:rsidR="00502B40" w:rsidRDefault="00502B40" w:rsidP="00502B40">
      <w:pPr>
        <w:numPr>
          <w:ilvl w:val="0"/>
          <w:numId w:val="3"/>
        </w:numPr>
      </w:pPr>
      <w:r>
        <w:t>Gyro</w:t>
      </w:r>
    </w:p>
    <w:p w:rsidR="00502B40" w:rsidRDefault="00502B40" w:rsidP="00502B40">
      <w:pPr>
        <w:numPr>
          <w:ilvl w:val="0"/>
          <w:numId w:val="3"/>
        </w:numPr>
      </w:pPr>
      <w:r>
        <w:t>Lasersensor</w:t>
      </w:r>
    </w:p>
    <w:p w:rsidR="004B7D25" w:rsidRDefault="004B7D25" w:rsidP="004B7D25"/>
    <w:p w:rsidR="008B6074" w:rsidRPr="004B7D25" w:rsidRDefault="00502B40" w:rsidP="004B7D25">
      <w:pPr>
        <w:pStyle w:val="Heading3"/>
      </w:pPr>
      <w:bookmarkStart w:id="14" w:name="_Toc433294506"/>
      <w:r>
        <w:t>Tejpsensorer</w:t>
      </w:r>
      <w:bookmarkEnd w:id="14"/>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xml:space="preserve">, en sensor i </w:t>
      </w:r>
      <w:proofErr w:type="gramStart"/>
      <w:r w:rsidR="005C2E31">
        <w:rPr>
          <w:szCs w:val="22"/>
        </w:rPr>
        <w:t>vardera</w:t>
      </w:r>
      <w:proofErr w:type="gramEnd"/>
      <w:r w:rsidR="005C2E31">
        <w:rPr>
          <w:szCs w:val="22"/>
        </w:rPr>
        <w:t xml:space="preserve">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8B6074">
        <w:rPr>
          <w:color w:val="FF0000"/>
        </w:rPr>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Paragraph"/>
        <w:numPr>
          <w:ilvl w:val="0"/>
          <w:numId w:val="5"/>
        </w:numPr>
        <w:rPr>
          <w:szCs w:val="22"/>
        </w:rPr>
      </w:pPr>
      <w:r>
        <w:rPr>
          <w:szCs w:val="22"/>
        </w:rPr>
        <w:t>1 då tejp är under.</w:t>
      </w:r>
    </w:p>
    <w:p w:rsidR="008B6074" w:rsidRPr="008B6074" w:rsidRDefault="008B6074" w:rsidP="008B6074">
      <w:pPr>
        <w:pStyle w:val="ListParagraph"/>
        <w:numPr>
          <w:ilvl w:val="0"/>
          <w:numId w:val="5"/>
        </w:numPr>
        <w:rPr>
          <w:szCs w:val="22"/>
        </w:rPr>
      </w:pPr>
      <w:r>
        <w:rPr>
          <w:szCs w:val="22"/>
        </w:rPr>
        <w:t xml:space="preserve">0 då </w:t>
      </w:r>
      <w:r w:rsidR="001202AB">
        <w:rPr>
          <w:szCs w:val="22"/>
        </w:rPr>
        <w:t>ingen tejp under</w:t>
      </w:r>
      <w:r w:rsidRPr="008B6074">
        <w:rPr>
          <w:szCs w:val="22"/>
        </w:rPr>
        <w:t>.</w:t>
      </w:r>
    </w:p>
    <w:p w:rsidR="008B6074" w:rsidRDefault="008B6074" w:rsidP="008B6074">
      <w:pPr>
        <w:rPr>
          <w:szCs w:val="22"/>
        </w:rPr>
      </w:pPr>
    </w:p>
    <w:p w:rsidR="001202AB" w:rsidRPr="002E6DA0" w:rsidRDefault="001202AB" w:rsidP="008B6074">
      <w:pPr>
        <w:rPr>
          <w:szCs w:val="22"/>
        </w:rPr>
      </w:pPr>
    </w:p>
    <w:p w:rsidR="008B6074" w:rsidRPr="002E6DA0" w:rsidRDefault="008B6074" w:rsidP="008B6074">
      <w:pPr>
        <w:rPr>
          <w:szCs w:val="22"/>
        </w:rPr>
      </w:pPr>
      <w:r w:rsidRPr="002E6DA0">
        <w:rPr>
          <w:szCs w:val="22"/>
        </w:rPr>
        <w:t>För att sensorn ska fungera bra så</w:t>
      </w:r>
      <w:r w:rsidR="001202AB">
        <w:rPr>
          <w:szCs w:val="22"/>
        </w:rPr>
        <w:t xml:space="preserve"> bra som möjligt så</w:t>
      </w:r>
      <w:r w:rsidRPr="002E6DA0">
        <w:rPr>
          <w:szCs w:val="22"/>
        </w:rPr>
        <w:t xml:space="preserve"> måste den vara monterad så att den sitter nära marken </w:t>
      </w:r>
      <w:r w:rsidRPr="001202AB">
        <w:rPr>
          <w:color w:val="FF0000"/>
          <w:szCs w:val="22"/>
        </w:rPr>
        <w:t>(några millimeter)</w:t>
      </w:r>
      <w:r w:rsidRPr="002E6DA0">
        <w:rPr>
          <w:szCs w:val="22"/>
        </w:rPr>
        <w:t xml:space="preserve">. För att kalibrera sensorerna till vad som räknas som tejp och inte så ska sensorerna placeras så att båda är rakt över en </w:t>
      </w:r>
      <w:proofErr w:type="spellStart"/>
      <w:r w:rsidRPr="002E6DA0">
        <w:rPr>
          <w:szCs w:val="22"/>
        </w:rPr>
        <w:t>tejpbit</w:t>
      </w:r>
      <w:proofErr w:type="spellEnd"/>
      <w:r w:rsidRPr="002E6DA0">
        <w:rPr>
          <w:szCs w:val="22"/>
        </w:rPr>
        <w:t>, och sedan</w:t>
      </w:r>
      <w:r w:rsidR="001202AB">
        <w:rPr>
          <w:szCs w:val="22"/>
        </w:rPr>
        <w:t xml:space="preserve"> trycks</w:t>
      </w:r>
      <w:r w:rsidRPr="002E6DA0">
        <w:rPr>
          <w:szCs w:val="22"/>
        </w:rPr>
        <w:t xml:space="preserve"> en kalibreringsknapp. Vi sparar sedan detta analoga värde, och när sensorenheten sedan läser av sensorn för att avgöra om den befinner sig över en </w:t>
      </w:r>
      <w:proofErr w:type="spellStart"/>
      <w:r w:rsidRPr="002E6DA0">
        <w:rPr>
          <w:szCs w:val="22"/>
        </w:rPr>
        <w:t>tejpbit</w:t>
      </w:r>
      <w:proofErr w:type="spellEnd"/>
      <w:r w:rsidRPr="002E6DA0">
        <w:rPr>
          <w:szCs w:val="22"/>
        </w:rPr>
        <w:t xml:space="preserve"> eller inte så jämförs utsignalen med detta sparade värde </w:t>
      </w:r>
      <w:r w:rsidRPr="001202AB">
        <w:rPr>
          <w:color w:val="FF0000"/>
          <w:szCs w:val="22"/>
        </w:rPr>
        <w:t>(med viss felmarginal)</w:t>
      </w:r>
      <w:r w:rsidRPr="002E6DA0">
        <w:rPr>
          <w:szCs w:val="22"/>
        </w:rPr>
        <w:t>. Det är bättre att kolla efter tejp än att kolla efter golv, eftersom att tejpen alltid kommer att vara samma färg.</w:t>
      </w:r>
    </w:p>
    <w:p w:rsidR="008B6074" w:rsidRPr="00502B40" w:rsidRDefault="008B6074" w:rsidP="00502B40"/>
    <w:p w:rsidR="001202AB" w:rsidRPr="001202AB" w:rsidRDefault="001202AB" w:rsidP="004B7D25">
      <w:pPr>
        <w:pStyle w:val="Heading3"/>
      </w:pPr>
      <w:bookmarkStart w:id="15" w:name="_Toc433294507"/>
      <w:r w:rsidRPr="009322EB">
        <w:t>Avståndsensor</w:t>
      </w:r>
      <w:r>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15"/>
      <w:proofErr w:type="spellEnd"/>
    </w:p>
    <w:p w:rsidR="001202AB" w:rsidRDefault="001202AB" w:rsidP="001202AB">
      <w:pPr>
        <w:rPr>
          <w:color w:val="FF0000"/>
        </w:rPr>
      </w:pPr>
      <w:r>
        <w:t xml:space="preserve">Ultraljudssensorn </w:t>
      </w:r>
      <w:r w:rsidR="003F003C">
        <w:t>används</w:t>
      </w:r>
      <w:r>
        <w:t xml:space="preserve"> för att mäta avståndet mellan objekt framför och bakom roboten. För att beräkna avstånd mellan sensor och robot använder vi formeln 1. </w:t>
      </w:r>
      <w:r w:rsidRPr="003F003C">
        <w:rPr>
          <w:color w:val="FF0000"/>
        </w:rPr>
        <w:t>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sträckan(m), 170 är ljudets hastighet dividerat med två och t är tiden(s).</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Figur 5.</w:t>
      </w:r>
    </w:p>
    <w:p w:rsidR="003F003C" w:rsidRDefault="003F003C" w:rsidP="003F003C"/>
    <w:p w:rsidR="003F003C" w:rsidRDefault="003F003C" w:rsidP="003F003C">
      <w:r w:rsidRPr="00435759">
        <w:rPr>
          <w:i/>
          <w:noProof/>
          <w:lang w:val="en-US"/>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Pr>
          <w:i/>
        </w:rPr>
        <w:t>Figur 5. Bilden visar hur sensorn fungerar</w:t>
      </w:r>
    </w:p>
    <w:p w:rsidR="003F003C" w:rsidRPr="002E6DA0" w:rsidRDefault="003F003C" w:rsidP="003F003C"/>
    <w:p w:rsidR="003F003C" w:rsidRPr="005D2F12" w:rsidRDefault="003F003C" w:rsidP="003F003C"/>
    <w:p w:rsidR="003F003C" w:rsidRPr="004B7D25" w:rsidRDefault="003F003C" w:rsidP="004B7D25">
      <w:pPr>
        <w:pStyle w:val="Heading3"/>
        <w:rPr>
          <w:shd w:val="clear" w:color="auto" w:fill="F6F7F8"/>
        </w:rPr>
      </w:pPr>
      <w:bookmarkStart w:id="16" w:name="_Toc433294508"/>
      <w:r w:rsidRPr="00D353DB">
        <w:rPr>
          <w:shd w:val="clear" w:color="auto" w:fill="F6F7F8"/>
        </w:rPr>
        <w:t xml:space="preserve">IR-sensor </w:t>
      </w:r>
      <w:r>
        <w:rPr>
          <w:shd w:val="clear" w:color="auto" w:fill="F6F7F8"/>
        </w:rPr>
        <w:t>– IRM-8601S</w:t>
      </w:r>
      <w:bookmarkEnd w:id="16"/>
    </w:p>
    <w:p w:rsidR="003F003C" w:rsidRPr="005B74FC" w:rsidRDefault="003F003C" w:rsidP="003F003C">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w:t>
      </w:r>
      <w:r>
        <w:rPr>
          <w:color w:val="000000"/>
          <w:szCs w:val="22"/>
          <w:shd w:val="clear" w:color="auto" w:fill="F6F7F8"/>
        </w:rPr>
        <w:t>obotar sänder ut från sina IR-sändare</w:t>
      </w:r>
      <w:r w:rsidR="002F001C">
        <w:rPr>
          <w:color w:val="000000"/>
          <w:szCs w:val="22"/>
          <w:shd w:val="clear" w:color="auto" w:fill="F6F7F8"/>
        </w:rPr>
        <w:t xml:space="preserve"> eller som också kallas</w:t>
      </w:r>
      <w:r w:rsidR="006164BC">
        <w:rPr>
          <w:color w:val="000000"/>
          <w:szCs w:val="22"/>
          <w:shd w:val="clear" w:color="auto" w:fill="F6F7F8"/>
        </w:rPr>
        <w:t xml:space="preserve"> ”IR-fyr”</w:t>
      </w:r>
      <w:r>
        <w:rPr>
          <w:color w:val="000000"/>
          <w:szCs w:val="22"/>
          <w:shd w:val="clear" w:color="auto" w:fill="F6F7F8"/>
        </w:rPr>
        <w:t xml:space="preserve"> </w:t>
      </w:r>
      <w:r w:rsidRPr="005B74FC">
        <w:rPr>
          <w:color w:val="000000"/>
          <w:szCs w:val="22"/>
          <w:shd w:val="clear" w:color="auto" w:fill="F6F7F8"/>
        </w:rPr>
        <w:t>och på så sätt identifieras motståndaren framför.</w:t>
      </w:r>
      <w:r>
        <w:rPr>
          <w:color w:val="000000"/>
          <w:szCs w:val="22"/>
          <w:shd w:val="clear" w:color="auto" w:fill="F6F7F8"/>
        </w:rPr>
        <w:t xml:space="preserve"> </w:t>
      </w:r>
      <w:r w:rsidRPr="003F003C">
        <w:rPr>
          <w:color w:val="FF0000"/>
        </w:rPr>
        <w:t>För mer information om IR-sensorn, se datablad i referenser.</w:t>
      </w:r>
    </w:p>
    <w:p w:rsidR="003F003C" w:rsidRPr="005B74FC" w:rsidRDefault="003F003C" w:rsidP="003F003C">
      <w:pPr>
        <w:rPr>
          <w:color w:val="000000"/>
          <w:szCs w:val="22"/>
          <w:shd w:val="clear" w:color="auto" w:fill="F6F7F8"/>
        </w:rPr>
      </w:pPr>
    </w:p>
    <w:p w:rsidR="003F003C" w:rsidRDefault="003F003C" w:rsidP="003F003C">
      <w:pPr>
        <w:rPr>
          <w:color w:val="000000"/>
          <w:szCs w:val="22"/>
          <w:shd w:val="clear" w:color="auto" w:fill="F6F7F8"/>
        </w:rPr>
      </w:pPr>
      <w:r w:rsidRPr="005B74FC">
        <w:rPr>
          <w:color w:val="000000"/>
          <w:szCs w:val="22"/>
          <w:shd w:val="clear" w:color="auto" w:fill="F6F7F8"/>
        </w:rPr>
        <w:t xml:space="preserve">IR-sensormodulen har </w:t>
      </w:r>
      <w:proofErr w:type="gramStart"/>
      <w:r>
        <w:rPr>
          <w:color w:val="000000"/>
          <w:szCs w:val="22"/>
          <w:shd w:val="clear" w:color="auto" w:fill="F6F7F8"/>
        </w:rPr>
        <w:t>dess</w:t>
      </w:r>
      <w:r w:rsidRPr="005B74FC">
        <w:rPr>
          <w:color w:val="000000"/>
          <w:szCs w:val="22"/>
          <w:shd w:val="clear" w:color="auto" w:fill="F6F7F8"/>
        </w:rPr>
        <w:t>a f</w:t>
      </w:r>
      <w:r w:rsidR="00740A95">
        <w:rPr>
          <w:color w:val="000000"/>
          <w:szCs w:val="22"/>
          <w:shd w:val="clear" w:color="auto" w:fill="F6F7F8"/>
        </w:rPr>
        <w:t>öljande</w:t>
      </w:r>
      <w:proofErr w:type="gramEnd"/>
      <w:r w:rsidR="00740A95">
        <w:rPr>
          <w:color w:val="000000"/>
          <w:szCs w:val="22"/>
          <w:shd w:val="clear" w:color="auto" w:fill="F6F7F8"/>
        </w:rPr>
        <w:t xml:space="preserve"> tre</w:t>
      </w:r>
      <w:r w:rsidRPr="005B74FC">
        <w:rPr>
          <w:color w:val="000000"/>
          <w:szCs w:val="22"/>
          <w:shd w:val="clear" w:color="auto" w:fill="F6F7F8"/>
        </w:rPr>
        <w:t xml:space="preserve"> pinnar:</w:t>
      </w:r>
    </w:p>
    <w:p w:rsidR="003F003C" w:rsidRPr="005B74FC" w:rsidRDefault="003F003C" w:rsidP="003F003C">
      <w:pPr>
        <w:rPr>
          <w:color w:val="000000"/>
          <w:szCs w:val="22"/>
          <w:shd w:val="clear" w:color="auto" w:fill="F6F7F8"/>
        </w:rPr>
      </w:pPr>
    </w:p>
    <w:p w:rsidR="003F003C" w:rsidRPr="00740A95" w:rsidRDefault="003F003C" w:rsidP="003F003C">
      <w:pPr>
        <w:numPr>
          <w:ilvl w:val="0"/>
          <w:numId w:val="6"/>
        </w:numPr>
        <w:rPr>
          <w:color w:val="000000"/>
          <w:szCs w:val="22"/>
          <w:shd w:val="clear" w:color="auto" w:fill="F6F7F8"/>
        </w:rPr>
      </w:pPr>
      <w:r w:rsidRPr="005B74FC">
        <w:rPr>
          <w:color w:val="000000"/>
          <w:szCs w:val="22"/>
          <w:shd w:val="clear" w:color="auto" w:fill="F6F7F8"/>
        </w:rPr>
        <w:t xml:space="preserve">VCC: </w:t>
      </w:r>
      <w:r>
        <w:rPr>
          <w:color w:val="000000"/>
          <w:szCs w:val="22"/>
          <w:shd w:val="clear" w:color="auto" w:fill="F6F7F8"/>
        </w:rPr>
        <w:tab/>
      </w:r>
      <w:r>
        <w:rPr>
          <w:color w:val="000000"/>
          <w:szCs w:val="22"/>
          <w:shd w:val="clear" w:color="auto" w:fill="F6F7F8"/>
        </w:rPr>
        <w:tab/>
      </w:r>
      <w:r w:rsidRPr="00740A95">
        <w:rPr>
          <w:color w:val="000000"/>
          <w:szCs w:val="22"/>
          <w:shd w:val="clear" w:color="auto" w:fill="F6F7F8"/>
        </w:rPr>
        <w:t>kopplas till 5V matningsspänning</w:t>
      </w:r>
    </w:p>
    <w:p w:rsidR="003F003C" w:rsidRPr="00740A95" w:rsidRDefault="003F003C" w:rsidP="003F003C">
      <w:pPr>
        <w:numPr>
          <w:ilvl w:val="0"/>
          <w:numId w:val="6"/>
        </w:numPr>
        <w:rPr>
          <w:color w:val="000000"/>
          <w:szCs w:val="22"/>
          <w:shd w:val="clear" w:color="auto" w:fill="F6F7F8"/>
        </w:rPr>
      </w:pPr>
      <w:r w:rsidRPr="00740A95">
        <w:rPr>
          <w:color w:val="000000"/>
          <w:szCs w:val="22"/>
          <w:shd w:val="clear" w:color="auto" w:fill="F6F7F8"/>
        </w:rPr>
        <w:t xml:space="preserve">GND: </w:t>
      </w:r>
      <w:r w:rsidRPr="00740A95">
        <w:rPr>
          <w:color w:val="000000"/>
          <w:szCs w:val="22"/>
          <w:shd w:val="clear" w:color="auto" w:fill="F6F7F8"/>
        </w:rPr>
        <w:tab/>
        <w:t>kopplas till jord</w:t>
      </w:r>
    </w:p>
    <w:p w:rsidR="003F003C" w:rsidRPr="00740A95" w:rsidRDefault="003F003C" w:rsidP="003F003C">
      <w:pPr>
        <w:numPr>
          <w:ilvl w:val="0"/>
          <w:numId w:val="6"/>
        </w:numPr>
        <w:rPr>
          <w:i/>
          <w:color w:val="000000"/>
          <w:szCs w:val="22"/>
        </w:rPr>
      </w:pPr>
      <w:r w:rsidRPr="00740A95">
        <w:rPr>
          <w:color w:val="000000"/>
          <w:szCs w:val="22"/>
          <w:shd w:val="clear" w:color="auto" w:fill="F6F7F8"/>
        </w:rPr>
        <w:t xml:space="preserve">OUT: </w:t>
      </w:r>
      <w:r w:rsidRPr="00740A95">
        <w:rPr>
          <w:color w:val="000000"/>
          <w:szCs w:val="22"/>
          <w:shd w:val="clear" w:color="auto" w:fill="F6F7F8"/>
        </w:rPr>
        <w:tab/>
      </w:r>
      <w:r w:rsidRPr="00740A95">
        <w:rPr>
          <w:color w:val="000000"/>
          <w:szCs w:val="22"/>
          <w:shd w:val="clear" w:color="auto" w:fill="F6F7F8"/>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3F003C" w:rsidRPr="005B74FC" w:rsidRDefault="003F003C" w:rsidP="003F003C">
      <w:pPr>
        <w:rPr>
          <w:color w:val="000000"/>
          <w:szCs w:val="22"/>
          <w:shd w:val="clear" w:color="auto" w:fill="F6F7F8"/>
        </w:rPr>
      </w:pPr>
    </w:p>
    <w:p w:rsidR="00502B40" w:rsidRDefault="003F003C" w:rsidP="00502B40">
      <w:pPr>
        <w:rPr>
          <w:szCs w:val="22"/>
          <w:shd w:val="clear" w:color="auto" w:fill="F6F7F8"/>
        </w:rPr>
      </w:pPr>
      <w:r w:rsidRPr="00D353DB">
        <w:rPr>
          <w:szCs w:val="22"/>
          <w:shd w:val="clear" w:color="auto" w:fill="F6F7F8"/>
        </w:rPr>
        <w:t xml:space="preserve">Eftersom att IR-sensorn inte kan ta emot kontinuerliga ljuspulståg för att avkodas direkt, så varierar insignalen mellan av och på med en viss </w:t>
      </w:r>
      <w:r>
        <w:rPr>
          <w:szCs w:val="22"/>
          <w:shd w:val="clear" w:color="auto" w:fill="F6F7F8"/>
        </w:rPr>
        <w:t>period</w:t>
      </w:r>
      <w:r w:rsidRPr="00D353DB">
        <w:rPr>
          <w:szCs w:val="22"/>
          <w:shd w:val="clear" w:color="auto" w:fill="F6F7F8"/>
        </w:rPr>
        <w:t>.</w:t>
      </w:r>
    </w:p>
    <w:p w:rsidR="00CC6E41" w:rsidRDefault="00CC6E41" w:rsidP="00502B40">
      <w:pPr>
        <w:rPr>
          <w:szCs w:val="22"/>
          <w:shd w:val="clear" w:color="auto" w:fill="F6F7F8"/>
        </w:rPr>
      </w:pPr>
    </w:p>
    <w:p w:rsidR="00CC6E41" w:rsidRDefault="00CC6E41" w:rsidP="00502B40">
      <w:pPr>
        <w:rPr>
          <w:szCs w:val="22"/>
          <w:shd w:val="clear" w:color="auto" w:fill="F6F7F8"/>
        </w:rPr>
      </w:pPr>
    </w:p>
    <w:p w:rsidR="00CC6E41" w:rsidRPr="00CC6E41" w:rsidRDefault="00CC6E41" w:rsidP="004B7D25">
      <w:pPr>
        <w:pStyle w:val="Heading3"/>
      </w:pPr>
      <w:bookmarkStart w:id="17" w:name="_Toc433294509"/>
      <w:r w:rsidRPr="001A4A15">
        <w:t xml:space="preserve">GYRO – MLX90609 </w:t>
      </w:r>
      <w:proofErr w:type="spellStart"/>
      <w:r w:rsidRPr="001A4A15">
        <w:t>Angular</w:t>
      </w:r>
      <w:proofErr w:type="spellEnd"/>
      <w:r w:rsidRPr="001A4A15">
        <w:t xml:space="preserve"> Rate Sensor</w:t>
      </w:r>
      <w:bookmarkEnd w:id="17"/>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816976">
        <w:rPr>
          <w:color w:val="FF0000"/>
        </w:rPr>
        <w:t>För mer information om gyrot, se datablad i referenser.</w:t>
      </w:r>
    </w:p>
    <w:p w:rsidR="00CC6E41" w:rsidRDefault="00CC6E41" w:rsidP="00502B40">
      <w:pPr>
        <w:rPr>
          <w:szCs w:val="22"/>
          <w:shd w:val="clear" w:color="auto" w:fill="F6F7F8"/>
        </w:rPr>
      </w:pPr>
    </w:p>
    <w:p w:rsidR="00816976" w:rsidRDefault="00816976" w:rsidP="00502B40">
      <w:pPr>
        <w:rPr>
          <w:szCs w:val="22"/>
          <w:shd w:val="clear" w:color="auto" w:fill="F6F7F8"/>
        </w:rPr>
      </w:pPr>
    </w:p>
    <w:p w:rsidR="00816976" w:rsidRPr="00B91D92" w:rsidRDefault="00816976" w:rsidP="00B91D92">
      <w:pPr>
        <w:pStyle w:val="Heading3"/>
        <w:rPr>
          <w:sz w:val="26"/>
          <w:szCs w:val="26"/>
        </w:rPr>
      </w:pPr>
      <w:bookmarkStart w:id="18" w:name="_Toc433294510"/>
      <w:r w:rsidRPr="00B91D92">
        <w:rPr>
          <w:sz w:val="26"/>
          <w:szCs w:val="26"/>
        </w:rPr>
        <w:t>Lasersensor</w:t>
      </w:r>
      <w:bookmarkEnd w:id="18"/>
    </w:p>
    <w:p w:rsidR="00816976" w:rsidRPr="00816976" w:rsidRDefault="00816976" w:rsidP="00816976">
      <w:pPr>
        <w:rPr>
          <w:color w:val="FF0000"/>
        </w:rPr>
      </w:pPr>
      <w:r>
        <w:rPr>
          <w:sz w:val="24"/>
          <w:szCs w:val="24"/>
        </w:rPr>
        <w:t xml:space="preserve">Lasersensormodulen kommer att vara monterad längst bak i mitten av roboten, och dess syfte är att detektera träff av en laser från en annan kamprobot. </w:t>
      </w:r>
      <w:r w:rsidRPr="00816976">
        <w:rPr>
          <w:color w:val="FF0000"/>
          <w:sz w:val="24"/>
          <w:szCs w:val="24"/>
        </w:rPr>
        <w:t>När den blir träffad så</w:t>
      </w:r>
      <w:r>
        <w:rPr>
          <w:color w:val="FF0000"/>
          <w:sz w:val="24"/>
          <w:szCs w:val="24"/>
        </w:rPr>
        <w:t>.</w:t>
      </w:r>
      <w:r>
        <w:rPr>
          <w:sz w:val="24"/>
          <w:szCs w:val="24"/>
        </w:rPr>
        <w:t xml:space="preserve"> </w:t>
      </w:r>
      <w:r w:rsidRPr="00816976">
        <w:rPr>
          <w:color w:val="FF0000"/>
        </w:rPr>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Default="00B91D92" w:rsidP="00816976">
      <w:pPr>
        <w:rPr>
          <w:sz w:val="24"/>
          <w:szCs w:val="24"/>
        </w:rPr>
      </w:pPr>
    </w:p>
    <w:p w:rsidR="00B91D92" w:rsidRPr="001A4A15" w:rsidRDefault="00B91D92" w:rsidP="00B91D92">
      <w:pPr>
        <w:pStyle w:val="Heading2"/>
      </w:pPr>
      <w:bookmarkStart w:id="19" w:name="_Toc433294511"/>
      <w:r>
        <w:t xml:space="preserve">ADC – Analog </w:t>
      </w:r>
      <w:proofErr w:type="spellStart"/>
      <w:r>
        <w:t>to</w:t>
      </w:r>
      <w:proofErr w:type="spellEnd"/>
      <w:r>
        <w:t xml:space="preserve"> Digital </w:t>
      </w:r>
      <w:proofErr w:type="spellStart"/>
      <w:r>
        <w:t>Conversion</w:t>
      </w:r>
      <w:bookmarkEnd w:id="19"/>
      <w:proofErr w:type="spellEnd"/>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B91D92" w:rsidRDefault="00B91D92" w:rsidP="00435BBE">
      <w:pPr>
        <w:pStyle w:val="Heading1"/>
      </w:pPr>
      <w:bookmarkStart w:id="20" w:name="_Toc433294512"/>
      <w:r>
        <w:t>Målsökningsenhet</w:t>
      </w:r>
      <w:bookmarkEnd w:id="20"/>
    </w:p>
    <w:p w:rsidR="00435BBE" w:rsidRPr="00435BBE" w:rsidRDefault="00435BBE" w:rsidP="00435BBE"/>
    <w:p w:rsidR="00B91D92" w:rsidRDefault="00B91D92" w:rsidP="00B91D92">
      <w:pPr>
        <w:pStyle w:val="NoSpacing"/>
      </w:pPr>
      <w:r>
        <w:t>Målsökningsenheten kan ses som ”hjärnan” i roboten där huvudprogrammet existerar. Algoritmen för AI samt funktioner för att skicka ut data till andra enheter är inprogrammerad här. I figur 6 beskrivs i stora drag dataflödet. Data skickas med UART till både laptop och styrenhet. Kommunikationen sker direkt från och till de andra enheterna och till persondatorn sker detta via Bluetooth.</w:t>
      </w:r>
    </w:p>
    <w:p w:rsidR="00435BBE" w:rsidRDefault="00435BBE" w:rsidP="00B91D92">
      <w:pPr>
        <w:pStyle w:val="NoSpacing"/>
      </w:pPr>
    </w:p>
    <w:p w:rsidR="00435BBE" w:rsidRPr="007A5669" w:rsidRDefault="00435BBE" w:rsidP="00B91D92">
      <w:pPr>
        <w:pStyle w:val="NoSpacing"/>
        <w:rPr>
          <w:b/>
        </w:rPr>
      </w:pPr>
      <w:r>
        <w:rPr>
          <w:noProof/>
          <w:lang w:val="en-US"/>
        </w:rPr>
        <w:drawing>
          <wp:inline distT="0" distB="0" distL="0" distR="0" wp14:anchorId="6D11ABD2" wp14:editId="59F99A6A">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435BBE" w:rsidRPr="00435BBE" w:rsidRDefault="00435BBE" w:rsidP="00435BBE">
      <w:pPr>
        <w:pStyle w:val="Figurtext"/>
        <w:numPr>
          <w:ilvl w:val="0"/>
          <w:numId w:val="0"/>
        </w:numPr>
        <w:ind w:left="360" w:hanging="360"/>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B91D92" w:rsidRDefault="00B91D92" w:rsidP="00B91D92">
      <w:pPr>
        <w:pStyle w:val="Standard"/>
        <w:rPr>
          <w:rFonts w:ascii="Times New Roman" w:hAnsi="Times New Roman" w:cs="Times New Roman"/>
          <w:lang w:val="sv-SE"/>
        </w:rPr>
      </w:pPr>
    </w:p>
    <w:p w:rsidR="00435BBE" w:rsidRDefault="00435BBE" w:rsidP="00435BBE">
      <w:r>
        <w:t xml:space="preserve">Målsökningsenheten tar emot data från sensorenheten och utifrån den gör logiska val för vilka instruktioner som vill skickas till styrenheten. Beroende på vilket läge (test-/tävlingsläge) roboten </w:t>
      </w:r>
      <w:r>
        <w:lastRenderedPageBreak/>
        <w:t>befinner sig i ska den ha ett annorlunda beteende. Figur 7 nedan visar kopplingsschemat för målsökningsenheten.</w:t>
      </w:r>
    </w:p>
    <w:p w:rsidR="00B91D92" w:rsidRDefault="00B91D92" w:rsidP="00B91D92">
      <w:pPr>
        <w:pStyle w:val="Standard"/>
        <w:rPr>
          <w:rFonts w:ascii="Times New Roman" w:hAnsi="Times New Roman" w:cs="Times New Roman"/>
          <w:lang w:val="sv-SE"/>
        </w:rPr>
      </w:pPr>
    </w:p>
    <w:p w:rsidR="00435BBE" w:rsidRPr="007D7A49" w:rsidRDefault="00435BBE" w:rsidP="00B91D92">
      <w:pPr>
        <w:pStyle w:val="Standard"/>
        <w:rPr>
          <w:rFonts w:ascii="Times New Roman" w:hAnsi="Times New Roman" w:cs="Times New Roman"/>
          <w:lang w:val="sv-SE"/>
        </w:rPr>
      </w:pPr>
      <w:r>
        <w:rPr>
          <w:noProof/>
          <w:lang w:eastAsia="zh-CN"/>
        </w:rPr>
        <w:drawing>
          <wp:inline distT="0" distB="0" distL="0" distR="0" wp14:anchorId="75289EAE" wp14:editId="325C60B0">
            <wp:extent cx="5667375" cy="2752725"/>
            <wp:effectExtent l="0" t="0" r="9525" b="9525"/>
            <wp:docPr id="8" name="Bild 8" descr="målsöknings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ålsökningsenh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7375" cy="2752725"/>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435BBE" w:rsidRDefault="00435BBE" w:rsidP="00435BBE">
      <w:pPr>
        <w:pStyle w:val="Heading2"/>
        <w:numPr>
          <w:ilvl w:val="1"/>
          <w:numId w:val="0"/>
        </w:numPr>
        <w:tabs>
          <w:tab w:val="num" w:pos="0"/>
        </w:tabs>
        <w:spacing w:before="240" w:after="120"/>
        <w:ind w:left="576" w:hanging="576"/>
      </w:pPr>
      <w:bookmarkStart w:id="21" w:name="_Toc433294513"/>
      <w:r>
        <w:t>Komponenter</w:t>
      </w:r>
      <w:bookmarkEnd w:id="21"/>
    </w:p>
    <w:p w:rsidR="000C5BEC" w:rsidRPr="000C5BEC" w:rsidRDefault="000C5BEC" w:rsidP="000C5BEC">
      <w:r>
        <w:t>Följande komponenter relateras till målsökningsenheten:</w:t>
      </w:r>
    </w:p>
    <w:p w:rsidR="00435BBE" w:rsidRDefault="00435BBE" w:rsidP="00435BBE">
      <w:pPr>
        <w:numPr>
          <w:ilvl w:val="0"/>
          <w:numId w:val="8"/>
        </w:numPr>
      </w:pPr>
      <w:r>
        <w:t xml:space="preserve">Processor (AVR </w:t>
      </w:r>
      <w:proofErr w:type="spellStart"/>
      <w:r>
        <w:t>ATmega</w:t>
      </w:r>
      <w:proofErr w:type="spellEnd"/>
      <w:r>
        <w:t xml:space="preserve">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proofErr w:type="spellStart"/>
      <w:r>
        <w:t>Resetknapp</w:t>
      </w:r>
      <w:proofErr w:type="spellEnd"/>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1E17C8" w:rsidRDefault="001E17C8" w:rsidP="001E17C8"/>
    <w:p w:rsidR="001E17C8" w:rsidRPr="001E17C8" w:rsidRDefault="001E17C8" w:rsidP="001E17C8">
      <w:pPr>
        <w:rPr>
          <w:color w:val="FF0000"/>
          <w:sz w:val="44"/>
          <w:szCs w:val="44"/>
        </w:rPr>
      </w:pPr>
      <w:r w:rsidRPr="001E17C8">
        <w:rPr>
          <w:color w:val="FF0000"/>
          <w:sz w:val="44"/>
          <w:szCs w:val="44"/>
        </w:rPr>
        <w:t>Bildtillägg?</w:t>
      </w:r>
    </w:p>
    <w:p w:rsidR="00435BBE" w:rsidRDefault="00435BBE" w:rsidP="00502B40">
      <w:pPr>
        <w:rPr>
          <w:szCs w:val="22"/>
          <w:shd w:val="clear" w:color="auto" w:fill="F6F7F8"/>
        </w:rPr>
      </w:pPr>
    </w:p>
    <w:p w:rsidR="00435BBE" w:rsidRDefault="00435BBE" w:rsidP="00435BBE">
      <w:pPr>
        <w:pStyle w:val="Heading3"/>
      </w:pPr>
      <w:bookmarkStart w:id="22" w:name="_Toc433294514"/>
      <w:r w:rsidRPr="00F23203">
        <w:t>Aktivering</w:t>
      </w:r>
      <w:r>
        <w:t>sknapp</w:t>
      </w:r>
      <w:bookmarkEnd w:id="22"/>
    </w:p>
    <w:p w:rsidR="00435BBE" w:rsidRPr="00435BBE" w:rsidRDefault="00435BBE" w:rsidP="00435BBE"/>
    <w:p w:rsidR="00435BBE" w:rsidRDefault="00435BBE" w:rsidP="00435BBE">
      <w:r>
        <w:t xml:space="preserve">När roboten får spänning så väntar den på att aktiveringsknappen blir nedtryckt. Fram tills att detta händer så sitter programmet i en oändlig loop som inte gör någonting, precis innan </w:t>
      </w:r>
      <w:proofErr w:type="spellStart"/>
      <w:r>
        <w:t>main</w:t>
      </w:r>
      <w:proofErr w:type="spellEnd"/>
      <w:r>
        <w:t>-loopen. Denna aktiveringsknapp är kopplad till alla tre processorerna, vilket gör att alla kommer att starta sina program samtidigt.</w:t>
      </w:r>
    </w:p>
    <w:p w:rsidR="00435BBE" w:rsidRDefault="00435BBE" w:rsidP="00435BBE"/>
    <w:p w:rsidR="00435BBE" w:rsidRPr="00435BBE" w:rsidRDefault="00435BBE" w:rsidP="00435BBE">
      <w:pPr>
        <w:rPr>
          <w:color w:val="FF0000"/>
          <w:lang w:val="en-US"/>
        </w:rPr>
      </w:pPr>
      <w:proofErr w:type="gramStart"/>
      <w:r w:rsidRPr="00435BBE">
        <w:rPr>
          <w:color w:val="FF0000"/>
          <w:lang w:val="en-US"/>
        </w:rPr>
        <w:t>while(</w:t>
      </w:r>
      <w:proofErr w:type="spellStart"/>
      <w:proofErr w:type="gramEnd"/>
      <w:r w:rsidRPr="00435BBE">
        <w:rPr>
          <w:color w:val="FF0000"/>
          <w:lang w:val="en-US"/>
        </w:rPr>
        <w:t>ej</w:t>
      </w:r>
      <w:proofErr w:type="spellEnd"/>
      <w:r w:rsidRPr="00435BBE">
        <w:rPr>
          <w:color w:val="FF0000"/>
          <w:lang w:val="en-US"/>
        </w:rPr>
        <w:t xml:space="preserve"> </w:t>
      </w:r>
      <w:proofErr w:type="spellStart"/>
      <w:r w:rsidRPr="00435BBE">
        <w:rPr>
          <w:color w:val="FF0000"/>
          <w:lang w:val="en-US"/>
        </w:rPr>
        <w:t>aktiverad</w:t>
      </w:r>
      <w:proofErr w:type="spellEnd"/>
      <w:r w:rsidRPr="00435BBE">
        <w:rPr>
          <w:color w:val="FF0000"/>
          <w:lang w:val="en-US"/>
        </w:rPr>
        <w:t>){</w:t>
      </w:r>
    </w:p>
    <w:p w:rsidR="00435BBE" w:rsidRPr="00435BBE" w:rsidRDefault="00435BBE" w:rsidP="00435BBE">
      <w:pPr>
        <w:rPr>
          <w:color w:val="FF0000"/>
          <w:lang w:val="en-US"/>
        </w:rPr>
      </w:pPr>
      <w:r w:rsidRPr="00435BBE">
        <w:rPr>
          <w:color w:val="FF0000"/>
          <w:lang w:val="en-US"/>
        </w:rPr>
        <w:tab/>
      </w:r>
      <w:proofErr w:type="gramStart"/>
      <w:r w:rsidRPr="00435BBE">
        <w:rPr>
          <w:color w:val="FF0000"/>
          <w:lang w:val="en-US"/>
        </w:rPr>
        <w:t>do</w:t>
      </w:r>
      <w:proofErr w:type="gramEnd"/>
      <w:r w:rsidRPr="00435BBE">
        <w:rPr>
          <w:color w:val="FF0000"/>
          <w:lang w:val="en-US"/>
        </w:rPr>
        <w:t xml:space="preserve"> nothing</w:t>
      </w:r>
    </w:p>
    <w:p w:rsidR="00435BBE" w:rsidRPr="00435BBE" w:rsidRDefault="00435BBE" w:rsidP="00435BBE">
      <w:pPr>
        <w:rPr>
          <w:color w:val="FF0000"/>
          <w:lang w:val="en-US"/>
        </w:rPr>
      </w:pPr>
      <w:r w:rsidRPr="00435BBE">
        <w:rPr>
          <w:color w:val="FF0000"/>
          <w:lang w:val="en-US"/>
        </w:rPr>
        <w:t>}</w:t>
      </w:r>
    </w:p>
    <w:p w:rsidR="00435BBE" w:rsidRPr="00435BBE" w:rsidRDefault="00435BBE" w:rsidP="00435BBE">
      <w:pPr>
        <w:rPr>
          <w:color w:val="FF0000"/>
        </w:rPr>
      </w:pPr>
      <w:r w:rsidRPr="00435BBE">
        <w:rPr>
          <w:color w:val="FF0000"/>
        </w:rPr>
        <w:t>Mainloop{</w:t>
      </w:r>
    </w:p>
    <w:p w:rsidR="00435BBE" w:rsidRPr="00435BBE" w:rsidRDefault="00435BBE" w:rsidP="00435BBE">
      <w:pPr>
        <w:rPr>
          <w:color w:val="FF0000"/>
        </w:rPr>
      </w:pPr>
      <w:r w:rsidRPr="00435BBE">
        <w:rPr>
          <w:color w:val="FF0000"/>
        </w:rPr>
        <w:tab/>
        <w:t>…</w:t>
      </w:r>
    </w:p>
    <w:p w:rsidR="00435BBE" w:rsidRPr="00435BBE" w:rsidRDefault="00435BBE" w:rsidP="00435BBE">
      <w:pPr>
        <w:rPr>
          <w:color w:val="FF0000"/>
        </w:rPr>
      </w:pPr>
      <w:r w:rsidRPr="00435BBE">
        <w:rPr>
          <w:color w:val="FF0000"/>
        </w:rPr>
        <w:tab/>
        <w:t>…</w:t>
      </w:r>
    </w:p>
    <w:p w:rsidR="00435BBE" w:rsidRPr="00435BBE" w:rsidRDefault="00435BBE" w:rsidP="00435BBE">
      <w:pPr>
        <w:rPr>
          <w:color w:val="FF0000"/>
        </w:rPr>
      </w:pPr>
      <w:r w:rsidRPr="00435BBE">
        <w:rPr>
          <w:color w:val="FF0000"/>
        </w:rPr>
        <w:t>}</w:t>
      </w:r>
    </w:p>
    <w:p w:rsidR="00435BBE" w:rsidRDefault="00435BBE" w:rsidP="00435BBE"/>
    <w:p w:rsidR="00435BBE" w:rsidRDefault="00435BBE" w:rsidP="00435BBE"/>
    <w:p w:rsidR="00435BBE" w:rsidRDefault="00435BBE" w:rsidP="00435BBE">
      <w:pPr>
        <w:pStyle w:val="Heading3"/>
      </w:pPr>
      <w:bookmarkStart w:id="23" w:name="_Toc433294515"/>
      <w:proofErr w:type="spellStart"/>
      <w:r w:rsidRPr="00F23203">
        <w:t>Reset</w:t>
      </w:r>
      <w:r>
        <w:t>knapp</w:t>
      </w:r>
      <w:bookmarkEnd w:id="23"/>
      <w:proofErr w:type="spellEnd"/>
    </w:p>
    <w:p w:rsidR="00435BBE" w:rsidRPr="00435BBE" w:rsidRDefault="00435BBE" w:rsidP="00435BBE"/>
    <w:p w:rsidR="00435BBE" w:rsidRDefault="00435BBE" w:rsidP="00435BBE">
      <w:pPr>
        <w:rPr>
          <w:sz w:val="24"/>
          <w:szCs w:val="24"/>
        </w:rPr>
      </w:pPr>
      <w:r>
        <w:rPr>
          <w:sz w:val="24"/>
          <w:szCs w:val="24"/>
        </w:rPr>
        <w:t xml:space="preserve">När </w:t>
      </w:r>
      <w:proofErr w:type="spellStart"/>
      <w:r>
        <w:rPr>
          <w:sz w:val="24"/>
          <w:szCs w:val="24"/>
        </w:rPr>
        <w:t>resetknappen</w:t>
      </w:r>
      <w:proofErr w:type="spellEnd"/>
      <w:r>
        <w:rPr>
          <w:sz w:val="24"/>
          <w:szCs w:val="24"/>
        </w:rPr>
        <w:t>,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w:t>
      </w:r>
      <w:proofErr w:type="spellStart"/>
      <w:r>
        <w:rPr>
          <w:sz w:val="24"/>
          <w:szCs w:val="24"/>
        </w:rPr>
        <w:t>main</w:t>
      </w:r>
      <w:proofErr w:type="spellEnd"/>
      <w:r w:rsidR="002E667F">
        <w:rPr>
          <w:sz w:val="24"/>
          <w:szCs w:val="24"/>
        </w:rPr>
        <w:t xml:space="preserve"> </w:t>
      </w:r>
      <w:r>
        <w:rPr>
          <w:sz w:val="24"/>
          <w:szCs w:val="24"/>
        </w:rPr>
        <w:t>loo</w:t>
      </w:r>
      <w:r w:rsidR="002E667F">
        <w:rPr>
          <w:sz w:val="24"/>
          <w:szCs w:val="24"/>
        </w:rPr>
        <w:t>pen i väntan på återaktivering av aktiveringsknappen.</w:t>
      </w:r>
    </w:p>
    <w:p w:rsidR="002E667F" w:rsidRDefault="002E667F" w:rsidP="002E667F">
      <w:pPr>
        <w:pStyle w:val="Heading3"/>
        <w:rPr>
          <w:rFonts w:ascii="Times New Roman" w:eastAsia="Times New Roman" w:hAnsi="Times New Roman" w:cs="Times New Roman"/>
          <w:b w:val="0"/>
          <w:bCs w:val="0"/>
          <w:color w:val="auto"/>
          <w:sz w:val="24"/>
          <w:szCs w:val="24"/>
        </w:rPr>
      </w:pPr>
      <w:bookmarkStart w:id="24" w:name="_Toc433294516"/>
    </w:p>
    <w:p w:rsidR="002E667F" w:rsidRPr="003619BB" w:rsidRDefault="002E667F" w:rsidP="002E667F">
      <w:pPr>
        <w:pStyle w:val="Heading3"/>
      </w:pPr>
      <w:r w:rsidRPr="003619BB">
        <w:t>Switch(Tävling/Test)</w:t>
      </w:r>
      <w:bookmarkEnd w:id="24"/>
    </w:p>
    <w:p w:rsidR="002E667F" w:rsidRDefault="002E667F" w:rsidP="002E667F">
      <w:r>
        <w:t xml:space="preserve">Roboten har en switch som byter mellan dem olika lägena; tävlings- och test läge. </w:t>
      </w:r>
    </w:p>
    <w:p w:rsidR="002E667F" w:rsidRDefault="002E667F" w:rsidP="00435BBE"/>
    <w:p w:rsidR="002E667F" w:rsidRPr="003619BB" w:rsidRDefault="002E667F" w:rsidP="002E667F">
      <w:pPr>
        <w:pStyle w:val="Heading3"/>
      </w:pPr>
      <w:bookmarkStart w:id="25" w:name="_Toc433294517"/>
      <w:r w:rsidRPr="003619BB">
        <w:t>Kalibreringsknapp</w:t>
      </w:r>
      <w:bookmarkEnd w:id="25"/>
    </w:p>
    <w:p w:rsidR="002E667F" w:rsidRDefault="002E667F" w:rsidP="002E667F">
      <w:r>
        <w:t>När kalibrerings</w:t>
      </w:r>
      <w:r w:rsidR="004B7D25">
        <w:t>knappen aktiveras så kalibreras</w:t>
      </w:r>
      <w:r>
        <w:t xml:space="preserve"> tejpsensorerna.</w:t>
      </w:r>
    </w:p>
    <w:p w:rsidR="00435BBE" w:rsidRDefault="00435BBE" w:rsidP="00435BBE"/>
    <w:p w:rsidR="002E667F" w:rsidRDefault="002E667F" w:rsidP="00435BBE"/>
    <w:p w:rsidR="002E667F" w:rsidRDefault="002E667F" w:rsidP="002E667F">
      <w:pPr>
        <w:pStyle w:val="Heading2"/>
      </w:pPr>
      <w:bookmarkStart w:id="26" w:name="_Toc433294518"/>
      <w:r>
        <w:t>AI</w:t>
      </w:r>
      <w:bookmarkEnd w:id="26"/>
    </w:p>
    <w:p w:rsidR="004B7D25" w:rsidRPr="004B7D25" w:rsidRDefault="004B7D25" w:rsidP="004B7D25"/>
    <w:p w:rsidR="004B7D25" w:rsidRDefault="004B7D25" w:rsidP="004B7D25">
      <w:pPr>
        <w:rPr>
          <w:color w:val="FF0000"/>
        </w:rPr>
      </w:pPr>
      <w:r>
        <w:t>Skillnaden mellan tävlings- och testkoden är att roboten kan dö i tävlingsläget. Detta medför att i tävlingsläget så rör sig roboten med det i åtanke och försöker då att undvika att bli beskjuten, medan i testläget behöver roboten inte oroa sig om detta. Denna skillnad gör att roboten rör sig annorlunda i test</w:t>
      </w:r>
      <w:r w:rsidR="00283701">
        <w:t>-</w:t>
      </w:r>
      <w:r>
        <w:t xml:space="preserve"> och tävlingsläget. </w:t>
      </w:r>
      <w:r w:rsidRPr="00283701">
        <w:rPr>
          <w:color w:val="FF0000"/>
        </w:rPr>
        <w:t xml:space="preserve">Se </w:t>
      </w:r>
      <w:proofErr w:type="spellStart"/>
      <w:r w:rsidRPr="00283701">
        <w:rPr>
          <w:color w:val="FF0000"/>
        </w:rPr>
        <w:t>pseudokod</w:t>
      </w:r>
      <w:proofErr w:type="spellEnd"/>
      <w:r w:rsidRPr="00283701">
        <w:rPr>
          <w:color w:val="FF0000"/>
        </w:rPr>
        <w:t xml:space="preserve"> i Appendix A för tävlings- och </w:t>
      </w:r>
      <w:proofErr w:type="spellStart"/>
      <w:r w:rsidRPr="00283701">
        <w:rPr>
          <w:color w:val="FF0000"/>
        </w:rPr>
        <w:t>testkod</w:t>
      </w:r>
      <w:proofErr w:type="spellEnd"/>
      <w:r w:rsidRPr="00283701">
        <w:rPr>
          <w:color w:val="FF0000"/>
        </w:rPr>
        <w:t>.</w:t>
      </w:r>
    </w:p>
    <w:p w:rsidR="002F001C" w:rsidRDefault="002F001C" w:rsidP="004B7D25">
      <w:pPr>
        <w:rPr>
          <w:color w:val="FF0000"/>
        </w:rPr>
      </w:pPr>
    </w:p>
    <w:p w:rsidR="002F001C" w:rsidRDefault="002F001C" w:rsidP="004B7D25">
      <w:pPr>
        <w:rPr>
          <w:color w:val="FF0000"/>
        </w:rPr>
      </w:pPr>
    </w:p>
    <w:p w:rsidR="002F001C" w:rsidRPr="008C00B8" w:rsidRDefault="002F001C" w:rsidP="004B7D25">
      <w:r>
        <w:rPr>
          <w:color w:val="FF0000"/>
        </w:rPr>
        <w:t xml:space="preserve">Inläsning av banan och </w:t>
      </w:r>
      <w:proofErr w:type="spellStart"/>
      <w:r>
        <w:rPr>
          <w:color w:val="FF0000"/>
        </w:rPr>
        <w:t>flowchart</w:t>
      </w:r>
      <w:proofErr w:type="spellEnd"/>
      <w:r>
        <w:rPr>
          <w:color w:val="FF0000"/>
        </w:rPr>
        <w:t xml:space="preserve"> över program?</w:t>
      </w:r>
    </w:p>
    <w:p w:rsidR="004B7D25" w:rsidRDefault="004B7D25" w:rsidP="004B7D25"/>
    <w:p w:rsidR="004B7D25" w:rsidRDefault="004B7D25" w:rsidP="004B7D25"/>
    <w:p w:rsidR="00283701" w:rsidRDefault="00283701" w:rsidP="00283701">
      <w:pPr>
        <w:pStyle w:val="Heading1"/>
      </w:pPr>
      <w:bookmarkStart w:id="27" w:name="_Toc433294519"/>
      <w:r>
        <w:t>Styrenhet</w:t>
      </w:r>
      <w:bookmarkEnd w:id="27"/>
    </w:p>
    <w:p w:rsidR="00283701" w:rsidRDefault="00283701" w:rsidP="00283701">
      <w:pPr>
        <w:pStyle w:val="Body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 Figur 8 visar blockschemat över styrenheten och figur 9 visar kopplingsschemat.</w:t>
      </w:r>
    </w:p>
    <w:p w:rsidR="00283701" w:rsidRDefault="00283701" w:rsidP="00283701">
      <w:r>
        <w:rPr>
          <w:noProof/>
          <w:lang w:val="en-US"/>
        </w:rPr>
        <w:lastRenderedPageBreak/>
        <w:drawing>
          <wp:inline distT="0" distB="0" distL="0" distR="0" wp14:anchorId="19C67028" wp14:editId="6CC96D9E">
            <wp:extent cx="5731510" cy="3438906"/>
            <wp:effectExtent l="0" t="0" r="2540"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solidFill>
                      <a:srgbClr val="FFFFFF"/>
                    </a:solidFill>
                    <a:ln>
                      <a:noFill/>
                    </a:ln>
                  </pic:spPr>
                </pic:pic>
              </a:graphicData>
            </a:graphic>
          </wp:inline>
        </w:drawing>
      </w:r>
    </w:p>
    <w:p w:rsidR="00283701" w:rsidRPr="00283701" w:rsidRDefault="00283701" w:rsidP="00283701">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283701" w:rsidRDefault="00283701" w:rsidP="00283701">
      <w:r>
        <w:rPr>
          <w:noProof/>
          <w:lang w:val="en-US"/>
        </w:rPr>
        <w:drawing>
          <wp:inline distT="0" distB="0" distL="0" distR="0" wp14:anchorId="5E9E0332" wp14:editId="6EED76CB">
            <wp:extent cx="4400550" cy="2705100"/>
            <wp:effectExtent l="0" t="0" r="0" b="0"/>
            <wp:docPr id="10" name="Bild 10" descr="Sty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yrenh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inline>
        </w:drawing>
      </w:r>
    </w:p>
    <w:p w:rsidR="00283701" w:rsidRDefault="00283701" w:rsidP="00283701">
      <w:pPr>
        <w:rPr>
          <w:i/>
        </w:rPr>
      </w:pPr>
      <w:r w:rsidRPr="005A63E0">
        <w:rPr>
          <w:i/>
        </w:rPr>
        <w:t xml:space="preserve">Figur 9. </w:t>
      </w:r>
      <w:proofErr w:type="spellStart"/>
      <w:r w:rsidRPr="005A63E0">
        <w:rPr>
          <w:i/>
        </w:rPr>
        <w:t>Kopplingschema</w:t>
      </w:r>
      <w:proofErr w:type="spellEnd"/>
      <w:r w:rsidRPr="005A63E0">
        <w:rPr>
          <w:i/>
        </w:rPr>
        <w:t xml:space="preserve"> för styrenheten.</w:t>
      </w:r>
    </w:p>
    <w:p w:rsidR="00283701" w:rsidRDefault="00283701" w:rsidP="00283701">
      <w:pPr>
        <w:rPr>
          <w:i/>
        </w:rPr>
      </w:pPr>
    </w:p>
    <w:p w:rsidR="00283701" w:rsidRDefault="00283701" w:rsidP="00283701">
      <w:pPr>
        <w:pStyle w:val="Heading2"/>
        <w:numPr>
          <w:ilvl w:val="1"/>
          <w:numId w:val="0"/>
        </w:numPr>
        <w:tabs>
          <w:tab w:val="num" w:pos="0"/>
        </w:tabs>
        <w:spacing w:before="240" w:after="120"/>
        <w:ind w:left="576" w:hanging="576"/>
      </w:pPr>
      <w:bookmarkStart w:id="28" w:name="_Toc433294520"/>
      <w:r>
        <w:t>Komponenter</w:t>
      </w:r>
      <w:bookmarkEnd w:id="28"/>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 xml:space="preserve">Processor (AVR </w:t>
      </w:r>
      <w:proofErr w:type="spellStart"/>
      <w:r>
        <w:t>ATmega</w:t>
      </w:r>
      <w:proofErr w:type="spellEnd"/>
      <w:r>
        <w:t xml:space="preserve">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283701" w:rsidP="00283701">
      <w:pPr>
        <w:numPr>
          <w:ilvl w:val="0"/>
          <w:numId w:val="3"/>
        </w:numPr>
      </w:pPr>
      <w:r>
        <w:t>”Fyr” - skickar IR signaturen</w:t>
      </w:r>
    </w:p>
    <w:p w:rsidR="00283701" w:rsidRDefault="00283701" w:rsidP="00283701">
      <w:pPr>
        <w:rPr>
          <w:i/>
        </w:rPr>
      </w:pPr>
    </w:p>
    <w:p w:rsidR="00283701" w:rsidRPr="00283701" w:rsidRDefault="00283701" w:rsidP="00283701">
      <w:pPr>
        <w:pStyle w:val="Heading3"/>
      </w:pPr>
      <w:bookmarkStart w:id="29" w:name="_Toc433294521"/>
      <w:r w:rsidRPr="00AB650D">
        <w:lastRenderedPageBreak/>
        <w:t>Motorer</w:t>
      </w:r>
      <w:bookmarkEnd w:id="29"/>
    </w:p>
    <w:p w:rsidR="00283701" w:rsidRDefault="00283701" w:rsidP="00283701">
      <w:r>
        <w:t>Roboten</w:t>
      </w:r>
      <w:r w:rsidR="00F937D6">
        <w:t>s chassi</w:t>
      </w:r>
      <w:r>
        <w:t xml:space="preserve"> har 4 DC-motorer på 7.2V med upp till 291RPM,</w:t>
      </w:r>
      <w:r w:rsidR="00F937D6">
        <w:t xml:space="preserve"> där</w:t>
      </w:r>
      <w:r>
        <w:t xml:space="preserve"> 2</w:t>
      </w:r>
      <w:r w:rsidR="00F937D6">
        <w:t xml:space="preserve"> hjul sitter</w:t>
      </w:r>
      <w:r>
        <w:t xml:space="preserve"> på vardera </w:t>
      </w:r>
      <w:proofErr w:type="gramStart"/>
      <w:r>
        <w:t>sida</w:t>
      </w:r>
      <w:proofErr w:type="gramEnd"/>
      <w:r>
        <w:t xml:space="preserve">.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 xml:space="preserve">Motorerna ansluts till styrenheten med flatkablar och agerar utifrån order därifrån. </w:t>
      </w:r>
      <w:r w:rsidRPr="008972E6">
        <w:rPr>
          <w:color w:val="FF0000"/>
        </w:rPr>
        <w:t>För mer information om motorerna, se datablad i referenser.</w:t>
      </w:r>
    </w:p>
    <w:p w:rsidR="00283701" w:rsidRDefault="00283701" w:rsidP="00283701"/>
    <w:p w:rsidR="00283701" w:rsidRPr="00AB650D" w:rsidRDefault="00283701" w:rsidP="00283701">
      <w:r w:rsidRPr="00AB650D">
        <w:t>Motorerna styrs parvis med två signaler per sida:</w:t>
      </w:r>
    </w:p>
    <w:p w:rsidR="00283701" w:rsidRDefault="00283701" w:rsidP="00283701">
      <w:pPr>
        <w:pStyle w:val="ListParagraph"/>
        <w:numPr>
          <w:ilvl w:val="0"/>
          <w:numId w:val="9"/>
        </w:numPr>
        <w:suppressAutoHyphens w:val="0"/>
        <w:spacing w:after="200" w:line="276" w:lineRule="auto"/>
      </w:pPr>
      <w:r>
        <w:t>DIR:</w:t>
      </w:r>
      <w:r>
        <w:tab/>
      </w:r>
      <w:r>
        <w:tab/>
        <w:t xml:space="preserve">styr motorernas rotationsriktning. Kopplas direkt till </w:t>
      </w:r>
      <w:proofErr w:type="spellStart"/>
      <w:r>
        <w:t>microcontroller</w:t>
      </w:r>
      <w:proofErr w:type="spellEnd"/>
    </w:p>
    <w:p w:rsidR="00283701" w:rsidRDefault="006164BC" w:rsidP="00283701">
      <w:pPr>
        <w:pStyle w:val="ListParagraph"/>
        <w:numPr>
          <w:ilvl w:val="0"/>
          <w:numId w:val="9"/>
        </w:numPr>
        <w:suppressAutoHyphens w:val="0"/>
        <w:spacing w:after="200" w:line="276" w:lineRule="auto"/>
      </w:pPr>
      <w:r>
        <w:t>PWM:</w:t>
      </w:r>
      <w:r>
        <w:tab/>
      </w:r>
      <w:r w:rsidR="00283701">
        <w:t xml:space="preserve">styr motorernas hastighet. Kopplas direkt till </w:t>
      </w:r>
      <w:proofErr w:type="spellStart"/>
      <w:r w:rsidR="00283701">
        <w:t>microcontroller</w:t>
      </w:r>
      <w:proofErr w:type="spellEnd"/>
    </w:p>
    <w:p w:rsidR="006164BC" w:rsidRDefault="006164BC" w:rsidP="006164BC">
      <w:pPr>
        <w:suppressAutoHyphens w:val="0"/>
        <w:spacing w:after="200" w:line="276" w:lineRule="auto"/>
      </w:pPr>
      <w:r>
        <w:t xml:space="preserve">Varje motor styrs av en DIR ingång samt av en PWM ingång, där DIR bestämmer dess rotationsriktning och PWM bestämmer dess rotationshastighet. För PWM ingångarna så ställs processorn in så att den skickar vågor med en vald </w:t>
      </w:r>
      <w:proofErr w:type="spellStart"/>
      <w:r>
        <w:t>duty</w:t>
      </w:r>
      <w:proofErr w:type="spellEnd"/>
      <w:r>
        <w:t xml:space="preserve"> </w:t>
      </w:r>
      <w:proofErr w:type="spellStart"/>
      <w:r>
        <w:t>cycle</w:t>
      </w:r>
      <w:proofErr w:type="spellEnd"/>
      <w:r>
        <w:t xml:space="preserve">. Ju högre </w:t>
      </w:r>
      <w:proofErr w:type="spellStart"/>
      <w:r>
        <w:t>duty</w:t>
      </w:r>
      <w:proofErr w:type="spellEnd"/>
      <w:r>
        <w:t xml:space="preserve"> </w:t>
      </w:r>
      <w:proofErr w:type="spellStart"/>
      <w:r>
        <w:t>cycle</w:t>
      </w:r>
      <w:proofErr w:type="spellEnd"/>
      <w:r>
        <w:t xml:space="preserve"> desto högre rotationshastighet på motorn.</w:t>
      </w:r>
      <w:r w:rsidR="00EE587B">
        <w:t xml:space="preserve"> För att få roboten att stå stilla, så sätts bara </w:t>
      </w:r>
      <w:proofErr w:type="spellStart"/>
      <w:r w:rsidR="00EE587B">
        <w:t>duty</w:t>
      </w:r>
      <w:proofErr w:type="spellEnd"/>
      <w:r w:rsidR="00EE587B">
        <w:t xml:space="preserve"> </w:t>
      </w:r>
      <w:proofErr w:type="spellStart"/>
      <w:r w:rsidR="00EE587B">
        <w:t>cyclen</w:t>
      </w:r>
      <w:proofErr w:type="spellEnd"/>
      <w:r w:rsidR="00EE587B">
        <w:t xml:space="preserve"> på 0.</w:t>
      </w:r>
    </w:p>
    <w:p w:rsidR="006164BC" w:rsidRDefault="001E17C8" w:rsidP="006164BC">
      <w:pPr>
        <w:suppressAutoHyphens w:val="0"/>
        <w:spacing w:after="200" w:line="276" w:lineRule="auto"/>
      </w:pPr>
      <w:r>
        <w:t xml:space="preserve">Tabell </w:t>
      </w:r>
      <w:r w:rsidR="000C5BEC">
        <w:t>1</w:t>
      </w:r>
      <w:r w:rsidR="006164BC">
        <w:t xml:space="preserve"> nedan visar output för de olika insignalerna DIR1 respektive DIR2.</w:t>
      </w:r>
    </w:p>
    <w:tbl>
      <w:tblPr>
        <w:tblStyle w:val="TableGrid"/>
        <w:tblW w:w="0" w:type="auto"/>
        <w:tblInd w:w="0" w:type="dxa"/>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740A95">
            <w:pPr>
              <w:rPr>
                <w:szCs w:val="22"/>
                <w:lang w:val="sv-SE"/>
              </w:rPr>
            </w:pPr>
            <w:r>
              <w:rPr>
                <w:lang w:val="sv-SE"/>
              </w:rPr>
              <w:t>Akt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Tabell</w:t>
      </w:r>
      <w:proofErr w:type="gramStart"/>
      <w:r>
        <w:rPr>
          <w:i/>
        </w:rPr>
        <w:t xml:space="preserve"> </w:t>
      </w:r>
      <w:r w:rsidR="000C5BEC" w:rsidRPr="00EE587B">
        <w:rPr>
          <w:i/>
        </w:rPr>
        <w:t>1</w:t>
      </w:r>
      <w:r w:rsidR="00740A95">
        <w:rPr>
          <w:i/>
        </w:rPr>
        <w:t>.</w:t>
      </w:r>
      <w:proofErr w:type="gramEnd"/>
      <w:r w:rsidR="00EE587B">
        <w:rPr>
          <w:i/>
        </w:rPr>
        <w:t xml:space="preserve"> robotens</w:t>
      </w:r>
      <w:r w:rsidR="000C5BEC" w:rsidRPr="00EE587B">
        <w:rPr>
          <w:i/>
        </w:rPr>
        <w:t xml:space="preserve"> </w:t>
      </w:r>
      <w:r w:rsidR="00740A95">
        <w:rPr>
          <w:i/>
        </w:rPr>
        <w:t>akt</w:t>
      </w:r>
      <w:r w:rsidR="00EE587B" w:rsidRPr="00EE587B">
        <w:rPr>
          <w:i/>
        </w:rPr>
        <w:t xml:space="preserve"> beroende på insignalerna DIR1 och DIR2.</w:t>
      </w:r>
    </w:p>
    <w:p w:rsidR="006164BC" w:rsidRDefault="006164BC" w:rsidP="00283701"/>
    <w:p w:rsidR="006164BC" w:rsidRDefault="006164BC" w:rsidP="00283701"/>
    <w:p w:rsidR="006164BC" w:rsidRDefault="006164BC" w:rsidP="00283701"/>
    <w:p w:rsidR="00283701" w:rsidRPr="00015AB3" w:rsidRDefault="006164BC" w:rsidP="00283701">
      <w:r>
        <w:t>Funktioner som roboten kan utföra med motorerna</w:t>
      </w:r>
      <w:r w:rsidR="00283701" w:rsidRPr="00015AB3">
        <w:t>:</w:t>
      </w:r>
    </w:p>
    <w:p w:rsidR="00283701" w:rsidRDefault="00283701" w:rsidP="00283701">
      <w:pPr>
        <w:pStyle w:val="ListParagraph"/>
        <w:numPr>
          <w:ilvl w:val="0"/>
          <w:numId w:val="10"/>
        </w:numPr>
        <w:suppressAutoHyphens w:val="0"/>
        <w:spacing w:after="200" w:line="276" w:lineRule="auto"/>
      </w:pPr>
      <w:r>
        <w:t>Åka rakt fram</w:t>
      </w:r>
    </w:p>
    <w:p w:rsidR="00283701" w:rsidRDefault="00283701" w:rsidP="00283701">
      <w:pPr>
        <w:pStyle w:val="ListParagraph"/>
        <w:numPr>
          <w:ilvl w:val="0"/>
          <w:numId w:val="10"/>
        </w:numPr>
        <w:suppressAutoHyphens w:val="0"/>
        <w:spacing w:after="200" w:line="276" w:lineRule="auto"/>
      </w:pPr>
      <w:r>
        <w:t>Svänga höger</w:t>
      </w:r>
    </w:p>
    <w:p w:rsidR="00283701" w:rsidRDefault="00283701" w:rsidP="00283701">
      <w:pPr>
        <w:pStyle w:val="ListParagraph"/>
        <w:numPr>
          <w:ilvl w:val="0"/>
          <w:numId w:val="10"/>
        </w:numPr>
        <w:suppressAutoHyphens w:val="0"/>
        <w:spacing w:after="200" w:line="276" w:lineRule="auto"/>
      </w:pPr>
      <w:r>
        <w:t>Svänga vänster</w:t>
      </w:r>
    </w:p>
    <w:p w:rsidR="006164BC" w:rsidRDefault="006164BC" w:rsidP="006164BC">
      <w:pPr>
        <w:pStyle w:val="ListParagraph"/>
        <w:numPr>
          <w:ilvl w:val="0"/>
          <w:numId w:val="10"/>
        </w:numPr>
        <w:suppressAutoHyphens w:val="0"/>
        <w:spacing w:after="200" w:line="276" w:lineRule="auto"/>
      </w:pPr>
      <w:r>
        <w:t>Stå still</w:t>
      </w:r>
    </w:p>
    <w:p w:rsidR="0026083F" w:rsidRDefault="0026083F" w:rsidP="006164BC">
      <w:pPr>
        <w:pStyle w:val="Heading3"/>
        <w:rPr>
          <w:rFonts w:ascii="Times New Roman" w:eastAsia="Times New Roman" w:hAnsi="Times New Roman" w:cs="Times New Roman"/>
          <w:b w:val="0"/>
          <w:bCs w:val="0"/>
          <w:color w:val="auto"/>
        </w:rPr>
      </w:pPr>
      <w:bookmarkStart w:id="30" w:name="_Toc433294522"/>
    </w:p>
    <w:p w:rsidR="006164BC" w:rsidRPr="000B5B80" w:rsidRDefault="006164BC" w:rsidP="006164BC">
      <w:pPr>
        <w:pStyle w:val="Heading3"/>
      </w:pPr>
      <w:r w:rsidRPr="000E4BED">
        <w:t>Laserkanon</w:t>
      </w:r>
      <w:bookmarkEnd w:id="30"/>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Pr>
          <w:szCs w:val="22"/>
        </w:rPr>
        <w:t xml:space="preserve"> </w:t>
      </w:r>
      <w:r w:rsidRPr="002F001C">
        <w:rPr>
          <w:color w:val="FF0000"/>
        </w:rPr>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2F001C" w:rsidRDefault="002F001C" w:rsidP="006164BC">
      <w:pPr>
        <w:rPr>
          <w:color w:val="FF0000"/>
        </w:rPr>
      </w:pPr>
    </w:p>
    <w:p w:rsidR="002F001C" w:rsidRPr="00896A09" w:rsidRDefault="002F001C" w:rsidP="002F001C">
      <w:pPr>
        <w:pStyle w:val="Heading3"/>
      </w:pPr>
      <w:bookmarkStart w:id="31" w:name="_Toc433294523"/>
      <w:r w:rsidRPr="00896A09">
        <w:lastRenderedPageBreak/>
        <w:t>LED till lasern</w:t>
      </w:r>
      <w:bookmarkEnd w:id="31"/>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6164BC" w:rsidRDefault="006164BC" w:rsidP="006164BC">
      <w:pPr>
        <w:suppressAutoHyphens w:val="0"/>
        <w:spacing w:after="200" w:line="276" w:lineRule="auto"/>
      </w:pPr>
    </w:p>
    <w:p w:rsidR="002F001C" w:rsidRPr="0097115C" w:rsidRDefault="002F001C" w:rsidP="002F001C">
      <w:pPr>
        <w:pStyle w:val="Heading3"/>
      </w:pPr>
      <w:bookmarkStart w:id="32" w:name="_Toc433294524"/>
      <w:r>
        <w:t>LED</w:t>
      </w:r>
      <w:r w:rsidRPr="0097115C">
        <w:t xml:space="preserve"> för att visa liv</w:t>
      </w:r>
      <w:bookmarkEnd w:id="32"/>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6164BC">
      <w:pPr>
        <w:suppressAutoHyphens w:val="0"/>
        <w:spacing w:after="200" w:line="276" w:lineRule="auto"/>
      </w:pPr>
    </w:p>
    <w:p w:rsidR="002F001C" w:rsidRDefault="002F001C" w:rsidP="002F001C">
      <w:pPr>
        <w:pStyle w:val="Heading3"/>
      </w:pPr>
      <w:bookmarkStart w:id="33" w:name="_Toc433294525"/>
      <w:r w:rsidRPr="001C151A">
        <w:t>LED Osynlighet</w:t>
      </w:r>
      <w:bookmarkEnd w:id="33"/>
    </w:p>
    <w:p w:rsidR="0026083F" w:rsidRPr="0026083F" w:rsidRDefault="0026083F" w:rsidP="0026083F">
      <w:proofErr w:type="spellStart"/>
      <w:r>
        <w:t>Osy</w:t>
      </w:r>
      <w:r w:rsidR="00D11946">
        <w:t>nlighetsLED</w:t>
      </w:r>
      <w:r>
        <w:t>en</w:t>
      </w:r>
      <w:proofErr w:type="spellEnd"/>
      <w:r>
        <w:t xml:space="preserve">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Default="002F001C" w:rsidP="006164BC">
      <w:pPr>
        <w:suppressAutoHyphens w:val="0"/>
        <w:spacing w:after="200" w:line="276" w:lineRule="auto"/>
      </w:pPr>
    </w:p>
    <w:p w:rsidR="002F001C" w:rsidRPr="00FE6CF5" w:rsidRDefault="002F001C" w:rsidP="002F001C">
      <w:pPr>
        <w:pStyle w:val="Heading3"/>
      </w:pPr>
      <w:bookmarkStart w:id="34" w:name="_Toc433294526"/>
      <w:r w:rsidRPr="00FE6CF5">
        <w:t>IR-sändare</w:t>
      </w:r>
      <w:bookmarkEnd w:id="34"/>
    </w:p>
    <w:p w:rsidR="002F001C" w:rsidRDefault="002F001C" w:rsidP="002F001C">
      <w:r>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t>emitteras istället. IR-sändaren sänder</w:t>
      </w:r>
      <w:r>
        <w:t xml:space="preserve"> en unik signatur som är 38 KHz. Den unika signaturen väljs från de åtta olika signaturerna som finns på ”fyrarna”. </w:t>
      </w:r>
      <w:r w:rsidRPr="00D11946">
        <w:rPr>
          <w:color w:val="FF0000"/>
        </w:rPr>
        <w:t>För mer information om IR-sändaren, se datablad i referenser</w:t>
      </w:r>
      <w:r>
        <w:t>.</w:t>
      </w:r>
    </w:p>
    <w:p w:rsidR="00D11946" w:rsidRDefault="00D11946" w:rsidP="002F001C"/>
    <w:p w:rsidR="00D11946" w:rsidRPr="00D11946" w:rsidRDefault="00D11946" w:rsidP="002F001C">
      <w:pPr>
        <w:rPr>
          <w:color w:val="FF0000"/>
        </w:rPr>
      </w:pPr>
      <w:r w:rsidRPr="00D11946">
        <w:rPr>
          <w:color w:val="FF0000"/>
        </w:rPr>
        <w:t>Beskriv vår signatur</w:t>
      </w:r>
    </w:p>
    <w:p w:rsidR="002F001C" w:rsidRDefault="00D11946" w:rsidP="002F001C">
      <w:r>
        <w:br/>
        <w:t xml:space="preserve">IR sändaren kan </w:t>
      </w:r>
      <w:r w:rsidR="000778BC">
        <w:t>inaktiveras i fem</w:t>
      </w:r>
      <w:r w:rsidR="002F001C">
        <w:t xml:space="preserve"> sekunder</w:t>
      </w:r>
      <w:r>
        <w:t xml:space="preserve"> efter träff för att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Paragraph"/>
        <w:numPr>
          <w:ilvl w:val="0"/>
          <w:numId w:val="12"/>
        </w:numPr>
        <w:suppressAutoHyphens w:val="0"/>
        <w:spacing w:after="200" w:line="276" w:lineRule="auto"/>
      </w:pPr>
      <w:r>
        <w:t>VCC:</w:t>
      </w:r>
      <w:r>
        <w:tab/>
      </w:r>
      <w:r>
        <w:tab/>
        <w:t>matas med viss spänning</w:t>
      </w:r>
    </w:p>
    <w:p w:rsidR="002F001C" w:rsidRDefault="002F001C" w:rsidP="002F001C">
      <w:pPr>
        <w:pStyle w:val="ListParagraph"/>
        <w:numPr>
          <w:ilvl w:val="0"/>
          <w:numId w:val="12"/>
        </w:numPr>
        <w:suppressAutoHyphens w:val="0"/>
        <w:spacing w:after="200" w:line="276" w:lineRule="auto"/>
      </w:pPr>
      <w:r>
        <w:t xml:space="preserve">GND: </w:t>
      </w:r>
      <w:r>
        <w:tab/>
      </w:r>
      <w:r>
        <w:tab/>
        <w:t>kopplas till jord</w:t>
      </w:r>
    </w:p>
    <w:p w:rsidR="002F001C" w:rsidRDefault="002F001C" w:rsidP="002F001C">
      <w:r>
        <w:t>Matas sändaren med 5V, så kommer backspänning att uppstå.</w:t>
      </w:r>
    </w:p>
    <w:p w:rsidR="002F001C" w:rsidRDefault="002F001C" w:rsidP="006164BC">
      <w:pPr>
        <w:suppressAutoHyphens w:val="0"/>
        <w:spacing w:after="200" w:line="276" w:lineRule="auto"/>
      </w:pPr>
    </w:p>
    <w:p w:rsidR="002F001C" w:rsidRDefault="002F001C" w:rsidP="002F001C">
      <w:pPr>
        <w:pStyle w:val="Heading1"/>
        <w:pageBreakBefore/>
      </w:pPr>
      <w:bookmarkStart w:id="35" w:name="_Toc433294527"/>
      <w:r>
        <w:lastRenderedPageBreak/>
        <w:t>Programvara till laptop</w:t>
      </w:r>
      <w:bookmarkEnd w:id="35"/>
    </w:p>
    <w:p w:rsidR="002F001C" w:rsidRDefault="002F001C" w:rsidP="002F001C">
      <w:r>
        <w:t xml:space="preserve">Programvaran till persondatorn </w:t>
      </w:r>
      <w:r w:rsidR="00D11946">
        <w:t>är skriven i Java</w:t>
      </w:r>
      <w:r>
        <w:t xml:space="preserve">. Programvaran tar emot data från målsökningsenheten via </w:t>
      </w:r>
      <w:r w:rsidRPr="00D11946">
        <w:rPr>
          <w:color w:val="FF0000"/>
        </w:rPr>
        <w:t xml:space="preserve">Bluetooth (och i mån av tid även skicka data för att t.ex. styra roboten manuellt med </w:t>
      </w:r>
      <w:proofErr w:type="spellStart"/>
      <w:r w:rsidRPr="00D11946">
        <w:rPr>
          <w:color w:val="FF0000"/>
        </w:rPr>
        <w:t>GUI:t</w:t>
      </w:r>
      <w:proofErr w:type="spellEnd"/>
      <w:r w:rsidRPr="00D11946">
        <w:rPr>
          <w:color w:val="FF0000"/>
        </w:rPr>
        <w:t>).</w:t>
      </w:r>
      <w:r>
        <w:t xml:space="preserve"> De olika sensorernas data presenteras i en lista för att fullfölja kraven i kravspecifikationen. Den nedre delen av </w:t>
      </w:r>
      <w:proofErr w:type="spellStart"/>
      <w:r>
        <w:t>GUI:t</w:t>
      </w:r>
      <w:proofErr w:type="spellEnd"/>
      <w:r>
        <w:t xml:space="preserve"> visar historiken över de olika kommandon roboten har utfört. Tanken är att operationshistoriken framförallt hjälper oss att ”</w:t>
      </w:r>
      <w:proofErr w:type="spellStart"/>
      <w:r>
        <w:t>debugga</w:t>
      </w:r>
      <w:proofErr w:type="spellEnd"/>
      <w:r>
        <w:t xml:space="preserve">” roboten och göra arbetet med den lättare. Figur 10 visar hur vi hade tänkt oss att det grafiska användargränssnittet skulle se ut. </w:t>
      </w:r>
      <w:r w:rsidRPr="002F001C">
        <w:rPr>
          <w:color w:val="FF0000"/>
          <w:sz w:val="44"/>
          <w:szCs w:val="44"/>
        </w:rPr>
        <w:t>B</w:t>
      </w:r>
      <w:r>
        <w:rPr>
          <w:color w:val="FF0000"/>
          <w:sz w:val="44"/>
          <w:szCs w:val="44"/>
        </w:rPr>
        <w:t>yt</w:t>
      </w:r>
      <w:r w:rsidRPr="002F001C">
        <w:rPr>
          <w:color w:val="FF0000"/>
          <w:sz w:val="44"/>
          <w:szCs w:val="44"/>
        </w:rPr>
        <w:t xml:space="preserve"> figur!</w:t>
      </w:r>
    </w:p>
    <w:p w:rsidR="002F001C" w:rsidRPr="00066CCC" w:rsidRDefault="002F001C" w:rsidP="006164BC">
      <w:pPr>
        <w:suppressAutoHyphens w:val="0"/>
        <w:spacing w:after="200" w:line="276" w:lineRule="auto"/>
      </w:pPr>
      <w:r>
        <w:rPr>
          <w:i/>
          <w:noProof/>
          <w:lang w:val="en-US"/>
        </w:rPr>
        <w:drawing>
          <wp:inline distT="0" distB="0" distL="0" distR="0" wp14:anchorId="19761677" wp14:editId="62489518">
            <wp:extent cx="5731510" cy="3795702"/>
            <wp:effectExtent l="0" t="0" r="254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795702"/>
                    </a:xfrm>
                    <a:prstGeom prst="rect">
                      <a:avLst/>
                    </a:prstGeom>
                    <a:solidFill>
                      <a:srgbClr val="FFFFFF"/>
                    </a:solidFill>
                    <a:ln>
                      <a:noFill/>
                    </a:ln>
                  </pic:spPr>
                </pic:pic>
              </a:graphicData>
            </a:graphic>
          </wp:inline>
        </w:drawing>
      </w:r>
      <w:r>
        <w:rPr>
          <w:i/>
        </w:rPr>
        <w:t>Figur 10. Skiss över vårt GUI</w:t>
      </w:r>
    </w:p>
    <w:p w:rsidR="002F001C" w:rsidRDefault="002F001C" w:rsidP="006164BC">
      <w:pPr>
        <w:suppressAutoHyphens w:val="0"/>
        <w:spacing w:after="200" w:line="276" w:lineRule="auto"/>
        <w:rPr>
          <w:i/>
        </w:rPr>
      </w:pPr>
    </w:p>
    <w:p w:rsidR="002F001C" w:rsidRDefault="002F001C" w:rsidP="002F001C">
      <w:pPr>
        <w:pStyle w:val="Heading1"/>
      </w:pPr>
      <w:bookmarkStart w:id="36" w:name="_Toc433294528"/>
      <w:r>
        <w:t>Implementationsstrategi</w:t>
      </w:r>
      <w:bookmarkEnd w:id="36"/>
    </w:p>
    <w:p w:rsidR="002F001C" w:rsidRPr="002F001C" w:rsidRDefault="002F001C" w:rsidP="002F001C"/>
    <w:p w:rsidR="002F001C" w:rsidRDefault="002F001C" w:rsidP="002F001C">
      <w:r>
        <w:t xml:space="preserve">Konstruktionen sker inifrån </w:t>
      </w:r>
      <w:r w:rsidR="00D11946">
        <w:t>och ut, d.v.s. vi bygger varsin</w:t>
      </w:r>
      <w:r>
        <w:t xml:space="preserve"> moduler och komponenter och sätter sedan ihop de för att tillslut få en färdig robot. </w:t>
      </w:r>
    </w:p>
    <w:p w:rsidR="002F001C" w:rsidRDefault="002F001C" w:rsidP="002F001C">
      <w:r>
        <w:t>För att se till att alla saker fungerar som vi tänkt</w:t>
      </w:r>
      <w:r w:rsidR="006D3F49">
        <w:t xml:space="preserve"> så</w:t>
      </w:r>
      <w:r>
        <w:t xml:space="preserve"> </w:t>
      </w:r>
      <w:proofErr w:type="gramStart"/>
      <w:r>
        <w:t>prova</w:t>
      </w:r>
      <w:r w:rsidR="006D3F49">
        <w:t>s</w:t>
      </w:r>
      <w:proofErr w:type="gramEnd"/>
      <w:r>
        <w:t xml:space="preserve"> de innan vi sätter ihop roboten. Då vi bygger roboten </w:t>
      </w:r>
      <w:r w:rsidR="006D3F49">
        <w:t>modul för modul är detta viktig,</w:t>
      </w:r>
      <w:r>
        <w:t xml:space="preserve"> så man vet att alla moduler fungerar innan man gör de sista testerna med</w:t>
      </w:r>
      <w:bookmarkStart w:id="37" w:name="_GoBack"/>
      <w:bookmarkEnd w:id="37"/>
      <w:r>
        <w:t xml:space="preserve"> allt ihopkopplat. </w:t>
      </w:r>
    </w:p>
    <w:p w:rsidR="002F001C" w:rsidRDefault="002F001C" w:rsidP="002F001C"/>
    <w:p w:rsidR="002F001C" w:rsidRDefault="002F001C" w:rsidP="002F001C">
      <w:r>
        <w:t xml:space="preserve">Detta är något som måste ske för att vi ska kunna säga/bekräfta att en aktivitet eller milstolpe är nådd. Många av komponenterna och modulerna kan man testa enskilt utan att koppla ihop hela roboten. Detta gör att vi kan bygga roboten modul för modul. De större testen som att se till att roboten kan åka runt i en bana eller att upptäcka en fiende och skjuta mot den kräver att flera komponenter/moduler är klara. </w:t>
      </w:r>
    </w:p>
    <w:p w:rsidR="002F001C" w:rsidRDefault="002F001C" w:rsidP="002F001C"/>
    <w:p w:rsidR="002F001C" w:rsidRDefault="002F001C" w:rsidP="002F001C">
      <w:r>
        <w:t xml:space="preserve">För att testa modulerna kan man genomföra tester på varje modul, visa av modulerna kan behöva fler tester samt kräva att andra moduler fungerar. Alla sensorer, laserkanon, IR-sändare, motorer, knappar, </w:t>
      </w:r>
      <w:r>
        <w:lastRenderedPageBreak/>
        <w:t xml:space="preserve">reglage samt gyro kan testas individuellt med egna program. Dessa tester görs för att se till att modulerna fungerar men främst för att bekräfta att programmen fungerar. Dessa program kommer att fungera liknande eller vara exakt de program som vi kommer att använda vid hopkoppling och konstruktion av roboten. </w:t>
      </w:r>
    </w:p>
    <w:p w:rsidR="002F001C" w:rsidRDefault="002F001C" w:rsidP="002F001C"/>
    <w:p w:rsidR="002F001C" w:rsidRDefault="002F001C" w:rsidP="002F001C">
      <w:r>
        <w:t>Andra tester som t.ex. Bluetooth kan man också testa utan att hela systemet/konstruktionen är klar. Man kan simulera data som ska skickas via UART till Bluetooth-modulen som sedan skickar data till en persondator med vår programvara på.</w:t>
      </w:r>
    </w:p>
    <w:p w:rsidR="002F001C" w:rsidRDefault="002F001C" w:rsidP="002F001C">
      <w:r>
        <w:t>För att testa styrenheten, sensorenheten och målsökningsenheten kan man göra enskilda tester. Men man kan inte vara helt säker på att allt kommer fungera innan man kopplat ihop hela roboten.</w:t>
      </w:r>
    </w:p>
    <w:p w:rsidR="002F001C" w:rsidRDefault="002F001C" w:rsidP="002F001C">
      <w:r>
        <w:t>De sista testerna som sker är att se till att roboten är redo för tävling och test. Det innebär att roboten ska kunna åka runt i en bana och skjuta på andra robotar eller ”fyrar”. Om dessa tester fungerar kan vi säga att roboten är klar, redo för tävling och redovisning.</w:t>
      </w:r>
    </w:p>
    <w:p w:rsidR="002F001C" w:rsidRDefault="002F001C" w:rsidP="002F001C"/>
    <w:p w:rsidR="002F001C" w:rsidRDefault="002F001C" w:rsidP="002F001C">
      <w:r>
        <w:t>Vi kommer att skicka data från roboten till en persondator som kommer att visa alla sensor värde samt vilka operationer som styrenheten gör, åk fram, skjut laser etc. Det finns även LEDs på roboten som lyser eller är släckta beroende på olika omständigheter, visa hur mycket liv roboten har kvar eller visa att vi skjuter etc.</w:t>
      </w:r>
    </w:p>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Pr="00271C06" w:rsidRDefault="002F001C" w:rsidP="002F001C">
      <w:pPr>
        <w:rPr>
          <w:color w:val="FF0000"/>
        </w:rPr>
      </w:pPr>
    </w:p>
    <w:p w:rsidR="002F001C" w:rsidRPr="00271C06" w:rsidRDefault="002F001C" w:rsidP="002F001C">
      <w:pPr>
        <w:rPr>
          <w:color w:val="FF0000"/>
        </w:rPr>
      </w:pPr>
    </w:p>
    <w:p w:rsidR="002F001C" w:rsidRPr="00271C06" w:rsidRDefault="006D3F49" w:rsidP="002F001C">
      <w:pPr>
        <w:rPr>
          <w:color w:val="FF0000"/>
        </w:rPr>
      </w:pPr>
      <w:proofErr w:type="spellStart"/>
      <w:r w:rsidRPr="00271C06">
        <w:rPr>
          <w:color w:val="FF0000"/>
        </w:rPr>
        <w:t>Tillläg</w:t>
      </w:r>
      <w:proofErr w:type="spellEnd"/>
      <w:r w:rsidRPr="00271C06">
        <w:rPr>
          <w:color w:val="FF0000"/>
        </w:rPr>
        <w:t>: Lägg till real bilder, hur de programmeras, kablar och verktyg. Problemlösningar och metod samt motivera varför? Vad har testats och hur? Signal behandling? Filt</w:t>
      </w:r>
      <w:r w:rsidR="00F91DFC" w:rsidRPr="00271C06">
        <w:rPr>
          <w:color w:val="FF0000"/>
        </w:rPr>
        <w:t xml:space="preserve">er? Sampling? </w:t>
      </w:r>
      <w:proofErr w:type="spellStart"/>
      <w:r w:rsidR="00F91DFC" w:rsidRPr="00271C06">
        <w:rPr>
          <w:color w:val="FF0000"/>
        </w:rPr>
        <w:t>Flowchart</w:t>
      </w:r>
      <w:proofErr w:type="spellEnd"/>
      <w:r w:rsidR="00F91DFC" w:rsidRPr="00271C06">
        <w:rPr>
          <w:color w:val="FF0000"/>
        </w:rPr>
        <w:t xml:space="preserve"> för kod?</w:t>
      </w:r>
      <w:r w:rsidRPr="00271C06">
        <w:rPr>
          <w:color w:val="FF0000"/>
        </w:rPr>
        <w:t xml:space="preserve"> Design? Uppkopplingen?</w:t>
      </w:r>
      <w:r w:rsidR="00F91DFC" w:rsidRPr="00271C06">
        <w:rPr>
          <w:color w:val="FF0000"/>
        </w:rPr>
        <w:t xml:space="preserve"> Kvarvarande problem att lösa, eller kan uppkomma?</w:t>
      </w:r>
    </w:p>
    <w:p w:rsidR="002F001C" w:rsidRPr="00271C06" w:rsidRDefault="002F001C" w:rsidP="002F001C">
      <w:pPr>
        <w:rPr>
          <w:color w:val="FF0000"/>
        </w:rPr>
      </w:pPr>
    </w:p>
    <w:p w:rsidR="002F001C" w:rsidRPr="00271C06" w:rsidRDefault="002F001C" w:rsidP="002F001C">
      <w:pPr>
        <w:rPr>
          <w:color w:val="FF0000"/>
        </w:rPr>
      </w:pPr>
    </w:p>
    <w:p w:rsidR="002F001C" w:rsidRPr="00271C06" w:rsidRDefault="002F001C" w:rsidP="002F001C">
      <w:pPr>
        <w:rPr>
          <w:color w:val="FF0000"/>
        </w:rPr>
      </w:pPr>
    </w:p>
    <w:p w:rsidR="002F001C" w:rsidRPr="00271C06" w:rsidRDefault="00271C06" w:rsidP="002F001C">
      <w:pPr>
        <w:rPr>
          <w:color w:val="FF0000"/>
        </w:rPr>
      </w:pPr>
      <w:r w:rsidRPr="00271C06">
        <w:rPr>
          <w:color w:val="FF0000"/>
        </w:rPr>
        <w:t>STRUKTURERA,</w:t>
      </w:r>
      <w:r w:rsidRPr="00271C06">
        <w:rPr>
          <w:color w:val="FF0000"/>
        </w:rPr>
        <w:br/>
        <w:t>sammanfattning -&gt;</w:t>
      </w:r>
      <w:r w:rsidRPr="00271C06">
        <w:rPr>
          <w:color w:val="FF0000"/>
        </w:rPr>
        <w:br/>
        <w:t xml:space="preserve">inledning: parter, mål, begränsning, </w:t>
      </w:r>
      <w:proofErr w:type="spellStart"/>
      <w:r w:rsidRPr="00271C06">
        <w:rPr>
          <w:color w:val="FF0000"/>
        </w:rPr>
        <w:t>använding</w:t>
      </w:r>
      <w:proofErr w:type="spellEnd"/>
      <w:r w:rsidRPr="00271C06">
        <w:rPr>
          <w:color w:val="FF0000"/>
        </w:rPr>
        <w:br/>
        <w:t xml:space="preserve">Översikt av system: </w:t>
      </w:r>
      <w:proofErr w:type="spellStart"/>
      <w:r w:rsidRPr="00271C06">
        <w:rPr>
          <w:color w:val="FF0000"/>
        </w:rPr>
        <w:t>etc</w:t>
      </w:r>
      <w:proofErr w:type="spellEnd"/>
      <w:r w:rsidRPr="00271C06">
        <w:rPr>
          <w:color w:val="FF0000"/>
        </w:rPr>
        <w:t>:</w:t>
      </w:r>
      <w:r w:rsidRPr="00271C06">
        <w:rPr>
          <w:color w:val="FF0000"/>
        </w:rPr>
        <w:br/>
      </w:r>
    </w:p>
    <w:p w:rsidR="002F001C" w:rsidRPr="00271C06" w:rsidRDefault="00271C06" w:rsidP="002F001C">
      <w:pPr>
        <w:rPr>
          <w:color w:val="FF0000"/>
        </w:rPr>
      </w:pPr>
      <w:r w:rsidRPr="00271C06">
        <w:rPr>
          <w:color w:val="FF0000"/>
        </w:rPr>
        <w:br/>
      </w:r>
    </w:p>
    <w:p w:rsidR="002F001C" w:rsidRPr="00271C06" w:rsidRDefault="002F001C" w:rsidP="002F001C">
      <w:pPr>
        <w:rPr>
          <w:color w:val="FF0000"/>
        </w:rPr>
      </w:pPr>
    </w:p>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Default="002F001C" w:rsidP="002F001C">
      <w:pPr>
        <w:pStyle w:val="Rubrik1utannumrering"/>
        <w:pageBreakBefore/>
        <w:rPr>
          <w:rStyle w:val="Betoning-fet"/>
          <w:szCs w:val="22"/>
        </w:rPr>
      </w:pPr>
      <w:bookmarkStart w:id="38" w:name="_Toc433294529"/>
      <w:r>
        <w:lastRenderedPageBreak/>
        <w:t>Referenser</w:t>
      </w:r>
      <w:bookmarkEnd w:id="38"/>
    </w:p>
    <w:p w:rsidR="002F001C" w:rsidRDefault="002F001C" w:rsidP="002F001C">
      <w:pPr>
        <w:pStyle w:val="Referenstext"/>
        <w:rPr>
          <w:szCs w:val="22"/>
          <w:shd w:val="clear" w:color="auto" w:fill="FFFFFF"/>
        </w:rPr>
      </w:pPr>
      <w:r>
        <w:rPr>
          <w:szCs w:val="22"/>
          <w:shd w:val="clear" w:color="auto" w:fill="FFFFFF"/>
        </w:rPr>
        <w:t>Bluetooth</w:t>
      </w:r>
    </w:p>
    <w:p w:rsidR="002F001C" w:rsidRDefault="00C43B18" w:rsidP="002F001C">
      <w:pPr>
        <w:pStyle w:val="Referenstext"/>
        <w:rPr>
          <w:szCs w:val="22"/>
          <w:shd w:val="clear" w:color="auto" w:fill="FFFFFF"/>
          <w:lang w:val="nb-NO"/>
        </w:rPr>
      </w:pPr>
      <w:hyperlink r:id="rId34" w:history="1">
        <w:r w:rsidR="002F001C">
          <w:rPr>
            <w:rStyle w:val="Hyperli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C43B18" w:rsidP="002F001C">
      <w:pPr>
        <w:pStyle w:val="Referenstext"/>
        <w:rPr>
          <w:szCs w:val="22"/>
          <w:shd w:val="clear" w:color="auto" w:fill="FFFFFF"/>
          <w:lang w:val="nb-NO"/>
        </w:rPr>
      </w:pPr>
      <w:hyperlink r:id="rId35" w:history="1">
        <w:r w:rsidR="002F001C" w:rsidRPr="002B17D8">
          <w:rPr>
            <w:rStyle w:val="Hyperli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C43B18" w:rsidP="002F001C">
      <w:pPr>
        <w:pStyle w:val="Referenstext"/>
        <w:rPr>
          <w:szCs w:val="22"/>
          <w:shd w:val="clear" w:color="auto" w:fill="FFFFFF"/>
          <w:lang w:val="nb-NO"/>
        </w:rPr>
      </w:pPr>
      <w:hyperlink r:id="rId36" w:history="1">
        <w:r w:rsidR="002F001C" w:rsidRPr="002B17D8">
          <w:rPr>
            <w:rStyle w:val="Hyperli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C43B18" w:rsidP="002F001C">
      <w:pPr>
        <w:pStyle w:val="Referenstext"/>
        <w:rPr>
          <w:szCs w:val="22"/>
          <w:shd w:val="clear" w:color="auto" w:fill="FFFFFF"/>
          <w:lang w:val="nb-NO"/>
        </w:rPr>
      </w:pPr>
      <w:hyperlink r:id="rId37" w:history="1">
        <w:r w:rsidR="002F001C" w:rsidRPr="002B17D8">
          <w:rPr>
            <w:rStyle w:val="Hyperli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C43B18" w:rsidP="002F001C">
      <w:pPr>
        <w:pStyle w:val="Referenstext"/>
        <w:rPr>
          <w:szCs w:val="22"/>
          <w:shd w:val="clear" w:color="auto" w:fill="FFFFFF"/>
          <w:lang w:val="nb-NO"/>
        </w:rPr>
      </w:pPr>
      <w:hyperlink r:id="rId38" w:history="1">
        <w:r w:rsidR="002F001C" w:rsidRPr="002B17D8">
          <w:rPr>
            <w:rStyle w:val="Hyperli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C43B18" w:rsidP="002F001C">
      <w:pPr>
        <w:pStyle w:val="Referenstext"/>
        <w:rPr>
          <w:szCs w:val="22"/>
          <w:shd w:val="clear" w:color="auto" w:fill="FFFFFF"/>
          <w:lang w:val="nb-NO"/>
        </w:rPr>
      </w:pPr>
      <w:hyperlink r:id="rId39" w:history="1">
        <w:r w:rsidR="002F001C" w:rsidRPr="00B43099">
          <w:rPr>
            <w:rStyle w:val="Hyperli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C43B18" w:rsidP="002F001C">
      <w:pPr>
        <w:pStyle w:val="Referenstext"/>
        <w:rPr>
          <w:szCs w:val="22"/>
          <w:shd w:val="clear" w:color="auto" w:fill="FFFFFF"/>
          <w:lang w:val="nb-NO"/>
        </w:rPr>
      </w:pPr>
      <w:hyperlink r:id="rId40" w:history="1">
        <w:r w:rsidR="002F001C" w:rsidRPr="00B43099">
          <w:rPr>
            <w:rStyle w:val="Hyperli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C43B18" w:rsidP="002F001C">
      <w:pPr>
        <w:pStyle w:val="Referenstext"/>
        <w:rPr>
          <w:szCs w:val="22"/>
          <w:shd w:val="clear" w:color="auto" w:fill="FFFFFF"/>
          <w:lang w:val="nb-NO"/>
        </w:rPr>
      </w:pPr>
      <w:hyperlink r:id="rId41" w:history="1">
        <w:r w:rsidR="002F001C" w:rsidRPr="00B43099">
          <w:rPr>
            <w:rStyle w:val="Hyperli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C43B18" w:rsidP="002F001C">
      <w:pPr>
        <w:pStyle w:val="Referenstext"/>
        <w:rPr>
          <w:szCs w:val="22"/>
          <w:shd w:val="clear" w:color="auto" w:fill="FFFFFF"/>
          <w:lang w:val="nb-NO"/>
        </w:rPr>
      </w:pPr>
      <w:hyperlink r:id="rId42" w:history="1">
        <w:r w:rsidR="002F001C" w:rsidRPr="00B43099">
          <w:rPr>
            <w:rStyle w:val="Hyperli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C43B18" w:rsidP="002F001C">
      <w:pPr>
        <w:pStyle w:val="Referenstext"/>
        <w:rPr>
          <w:szCs w:val="22"/>
          <w:shd w:val="clear" w:color="auto" w:fill="FFFFFF"/>
          <w:lang w:val="nb-NO"/>
        </w:rPr>
      </w:pPr>
      <w:hyperlink r:id="rId43" w:history="1">
        <w:r w:rsidR="002F001C" w:rsidRPr="00B43099">
          <w:rPr>
            <w:rStyle w:val="Hyperli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0F6" w:rsidRDefault="004A30F6" w:rsidP="00215949">
      <w:r>
        <w:separator/>
      </w:r>
    </w:p>
  </w:endnote>
  <w:endnote w:type="continuationSeparator" w:id="0">
    <w:p w:rsidR="004A30F6" w:rsidRDefault="004A30F6"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Default="00C43B18">
    <w:pPr>
      <w:pStyle w:val="Footer"/>
      <w:tabs>
        <w:tab w:val="left" w:pos="6285"/>
      </w:tabs>
      <w:rPr>
        <w:sz w:val="20"/>
      </w:rPr>
    </w:pPr>
    <w:r>
      <w:rPr>
        <w:sz w:val="20"/>
      </w:rPr>
      <w:t>TSEA29</w:t>
    </w:r>
    <w:r>
      <w:rPr>
        <w:sz w:val="20"/>
      </w:rPr>
      <w:tab/>
    </w:r>
    <w:r>
      <w:rPr>
        <w:sz w:val="20"/>
      </w:rPr>
      <w:tab/>
    </w:r>
    <w:r>
      <w:rPr>
        <w:sz w:val="20"/>
      </w:rPr>
      <w:tab/>
      <w:t xml:space="preserve">Grupp 15 </w:t>
    </w:r>
  </w:p>
  <w:p w:rsidR="00C43B18" w:rsidRDefault="00C43B18">
    <w:pPr>
      <w:pStyle w:val="Foote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066CCC">
      <w:rPr>
        <w:rStyle w:val="PageNumber"/>
        <w:rFonts w:cs="Times New Roman"/>
        <w:noProof/>
      </w:rPr>
      <w:t>i</w:t>
    </w:r>
    <w:r>
      <w:rPr>
        <w:rStyle w:val="PageNumber"/>
        <w:rFonts w:cs="Times New Roman"/>
      </w:rPr>
      <w:fldChar w:fldCharType="end"/>
    </w:r>
    <w:r>
      <w:rPr>
        <w:rStyle w:val="PageNumb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Default="00C43B1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Default="00C43B18">
    <w:pPr>
      <w:pStyle w:val="Footer"/>
      <w:tabs>
        <w:tab w:val="left" w:pos="6285"/>
      </w:tabs>
      <w:rPr>
        <w:sz w:val="20"/>
      </w:rPr>
    </w:pPr>
    <w:r>
      <w:rPr>
        <w:sz w:val="20"/>
      </w:rPr>
      <w:t>TSEA29</w:t>
    </w:r>
    <w:r>
      <w:rPr>
        <w:sz w:val="20"/>
      </w:rPr>
      <w:tab/>
    </w:r>
    <w:r>
      <w:rPr>
        <w:sz w:val="20"/>
      </w:rPr>
      <w:tab/>
    </w:r>
    <w:r>
      <w:rPr>
        <w:sz w:val="20"/>
      </w:rPr>
      <w:tab/>
      <w:t xml:space="preserve">Grupp 15 </w:t>
    </w:r>
  </w:p>
  <w:p w:rsidR="00C43B18" w:rsidRPr="0075249E" w:rsidRDefault="00C43B18">
    <w:pPr>
      <w:pStyle w:val="Footer"/>
      <w:rPr>
        <w:sz w:val="20"/>
      </w:rP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066CCC">
      <w:rPr>
        <w:rStyle w:val="PageNumber"/>
        <w:rFonts w:cs="Times New Roman"/>
        <w:noProof/>
      </w:rPr>
      <w:t>21</w:t>
    </w:r>
    <w:r>
      <w:rPr>
        <w:rStyle w:val="PageNumber"/>
        <w:rFonts w:cs="Times New Roman"/>
      </w:rPr>
      <w:fldChar w:fldCharType="end"/>
    </w:r>
    <w:r>
      <w:rPr>
        <w:rStyle w:val="PageNumb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Default="00C43B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0F6" w:rsidRDefault="004A30F6" w:rsidP="00215949">
      <w:r>
        <w:separator/>
      </w:r>
    </w:p>
  </w:footnote>
  <w:footnote w:type="continuationSeparator" w:id="0">
    <w:p w:rsidR="004A30F6" w:rsidRDefault="004A30F6"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Default="00C43B18">
    <w:pPr>
      <w:pStyle w:val="Uppgiftstitel"/>
      <w:tabs>
        <w:tab w:val="clear" w:pos="4395"/>
        <w:tab w:val="center" w:pos="4536"/>
      </w:tabs>
      <w:ind w:left="0"/>
      <w:rPr>
        <w:rFonts w:cs="Times New Roman"/>
      </w:rPr>
    </w:pPr>
    <w:r>
      <w:rPr>
        <w:noProof/>
        <w:lang w:val="en-US"/>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43B18" w:rsidRDefault="00C43B18">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Default="00C43B1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Default="00C43B18">
    <w:pPr>
      <w:pStyle w:val="Uppgiftstitel"/>
      <w:tabs>
        <w:tab w:val="clear" w:pos="4395"/>
        <w:tab w:val="center" w:pos="4536"/>
      </w:tabs>
      <w:ind w:left="0"/>
      <w:rPr>
        <w:rFonts w:cs="Times New Roman"/>
      </w:rPr>
    </w:pPr>
    <w:r>
      <w:rPr>
        <w:noProof/>
        <w:lang w:val="en-US"/>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43B18" w:rsidRDefault="00C43B18">
    <w:pPr>
      <w:pStyle w:val="Header"/>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Default="00C43B1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8" w:rsidRPr="00215949" w:rsidRDefault="00C43B18" w:rsidP="00215949">
    <w:pPr>
      <w:pStyle w:val="Uppgiftstitel"/>
      <w:tabs>
        <w:tab w:val="clear" w:pos="4395"/>
        <w:tab w:val="center" w:pos="4536"/>
      </w:tabs>
      <w:ind w:left="0"/>
      <w:rPr>
        <w:rFonts w:cs="Times New Roman"/>
      </w:rPr>
    </w:pPr>
    <w:r>
      <w:rPr>
        <w:noProof/>
        <w:lang w:val="en-US"/>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1"/>
  </w:num>
  <w:num w:numId="3">
    <w:abstractNumId w:val="2"/>
  </w:num>
  <w:num w:numId="4">
    <w:abstractNumId w:val="11"/>
  </w:num>
  <w:num w:numId="5">
    <w:abstractNumId w:val="3"/>
  </w:num>
  <w:num w:numId="6">
    <w:abstractNumId w:val="5"/>
  </w:num>
  <w:num w:numId="7">
    <w:abstractNumId w:val="4"/>
  </w:num>
  <w:num w:numId="8">
    <w:abstractNumId w:val="0"/>
  </w:num>
  <w:num w:numId="9">
    <w:abstractNumId w:val="7"/>
  </w:num>
  <w:num w:numId="10">
    <w:abstractNumId w:val="8"/>
  </w:num>
  <w:num w:numId="11">
    <w:abstractNumId w:val="12"/>
  </w:num>
  <w:num w:numId="12">
    <w:abstractNumId w:val="6"/>
  </w:num>
  <w:num w:numId="1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78BC"/>
    <w:rsid w:val="00077A52"/>
    <w:rsid w:val="000C5BEC"/>
    <w:rsid w:val="00115052"/>
    <w:rsid w:val="001202AB"/>
    <w:rsid w:val="001E17C8"/>
    <w:rsid w:val="001F72E2"/>
    <w:rsid w:val="00200F1C"/>
    <w:rsid w:val="00214AA3"/>
    <w:rsid w:val="00215949"/>
    <w:rsid w:val="0026083F"/>
    <w:rsid w:val="00264426"/>
    <w:rsid w:val="00271C06"/>
    <w:rsid w:val="00283701"/>
    <w:rsid w:val="00293806"/>
    <w:rsid w:val="002E667F"/>
    <w:rsid w:val="002F001C"/>
    <w:rsid w:val="00353E84"/>
    <w:rsid w:val="003F003C"/>
    <w:rsid w:val="004273D7"/>
    <w:rsid w:val="004304EE"/>
    <w:rsid w:val="00435BBE"/>
    <w:rsid w:val="004462CB"/>
    <w:rsid w:val="00462A78"/>
    <w:rsid w:val="004702F0"/>
    <w:rsid w:val="004732D4"/>
    <w:rsid w:val="00483C8C"/>
    <w:rsid w:val="004A30F6"/>
    <w:rsid w:val="004B7D25"/>
    <w:rsid w:val="00502B40"/>
    <w:rsid w:val="005C2E31"/>
    <w:rsid w:val="006164BC"/>
    <w:rsid w:val="006248A4"/>
    <w:rsid w:val="00626AED"/>
    <w:rsid w:val="00650121"/>
    <w:rsid w:val="0065067D"/>
    <w:rsid w:val="006D3F49"/>
    <w:rsid w:val="00740A95"/>
    <w:rsid w:val="00784D52"/>
    <w:rsid w:val="007D33EC"/>
    <w:rsid w:val="00816976"/>
    <w:rsid w:val="00885319"/>
    <w:rsid w:val="008972E6"/>
    <w:rsid w:val="008B6074"/>
    <w:rsid w:val="009300CA"/>
    <w:rsid w:val="00961AF0"/>
    <w:rsid w:val="00A33B27"/>
    <w:rsid w:val="00B91D92"/>
    <w:rsid w:val="00BA2ADE"/>
    <w:rsid w:val="00C43B18"/>
    <w:rsid w:val="00CC6E41"/>
    <w:rsid w:val="00D11946"/>
    <w:rsid w:val="00D35A31"/>
    <w:rsid w:val="00E65EC8"/>
    <w:rsid w:val="00EE587B"/>
    <w:rsid w:val="00F2444D"/>
    <w:rsid w:val="00F45AFD"/>
    <w:rsid w:val="00F91DFC"/>
    <w:rsid w:val="00F937D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7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47FB6"/>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047FB6"/>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rsid w:val="00047FB6"/>
    <w:rPr>
      <w:rFonts w:asciiTheme="majorHAnsi" w:eastAsiaTheme="majorEastAsia" w:hAnsiTheme="majorHAnsi" w:cstheme="majorBidi"/>
      <w:b/>
      <w:bCs/>
      <w:color w:val="5B9BD5" w:themeColor="accent1"/>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7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47FB6"/>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047FB6"/>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rsid w:val="00047FB6"/>
    <w:rPr>
      <w:rFonts w:asciiTheme="majorHAnsi" w:eastAsiaTheme="majorEastAsia" w:hAnsiTheme="majorHAnsi" w:cstheme="majorBidi"/>
      <w:b/>
      <w:bCs/>
      <w:color w:val="5B9BD5" w:themeColor="accent1"/>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ries555@student.liu.se" TargetMode="External"/><Relationship Id="rId18" Type="http://schemas.openxmlformats.org/officeDocument/2006/relationships/footer" Target="footer2.xml"/><Relationship Id="rId26" Type="http://schemas.openxmlformats.org/officeDocument/2006/relationships/image" Target="media/image5.jpeg"/><Relationship Id="rId39" Type="http://schemas.openxmlformats.org/officeDocument/2006/relationships/hyperlink" Target="https://docs.isy.liu.se/twiki/pub/VanHeden/DataSheets/MLX90609_datasheet.pdf"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docs.isy.liu.se/twiki/pub/VanHeden/DataSheets/firefly.pdf%20%202015-10-22" TargetMode="External"/><Relationship Id="rId42" Type="http://schemas.openxmlformats.org/officeDocument/2006/relationships/hyperlink" Target="https://docs.isy.liu.se/twiki/pub/VanHeden/DataSheets/lasermodul.pdf" TargetMode="External"/><Relationship Id="rId7" Type="http://schemas.openxmlformats.org/officeDocument/2006/relationships/footnotes" Target="footnotes.xml"/><Relationship Id="rId12" Type="http://schemas.openxmlformats.org/officeDocument/2006/relationships/hyperlink" Target="mailto:dords444@student.liu.se" TargetMode="External"/><Relationship Id="rId17" Type="http://schemas.openxmlformats.org/officeDocument/2006/relationships/header" Target="header3.xml"/><Relationship Id="rId25" Type="http://schemas.openxmlformats.org/officeDocument/2006/relationships/hyperlink" Target="https://docs.isy.liu.se/twiki/bin/view/VanHeden/BlueTooth" TargetMode="External"/><Relationship Id="rId33" Type="http://schemas.openxmlformats.org/officeDocument/2006/relationships/image" Target="media/image12.png"/><Relationship Id="rId38" Type="http://schemas.openxmlformats.org/officeDocument/2006/relationships/hyperlink" Target="https://docs.isy.liu.se/twiki/pub/VanHeden/DataSheets/irm-8601s.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8.png"/><Relationship Id="rId41" Type="http://schemas.openxmlformats.org/officeDocument/2006/relationships/hyperlink" Target="https://docs.isy.liu.se/twiki/pub/VanHeden/DataSheets/terminator_pre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abs222@student.liu.se"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docs.isy.liu.se/twiki/pub/VanHeden/DataSheets/srf04.pdf" TargetMode="External"/><Relationship Id="rId40" Type="http://schemas.openxmlformats.org/officeDocument/2006/relationships/hyperlink" Target="https://docs.isy.liu.se/twiki/pub/VanHeden/DataSheets/laserdetektor_modul.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omass@isy.liu.se" TargetMode="External"/><Relationship Id="rId23" Type="http://schemas.openxmlformats.org/officeDocument/2006/relationships/image" Target="media/image3.jpeg"/><Relationship Id="rId28" Type="http://schemas.openxmlformats.org/officeDocument/2006/relationships/image" Target="media/image7.png"/><Relationship Id="rId36" Type="http://schemas.openxmlformats.org/officeDocument/2006/relationships/hyperlink" Target="https://docs.isy.liu.se/twiki/pub/VanHeden/DataSheets/reflex_sensor.pdf" TargetMode="Externa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image" Target="media/image10.jpeg"/><Relationship Id="rId44"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frefs666@student.liu.s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docs.isy.liu.se/twiki/bin/view/VanHeden/RS232" TargetMode="External"/><Relationship Id="rId43" Type="http://schemas.openxmlformats.org/officeDocument/2006/relationships/hyperlink" Target="https://docs.isy.liu.se/twiki/pub/VanHeden/DataSheets/sir20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276D3-36F4-4415-B843-81545AFA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23</Pages>
  <Words>3809</Words>
  <Characters>21713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Hans Tchou</cp:lastModifiedBy>
  <cp:revision>13</cp:revision>
  <dcterms:created xsi:type="dcterms:W3CDTF">2015-11-20T12:34:00Z</dcterms:created>
  <dcterms:modified xsi:type="dcterms:W3CDTF">2015-11-26T16:37:00Z</dcterms:modified>
</cp:coreProperties>
</file>