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C88D" w14:textId="01199471" w:rsidR="00414DD4" w:rsidRPr="00016CD5" w:rsidRDefault="00414DD4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 xml:space="preserve">1. </w:t>
      </w:r>
      <w:r w:rsidR="003C759E" w:rsidRPr="00016CD5">
        <w:rPr>
          <w:rFonts w:ascii="Times New Roman" w:hAnsi="Times New Roman" w:cs="Times New Roman"/>
          <w:szCs w:val="21"/>
        </w:rPr>
        <w:t>E</w:t>
      </w:r>
      <w:r w:rsidRPr="00016CD5">
        <w:rPr>
          <w:rFonts w:ascii="Times New Roman" w:hAnsi="Times New Roman" w:cs="Times New Roman"/>
          <w:szCs w:val="21"/>
        </w:rPr>
        <w:t>ffective bid-ask spread</w:t>
      </w:r>
    </w:p>
    <w:p w14:paraId="11FEF68F" w14:textId="77777777" w:rsidR="003F46EC" w:rsidRPr="00016CD5" w:rsidRDefault="003F46EC">
      <w:pPr>
        <w:rPr>
          <w:rFonts w:ascii="Times New Roman" w:hAnsi="Times New Roman" w:cs="Times New Roman"/>
          <w:szCs w:val="21"/>
        </w:rPr>
      </w:pPr>
    </w:p>
    <w:p w14:paraId="4DE82FDA" w14:textId="62A7AE73" w:rsidR="00414DD4" w:rsidRPr="00016CD5" w:rsidRDefault="00453BBF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1) equal weighted effected bid-ask spread</w:t>
      </w:r>
    </w:p>
    <w:p w14:paraId="55DC6564" w14:textId="404C8944" w:rsidR="009A13DC" w:rsidRPr="00016CD5" w:rsidRDefault="009A13DC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F2FFC3E" wp14:editId="35D1589A">
            <wp:extent cx="5270500" cy="2216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DC52" w14:textId="5A843C65" w:rsidR="009A13DC" w:rsidRPr="00016CD5" w:rsidRDefault="009A13DC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Reference:</w:t>
      </w:r>
    </w:p>
    <w:p w14:paraId="1E0DD2B9" w14:textId="7693A8C8" w:rsidR="009A13DC" w:rsidRPr="00016CD5" w:rsidRDefault="009A13DC">
      <w:pPr>
        <w:rPr>
          <w:rFonts w:ascii="Times New Roman" w:hAnsi="Times New Roman" w:cs="Times New Roman"/>
          <w:szCs w:val="21"/>
        </w:rPr>
      </w:pPr>
      <w:proofErr w:type="spellStart"/>
      <w:r w:rsidRPr="00016CD5">
        <w:rPr>
          <w:rFonts w:ascii="Times New Roman" w:hAnsi="Times New Roman" w:cs="Times New Roman"/>
          <w:szCs w:val="21"/>
        </w:rPr>
        <w:t>Amiram</w:t>
      </w:r>
      <w:proofErr w:type="spellEnd"/>
      <w:r w:rsidRPr="00016CD5">
        <w:rPr>
          <w:rFonts w:ascii="Times New Roman" w:hAnsi="Times New Roman" w:cs="Times New Roman"/>
          <w:szCs w:val="21"/>
        </w:rPr>
        <w:t>, Dan, Edward Owens, and Oded Rozenbaum. "Do information releases increase or decrease information asymmetry? New evidence from analyst forecast announcements." Journal of Accounting and Economics 62.1 (2016): 121-138.</w:t>
      </w:r>
    </w:p>
    <w:p w14:paraId="0420D1CE" w14:textId="77777777" w:rsidR="009A13DC" w:rsidRPr="00016CD5" w:rsidRDefault="009A13DC" w:rsidP="009A13DC">
      <w:pPr>
        <w:rPr>
          <w:rFonts w:ascii="Times New Roman" w:hAnsi="Times New Roman" w:cs="Times New Roman"/>
          <w:szCs w:val="21"/>
        </w:rPr>
      </w:pPr>
      <w:proofErr w:type="spell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Blankespoor</w:t>
      </w:r>
      <w:proofErr w:type="spell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, Elizabeth, Gregory S. Miller, and Hal D. White. "The role of dissemination in market liquidity: Evidence from firms' use of Twitter™." </w:t>
      </w:r>
      <w:r w:rsidRPr="00016CD5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The Accounting Review</w:t>
      </w:r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 89.1 (2014): 79-112.</w:t>
      </w:r>
    </w:p>
    <w:p w14:paraId="1FECBEDC" w14:textId="77777777" w:rsidR="00B64EFF" w:rsidRPr="00016CD5" w:rsidRDefault="00B64EFF">
      <w:pPr>
        <w:rPr>
          <w:rFonts w:ascii="Times New Roman" w:hAnsi="Times New Roman" w:cs="Times New Roman"/>
          <w:szCs w:val="21"/>
        </w:rPr>
      </w:pPr>
    </w:p>
    <w:p w14:paraId="4FA97B56" w14:textId="5A4B9054" w:rsidR="00453BBF" w:rsidRPr="00016CD5" w:rsidRDefault="00453BBF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2) dollar weighted effected bid-ask spread</w:t>
      </w:r>
    </w:p>
    <w:p w14:paraId="7F4CA174" w14:textId="39DAE291" w:rsidR="009A13DC" w:rsidRPr="00016CD5" w:rsidRDefault="009A13DC">
      <w:pPr>
        <w:rPr>
          <w:rFonts w:ascii="Times New Roman" w:hAnsi="Times New Roman" w:cs="Times New Roman"/>
          <w:szCs w:val="21"/>
        </w:rPr>
      </w:pPr>
    </w:p>
    <w:p w14:paraId="1D329F3B" w14:textId="13E4CB5F" w:rsidR="009A13DC" w:rsidRPr="00016CD5" w:rsidRDefault="009A13DC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Reference:</w:t>
      </w:r>
    </w:p>
    <w:p w14:paraId="1A4B8413" w14:textId="77777777" w:rsidR="00016CD5" w:rsidRDefault="009A13DC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proofErr w:type="spell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Goyenko</w:t>
      </w:r>
      <w:proofErr w:type="spell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, Ruslan Y., Craig W. Holden, and Charles A. </w:t>
      </w:r>
      <w:proofErr w:type="spell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Trzcinka</w:t>
      </w:r>
      <w:proofErr w:type="spell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. "Do liquidity measures measure </w:t>
      </w:r>
      <w:proofErr w:type="gram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liquidity?.</w:t>
      </w:r>
      <w:proofErr w:type="gram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" </w:t>
      </w:r>
      <w:r w:rsidRPr="00016CD5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Journal of financial Economics</w:t>
      </w:r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 92.2 (2009): 153-181.</w:t>
      </w:r>
    </w:p>
    <w:p w14:paraId="7AC2B1ED" w14:textId="5E168566" w:rsidR="009A13DC" w:rsidRPr="00016CD5" w:rsidRDefault="009A13DC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Lee, Charles MC, and Edward M. Watts. "Tick size tolls: Can a trading slowdown improve earnings news </w:t>
      </w:r>
      <w:proofErr w:type="gram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discovery?.</w:t>
      </w:r>
      <w:proofErr w:type="gram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" </w:t>
      </w:r>
      <w:r w:rsidRPr="00016CD5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The Accounting Review</w:t>
      </w:r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 96.3 (2021): 373-401.</w:t>
      </w:r>
    </w:p>
    <w:p w14:paraId="6B3A6666" w14:textId="77777777" w:rsidR="00B64EFF" w:rsidRPr="00016CD5" w:rsidRDefault="00B64EFF">
      <w:pPr>
        <w:rPr>
          <w:rFonts w:ascii="Times New Roman" w:hAnsi="Times New Roman" w:cs="Times New Roman"/>
          <w:szCs w:val="21"/>
        </w:rPr>
      </w:pPr>
    </w:p>
    <w:p w14:paraId="7DD9F237" w14:textId="1D3593C1" w:rsidR="00453BBF" w:rsidRPr="00016CD5" w:rsidRDefault="00453BBF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 xml:space="preserve">3) </w:t>
      </w:r>
      <w:r w:rsidR="00B64EFF" w:rsidRPr="00016CD5">
        <w:rPr>
          <w:rFonts w:ascii="Times New Roman" w:hAnsi="Times New Roman" w:cs="Times New Roman"/>
          <w:szCs w:val="21"/>
        </w:rPr>
        <w:t>share</w:t>
      </w:r>
      <w:r w:rsidRPr="00016CD5">
        <w:rPr>
          <w:rFonts w:ascii="Times New Roman" w:hAnsi="Times New Roman" w:cs="Times New Roman"/>
          <w:szCs w:val="21"/>
        </w:rPr>
        <w:t xml:space="preserve"> weighted effected bid-ask spread</w:t>
      </w:r>
    </w:p>
    <w:p w14:paraId="19B2E32D" w14:textId="0FA70ED5" w:rsidR="00B64EFF" w:rsidRPr="00016CD5" w:rsidRDefault="00B64EFF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color w:val="FF0000"/>
          <w:szCs w:val="21"/>
        </w:rPr>
        <w:t>Not often</w:t>
      </w:r>
    </w:p>
    <w:p w14:paraId="078A006B" w14:textId="4A45233D" w:rsidR="00B64EFF" w:rsidRPr="00016CD5" w:rsidRDefault="00B64EFF">
      <w:pPr>
        <w:rPr>
          <w:rFonts w:ascii="Times New Roman" w:hAnsi="Times New Roman" w:cs="Times New Roman" w:hint="eastAsia"/>
          <w:szCs w:val="21"/>
        </w:rPr>
      </w:pPr>
      <w:proofErr w:type="spell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Goyenko</w:t>
      </w:r>
      <w:proofErr w:type="spell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, Ruslan Y., Craig W. Holden, and Charles A. </w:t>
      </w:r>
      <w:proofErr w:type="spell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Trzcinka</w:t>
      </w:r>
      <w:proofErr w:type="spell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. "Do liquidity measures measure </w:t>
      </w:r>
      <w:proofErr w:type="gram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liquidity?.</w:t>
      </w:r>
      <w:proofErr w:type="gram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" </w:t>
      </w:r>
      <w:r w:rsidRPr="00016CD5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 xml:space="preserve">Journal of </w:t>
      </w:r>
      <w:r w:rsidR="00B247D3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F</w:t>
      </w:r>
      <w:r w:rsidRPr="00016CD5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inancial Economics</w:t>
      </w:r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 92.2 (2009): 153-181. Lee, Charles MC, and Edward</w:t>
      </w:r>
    </w:p>
    <w:p w14:paraId="07EBBB91" w14:textId="77777777" w:rsidR="00B64EFF" w:rsidRPr="00016CD5" w:rsidRDefault="00B64EFF">
      <w:pPr>
        <w:rPr>
          <w:rFonts w:ascii="Times New Roman" w:hAnsi="Times New Roman" w:cs="Times New Roman"/>
          <w:szCs w:val="21"/>
        </w:rPr>
      </w:pPr>
    </w:p>
    <w:p w14:paraId="1E7C199D" w14:textId="689B7D9C" w:rsidR="009A13DC" w:rsidRPr="00016CD5" w:rsidRDefault="009A13DC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2. Trading Volum</w:t>
      </w:r>
      <w:r w:rsidR="000169EF" w:rsidRPr="00016CD5">
        <w:rPr>
          <w:rFonts w:ascii="Times New Roman" w:hAnsi="Times New Roman" w:cs="Times New Roman"/>
          <w:szCs w:val="21"/>
        </w:rPr>
        <w:t>e</w:t>
      </w:r>
    </w:p>
    <w:p w14:paraId="0E9331B4" w14:textId="77777777" w:rsidR="009A13DC" w:rsidRPr="00016CD5" w:rsidRDefault="009A13DC">
      <w:pPr>
        <w:rPr>
          <w:rFonts w:ascii="Times New Roman" w:hAnsi="Times New Roman" w:cs="Times New Roman"/>
          <w:szCs w:val="21"/>
        </w:rPr>
      </w:pPr>
    </w:p>
    <w:p w14:paraId="65F8E48C" w14:textId="791000C4" w:rsidR="00414DD4" w:rsidRPr="00016CD5" w:rsidRDefault="009A13DC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3</w:t>
      </w:r>
      <w:r w:rsidR="00414DD4" w:rsidRPr="00016CD5">
        <w:rPr>
          <w:rFonts w:ascii="Times New Roman" w:hAnsi="Times New Roman" w:cs="Times New Roman"/>
          <w:szCs w:val="21"/>
        </w:rPr>
        <w:t xml:space="preserve">. </w:t>
      </w:r>
      <w:r w:rsidR="003C759E" w:rsidRPr="00016CD5">
        <w:rPr>
          <w:rFonts w:ascii="Times New Roman" w:hAnsi="Times New Roman" w:cs="Times New Roman"/>
          <w:szCs w:val="21"/>
        </w:rPr>
        <w:t>D</w:t>
      </w:r>
      <w:r w:rsidR="00414DD4" w:rsidRPr="00016CD5">
        <w:rPr>
          <w:rFonts w:ascii="Times New Roman" w:hAnsi="Times New Roman" w:cs="Times New Roman"/>
          <w:szCs w:val="21"/>
        </w:rPr>
        <w:t>epth</w:t>
      </w:r>
      <w:r w:rsidR="003C759E" w:rsidRPr="00016CD5">
        <w:rPr>
          <w:rFonts w:ascii="Times New Roman" w:hAnsi="Times New Roman" w:cs="Times New Roman"/>
          <w:szCs w:val="21"/>
        </w:rPr>
        <w:t xml:space="preserve"> (absolute value and natural logarithm)</w:t>
      </w:r>
    </w:p>
    <w:p w14:paraId="351C41AD" w14:textId="61C2E7BD" w:rsidR="003F46EC" w:rsidRPr="00016CD5" w:rsidRDefault="0036664F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Economic Link with Liquidity: An increase (decrease) in quoted depth reflects a decrease (increase) in information asymmetry.</w:t>
      </w:r>
    </w:p>
    <w:p w14:paraId="2BDC8EC5" w14:textId="77777777" w:rsidR="0036664F" w:rsidRPr="00016CD5" w:rsidRDefault="0036664F">
      <w:pPr>
        <w:rPr>
          <w:rFonts w:ascii="Times New Roman" w:hAnsi="Times New Roman" w:cs="Times New Roman"/>
          <w:szCs w:val="21"/>
        </w:rPr>
      </w:pPr>
    </w:p>
    <w:p w14:paraId="2D7F3EC3" w14:textId="72780210" w:rsidR="00453BBF" w:rsidRPr="00016CD5" w:rsidRDefault="00453BBF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 xml:space="preserve">1) </w:t>
      </w:r>
      <w:r w:rsidR="003C759E" w:rsidRPr="00016CD5">
        <w:rPr>
          <w:rFonts w:ascii="Times New Roman" w:hAnsi="Times New Roman" w:cs="Times New Roman"/>
          <w:szCs w:val="21"/>
        </w:rPr>
        <w:t>Daily dollar depth</w:t>
      </w:r>
    </w:p>
    <w:p w14:paraId="0E924C9F" w14:textId="2C10AC44" w:rsidR="00F139A1" w:rsidRPr="00016CD5" w:rsidRDefault="00F139A1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Daily</w:t>
      </w:r>
      <w:r w:rsidR="003C759E" w:rsidRPr="00016CD5">
        <w:rPr>
          <w:rFonts w:ascii="Times New Roman" w:hAnsi="Times New Roman" w:cs="Times New Roman"/>
          <w:szCs w:val="21"/>
        </w:rPr>
        <w:t xml:space="preserve"> dollar</w:t>
      </w:r>
      <w:r w:rsidRPr="00016CD5">
        <w:rPr>
          <w:rFonts w:ascii="Times New Roman" w:hAnsi="Times New Roman" w:cs="Times New Roman"/>
          <w:szCs w:val="21"/>
        </w:rPr>
        <w:t xml:space="preserve"> depth is the daily average of each quote’s depth, calculated as the sum of the dollar offer size and the dollar bid size. </w:t>
      </w:r>
    </w:p>
    <w:p w14:paraId="1CFBCCAB" w14:textId="2C2912D9" w:rsidR="00F139A1" w:rsidRPr="00016CD5" w:rsidRDefault="00F139A1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lastRenderedPageBreak/>
        <w:t xml:space="preserve">Reference: </w:t>
      </w:r>
    </w:p>
    <w:p w14:paraId="3EBA7CB9" w14:textId="4592CF57" w:rsidR="00453BBF" w:rsidRPr="00016CD5" w:rsidRDefault="00AF751C">
      <w:pPr>
        <w:rPr>
          <w:rFonts w:ascii="Times New Roman" w:hAnsi="Times New Roman" w:cs="Times New Roman"/>
          <w:szCs w:val="21"/>
        </w:rPr>
      </w:pPr>
      <w:proofErr w:type="spell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Blankespoor</w:t>
      </w:r>
      <w:proofErr w:type="spell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, Elizabeth, Gregory S. Miller, and Hal D. White. "The role of dissemination in market liquidity: Evidence from firms' use of Twitter™." </w:t>
      </w:r>
      <w:r w:rsidRPr="00016CD5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The Accounting Review</w:t>
      </w:r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 89.1 (2014): 79-112.</w:t>
      </w:r>
    </w:p>
    <w:p w14:paraId="178822FA" w14:textId="6908FBD2" w:rsidR="00AF751C" w:rsidRPr="00016CD5" w:rsidRDefault="00AF751C">
      <w:pPr>
        <w:rPr>
          <w:rFonts w:ascii="Times New Roman" w:hAnsi="Times New Roman" w:cs="Times New Roman"/>
          <w:szCs w:val="21"/>
        </w:rPr>
      </w:pPr>
      <w:proofErr w:type="spell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Bushee</w:t>
      </w:r>
      <w:proofErr w:type="spell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, Brian J., et al. "The role of the business press as an information intermediary." </w:t>
      </w:r>
      <w:r w:rsidRPr="00016CD5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Journal of accounting research</w:t>
      </w:r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 48.1 (2010): 1-19.</w:t>
      </w:r>
    </w:p>
    <w:p w14:paraId="4A810724" w14:textId="77777777" w:rsidR="00AF751C" w:rsidRPr="00016CD5" w:rsidRDefault="00AF751C">
      <w:pPr>
        <w:rPr>
          <w:rFonts w:ascii="Times New Roman" w:hAnsi="Times New Roman" w:cs="Times New Roman"/>
          <w:szCs w:val="21"/>
        </w:rPr>
      </w:pPr>
    </w:p>
    <w:p w14:paraId="7EC1D5B2" w14:textId="1915020C" w:rsidR="003C759E" w:rsidRPr="00016CD5" w:rsidRDefault="003C759E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2) Daily share depth</w:t>
      </w:r>
    </w:p>
    <w:p w14:paraId="2C8BBBF9" w14:textId="7A672898" w:rsidR="003C759E" w:rsidRPr="00016CD5" w:rsidRDefault="003C759E" w:rsidP="003C759E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 xml:space="preserve">Daily dollar depth is the daily average of each quote’s depth, calculated as the sum of the share offer size and the share bid size. </w:t>
      </w:r>
    </w:p>
    <w:p w14:paraId="628D5650" w14:textId="77777777" w:rsidR="00AF751C" w:rsidRPr="00016CD5" w:rsidRDefault="00AF751C" w:rsidP="003C759E">
      <w:pPr>
        <w:rPr>
          <w:rFonts w:ascii="Times New Roman" w:hAnsi="Times New Roman" w:cs="Times New Roman"/>
          <w:szCs w:val="21"/>
        </w:rPr>
      </w:pPr>
    </w:p>
    <w:p w14:paraId="7CDA655F" w14:textId="112BB8E3" w:rsidR="003C759E" w:rsidRPr="00016CD5" w:rsidRDefault="003C759E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Reference:</w:t>
      </w:r>
    </w:p>
    <w:p w14:paraId="7EAAEC77" w14:textId="77777777" w:rsidR="003C759E" w:rsidRPr="00016CD5" w:rsidRDefault="003C759E" w:rsidP="003C759E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proofErr w:type="spell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Coller</w:t>
      </w:r>
      <w:proofErr w:type="spell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, Maribeth, and Teri Lombardi </w:t>
      </w:r>
      <w:proofErr w:type="spellStart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Yohn</w:t>
      </w:r>
      <w:proofErr w:type="spellEnd"/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. "Management forecasts and information asymmetry: An examination of bid-ask spreads." </w:t>
      </w:r>
      <w:r w:rsidRPr="00016CD5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Journal of accounting research</w:t>
      </w:r>
      <w:r w:rsidRPr="00016CD5">
        <w:rPr>
          <w:rFonts w:ascii="Times New Roman" w:hAnsi="Times New Roman" w:cs="Times New Roman"/>
          <w:color w:val="222222"/>
          <w:szCs w:val="21"/>
          <w:shd w:val="clear" w:color="auto" w:fill="FFFFFF"/>
        </w:rPr>
        <w:t> 35.2 (1997): 181-191.</w:t>
      </w:r>
    </w:p>
    <w:p w14:paraId="7E3E915B" w14:textId="77777777" w:rsidR="003C759E" w:rsidRPr="00016CD5" w:rsidRDefault="003C759E" w:rsidP="003C759E">
      <w:pPr>
        <w:rPr>
          <w:rFonts w:ascii="Times New Roman" w:hAnsi="Times New Roman" w:cs="Times New Roman"/>
          <w:szCs w:val="21"/>
        </w:rPr>
      </w:pPr>
      <w:proofErr w:type="spellStart"/>
      <w:r w:rsidRPr="00016CD5">
        <w:rPr>
          <w:rFonts w:ascii="Times New Roman" w:hAnsi="Times New Roman" w:cs="Times New Roman"/>
          <w:szCs w:val="21"/>
        </w:rPr>
        <w:t>Amiram</w:t>
      </w:r>
      <w:proofErr w:type="spellEnd"/>
      <w:r w:rsidRPr="00016CD5">
        <w:rPr>
          <w:rFonts w:ascii="Times New Roman" w:hAnsi="Times New Roman" w:cs="Times New Roman"/>
          <w:szCs w:val="21"/>
        </w:rPr>
        <w:t>, Dan, Edward Owens, and Oded Rozenbaum. "Do information releases increase or decrease information asymmetry? New evidence from analyst forecast announcements." Journal of Accounting and Economics 62.1 (2016): 121-138.</w:t>
      </w:r>
    </w:p>
    <w:p w14:paraId="484BA2EB" w14:textId="77777777" w:rsidR="003F46EC" w:rsidRPr="00016CD5" w:rsidRDefault="003F46EC">
      <w:pPr>
        <w:rPr>
          <w:rFonts w:ascii="Times New Roman" w:hAnsi="Times New Roman" w:cs="Times New Roman"/>
          <w:szCs w:val="21"/>
        </w:rPr>
      </w:pPr>
    </w:p>
    <w:p w14:paraId="39A9C9B7" w14:textId="18B5F541" w:rsidR="00414DD4" w:rsidRPr="00016CD5" w:rsidRDefault="009A13DC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4</w:t>
      </w:r>
      <w:r w:rsidR="00414DD4" w:rsidRPr="00016CD5">
        <w:rPr>
          <w:rFonts w:ascii="Times New Roman" w:hAnsi="Times New Roman" w:cs="Times New Roman"/>
          <w:szCs w:val="21"/>
        </w:rPr>
        <w:t>. price impact</w:t>
      </w:r>
      <w:r w:rsidR="00D972D5" w:rsidRPr="00016CD5">
        <w:rPr>
          <w:rFonts w:ascii="Times New Roman" w:hAnsi="Times New Roman" w:cs="Times New Roman"/>
          <w:szCs w:val="21"/>
        </w:rPr>
        <w:t xml:space="preserve"> (lower value, higher market liquidity)</w:t>
      </w:r>
    </w:p>
    <w:p w14:paraId="08F944FA" w14:textId="6C0FA5C0" w:rsidR="0036664F" w:rsidRPr="00016CD5" w:rsidRDefault="0036664F" w:rsidP="0036664F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 xml:space="preserve">Economic Link with Liquidity: An increase (decrease) in price impact reflects </w:t>
      </w:r>
      <w:proofErr w:type="spellStart"/>
      <w:proofErr w:type="gramStart"/>
      <w:r w:rsidRPr="00016CD5">
        <w:rPr>
          <w:rFonts w:ascii="Times New Roman" w:hAnsi="Times New Roman" w:cs="Times New Roman"/>
          <w:szCs w:val="21"/>
        </w:rPr>
        <w:t>a</w:t>
      </w:r>
      <w:proofErr w:type="spellEnd"/>
      <w:proofErr w:type="gramEnd"/>
      <w:r w:rsidRPr="00016CD5">
        <w:rPr>
          <w:rFonts w:ascii="Times New Roman" w:hAnsi="Times New Roman" w:cs="Times New Roman"/>
          <w:szCs w:val="21"/>
        </w:rPr>
        <w:t xml:space="preserve"> increase (decrease) in information asymmetry.</w:t>
      </w:r>
    </w:p>
    <w:p w14:paraId="656258E5" w14:textId="77777777" w:rsidR="0036664F" w:rsidRPr="00016CD5" w:rsidRDefault="0036664F">
      <w:pPr>
        <w:rPr>
          <w:rFonts w:ascii="Times New Roman" w:hAnsi="Times New Roman" w:cs="Times New Roman"/>
          <w:szCs w:val="21"/>
        </w:rPr>
      </w:pPr>
    </w:p>
    <w:p w14:paraId="1AFD8D31" w14:textId="58F16AF8" w:rsidR="00414DD4" w:rsidRPr="00016CD5" w:rsidRDefault="00414DD4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Price impact</w:t>
      </w:r>
      <w:r w:rsidR="00AA198D" w:rsidRPr="00016CD5">
        <w:rPr>
          <w:rFonts w:ascii="Times New Roman" w:hAnsi="Times New Roman" w:cs="Times New Roman"/>
          <w:szCs w:val="21"/>
        </w:rPr>
        <w:t xml:space="preserve">: </w:t>
      </w:r>
    </w:p>
    <w:p w14:paraId="40A191EC" w14:textId="1A0BCAB3" w:rsidR="000169EF" w:rsidRPr="00016CD5" w:rsidRDefault="000169EF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 xml:space="preserve">The average transaction-based dollar price impact for all trades in firm </w:t>
      </w:r>
      <w:r w:rsidRPr="00016CD5">
        <w:rPr>
          <w:rFonts w:ascii="Times New Roman" w:hAnsi="Times New Roman" w:cs="Times New Roman"/>
          <w:i/>
          <w:szCs w:val="21"/>
        </w:rPr>
        <w:t>i</w:t>
      </w:r>
      <w:r w:rsidRPr="00016CD5">
        <w:rPr>
          <w:rFonts w:ascii="Times New Roman" w:hAnsi="Times New Roman" w:cs="Times New Roman"/>
          <w:szCs w:val="21"/>
        </w:rPr>
        <w:t xml:space="preserve">’s stock on day </w:t>
      </w:r>
      <w:r w:rsidRPr="00016CD5">
        <w:rPr>
          <w:rFonts w:ascii="Times New Roman" w:hAnsi="Times New Roman" w:cs="Times New Roman"/>
          <w:i/>
          <w:szCs w:val="21"/>
        </w:rPr>
        <w:t xml:space="preserve">d </w:t>
      </w:r>
      <w:r w:rsidRPr="00016CD5">
        <w:rPr>
          <w:rFonts w:ascii="Times New Roman" w:hAnsi="Times New Roman" w:cs="Times New Roman"/>
          <w:szCs w:val="21"/>
        </w:rPr>
        <w:t xml:space="preserve">(multiplied by 100). </w:t>
      </w:r>
    </w:p>
    <w:p w14:paraId="5CBB0E31" w14:textId="16A9CC64" w:rsidR="00AA198D" w:rsidRPr="00016CD5" w:rsidRDefault="000169EF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4ECBDFA" wp14:editId="24416E29">
            <wp:extent cx="52768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D364" w14:textId="569FA03C" w:rsidR="00D972D5" w:rsidRPr="00016CD5" w:rsidRDefault="00D972D5">
      <w:pPr>
        <w:rPr>
          <w:rFonts w:ascii="Times New Roman" w:hAnsi="Times New Roman" w:cs="Times New Roman"/>
          <w:szCs w:val="21"/>
        </w:rPr>
      </w:pPr>
    </w:p>
    <w:p w14:paraId="4DBB304E" w14:textId="5965BC91" w:rsidR="00AA198D" w:rsidRDefault="00D972D5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5</w:t>
      </w:r>
      <w:r w:rsidR="00AA198D" w:rsidRPr="00016CD5">
        <w:rPr>
          <w:rFonts w:ascii="Times New Roman" w:hAnsi="Times New Roman" w:cs="Times New Roman"/>
          <w:szCs w:val="21"/>
        </w:rPr>
        <w:t>. Breath</w:t>
      </w:r>
    </w:p>
    <w:p w14:paraId="49C7AE13" w14:textId="53449D43" w:rsidR="00414DD4" w:rsidRPr="00016CD5" w:rsidRDefault="00476FB1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1) the number of shareholders</w:t>
      </w:r>
    </w:p>
    <w:p w14:paraId="79A8AC95" w14:textId="2F523FA4" w:rsidR="00476FB1" w:rsidRDefault="00476FB1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2) The number of institutional shareholders</w:t>
      </w:r>
    </w:p>
    <w:p w14:paraId="01604302" w14:textId="77777777" w:rsidR="00B247D3" w:rsidRPr="00016CD5" w:rsidRDefault="00B247D3">
      <w:pPr>
        <w:rPr>
          <w:rFonts w:ascii="Times New Roman" w:hAnsi="Times New Roman" w:cs="Times New Roman"/>
          <w:szCs w:val="21"/>
        </w:rPr>
      </w:pPr>
    </w:p>
    <w:p w14:paraId="65CAFD77" w14:textId="40E7D796" w:rsidR="00476FB1" w:rsidRPr="00016CD5" w:rsidRDefault="00476FB1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Reference:</w:t>
      </w:r>
    </w:p>
    <w:p w14:paraId="194660A6" w14:textId="39FFED5D" w:rsidR="00476FB1" w:rsidRPr="00016CD5" w:rsidRDefault="00476FB1">
      <w:pPr>
        <w:rPr>
          <w:rFonts w:ascii="Times New Roman" w:hAnsi="Times New Roman" w:cs="Times New Roman"/>
          <w:szCs w:val="21"/>
        </w:rPr>
      </w:pPr>
      <w:proofErr w:type="spellStart"/>
      <w:r w:rsidRPr="00016CD5">
        <w:rPr>
          <w:rFonts w:ascii="Times New Roman" w:hAnsi="Times New Roman" w:cs="Times New Roman"/>
          <w:szCs w:val="21"/>
        </w:rPr>
        <w:t>Grullon</w:t>
      </w:r>
      <w:proofErr w:type="spellEnd"/>
      <w:r w:rsidRPr="00016CD5">
        <w:rPr>
          <w:rFonts w:ascii="Times New Roman" w:hAnsi="Times New Roman" w:cs="Times New Roman"/>
          <w:szCs w:val="21"/>
        </w:rPr>
        <w:t xml:space="preserve">, Gustavo, George </w:t>
      </w:r>
      <w:proofErr w:type="spellStart"/>
      <w:r w:rsidRPr="00016CD5">
        <w:rPr>
          <w:rFonts w:ascii="Times New Roman" w:hAnsi="Times New Roman" w:cs="Times New Roman"/>
          <w:szCs w:val="21"/>
        </w:rPr>
        <w:t>Kanatas</w:t>
      </w:r>
      <w:proofErr w:type="spellEnd"/>
      <w:r w:rsidRPr="00016CD5">
        <w:rPr>
          <w:rFonts w:ascii="Times New Roman" w:hAnsi="Times New Roman" w:cs="Times New Roman"/>
          <w:szCs w:val="21"/>
        </w:rPr>
        <w:t>, and James P. Weston. "Advertising, breadth of ownership, and liquidity." The Review of Financial Studies 17.2 (2004): 439-461.</w:t>
      </w:r>
    </w:p>
    <w:p w14:paraId="081ABA08" w14:textId="045F79BC" w:rsidR="00D972D5" w:rsidRPr="00016CD5" w:rsidRDefault="00D972D5">
      <w:pPr>
        <w:rPr>
          <w:rFonts w:ascii="Times New Roman" w:hAnsi="Times New Roman" w:cs="Times New Roman"/>
          <w:szCs w:val="21"/>
        </w:rPr>
      </w:pPr>
    </w:p>
    <w:p w14:paraId="5DCDD6F2" w14:textId="01480073" w:rsidR="00D972D5" w:rsidRPr="00016CD5" w:rsidRDefault="00D972D5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6. zero return (lower value, higher market liquidity)</w:t>
      </w:r>
    </w:p>
    <w:p w14:paraId="7702AF6B" w14:textId="3D108931" w:rsidR="00D972D5" w:rsidRPr="00016CD5" w:rsidRDefault="00D972D5">
      <w:pPr>
        <w:rPr>
          <w:rFonts w:ascii="Times New Roman" w:hAnsi="Times New Roman" w:cs="Times New Roman"/>
          <w:szCs w:val="21"/>
        </w:rPr>
      </w:pPr>
    </w:p>
    <w:p w14:paraId="0A555702" w14:textId="77777777" w:rsidR="00D972D5" w:rsidRPr="00016CD5" w:rsidRDefault="00D972D5" w:rsidP="00D972D5">
      <w:pPr>
        <w:rPr>
          <w:rFonts w:ascii="Times New Roman" w:hAnsi="Times New Roman" w:cs="Times New Roman"/>
          <w:szCs w:val="21"/>
        </w:rPr>
      </w:pPr>
      <w:r w:rsidRPr="00016CD5">
        <w:rPr>
          <w:rFonts w:ascii="Times New Roman" w:hAnsi="Times New Roman" w:cs="Times New Roman"/>
          <w:szCs w:val="21"/>
        </w:rPr>
        <w:t>7. trading costs (lower value, higher market liquidity)</w:t>
      </w:r>
    </w:p>
    <w:p w14:paraId="3E6BF73D" w14:textId="06F79523" w:rsidR="00D972D5" w:rsidRPr="00016CD5" w:rsidRDefault="00D972D5">
      <w:pPr>
        <w:rPr>
          <w:rFonts w:ascii="Times New Roman" w:hAnsi="Times New Roman" w:cs="Times New Roman"/>
          <w:szCs w:val="21"/>
        </w:rPr>
      </w:pPr>
    </w:p>
    <w:sectPr w:rsidR="00D972D5" w:rsidRPr="0001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BF"/>
    <w:rsid w:val="000169EF"/>
    <w:rsid w:val="00016CD5"/>
    <w:rsid w:val="002F4665"/>
    <w:rsid w:val="0036306E"/>
    <w:rsid w:val="0036664F"/>
    <w:rsid w:val="003C759E"/>
    <w:rsid w:val="003F46EC"/>
    <w:rsid w:val="00414DD4"/>
    <w:rsid w:val="00453BBF"/>
    <w:rsid w:val="00476FB1"/>
    <w:rsid w:val="00510F1B"/>
    <w:rsid w:val="0059586F"/>
    <w:rsid w:val="00632490"/>
    <w:rsid w:val="00745F0C"/>
    <w:rsid w:val="007915BF"/>
    <w:rsid w:val="00892762"/>
    <w:rsid w:val="008D59A9"/>
    <w:rsid w:val="009A13DC"/>
    <w:rsid w:val="00AA198D"/>
    <w:rsid w:val="00AB7449"/>
    <w:rsid w:val="00AE553F"/>
    <w:rsid w:val="00AF751C"/>
    <w:rsid w:val="00B21940"/>
    <w:rsid w:val="00B247D3"/>
    <w:rsid w:val="00B64EFF"/>
    <w:rsid w:val="00D1677B"/>
    <w:rsid w:val="00D972D5"/>
    <w:rsid w:val="00F139A1"/>
    <w:rsid w:val="00F16343"/>
    <w:rsid w:val="00F2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29A1"/>
  <w15:chartTrackingRefBased/>
  <w15:docId w15:val="{BD429D16-FE6B-42D2-9688-B9C4570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</dc:creator>
  <cp:keywords/>
  <dc:description/>
  <cp:lastModifiedBy>慧</cp:lastModifiedBy>
  <cp:revision>8</cp:revision>
  <dcterms:created xsi:type="dcterms:W3CDTF">2021-10-16T06:46:00Z</dcterms:created>
  <dcterms:modified xsi:type="dcterms:W3CDTF">2021-11-18T07:03:00Z</dcterms:modified>
</cp:coreProperties>
</file>